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1A8" w:rsidRDefault="00BA630D">
      <w:pPr>
        <w:rPr>
          <w:b/>
          <w:sz w:val="36"/>
          <w:szCs w:val="36"/>
        </w:rPr>
      </w:pPr>
      <w:r>
        <w:rPr>
          <w:b/>
          <w:sz w:val="36"/>
          <w:szCs w:val="36"/>
        </w:rPr>
        <w:t>Kommunikation und Medien</w:t>
      </w:r>
    </w:p>
    <w:p w:rsidR="00BA630D" w:rsidRDefault="00BA630D" w:rsidP="00BA630D">
      <w:r>
        <w:t>Wenn wir Informationen weitergeben, verwenden wir dabei Medien wie gesprochene Sprache, Schrift, Bilder, Gestik oder Mimik.</w:t>
      </w:r>
      <w:r>
        <w:br/>
        <w:t>Wir benützen zur Informationsvermittlung aber auch technische Medien, vor allem Bücher, Zeitschriften, Fotos, Filme, das Fernsehen und den Hörfunk. Die neuesten Kommunikationsmedien sind der Computer und das Internet.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A630D" w:rsidTr="00541996">
        <w:tc>
          <w:tcPr>
            <w:tcW w:w="9062" w:type="dxa"/>
            <w:gridSpan w:val="2"/>
          </w:tcPr>
          <w:p w:rsidR="00BA630D" w:rsidRPr="00BA630D" w:rsidRDefault="00BA630D" w:rsidP="00BA630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Technische Medien</w:t>
            </w:r>
          </w:p>
        </w:tc>
      </w:tr>
      <w:tr w:rsidR="00BA630D" w:rsidTr="00BA630D">
        <w:tc>
          <w:tcPr>
            <w:tcW w:w="4531" w:type="dxa"/>
          </w:tcPr>
          <w:p w:rsidR="00BA630D" w:rsidRPr="00BA630D" w:rsidRDefault="00BA630D" w:rsidP="00BA630D">
            <w:pPr>
              <w:jc w:val="center"/>
            </w:pPr>
            <w:r>
              <w:rPr>
                <w:b/>
                <w:sz w:val="28"/>
                <w:szCs w:val="28"/>
              </w:rPr>
              <w:t>Printmedien</w:t>
            </w:r>
            <w:r>
              <w:rPr>
                <w:b/>
                <w:sz w:val="28"/>
                <w:szCs w:val="28"/>
              </w:rPr>
              <w:br/>
            </w:r>
            <w:r>
              <w:t>Bücher, Zeitungen, Zeitschriften</w:t>
            </w:r>
          </w:p>
        </w:tc>
        <w:tc>
          <w:tcPr>
            <w:tcW w:w="4531" w:type="dxa"/>
          </w:tcPr>
          <w:p w:rsidR="00BA630D" w:rsidRPr="00BA630D" w:rsidRDefault="00BA630D" w:rsidP="00BA630D">
            <w:pPr>
              <w:jc w:val="center"/>
            </w:pPr>
            <w:r>
              <w:rPr>
                <w:b/>
                <w:sz w:val="28"/>
                <w:szCs w:val="28"/>
              </w:rPr>
              <w:t>Elektronische Medien</w:t>
            </w:r>
            <w:r>
              <w:rPr>
                <w:b/>
                <w:sz w:val="28"/>
                <w:szCs w:val="28"/>
              </w:rPr>
              <w:br/>
            </w:r>
            <w:r>
              <w:t>Hörfunk, Fernsehen, Internet</w:t>
            </w:r>
          </w:p>
        </w:tc>
      </w:tr>
    </w:tbl>
    <w:p w:rsidR="00BA630D" w:rsidRDefault="00BA630D" w:rsidP="00BA630D"/>
    <w:p w:rsidR="00BA630D" w:rsidRDefault="00BA630D" w:rsidP="00BA630D">
      <w:pPr>
        <w:rPr>
          <w:b/>
          <w:sz w:val="28"/>
          <w:szCs w:val="28"/>
        </w:rPr>
      </w:pPr>
      <w:r>
        <w:rPr>
          <w:b/>
          <w:sz w:val="28"/>
          <w:szCs w:val="28"/>
        </w:rPr>
        <w:t>Wirkung von technischen Medien</w:t>
      </w:r>
    </w:p>
    <w:p w:rsidR="00BA630D" w:rsidRDefault="00BA630D" w:rsidP="00BA630D">
      <w:r>
        <w:t>Medien, vor allem Massenmedien (Zeitungen, Fernsehen, Internet), bestimmen ganz wesentlich unseren Alltag und unsere Wahrnehmung der Wirklichkeit.</w:t>
      </w:r>
    </w:p>
    <w:p w:rsidR="00BA630D" w:rsidRDefault="00BA630D" w:rsidP="00BA630D">
      <w:pPr>
        <w:pStyle w:val="Listenabsatz"/>
        <w:numPr>
          <w:ilvl w:val="0"/>
          <w:numId w:val="1"/>
        </w:numPr>
      </w:pPr>
      <w:r>
        <w:rPr>
          <w:b/>
        </w:rPr>
        <w:t xml:space="preserve">Schrift </w:t>
      </w:r>
      <w:r>
        <w:t>ist ein langsames Medium.</w:t>
      </w:r>
    </w:p>
    <w:p w:rsidR="00BA630D" w:rsidRDefault="00BA630D" w:rsidP="00BA630D">
      <w:pPr>
        <w:pStyle w:val="Listenabsatz"/>
        <w:numPr>
          <w:ilvl w:val="0"/>
          <w:numId w:val="1"/>
        </w:numPr>
      </w:pPr>
      <w:r>
        <w:rPr>
          <w:b/>
        </w:rPr>
        <w:t xml:space="preserve">Film und Fernsehen </w:t>
      </w:r>
      <w:r>
        <w:t>sind schnelle Medien.</w:t>
      </w:r>
    </w:p>
    <w:p w:rsidR="00BA630D" w:rsidRDefault="00BA630D" w:rsidP="00BA630D">
      <w:pPr>
        <w:pStyle w:val="Listenabsatz"/>
        <w:numPr>
          <w:ilvl w:val="0"/>
          <w:numId w:val="1"/>
        </w:numPr>
      </w:pPr>
      <w:r w:rsidRPr="00BA630D">
        <w:t xml:space="preserve">Auch </w:t>
      </w:r>
      <w:r w:rsidRPr="00BA630D">
        <w:rPr>
          <w:b/>
        </w:rPr>
        <w:t xml:space="preserve">Computer und Internet </w:t>
      </w:r>
      <w:r w:rsidRPr="00BA630D">
        <w:t>sind schnelle Medien</w:t>
      </w:r>
    </w:p>
    <w:p w:rsidR="00BA630D" w:rsidRDefault="00BA630D" w:rsidP="00BA630D">
      <w:r>
        <w:rPr>
          <w:b/>
        </w:rPr>
        <w:t>Computer und Internet</w:t>
      </w:r>
      <w:r>
        <w:t xml:space="preserve"> bieten eine Fülle an Informationen. Wir müssen lernen, die wichtigen Informationen herauszufiltern.</w:t>
      </w:r>
    </w:p>
    <w:p w:rsidR="00BA630D" w:rsidRDefault="00BA630D" w:rsidP="00BA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Printmedien</w:t>
      </w:r>
    </w:p>
    <w:p w:rsidR="00BA630D" w:rsidRDefault="00BA630D" w:rsidP="00BA630D">
      <w:r>
        <w:t>Als Printmedien („to print“ engl.: drucken) werden die herkömmlichen Massenmedien bezeichnet, die gedruckt erscheinen, wie z.B. Bücher, Zeitungen, Zeitschriften, Kataloge, Landkarten oder Poster.</w:t>
      </w:r>
      <w:r>
        <w:br/>
        <w:t>Die Einteilung kann nach folgenden Kriterien erfolgen:</w:t>
      </w:r>
    </w:p>
    <w:p w:rsidR="00BA630D" w:rsidRDefault="00BA630D" w:rsidP="00BA630D">
      <w:r>
        <w:rPr>
          <w:b/>
        </w:rPr>
        <w:t>Nach der Zielgruppe:</w:t>
      </w:r>
      <w:r>
        <w:rPr>
          <w:b/>
        </w:rPr>
        <w:br/>
      </w:r>
      <w:r>
        <w:t>Zeitungen und Zeitschriften (Magazine) erscheinen in unterschiedlicher Auflagenhöhe und für ein unterschiedliches Publikum.</w:t>
      </w:r>
    </w:p>
    <w:p w:rsidR="00BA630D" w:rsidRDefault="00BA630D" w:rsidP="00BA630D">
      <w:pPr>
        <w:rPr>
          <w:b/>
        </w:rPr>
      </w:pPr>
      <w:r>
        <w:rPr>
          <w:b/>
        </w:rPr>
        <w:t>Nach dem Erscheinungsintervall:</w:t>
      </w:r>
    </w:p>
    <w:p w:rsidR="00BA630D" w:rsidRDefault="00BA630D" w:rsidP="00BA630D">
      <w:pPr>
        <w:pStyle w:val="Listenabsatz"/>
        <w:numPr>
          <w:ilvl w:val="0"/>
          <w:numId w:val="2"/>
        </w:numPr>
      </w:pPr>
      <w:r>
        <w:t>Wochenmagazine</w:t>
      </w:r>
    </w:p>
    <w:p w:rsidR="00BA630D" w:rsidRDefault="00BA630D" w:rsidP="00BA630D">
      <w:pPr>
        <w:pStyle w:val="Listenabsatz"/>
        <w:numPr>
          <w:ilvl w:val="0"/>
          <w:numId w:val="2"/>
        </w:numPr>
      </w:pPr>
      <w:r>
        <w:t>Tageszeitungen</w:t>
      </w:r>
    </w:p>
    <w:p w:rsidR="00BA630D" w:rsidRDefault="00BA630D" w:rsidP="00BA630D">
      <w:pPr>
        <w:rPr>
          <w:b/>
        </w:rPr>
      </w:pPr>
      <w:r>
        <w:rPr>
          <w:b/>
        </w:rPr>
        <w:t>Nach dem Verbreitungsgebiet:</w:t>
      </w:r>
    </w:p>
    <w:p w:rsidR="00BA630D" w:rsidRPr="00BA630D" w:rsidRDefault="00BA630D" w:rsidP="00BA630D">
      <w:pPr>
        <w:pStyle w:val="Listenabsatz"/>
        <w:numPr>
          <w:ilvl w:val="0"/>
          <w:numId w:val="3"/>
        </w:numPr>
        <w:rPr>
          <w:b/>
        </w:rPr>
      </w:pPr>
      <w:r>
        <w:t>Lokal- und Regionalzeitungen</w:t>
      </w:r>
    </w:p>
    <w:p w:rsidR="00BA630D" w:rsidRPr="00BA630D" w:rsidRDefault="00BA630D" w:rsidP="00BA630D">
      <w:pPr>
        <w:pStyle w:val="Listenabsatz"/>
        <w:numPr>
          <w:ilvl w:val="0"/>
          <w:numId w:val="3"/>
        </w:numPr>
        <w:rPr>
          <w:b/>
        </w:rPr>
      </w:pPr>
      <w:r>
        <w:t>Überregionale Zeitungen</w:t>
      </w:r>
    </w:p>
    <w:p w:rsidR="00BA630D" w:rsidRPr="00BA630D" w:rsidRDefault="00BA630D" w:rsidP="00BA630D">
      <w:pPr>
        <w:pStyle w:val="Listenabsatz"/>
        <w:numPr>
          <w:ilvl w:val="0"/>
          <w:numId w:val="3"/>
        </w:numPr>
        <w:rPr>
          <w:b/>
        </w:rPr>
      </w:pPr>
      <w:r>
        <w:t>International bedeutende Zeitungen</w:t>
      </w:r>
    </w:p>
    <w:p w:rsidR="00047D12" w:rsidRDefault="001A31A4" w:rsidP="00BA630D">
      <w:r>
        <w:t xml:space="preserve">Zeitungen und Zeitschriften bekommen ihre Informationen von </w:t>
      </w:r>
      <w:r>
        <w:rPr>
          <w:b/>
        </w:rPr>
        <w:t xml:space="preserve">Presse- </w:t>
      </w:r>
      <w:r>
        <w:t xml:space="preserve">oder </w:t>
      </w:r>
      <w:r>
        <w:rPr>
          <w:b/>
        </w:rPr>
        <w:t xml:space="preserve">Nachrichtenagenturen </w:t>
      </w:r>
      <w:r>
        <w:t>(APA = Austria Presse Agentur, dpa = Deutsche Presse-Agentur, Reuters). Die Nachrichtenagenturen erhalten als Erste die Meldungen und geben sie an Zeitungen und Z</w:t>
      </w:r>
      <w:r w:rsidR="00047D12">
        <w:t>eitschriften wei</w:t>
      </w:r>
      <w:bookmarkStart w:id="0" w:name="_GoBack"/>
      <w:bookmarkEnd w:id="0"/>
      <w:r>
        <w:t>ter.</w:t>
      </w:r>
    </w:p>
    <w:p w:rsidR="00047D12" w:rsidRDefault="00047D12">
      <w:r>
        <w:br w:type="page"/>
      </w:r>
    </w:p>
    <w:p w:rsidR="00BA630D" w:rsidRDefault="00BA630D" w:rsidP="00BA630D"/>
    <w:p w:rsidR="00047D12" w:rsidRDefault="00047D12" w:rsidP="00047D12">
      <w:pPr>
        <w:pStyle w:val="Listenabsatz"/>
        <w:numPr>
          <w:ilvl w:val="0"/>
          <w:numId w:val="4"/>
        </w:numPr>
      </w:pPr>
      <w:r>
        <w:t>Die Annonce = Anzeige (Inserat)</w:t>
      </w:r>
    </w:p>
    <w:p w:rsidR="00047D12" w:rsidRDefault="00047D12" w:rsidP="00047D12">
      <w:pPr>
        <w:pStyle w:val="Listenabsatz"/>
        <w:numPr>
          <w:ilvl w:val="0"/>
          <w:numId w:val="4"/>
        </w:numPr>
      </w:pPr>
      <w:r>
        <w:t>Das Abonnement (Abo) = regelmäßiger Bezug der Zeitung, Zeitschrift</w:t>
      </w:r>
    </w:p>
    <w:p w:rsidR="00047D12" w:rsidRDefault="00047D12" w:rsidP="00047D12">
      <w:pPr>
        <w:pStyle w:val="Listenabsatz"/>
        <w:numPr>
          <w:ilvl w:val="0"/>
          <w:numId w:val="4"/>
        </w:numPr>
      </w:pPr>
      <w:r>
        <w:t>Das Layout = Gestaltung der Seite</w:t>
      </w:r>
    </w:p>
    <w:p w:rsidR="00047D12" w:rsidRDefault="00047D12" w:rsidP="00047D12">
      <w:pPr>
        <w:pStyle w:val="Listenabsatz"/>
        <w:numPr>
          <w:ilvl w:val="0"/>
          <w:numId w:val="4"/>
        </w:numPr>
      </w:pPr>
      <w:r>
        <w:t>Die Schlagzeile = Überschrift eines Zeitungsartikels</w:t>
      </w:r>
    </w:p>
    <w:p w:rsidR="00047D12" w:rsidRDefault="00047D12" w:rsidP="00047D12">
      <w:pPr>
        <w:pStyle w:val="Listenabsatz"/>
        <w:numPr>
          <w:ilvl w:val="0"/>
          <w:numId w:val="4"/>
        </w:numPr>
      </w:pPr>
      <w:r>
        <w:t>Die Recherche = Informationssuche</w:t>
      </w:r>
    </w:p>
    <w:p w:rsidR="00047D12" w:rsidRPr="001A31A4" w:rsidRDefault="00047D12" w:rsidP="00BA630D"/>
    <w:sectPr w:rsidR="00047D12" w:rsidRPr="001A31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76BB7"/>
    <w:multiLevelType w:val="hybridMultilevel"/>
    <w:tmpl w:val="2C30AA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D47F1"/>
    <w:multiLevelType w:val="hybridMultilevel"/>
    <w:tmpl w:val="343412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A1CEC"/>
    <w:multiLevelType w:val="hybridMultilevel"/>
    <w:tmpl w:val="9D565F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67887"/>
    <w:multiLevelType w:val="hybridMultilevel"/>
    <w:tmpl w:val="2DE8A2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0D"/>
    <w:rsid w:val="00047D12"/>
    <w:rsid w:val="001A31A4"/>
    <w:rsid w:val="002637A9"/>
    <w:rsid w:val="00BA630D"/>
    <w:rsid w:val="00B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3A381"/>
  <w15:chartTrackingRefBased/>
  <w15:docId w15:val="{7FB9DFA7-6C7F-4A78-80DA-9409B9F6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A6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A6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1721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2</cp:revision>
  <dcterms:created xsi:type="dcterms:W3CDTF">2018-12-03T11:41:00Z</dcterms:created>
  <dcterms:modified xsi:type="dcterms:W3CDTF">2018-12-05T14:40:00Z</dcterms:modified>
</cp:coreProperties>
</file>