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4B25DE">
      <w:pPr>
        <w:rPr>
          <w:b/>
          <w:sz w:val="32"/>
          <w:szCs w:val="32"/>
        </w:rPr>
      </w:pPr>
      <w:r>
        <w:rPr>
          <w:b/>
          <w:sz w:val="32"/>
          <w:szCs w:val="32"/>
        </w:rPr>
        <w:t>Medien und Werbung</w:t>
      </w:r>
    </w:p>
    <w:p w:rsidR="004B25DE" w:rsidRDefault="004B25DE" w:rsidP="004B25DE">
      <w:r>
        <w:t>Unter Werbung versteht man eine Beeinflussung, mit der die umworbene Zielgruppe für ein bestimmtes Werbeziel gewonnen werden soll. Mit Werbung wird z.B. versucht, die Kaufgewohnheiten der Menschen zu ändern.</w:t>
      </w:r>
    </w:p>
    <w:p w:rsidR="004B25DE" w:rsidRDefault="004B25DE" w:rsidP="004B25DE">
      <w:pPr>
        <w:rPr>
          <w:b/>
          <w:sz w:val="28"/>
          <w:szCs w:val="28"/>
        </w:rPr>
      </w:pPr>
      <w:r>
        <w:rPr>
          <w:b/>
          <w:sz w:val="28"/>
          <w:szCs w:val="28"/>
        </w:rPr>
        <w:t>Werbestrategien</w:t>
      </w:r>
    </w:p>
    <w:p w:rsidR="004B25DE" w:rsidRDefault="004B25DE" w:rsidP="004B25DE">
      <w:pPr>
        <w:pStyle w:val="Listenabsatz"/>
        <w:numPr>
          <w:ilvl w:val="0"/>
          <w:numId w:val="1"/>
        </w:numPr>
      </w:pP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life</w:t>
      </w:r>
      <w:proofErr w:type="spellEnd"/>
    </w:p>
    <w:p w:rsidR="004B25DE" w:rsidRDefault="004B25DE" w:rsidP="004B25DE">
      <w:pPr>
        <w:pStyle w:val="Listenabsatz"/>
        <w:numPr>
          <w:ilvl w:val="0"/>
          <w:numId w:val="1"/>
        </w:numPr>
      </w:pPr>
      <w:proofErr w:type="spellStart"/>
      <w:r>
        <w:t>Testimonial</w:t>
      </w:r>
      <w:proofErr w:type="spellEnd"/>
    </w:p>
    <w:p w:rsidR="004B25DE" w:rsidRPr="004B25DE" w:rsidRDefault="004B25DE" w:rsidP="004B25DE">
      <w:pPr>
        <w:pStyle w:val="Listenabsatz"/>
        <w:numPr>
          <w:ilvl w:val="0"/>
          <w:numId w:val="1"/>
        </w:numPr>
        <w:rPr>
          <w:lang w:val="en-US"/>
        </w:rPr>
      </w:pPr>
      <w:r w:rsidRPr="004B25DE">
        <w:rPr>
          <w:lang w:val="en-US"/>
        </w:rPr>
        <w:t xml:space="preserve">The product </w:t>
      </w:r>
      <w:r>
        <w:rPr>
          <w:lang w:val="en-US"/>
        </w:rPr>
        <w:t>is</w:t>
      </w:r>
      <w:r w:rsidRPr="004B25DE">
        <w:rPr>
          <w:lang w:val="en-US"/>
        </w:rPr>
        <w:t xml:space="preserve"> the hero</w:t>
      </w:r>
    </w:p>
    <w:p w:rsidR="004B25DE" w:rsidRDefault="004B25DE" w:rsidP="004B25D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Convenience</w:t>
      </w:r>
    </w:p>
    <w:p w:rsidR="004B25DE" w:rsidRDefault="004B25DE" w:rsidP="004B25D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Provocation</w:t>
      </w:r>
    </w:p>
    <w:p w:rsidR="004B25DE" w:rsidRDefault="004B25DE" w:rsidP="004B25D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Wiederholung</w:t>
      </w:r>
      <w:proofErr w:type="spellEnd"/>
    </w:p>
    <w:p w:rsidR="004B25DE" w:rsidRDefault="004B25DE" w:rsidP="004B25DE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Internetwerbung</w:t>
      </w:r>
      <w:proofErr w:type="spellEnd"/>
    </w:p>
    <w:p w:rsidR="004B25DE" w:rsidRDefault="004B25DE" w:rsidP="004B25DE">
      <w:r w:rsidRPr="004B25DE">
        <w:t xml:space="preserve">Klassische Formen von Werbung, die wir beispielweise aus Zeitschriften oder Fernsehen kennen, </w:t>
      </w:r>
      <w:r>
        <w:t>we</w:t>
      </w:r>
      <w:r w:rsidRPr="004B25DE">
        <w:t xml:space="preserve">rden heute durch Internetwerbung ergänzt. </w:t>
      </w:r>
      <w:r>
        <w:t>Internetwerbung ist stark im Steigen begriffen.</w:t>
      </w:r>
    </w:p>
    <w:p w:rsidR="004B25DE" w:rsidRDefault="004B25DE" w:rsidP="004B25DE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Sprachliche Mittel</w:t>
      </w:r>
    </w:p>
    <w:p w:rsidR="004B25DE" w:rsidRDefault="004B25DE" w:rsidP="004B25DE">
      <w:pPr>
        <w:rPr>
          <w:b/>
        </w:rPr>
      </w:pPr>
      <w:r>
        <w:t xml:space="preserve">Werbung verwendet einen prägnanten, kurzen Satzbau, aussagekräftige Adjektive und häufig </w:t>
      </w:r>
      <w:r>
        <w:rPr>
          <w:b/>
        </w:rPr>
        <w:t>Appelle zum raschen Kauf.</w:t>
      </w:r>
    </w:p>
    <w:p w:rsidR="004B25DE" w:rsidRDefault="004B25DE" w:rsidP="004B25DE">
      <w:r>
        <w:t>Weiteres werden sprachliche Mittel eingesetzt, die die unbewusste und emotionale Seite der Menschen ansprechen:</w:t>
      </w:r>
    </w:p>
    <w:p w:rsidR="004B25DE" w:rsidRDefault="004B25DE" w:rsidP="004B25DE">
      <w:pPr>
        <w:pStyle w:val="Listenabsatz"/>
        <w:numPr>
          <w:ilvl w:val="0"/>
          <w:numId w:val="2"/>
        </w:numPr>
      </w:pPr>
      <w:r>
        <w:t>Wiederholung</w:t>
      </w:r>
    </w:p>
    <w:p w:rsidR="004B25DE" w:rsidRDefault="004B25DE" w:rsidP="004B25DE">
      <w:pPr>
        <w:pStyle w:val="Listenabsatz"/>
        <w:numPr>
          <w:ilvl w:val="0"/>
          <w:numId w:val="2"/>
        </w:numPr>
      </w:pPr>
      <w:r>
        <w:t>Steigerung</w:t>
      </w:r>
    </w:p>
    <w:p w:rsidR="004B25DE" w:rsidRDefault="004B25DE" w:rsidP="004B25DE">
      <w:pPr>
        <w:pStyle w:val="Listenabsatz"/>
        <w:numPr>
          <w:ilvl w:val="0"/>
          <w:numId w:val="2"/>
        </w:numPr>
      </w:pPr>
      <w:r>
        <w:t>Metapher</w:t>
      </w:r>
    </w:p>
    <w:p w:rsidR="004B25DE" w:rsidRDefault="004B25DE" w:rsidP="004B25DE">
      <w:pPr>
        <w:pStyle w:val="Listenabsatz"/>
        <w:numPr>
          <w:ilvl w:val="0"/>
          <w:numId w:val="2"/>
        </w:numPr>
      </w:pPr>
      <w:r>
        <w:t>Reim</w:t>
      </w:r>
    </w:p>
    <w:p w:rsidR="004B25DE" w:rsidRDefault="004B25DE" w:rsidP="004B25DE">
      <w:pPr>
        <w:rPr>
          <w:b/>
          <w:sz w:val="28"/>
          <w:szCs w:val="28"/>
        </w:rPr>
      </w:pPr>
      <w:r>
        <w:rPr>
          <w:b/>
          <w:sz w:val="28"/>
          <w:szCs w:val="28"/>
        </w:rPr>
        <w:t>AIDA – Das Werbeprinzip steht für:</w:t>
      </w:r>
    </w:p>
    <w:p w:rsidR="004B25DE" w:rsidRDefault="004B25DE" w:rsidP="004B25DE">
      <w:pPr>
        <w:pStyle w:val="Listenabsatz"/>
        <w:numPr>
          <w:ilvl w:val="0"/>
          <w:numId w:val="4"/>
        </w:numPr>
      </w:pPr>
      <w:r>
        <w:rPr>
          <w:b/>
        </w:rPr>
        <w:t>A</w:t>
      </w:r>
      <w:r>
        <w:t>ttention: Aufmerksamkeit erregen</w:t>
      </w:r>
    </w:p>
    <w:p w:rsidR="004B25DE" w:rsidRDefault="004B25DE" w:rsidP="004B25DE">
      <w:pPr>
        <w:pStyle w:val="Listenabsatz"/>
        <w:numPr>
          <w:ilvl w:val="0"/>
          <w:numId w:val="4"/>
        </w:numPr>
      </w:pPr>
      <w:r>
        <w:rPr>
          <w:b/>
        </w:rPr>
        <w:t>I</w:t>
      </w:r>
      <w:r>
        <w:t>nterest: Interesse auf das Produkt lenken</w:t>
      </w:r>
    </w:p>
    <w:p w:rsidR="004B25DE" w:rsidRDefault="004B25DE" w:rsidP="004B25DE">
      <w:pPr>
        <w:pStyle w:val="Listenabsatz"/>
        <w:numPr>
          <w:ilvl w:val="0"/>
          <w:numId w:val="4"/>
        </w:numPr>
      </w:pPr>
      <w:proofErr w:type="spellStart"/>
      <w:r>
        <w:rPr>
          <w:b/>
        </w:rPr>
        <w:t>D</w:t>
      </w:r>
      <w:r>
        <w:t>esire</w:t>
      </w:r>
      <w:proofErr w:type="spellEnd"/>
      <w:r>
        <w:t>: Verlangen, Besitzwunsch anregen</w:t>
      </w:r>
    </w:p>
    <w:p w:rsidR="004B25DE" w:rsidRDefault="004B25DE" w:rsidP="004B25DE">
      <w:pPr>
        <w:pStyle w:val="Listenabsatz"/>
        <w:numPr>
          <w:ilvl w:val="0"/>
          <w:numId w:val="4"/>
        </w:numPr>
      </w:pPr>
      <w:r>
        <w:rPr>
          <w:b/>
        </w:rPr>
        <w:t>A</w:t>
      </w:r>
      <w:r>
        <w:t>ction: Handlung, Kauf des Produkts</w:t>
      </w:r>
    </w:p>
    <w:p w:rsidR="004B25DE" w:rsidRDefault="004B25DE" w:rsidP="004B25DE">
      <w:pPr>
        <w:rPr>
          <w:b/>
          <w:sz w:val="28"/>
          <w:szCs w:val="28"/>
        </w:rPr>
      </w:pPr>
      <w:r>
        <w:rPr>
          <w:b/>
          <w:sz w:val="28"/>
          <w:szCs w:val="28"/>
        </w:rPr>
        <w:t>PPPP -  Das Werbeprinzip steht für:</w:t>
      </w:r>
    </w:p>
    <w:p w:rsidR="004B25DE" w:rsidRDefault="004B25DE" w:rsidP="004B25DE">
      <w:pPr>
        <w:pStyle w:val="Listenabsatz"/>
        <w:numPr>
          <w:ilvl w:val="0"/>
          <w:numId w:val="5"/>
        </w:numPr>
      </w:pPr>
      <w:r>
        <w:rPr>
          <w:b/>
        </w:rPr>
        <w:t>P</w:t>
      </w:r>
      <w:r>
        <w:t>icture: Ein Bild bietet den Einstieg</w:t>
      </w:r>
    </w:p>
    <w:p w:rsidR="004B25DE" w:rsidRDefault="004B25DE" w:rsidP="004B25DE">
      <w:pPr>
        <w:pStyle w:val="Listenabsatz"/>
        <w:numPr>
          <w:ilvl w:val="0"/>
          <w:numId w:val="5"/>
        </w:numPr>
      </w:pPr>
      <w:proofErr w:type="spellStart"/>
      <w:r>
        <w:rPr>
          <w:b/>
        </w:rPr>
        <w:t>P</w:t>
      </w:r>
      <w:r>
        <w:t>romise</w:t>
      </w:r>
      <w:proofErr w:type="spellEnd"/>
      <w:r>
        <w:t>: Es folgt ein Versprechen, was das Produkt alles kann</w:t>
      </w:r>
    </w:p>
    <w:p w:rsidR="004B25DE" w:rsidRDefault="004B25DE" w:rsidP="004B25DE">
      <w:pPr>
        <w:pStyle w:val="Listenabsatz"/>
        <w:numPr>
          <w:ilvl w:val="0"/>
          <w:numId w:val="5"/>
        </w:numPr>
      </w:pPr>
      <w:proofErr w:type="spellStart"/>
      <w:r>
        <w:rPr>
          <w:b/>
        </w:rPr>
        <w:t>P</w:t>
      </w:r>
      <w:r>
        <w:t>rove</w:t>
      </w:r>
      <w:proofErr w:type="spellEnd"/>
      <w:r>
        <w:t>: Ein konkreter Beweis für das Versprechen wird angeführt</w:t>
      </w:r>
    </w:p>
    <w:p w:rsidR="004B25DE" w:rsidRDefault="004B25DE" w:rsidP="004B25DE">
      <w:pPr>
        <w:pStyle w:val="Listenabsatz"/>
        <w:numPr>
          <w:ilvl w:val="0"/>
          <w:numId w:val="5"/>
        </w:numPr>
      </w:pPr>
      <w:r>
        <w:rPr>
          <w:b/>
        </w:rPr>
        <w:t>P</w:t>
      </w:r>
      <w:r>
        <w:t>ush: Als Letztes folgt der Anstoß zum Kauf</w:t>
      </w:r>
    </w:p>
    <w:p w:rsidR="004B25DE" w:rsidRDefault="004B25DE" w:rsidP="004B25DE"/>
    <w:p w:rsidR="004B25DE" w:rsidRPr="004B25DE" w:rsidRDefault="004B25DE" w:rsidP="004B25DE">
      <w:pPr>
        <w:pStyle w:val="Listenabsatz"/>
        <w:numPr>
          <w:ilvl w:val="0"/>
          <w:numId w:val="5"/>
        </w:numPr>
      </w:pPr>
      <w:r>
        <w:rPr>
          <w:b/>
        </w:rPr>
        <w:t xml:space="preserve">Die PR = </w:t>
      </w:r>
      <w:r>
        <w:t>Public Relations (Öffentlichkeitsarbeit)</w:t>
      </w:r>
      <w:bookmarkStart w:id="0" w:name="_GoBack"/>
      <w:bookmarkEnd w:id="0"/>
    </w:p>
    <w:sectPr w:rsidR="004B25DE" w:rsidRPr="004B25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13EDD"/>
    <w:multiLevelType w:val="hybridMultilevel"/>
    <w:tmpl w:val="DE5C22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1386"/>
    <w:multiLevelType w:val="hybridMultilevel"/>
    <w:tmpl w:val="59DE3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43745"/>
    <w:multiLevelType w:val="hybridMultilevel"/>
    <w:tmpl w:val="1D883E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55331"/>
    <w:multiLevelType w:val="hybridMultilevel"/>
    <w:tmpl w:val="989C19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421D1"/>
    <w:multiLevelType w:val="hybridMultilevel"/>
    <w:tmpl w:val="FED86C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DE"/>
    <w:rsid w:val="002637A9"/>
    <w:rsid w:val="004B25DE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FCF2"/>
  <w15:chartTrackingRefBased/>
  <w15:docId w15:val="{24DDDE5C-FFE1-4880-ADB2-8E18DBC2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1123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2018-12-05T14:48:00Z</dcterms:created>
  <dcterms:modified xsi:type="dcterms:W3CDTF">2018-12-05T14:57:00Z</dcterms:modified>
</cp:coreProperties>
</file>