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51A59E" w14:textId="77777777" w:rsidR="003423A2" w:rsidRDefault="003423A2" w:rsidP="003423A2">
      <w:pPr>
        <w:pStyle w:val="Titel"/>
        <w:jc w:val="center"/>
      </w:pPr>
      <w:r>
        <w:t>Landesberufsschule 4 Salzburg</w:t>
      </w:r>
    </w:p>
    <w:p w14:paraId="254B73BE" w14:textId="77777777" w:rsidR="003423A2" w:rsidRDefault="003423A2" w:rsidP="003423A2">
      <w:pPr>
        <w:pStyle w:val="Titel"/>
        <w:jc w:val="center"/>
      </w:pPr>
    </w:p>
    <w:p w14:paraId="5AA41597" w14:textId="77777777" w:rsidR="003423A2" w:rsidRDefault="003423A2" w:rsidP="003423A2">
      <w:pPr>
        <w:pStyle w:val="Titel"/>
        <w:jc w:val="center"/>
      </w:pPr>
    </w:p>
    <w:p w14:paraId="63DD2C54" w14:textId="77777777" w:rsidR="003423A2" w:rsidRDefault="003423A2" w:rsidP="003423A2">
      <w:pPr>
        <w:pStyle w:val="Titel"/>
        <w:jc w:val="center"/>
      </w:pPr>
      <w:r>
        <w:t>Übungen im</w:t>
      </w:r>
    </w:p>
    <w:p w14:paraId="36FA70A0" w14:textId="77777777" w:rsidR="003423A2" w:rsidRDefault="003423A2" w:rsidP="003423A2">
      <w:pPr>
        <w:pStyle w:val="Titel"/>
        <w:jc w:val="center"/>
      </w:pPr>
    </w:p>
    <w:p w14:paraId="40BF895C" w14:textId="26B9C629" w:rsidR="003423A2" w:rsidRDefault="00D35C3A" w:rsidP="003423A2">
      <w:pPr>
        <w:pStyle w:val="Titel"/>
        <w:jc w:val="center"/>
      </w:pPr>
      <w:r>
        <w:t>IT-Laboratorium</w:t>
      </w:r>
    </w:p>
    <w:p w14:paraId="0F056318" w14:textId="77777777" w:rsidR="003423A2" w:rsidRDefault="003423A2" w:rsidP="003423A2">
      <w:pPr>
        <w:pStyle w:val="Titel"/>
        <w:jc w:val="center"/>
      </w:pPr>
    </w:p>
    <w:p w14:paraId="5CB74CEF" w14:textId="77777777" w:rsidR="003423A2" w:rsidRDefault="003423A2" w:rsidP="003423A2">
      <w:pPr>
        <w:pStyle w:val="Titel"/>
        <w:jc w:val="center"/>
      </w:pPr>
    </w:p>
    <w:p w14:paraId="7F0F5605" w14:textId="77777777" w:rsidR="003423A2" w:rsidRDefault="003423A2" w:rsidP="003423A2">
      <w:pPr>
        <w:pStyle w:val="Titel"/>
        <w:jc w:val="center"/>
      </w:pPr>
    </w:p>
    <w:p w14:paraId="0A63FEEC" w14:textId="6A306C30" w:rsidR="003423A2" w:rsidRDefault="00F8645D" w:rsidP="003423A2">
      <w:pPr>
        <w:pStyle w:val="Titel"/>
        <w:jc w:val="center"/>
      </w:pPr>
      <w:r>
        <w:t>Display</w:t>
      </w:r>
    </w:p>
    <w:p w14:paraId="39375603" w14:textId="77777777" w:rsidR="003423A2" w:rsidRDefault="003423A2" w:rsidP="003423A2"/>
    <w:p w14:paraId="1AEB865C" w14:textId="77777777" w:rsidR="003423A2" w:rsidRDefault="003423A2" w:rsidP="003423A2"/>
    <w:p w14:paraId="588E4605" w14:textId="77777777" w:rsidR="003423A2" w:rsidRDefault="003423A2" w:rsidP="003423A2"/>
    <w:p w14:paraId="65211C69" w14:textId="0B4B8F3A" w:rsidR="003423A2" w:rsidRDefault="003423A2" w:rsidP="003423A2">
      <w:pPr>
        <w:pStyle w:val="Untertitel"/>
      </w:pPr>
      <w:r>
        <w:t xml:space="preserve">für die Übung Nr. </w:t>
      </w:r>
      <w:r w:rsidR="007A68D1">
        <w:t>13</w:t>
      </w:r>
    </w:p>
    <w:p w14:paraId="424BC5E1" w14:textId="77777777" w:rsidR="003423A2" w:rsidRDefault="003423A2" w:rsidP="003423A2"/>
    <w:p w14:paraId="6FF32B7E" w14:textId="77777777" w:rsidR="003423A2" w:rsidRDefault="003423A2" w:rsidP="003423A2"/>
    <w:p w14:paraId="5ED86A0C" w14:textId="77777777" w:rsidR="003423A2" w:rsidRDefault="003423A2" w:rsidP="003423A2"/>
    <w:p w14:paraId="2F693024" w14:textId="77777777" w:rsidR="003423A2" w:rsidRDefault="003423A2" w:rsidP="003423A2"/>
    <w:p w14:paraId="7168B07D" w14:textId="4C745639" w:rsidR="003423A2" w:rsidRPr="003423A2" w:rsidRDefault="003423A2" w:rsidP="003423A2">
      <w:pPr>
        <w:rPr>
          <w:rStyle w:val="IntensiveHervorhebung"/>
        </w:rPr>
      </w:pPr>
      <w:r w:rsidRPr="003423A2">
        <w:rPr>
          <w:rStyle w:val="IntensiveHervorhebung"/>
        </w:rPr>
        <w:t>Katalog - Nr.:</w:t>
      </w:r>
      <w:r w:rsidRPr="003423A2">
        <w:rPr>
          <w:rStyle w:val="IntensiveHervorhebung"/>
        </w:rPr>
        <w:tab/>
        <w:t xml:space="preserve"> </w:t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="00D35C3A">
        <w:rPr>
          <w:rStyle w:val="IntensiveHervorhebung"/>
        </w:rPr>
        <w:t>1</w:t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</w:p>
    <w:p w14:paraId="58479C53" w14:textId="77777777" w:rsidR="003423A2" w:rsidRPr="003423A2" w:rsidRDefault="003423A2" w:rsidP="003423A2">
      <w:pPr>
        <w:rPr>
          <w:rStyle w:val="IntensiveHervorhebung"/>
        </w:rPr>
      </w:pPr>
    </w:p>
    <w:p w14:paraId="4E45122A" w14:textId="2D6C4FAB" w:rsidR="003423A2" w:rsidRPr="003423A2" w:rsidRDefault="003423A2" w:rsidP="003423A2">
      <w:pPr>
        <w:rPr>
          <w:rStyle w:val="IntensiveHervorhebung"/>
        </w:rPr>
      </w:pPr>
      <w:r w:rsidRPr="003423A2">
        <w:rPr>
          <w:rStyle w:val="IntensiveHervorhebung"/>
        </w:rPr>
        <w:t>Name :</w:t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="00D35C3A">
        <w:rPr>
          <w:rStyle w:val="IntensiveHervorhebung"/>
        </w:rPr>
        <w:t>Valentin Adlgasser</w:t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  <w:t xml:space="preserve">                                    </w:t>
      </w:r>
      <w:r w:rsidRPr="003423A2">
        <w:rPr>
          <w:rStyle w:val="IntensiveHervorhebung"/>
        </w:rPr>
        <w:tab/>
        <w:t xml:space="preserve"> </w:t>
      </w:r>
    </w:p>
    <w:p w14:paraId="4AD6B252" w14:textId="77777777" w:rsidR="003423A2" w:rsidRPr="003423A2" w:rsidRDefault="003423A2" w:rsidP="003423A2">
      <w:pPr>
        <w:rPr>
          <w:rStyle w:val="IntensiveHervorhebung"/>
        </w:rPr>
      </w:pPr>
    </w:p>
    <w:p w14:paraId="2983BE32" w14:textId="1B56416D" w:rsidR="003423A2" w:rsidRPr="003423A2" w:rsidRDefault="003423A2" w:rsidP="003423A2">
      <w:pPr>
        <w:rPr>
          <w:rStyle w:val="IntensiveHervorhebung"/>
        </w:rPr>
      </w:pPr>
      <w:r w:rsidRPr="003423A2">
        <w:rPr>
          <w:rStyle w:val="IntensiveHervorhebung"/>
        </w:rPr>
        <w:t>Jahrgang :</w:t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="00D35C3A">
        <w:rPr>
          <w:rStyle w:val="IntensiveHervorhebung"/>
        </w:rPr>
        <w:t>2018/19</w:t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</w:p>
    <w:p w14:paraId="3E2445CD" w14:textId="77777777" w:rsidR="003423A2" w:rsidRPr="003423A2" w:rsidRDefault="003423A2" w:rsidP="003423A2">
      <w:pPr>
        <w:rPr>
          <w:rStyle w:val="IntensiveHervorhebung"/>
        </w:rPr>
      </w:pPr>
    </w:p>
    <w:p w14:paraId="1096A7D0" w14:textId="347F88BF" w:rsidR="003423A2" w:rsidRDefault="003423A2" w:rsidP="003423A2">
      <w:r w:rsidRPr="003423A2">
        <w:rPr>
          <w:rStyle w:val="IntensiveHervorhebung"/>
        </w:rPr>
        <w:t>Datum der Übung :</w:t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="007A68D1">
        <w:rPr>
          <w:rStyle w:val="IntensiveHervorhebung"/>
        </w:rPr>
        <w:t>08.01.2019</w:t>
      </w:r>
      <w:r>
        <w:tab/>
      </w:r>
      <w:r>
        <w:tab/>
      </w:r>
      <w:r>
        <w:tab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742683485"/>
        <w:docPartObj>
          <w:docPartGallery w:val="Table of Contents"/>
          <w:docPartUnique/>
        </w:docPartObj>
      </w:sdtPr>
      <w:sdtEndPr/>
      <w:sdtContent>
        <w:p w14:paraId="7EB07DF9" w14:textId="77777777" w:rsidR="002F1CE8" w:rsidRDefault="002F1CE8">
          <w:pPr>
            <w:pStyle w:val="Inhaltsverzeichnisberschrift"/>
          </w:pPr>
          <w:r>
            <w:t>Inhalt</w:t>
          </w:r>
        </w:p>
        <w:p w14:paraId="7F066E71" w14:textId="6389F828" w:rsidR="00002796" w:rsidRDefault="002F1CE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002796" w:rsidRPr="00436DE8">
            <w:rPr>
              <w:rStyle w:val="Hyperlink"/>
              <w:noProof/>
            </w:rPr>
            <w:fldChar w:fldCharType="begin"/>
          </w:r>
          <w:r w:rsidR="00002796" w:rsidRPr="00436DE8">
            <w:rPr>
              <w:rStyle w:val="Hyperlink"/>
              <w:noProof/>
            </w:rPr>
            <w:instrText xml:space="preserve"> </w:instrText>
          </w:r>
          <w:r w:rsidR="00002796">
            <w:rPr>
              <w:noProof/>
            </w:rPr>
            <w:instrText>HYPERLINK \l "_Toc535216820"</w:instrText>
          </w:r>
          <w:r w:rsidR="00002796" w:rsidRPr="00436DE8">
            <w:rPr>
              <w:rStyle w:val="Hyperlink"/>
              <w:noProof/>
            </w:rPr>
            <w:instrText xml:space="preserve"> </w:instrText>
          </w:r>
          <w:r w:rsidR="00002796" w:rsidRPr="00436DE8">
            <w:rPr>
              <w:rStyle w:val="Hyperlink"/>
              <w:noProof/>
            </w:rPr>
          </w:r>
          <w:r w:rsidR="00002796" w:rsidRPr="00436DE8">
            <w:rPr>
              <w:rStyle w:val="Hyperlink"/>
              <w:noProof/>
            </w:rPr>
            <w:fldChar w:fldCharType="separate"/>
          </w:r>
          <w:r w:rsidR="00002796" w:rsidRPr="00436DE8">
            <w:rPr>
              <w:rStyle w:val="Hyperlink"/>
              <w:noProof/>
            </w:rPr>
            <w:t>1.</w:t>
          </w:r>
          <w:r w:rsidR="00002796">
            <w:rPr>
              <w:rFonts w:eastAsiaTheme="minorEastAsia"/>
              <w:noProof/>
              <w:lang w:val="de-AT" w:eastAsia="de-AT"/>
            </w:rPr>
            <w:tab/>
          </w:r>
          <w:r w:rsidR="00002796" w:rsidRPr="00436DE8">
            <w:rPr>
              <w:rStyle w:val="Hyperlink"/>
              <w:noProof/>
            </w:rPr>
            <w:t>Anweisung der Übung:</w:t>
          </w:r>
          <w:r w:rsidR="00002796">
            <w:rPr>
              <w:noProof/>
              <w:webHidden/>
            </w:rPr>
            <w:tab/>
          </w:r>
          <w:r w:rsidR="00002796">
            <w:rPr>
              <w:noProof/>
              <w:webHidden/>
            </w:rPr>
            <w:fldChar w:fldCharType="begin"/>
          </w:r>
          <w:r w:rsidR="00002796">
            <w:rPr>
              <w:noProof/>
              <w:webHidden/>
            </w:rPr>
            <w:instrText xml:space="preserve"> PAGEREF _Toc535216820 \h </w:instrText>
          </w:r>
          <w:r w:rsidR="00002796">
            <w:rPr>
              <w:noProof/>
              <w:webHidden/>
            </w:rPr>
          </w:r>
          <w:r w:rsidR="00002796">
            <w:rPr>
              <w:noProof/>
              <w:webHidden/>
            </w:rPr>
            <w:fldChar w:fldCharType="separate"/>
          </w:r>
          <w:r w:rsidR="0001081F">
            <w:rPr>
              <w:noProof/>
              <w:webHidden/>
            </w:rPr>
            <w:t>2</w:t>
          </w:r>
          <w:r w:rsidR="00002796">
            <w:rPr>
              <w:noProof/>
              <w:webHidden/>
            </w:rPr>
            <w:fldChar w:fldCharType="end"/>
          </w:r>
          <w:r w:rsidR="00002796" w:rsidRPr="00436DE8">
            <w:rPr>
              <w:rStyle w:val="Hyperlink"/>
              <w:noProof/>
            </w:rPr>
            <w:fldChar w:fldCharType="end"/>
          </w:r>
        </w:p>
        <w:p w14:paraId="34C7D8BE" w14:textId="4E186EC2" w:rsidR="00002796" w:rsidRDefault="00002796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535216821" w:history="1">
            <w:r w:rsidRPr="00436DE8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436DE8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_Toc535216821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081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2B5E1" w14:textId="1DEB58AC" w:rsidR="00002796" w:rsidRDefault="00002796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535216822" w:history="1">
            <w:r w:rsidRPr="00436DE8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436DE8">
              <w:rPr>
                <w:rStyle w:val="Hyperlink"/>
                <w:noProof/>
              </w:rPr>
              <w:t>Inventarliste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_Toc535216822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081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8762B" w14:textId="1385C02E" w:rsidR="00002796" w:rsidRDefault="00002796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535216823" w:history="1">
            <w:r w:rsidRPr="00436DE8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436DE8">
              <w:rPr>
                <w:rStyle w:val="Hyperlink"/>
                <w:noProof/>
              </w:rPr>
              <w:t>Übungsdurchführung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_Toc535216823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081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A2C28" w14:textId="2EF89EEB" w:rsidR="00002796" w:rsidRDefault="00002796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535216824" w:history="1">
            <w:r w:rsidRPr="00436DE8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436DE8">
              <w:rPr>
                <w:rStyle w:val="Hyperlink"/>
                <w:noProof/>
              </w:rPr>
              <w:t>Einsatzgebiet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_Toc535216824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081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CE0E2" w14:textId="6B72C0BD" w:rsidR="00002796" w:rsidRDefault="00002796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535216825" w:history="1">
            <w:r w:rsidRPr="00436DE8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436DE8">
              <w:rPr>
                <w:rStyle w:val="Hyperlink"/>
                <w:noProof/>
              </w:rPr>
              <w:t>Erkenntnisse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_Toc535216825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081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C3F6A" w14:textId="08DF7133" w:rsidR="002F1CE8" w:rsidRDefault="002F1CE8">
          <w:r>
            <w:rPr>
              <w:b/>
              <w:bCs/>
            </w:rPr>
            <w:fldChar w:fldCharType="end"/>
          </w:r>
        </w:p>
      </w:sdtContent>
    </w:sdt>
    <w:p w14:paraId="4A09C004" w14:textId="77777777" w:rsidR="003423A2" w:rsidRDefault="003423A2" w:rsidP="002F1CE8">
      <w:pPr>
        <w:pStyle w:val="berschrift1"/>
        <w:numPr>
          <w:ilvl w:val="0"/>
          <w:numId w:val="0"/>
        </w:numPr>
        <w:ind w:left="720"/>
      </w:pPr>
    </w:p>
    <w:p w14:paraId="731832B1" w14:textId="77777777" w:rsidR="003423A2" w:rsidRDefault="003423A2" w:rsidP="002F1CE8">
      <w:pPr>
        <w:pStyle w:val="berschrift1"/>
        <w:numPr>
          <w:ilvl w:val="0"/>
          <w:numId w:val="0"/>
        </w:numPr>
        <w:ind w:left="720"/>
      </w:pPr>
    </w:p>
    <w:p w14:paraId="025D96F5" w14:textId="77777777" w:rsidR="003423A2" w:rsidRDefault="003423A2" w:rsidP="00CF0FB6">
      <w:pPr>
        <w:pStyle w:val="berschrift1"/>
        <w:ind w:left="284" w:hanging="284"/>
      </w:pPr>
      <w:bookmarkStart w:id="1" w:name="_Toc535216820"/>
      <w:r>
        <w:t>Anweisung der Übung:</w:t>
      </w:r>
      <w:bookmarkEnd w:id="1"/>
    </w:p>
    <w:p w14:paraId="5F4186E3" w14:textId="56E27CED" w:rsidR="003423A2" w:rsidRDefault="007A68D1" w:rsidP="003423A2">
      <w:r>
        <w:t>Siehe Moodle</w:t>
      </w:r>
    </w:p>
    <w:p w14:paraId="6FE0A481" w14:textId="77777777" w:rsidR="003423A2" w:rsidRDefault="003423A2" w:rsidP="00CF0FB6">
      <w:pPr>
        <w:pStyle w:val="berschrift1"/>
        <w:ind w:left="284" w:hanging="284"/>
      </w:pPr>
      <w:bookmarkStart w:id="2" w:name="_Toc535216821"/>
      <w:r>
        <w:t>Einleitung</w:t>
      </w:r>
      <w:bookmarkEnd w:id="2"/>
    </w:p>
    <w:p w14:paraId="4BC1E6E0" w14:textId="381A828F" w:rsidR="003423A2" w:rsidRDefault="009C41E5" w:rsidP="003423A2">
      <w:r>
        <w:t>Dieses Programm sollte eigentlich von einem Temperatur-Sensor Daten einlesen und diese auf einem LCD-Display ausgeben.</w:t>
      </w:r>
    </w:p>
    <w:p w14:paraId="68C2FA7C" w14:textId="77777777" w:rsidR="003423A2" w:rsidRDefault="003423A2" w:rsidP="00CF0FB6">
      <w:pPr>
        <w:pStyle w:val="berschrift1"/>
        <w:ind w:left="284" w:hanging="284"/>
      </w:pPr>
      <w:bookmarkStart w:id="3" w:name="_Toc535216822"/>
      <w:r>
        <w:t>Inventarliste</w:t>
      </w:r>
      <w:bookmarkEnd w:id="3"/>
      <w:r>
        <w:t xml:space="preserve"> </w:t>
      </w:r>
    </w:p>
    <w:p w14:paraId="0A824F5E" w14:textId="6EB340F1" w:rsidR="009C41E5" w:rsidRDefault="009C41E5" w:rsidP="009C41E5">
      <w:pPr>
        <w:pStyle w:val="Listenabsatz"/>
        <w:numPr>
          <w:ilvl w:val="0"/>
          <w:numId w:val="3"/>
        </w:numPr>
      </w:pPr>
      <w:r>
        <w:t>RaspberryPi</w:t>
      </w:r>
    </w:p>
    <w:p w14:paraId="6DCF5090" w14:textId="790B6AFE" w:rsidR="009C41E5" w:rsidRDefault="009C41E5" w:rsidP="009C41E5">
      <w:pPr>
        <w:pStyle w:val="Listenabsatz"/>
        <w:numPr>
          <w:ilvl w:val="0"/>
          <w:numId w:val="3"/>
        </w:numPr>
      </w:pPr>
      <w:r>
        <w:t>Jumperkabel</w:t>
      </w:r>
    </w:p>
    <w:p w14:paraId="4614983F" w14:textId="00C07519" w:rsidR="009C41E5" w:rsidRDefault="009C41E5" w:rsidP="009C41E5">
      <w:pPr>
        <w:pStyle w:val="Listenabsatz"/>
        <w:numPr>
          <w:ilvl w:val="0"/>
          <w:numId w:val="3"/>
        </w:numPr>
      </w:pPr>
      <w:r>
        <w:t>I2C-Adapter: Dieser Adapter wird benötigt, damit nicht jeder Pin des LCD-Displays einzeln angesprochen werden muss. Sondern man nur zwei einfache Input-Pins benutzen muss.</w:t>
      </w:r>
    </w:p>
    <w:p w14:paraId="7258F26E" w14:textId="289153FD" w:rsidR="009C41E5" w:rsidRDefault="009C41E5" w:rsidP="009C41E5">
      <w:pPr>
        <w:pStyle w:val="Listenabsatz"/>
        <w:numPr>
          <w:ilvl w:val="0"/>
          <w:numId w:val="3"/>
        </w:numPr>
      </w:pPr>
      <w:r>
        <w:t>LCD-Display: Dieses Display kann 32 Zeichen, verteilt auf 2 Zeilen ausgeben. Um das Display einfach zu benutzen braucht man einen I2C-Adapter.</w:t>
      </w:r>
    </w:p>
    <w:p w14:paraId="6915651F" w14:textId="73466E85" w:rsidR="004A784F" w:rsidRDefault="009C41E5" w:rsidP="00BF2BBD">
      <w:pPr>
        <w:pStyle w:val="Listenabsatz"/>
        <w:numPr>
          <w:ilvl w:val="0"/>
          <w:numId w:val="3"/>
        </w:numPr>
      </w:pPr>
      <w:r>
        <w:t>One-Wire Temperatur-Sensor (KY-001): Dieser Temperatur-Sensor funktioniert mit nur einem Daten-Kabel. Auf diesem werden sowohl die Befehle an den Sensor geschickt und auch die Daten vom Sensor empfangen.</w:t>
      </w:r>
    </w:p>
    <w:p w14:paraId="163B12A1" w14:textId="360DD0CB" w:rsidR="003423A2" w:rsidRDefault="004A784F" w:rsidP="004A784F">
      <w:r>
        <w:br w:type="page"/>
      </w:r>
    </w:p>
    <w:p w14:paraId="74D532DF" w14:textId="77777777" w:rsidR="003423A2" w:rsidRDefault="003423A2" w:rsidP="00CF0FB6">
      <w:pPr>
        <w:pStyle w:val="berschrift1"/>
        <w:ind w:left="284" w:hanging="284"/>
      </w:pPr>
      <w:bookmarkStart w:id="4" w:name="_Toc535216823"/>
      <w:r>
        <w:t>Übungsdurchführung</w:t>
      </w:r>
      <w:bookmarkEnd w:id="4"/>
    </w:p>
    <w:p w14:paraId="51DC77DE" w14:textId="48292601" w:rsidR="003423A2" w:rsidRDefault="004A784F" w:rsidP="004A784F">
      <w:pPr>
        <w:ind w:left="284"/>
      </w:pPr>
      <w:r>
        <w:t>Die 16-Pins des LCD-Displays müssen mit den entsprechenden Pins auf dem I2C-Adapter verbunden werden. Als Stromversorgung werden 5V benötigt. Danach gehören die zwei Datenpins noch mit 2 GPIO-Pins am Raspberry verbunden.</w:t>
      </w:r>
      <w:r>
        <w:br/>
        <w:t>Der Temperatur-Sensor kann sowohl mit 5V oder mit 3,3V betrieben werden und der eine Datenpin gehört ebenfalls mit einem GPIO-Pin am Raspberry verbunden.</w:t>
      </w:r>
    </w:p>
    <w:p w14:paraId="6DA3C057" w14:textId="635DF721" w:rsidR="004A784F" w:rsidRDefault="004A784F" w:rsidP="004A784F">
      <w:pPr>
        <w:ind w:left="284"/>
      </w:pPr>
      <w:r w:rsidRPr="004A784F">
        <w:rPr>
          <w:noProof/>
          <w:lang w:val="de-AT" w:eastAsia="de-AT"/>
        </w:rPr>
        <w:drawing>
          <wp:anchor distT="0" distB="0" distL="114300" distR="114300" simplePos="0" relativeHeight="251658240" behindDoc="1" locked="0" layoutInCell="1" allowOverlap="1" wp14:anchorId="5ADA5E5F" wp14:editId="7D8DDFEA">
            <wp:simplePos x="0" y="0"/>
            <wp:positionH relativeFrom="column">
              <wp:posOffset>182802</wp:posOffset>
            </wp:positionH>
            <wp:positionV relativeFrom="paragraph">
              <wp:posOffset>775711</wp:posOffset>
            </wp:positionV>
            <wp:extent cx="5001208" cy="3546333"/>
            <wp:effectExtent l="0" t="0" r="0" b="0"/>
            <wp:wrapTight wrapText="bothSides">
              <wp:wrapPolygon edited="0">
                <wp:start x="0" y="0"/>
                <wp:lineTo x="0" y="21468"/>
                <wp:lineTo x="21477" y="21468"/>
                <wp:lineTo x="21477" y="0"/>
                <wp:lineTo x="0" y="0"/>
              </wp:wrapPolygon>
            </wp:wrapTight>
            <wp:docPr id="1" name="Grafik 1" descr="H:\2. Klasse\Labor\Steckpläne\LCD_Steckplat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2. Klasse\Labor\Steckpläne\LCD_Steckplatin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08" cy="3546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Eigentlich sollte der Temperatur-Sensor in regelmäßigen Abständen die Temperatur messen und die Messwerte sollen am LCD-Display ausgegeben werden. Der Output am LCD funktioniert auch einwandfrei, allerdings gibt es noch ein Problem, dass ich vom Temperatur-Sensor noch keine richtigen Daten erhalte.</w:t>
      </w:r>
    </w:p>
    <w:p w14:paraId="51088CD1" w14:textId="500F0FEE" w:rsidR="004A784F" w:rsidRDefault="004A784F" w:rsidP="004A784F">
      <w:pPr>
        <w:ind w:left="284"/>
      </w:pPr>
    </w:p>
    <w:p w14:paraId="6CE30DC7" w14:textId="5D946FD8" w:rsidR="004A784F" w:rsidRDefault="004A784F" w:rsidP="004A784F">
      <w:pPr>
        <w:ind w:left="284"/>
      </w:pPr>
    </w:p>
    <w:p w14:paraId="2293A8AF" w14:textId="15BAF4AE" w:rsidR="004A784F" w:rsidRDefault="004A784F" w:rsidP="004A784F">
      <w:pPr>
        <w:ind w:left="284"/>
      </w:pPr>
    </w:p>
    <w:p w14:paraId="4049660B" w14:textId="5ADC7BA0" w:rsidR="004A784F" w:rsidRDefault="004A784F" w:rsidP="004A784F">
      <w:pPr>
        <w:ind w:left="284"/>
      </w:pPr>
    </w:p>
    <w:p w14:paraId="577F9BD7" w14:textId="558A6477" w:rsidR="004A784F" w:rsidRDefault="004A784F" w:rsidP="004A784F">
      <w:pPr>
        <w:ind w:left="284"/>
      </w:pPr>
    </w:p>
    <w:p w14:paraId="393D0F82" w14:textId="7688C5BD" w:rsidR="004A784F" w:rsidRDefault="004A784F" w:rsidP="004A784F">
      <w:pPr>
        <w:ind w:left="284"/>
      </w:pPr>
    </w:p>
    <w:p w14:paraId="7816E9DB" w14:textId="22165CB0" w:rsidR="004A784F" w:rsidRDefault="004A784F" w:rsidP="004A784F">
      <w:pPr>
        <w:ind w:left="284"/>
      </w:pPr>
    </w:p>
    <w:p w14:paraId="4EEE9597" w14:textId="31EDB0E6" w:rsidR="004A784F" w:rsidRDefault="004A784F" w:rsidP="004A784F">
      <w:pPr>
        <w:ind w:left="284"/>
      </w:pPr>
    </w:p>
    <w:p w14:paraId="06A848BE" w14:textId="00FB44B2" w:rsidR="004A784F" w:rsidRDefault="004A784F" w:rsidP="004A784F">
      <w:pPr>
        <w:ind w:left="284"/>
      </w:pPr>
    </w:p>
    <w:p w14:paraId="4286FF76" w14:textId="50031E72" w:rsidR="004A784F" w:rsidRDefault="004A784F" w:rsidP="004A784F">
      <w:pPr>
        <w:ind w:left="284"/>
      </w:pPr>
    </w:p>
    <w:p w14:paraId="27AA06D8" w14:textId="26DE9A16" w:rsidR="004A784F" w:rsidRDefault="004A784F" w:rsidP="003423A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F1CBA77" wp14:editId="3AF65A87">
                <wp:simplePos x="0" y="0"/>
                <wp:positionH relativeFrom="column">
                  <wp:posOffset>154253</wp:posOffset>
                </wp:positionH>
                <wp:positionV relativeFrom="paragraph">
                  <wp:posOffset>40277</wp:posOffset>
                </wp:positionV>
                <wp:extent cx="50006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0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2F765D" w14:textId="213FE479" w:rsidR="004A784F" w:rsidRPr="00DE186F" w:rsidRDefault="004A784F" w:rsidP="004A784F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 w:rsidR="0001081F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| Schaltplan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1CBA77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2.15pt;margin-top:3.15pt;width:393.7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" stroked="f">
                <v:textbox style="mso-fit-shape-to-text:t" inset="0,0,0,0">
                  <w:txbxContent>
                    <w:p w14:paraId="132F765D" w14:textId="213FE479" w:rsidR="004A784F" w:rsidRPr="00DE186F" w:rsidRDefault="004A784F" w:rsidP="004A784F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 w:rsidR="0001081F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| Schaltplan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B87565B" w14:textId="77777777" w:rsidR="003423A2" w:rsidRDefault="003423A2" w:rsidP="003423A2">
      <w:pPr>
        <w:pStyle w:val="berschrift1"/>
      </w:pPr>
      <w:bookmarkStart w:id="5" w:name="_Toc535216824"/>
      <w:r>
        <w:t>Einsatzgebiet</w:t>
      </w:r>
      <w:bookmarkEnd w:id="5"/>
    </w:p>
    <w:p w14:paraId="10099AA9" w14:textId="5CEE0B6C" w:rsidR="003423A2" w:rsidRDefault="004A784F" w:rsidP="004A784F">
      <w:pPr>
        <w:ind w:left="708"/>
      </w:pPr>
      <w:r>
        <w:t>Das LCD-Display in Kombination mit einem funktionierenden Temperatur-Sensor könnte gut für eine DIY-Wetterstation verwendet werden.</w:t>
      </w:r>
    </w:p>
    <w:p w14:paraId="5B7F05E8" w14:textId="77777777" w:rsidR="003423A2" w:rsidRPr="00CF0FB6" w:rsidRDefault="003423A2" w:rsidP="00CF0FB6">
      <w:pPr>
        <w:pStyle w:val="berschrift1"/>
      </w:pPr>
      <w:bookmarkStart w:id="6" w:name="_Toc535216825"/>
      <w:r w:rsidRPr="00CF0FB6">
        <w:rPr>
          <w:rStyle w:val="berschrift1Zchn"/>
          <w:b/>
          <w:bCs/>
        </w:rPr>
        <w:t>Erkenntnisse</w:t>
      </w:r>
      <w:bookmarkEnd w:id="6"/>
    </w:p>
    <w:p w14:paraId="23C1D33D" w14:textId="24AF29CE" w:rsidR="003423A2" w:rsidRDefault="004A784F" w:rsidP="00002796">
      <w:pPr>
        <w:ind w:left="708"/>
      </w:pPr>
      <w:r>
        <w:t>Der Output am LCD ist relativ schwierig, da man</w:t>
      </w:r>
      <w:r w:rsidR="00002796">
        <w:t xml:space="preserve"> jeden Bereich am LCD mit einer HEX-Adresse ansprechen muss.</w:t>
      </w:r>
      <w:r w:rsidR="00002796">
        <w:br/>
        <w:t>Der Input des Temperatur-Sensors ist noch komplizierter, deswegen funktioniert dies in meinem Code auch noch nicht.</w:t>
      </w:r>
    </w:p>
    <w:p w14:paraId="6EE391C2" w14:textId="77777777" w:rsidR="00002796" w:rsidRDefault="00002796" w:rsidP="00002796">
      <w:pPr>
        <w:ind w:left="708"/>
      </w:pPr>
    </w:p>
    <w:p w14:paraId="5DD197F6" w14:textId="77777777" w:rsidR="003423A2" w:rsidRDefault="003423A2" w:rsidP="003423A2"/>
    <w:p w14:paraId="4CBF992D" w14:textId="77777777" w:rsidR="003423A2" w:rsidRDefault="003423A2" w:rsidP="003423A2">
      <w:pPr>
        <w:pStyle w:val="Untertitel"/>
      </w:pPr>
      <w:r>
        <w:t>Unterschrift:</w:t>
      </w:r>
    </w:p>
    <w:p w14:paraId="6D6420E5" w14:textId="77777777" w:rsidR="00DE17B1" w:rsidRDefault="00DE17B1"/>
    <w:sectPr w:rsidR="00DE17B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8C7211"/>
    <w:multiLevelType w:val="hybridMultilevel"/>
    <w:tmpl w:val="6C046006"/>
    <w:lvl w:ilvl="0" w:tplc="43C07E4C">
      <w:start w:val="1"/>
      <w:numFmt w:val="lowerLetter"/>
      <w:pStyle w:val="berschrift2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146B3B"/>
    <w:multiLevelType w:val="hybridMultilevel"/>
    <w:tmpl w:val="25D4899E"/>
    <w:lvl w:ilvl="0" w:tplc="0C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66341503"/>
    <w:multiLevelType w:val="hybridMultilevel"/>
    <w:tmpl w:val="A4A8441A"/>
    <w:lvl w:ilvl="0" w:tplc="4A7E1A6A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3A2"/>
    <w:rsid w:val="00002796"/>
    <w:rsid w:val="0001081F"/>
    <w:rsid w:val="002F1CE8"/>
    <w:rsid w:val="003423A2"/>
    <w:rsid w:val="004A784F"/>
    <w:rsid w:val="0067202D"/>
    <w:rsid w:val="007A68D1"/>
    <w:rsid w:val="009C41E5"/>
    <w:rsid w:val="00C357EA"/>
    <w:rsid w:val="00CF0FB6"/>
    <w:rsid w:val="00D35C3A"/>
    <w:rsid w:val="00DE17B1"/>
    <w:rsid w:val="00F8645D"/>
    <w:rsid w:val="00FE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1FC07"/>
  <w15:docId w15:val="{EF06F9C1-5985-4B99-8D39-024692EF0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F1CE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F1CE8"/>
    <w:pPr>
      <w:keepNext/>
      <w:keepLines/>
      <w:numPr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423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423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423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423A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iveHervorhebung">
    <w:name w:val="Intense Emphasis"/>
    <w:basedOn w:val="Absatz-Standardschriftart"/>
    <w:uiPriority w:val="21"/>
    <w:qFormat/>
    <w:rsid w:val="003423A2"/>
    <w:rPr>
      <w:b/>
      <w:bCs/>
      <w:i/>
      <w:iCs/>
      <w:color w:val="4F81BD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F1C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F1C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F1CE8"/>
    <w:pPr>
      <w:numPr>
        <w:numId w:val="0"/>
      </w:num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F1CE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F1CE8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2F1CE8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F1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F1CE8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9C41E5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4A784F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222191-2CDB-4068-AF23-C6531FFA9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360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Röck Helmut</dc:creator>
  <cp:lastModifiedBy>Adlgasser Valentin</cp:lastModifiedBy>
  <cp:revision>5</cp:revision>
  <cp:lastPrinted>2019-01-14T07:11:00Z</cp:lastPrinted>
  <dcterms:created xsi:type="dcterms:W3CDTF">2019-01-08T09:56:00Z</dcterms:created>
  <dcterms:modified xsi:type="dcterms:W3CDTF">2019-01-14T07:11:00Z</dcterms:modified>
</cp:coreProperties>
</file>