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602544846"/>
        <w:docPartObj>
          <w:docPartGallery w:val="Cover Pages"/>
          <w:docPartUnique/>
        </w:docPartObj>
      </w:sdtPr>
      <w:sdtEndPr>
        <w:rPr>
          <w:b/>
          <w:sz w:val="24"/>
        </w:rPr>
      </w:sdtEndPr>
      <w:sdtContent>
        <w:p w14:paraId="42ED1051" w14:textId="17929769" w:rsidR="002E29A7" w:rsidRDefault="002E29A7">
          <w:pPr>
            <w:pStyle w:val="KeinLeerraum"/>
            <w:rPr>
              <w:sz w:val="2"/>
            </w:rPr>
          </w:pPr>
        </w:p>
        <w:p w14:paraId="1B97BC09" w14:textId="77777777" w:rsidR="002E29A7" w:rsidRDefault="002E29A7">
          <w:r>
            <w:rPr>
              <w:noProof/>
              <w:lang w:eastAsia="de-AT"/>
            </w:rPr>
            <mc:AlternateContent>
              <mc:Choice Requires="wps">
                <w:drawing>
                  <wp:anchor distT="0" distB="0" distL="114300" distR="114300" simplePos="0" relativeHeight="251661312" behindDoc="0" locked="0" layoutInCell="1" allowOverlap="1" wp14:anchorId="2715591F" wp14:editId="7908C869">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el"/>
                                  <w:tag w:val=""/>
                                  <w:id w:val="-1232233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5B30F" w14:textId="18947A4B" w:rsidR="002E29A7" w:rsidRPr="002E29A7" w:rsidRDefault="002E29A7">
                                    <w:pPr>
                                      <w:pStyle w:val="KeinLeerraum"/>
                                      <w:rPr>
                                        <w:rFonts w:asciiTheme="majorHAnsi" w:eastAsiaTheme="majorEastAsia" w:hAnsiTheme="majorHAnsi" w:cstheme="majorBidi"/>
                                        <w:caps/>
                                        <w:sz w:val="68"/>
                                        <w:szCs w:val="68"/>
                                      </w:rPr>
                                    </w:pPr>
                                    <w:r w:rsidRPr="002E29A7">
                                      <w:rPr>
                                        <w:rFonts w:asciiTheme="majorHAnsi" w:eastAsiaTheme="majorEastAsia" w:hAnsiTheme="majorHAnsi" w:cstheme="majorBidi"/>
                                        <w:caps/>
                                        <w:sz w:val="64"/>
                                        <w:szCs w:val="64"/>
                                      </w:rPr>
                                      <w:t xml:space="preserve">Wochenbuch DTS </w:t>
                                    </w:r>
                                    <w:r w:rsidR="00562920">
                                      <w:rPr>
                                        <w:rFonts w:asciiTheme="majorHAnsi" w:eastAsiaTheme="majorEastAsia" w:hAnsiTheme="majorHAnsi" w:cstheme="majorBidi"/>
                                        <w:caps/>
                                        <w:sz w:val="64"/>
                                        <w:szCs w:val="64"/>
                                      </w:rPr>
                                      <w:t>3</w:t>
                                    </w:r>
                                  </w:p>
                                </w:sdtContent>
                              </w:sdt>
                              <w:p w14:paraId="3F7CED44" w14:textId="77777777" w:rsidR="002E29A7" w:rsidRDefault="002E29A7">
                                <w:pPr>
                                  <w:pStyle w:val="KeinLeerraum"/>
                                  <w:spacing w:before="120"/>
                                  <w:rPr>
                                    <w:color w:val="70A3D4" w:themeColor="accent1"/>
                                    <w:sz w:val="36"/>
                                    <w:szCs w:val="36"/>
                                  </w:rPr>
                                </w:pPr>
                              </w:p>
                              <w:p w14:paraId="7F290ABE" w14:textId="77777777" w:rsidR="002E29A7" w:rsidRPr="002E29A7" w:rsidRDefault="002E29A7">
                                <w:pPr>
                                  <w:pStyle w:val="KeinLeerraum"/>
                                  <w:spacing w:before="120"/>
                                  <w:rPr>
                                    <w:sz w:val="36"/>
                                    <w:szCs w:val="36"/>
                                  </w:rPr>
                                </w:pPr>
                              </w:p>
                              <w:p w14:paraId="516B84CC" w14:textId="77777777" w:rsidR="002E29A7" w:rsidRPr="002E29A7" w:rsidRDefault="002E29A7">
                                <w:pPr>
                                  <w:pStyle w:val="KeinLeerraum"/>
                                  <w:spacing w:before="120"/>
                                  <w:rPr>
                                    <w:sz w:val="36"/>
                                    <w:szCs w:val="36"/>
                                  </w:rPr>
                                </w:pPr>
                              </w:p>
                              <w:p w14:paraId="3639C803" w14:textId="77777777" w:rsidR="002E29A7" w:rsidRPr="002E29A7" w:rsidRDefault="002E29A7">
                                <w:pPr>
                                  <w:pStyle w:val="KeinLeerraum"/>
                                  <w:spacing w:before="120"/>
                                  <w:rPr>
                                    <w:sz w:val="36"/>
                                    <w:szCs w:val="36"/>
                                  </w:rPr>
                                </w:pPr>
                              </w:p>
                              <w:p w14:paraId="44C3429B" w14:textId="1FCFD107" w:rsidR="002E29A7" w:rsidRPr="002E29A7" w:rsidRDefault="002E29A7">
                                <w:pPr>
                                  <w:pStyle w:val="KeinLeerraum"/>
                                  <w:spacing w:before="120"/>
                                  <w:rPr>
                                    <w:sz w:val="36"/>
                                    <w:szCs w:val="36"/>
                                  </w:rPr>
                                </w:pPr>
                                <w:r w:rsidRPr="002E29A7">
                                  <w:rPr>
                                    <w:sz w:val="36"/>
                                    <w:szCs w:val="36"/>
                                  </w:rPr>
                                  <w:t>Name:</w:t>
                                </w:r>
                                <w:r>
                                  <w:rPr>
                                    <w:sz w:val="36"/>
                                    <w:szCs w:val="36"/>
                                  </w:rPr>
                                  <w:tab/>
                                </w:r>
                                <w:r w:rsidR="00810EB3">
                                  <w:rPr>
                                    <w:sz w:val="36"/>
                                    <w:szCs w:val="36"/>
                                  </w:rPr>
                                  <w:t>Valentin Adlgasser</w:t>
                                </w:r>
                                <w:r>
                                  <w:rPr>
                                    <w:sz w:val="36"/>
                                    <w:szCs w:val="36"/>
                                  </w:rPr>
                                  <w:tab/>
                                </w:r>
                              </w:p>
                              <w:p w14:paraId="16402726" w14:textId="1DAD18A9" w:rsidR="002E29A7" w:rsidRPr="002E29A7" w:rsidRDefault="002E29A7" w:rsidP="002E29A7">
                                <w:pPr>
                                  <w:pStyle w:val="KeinLeerraum"/>
                                  <w:spacing w:before="120"/>
                                  <w:rPr>
                                    <w:sz w:val="36"/>
                                    <w:szCs w:val="36"/>
                                  </w:rPr>
                                </w:pPr>
                                <w:r w:rsidRPr="002E29A7">
                                  <w:rPr>
                                    <w:sz w:val="36"/>
                                    <w:szCs w:val="36"/>
                                  </w:rPr>
                                  <w:t>Klasse:</w:t>
                                </w:r>
                                <w:r>
                                  <w:rPr>
                                    <w:sz w:val="36"/>
                                    <w:szCs w:val="36"/>
                                  </w:rPr>
                                  <w:tab/>
                                </w:r>
                                <w:r w:rsidR="00810EB3">
                                  <w:rPr>
                                    <w:sz w:val="36"/>
                                    <w:szCs w:val="36"/>
                                  </w:rPr>
                                  <w:t>3Ic</w:t>
                                </w:r>
                                <w:r w:rsidR="00810EB3">
                                  <w:rPr>
                                    <w:sz w:val="36"/>
                                    <w:szCs w:val="36"/>
                                  </w:rPr>
                                  <w:tab/>
                                </w:r>
                                <w:r>
                                  <w:rPr>
                                    <w:sz w:val="36"/>
                                    <w:szCs w:val="36"/>
                                  </w:rPr>
                                  <w:tab/>
                                </w:r>
                              </w:p>
                              <w:p w14:paraId="5C7E8B3C" w14:textId="3DE6E8B6" w:rsidR="002E29A7" w:rsidRPr="002E29A7" w:rsidRDefault="002E29A7" w:rsidP="002E29A7">
                                <w:pPr>
                                  <w:pStyle w:val="KeinLeerraum"/>
                                  <w:spacing w:before="120"/>
                                  <w:rPr>
                                    <w:sz w:val="36"/>
                                    <w:szCs w:val="36"/>
                                  </w:rPr>
                                </w:pPr>
                                <w:r w:rsidRPr="002E29A7">
                                  <w:rPr>
                                    <w:sz w:val="36"/>
                                    <w:szCs w:val="36"/>
                                  </w:rPr>
                                  <w:t>Schuljahr:</w:t>
                                </w:r>
                                <w:r w:rsidR="00810EB3">
                                  <w:rPr>
                                    <w:sz w:val="36"/>
                                    <w:szCs w:val="36"/>
                                  </w:rPr>
                                  <w:t xml:space="preserve"> 2020</w:t>
                                </w:r>
                                <w:r>
                                  <w:rPr>
                                    <w:sz w:val="36"/>
                                    <w:szCs w:val="36"/>
                                  </w:rPr>
                                  <w:tab/>
                                </w:r>
                              </w:p>
                              <w:p w14:paraId="11DF0D67" w14:textId="77777777" w:rsidR="002E29A7" w:rsidRDefault="002E29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15591F"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sz w:val="64"/>
                              <w:szCs w:val="64"/>
                            </w:rPr>
                            <w:alias w:val="Titel"/>
                            <w:tag w:val=""/>
                            <w:id w:val="-1232233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5B30F" w14:textId="18947A4B" w:rsidR="002E29A7" w:rsidRPr="002E29A7" w:rsidRDefault="002E29A7">
                              <w:pPr>
                                <w:pStyle w:val="KeinLeerraum"/>
                                <w:rPr>
                                  <w:rFonts w:asciiTheme="majorHAnsi" w:eastAsiaTheme="majorEastAsia" w:hAnsiTheme="majorHAnsi" w:cstheme="majorBidi"/>
                                  <w:caps/>
                                  <w:sz w:val="68"/>
                                  <w:szCs w:val="68"/>
                                </w:rPr>
                              </w:pPr>
                              <w:r w:rsidRPr="002E29A7">
                                <w:rPr>
                                  <w:rFonts w:asciiTheme="majorHAnsi" w:eastAsiaTheme="majorEastAsia" w:hAnsiTheme="majorHAnsi" w:cstheme="majorBidi"/>
                                  <w:caps/>
                                  <w:sz w:val="64"/>
                                  <w:szCs w:val="64"/>
                                </w:rPr>
                                <w:t xml:space="preserve">Wochenbuch DTS </w:t>
                              </w:r>
                              <w:r w:rsidR="00562920">
                                <w:rPr>
                                  <w:rFonts w:asciiTheme="majorHAnsi" w:eastAsiaTheme="majorEastAsia" w:hAnsiTheme="majorHAnsi" w:cstheme="majorBidi"/>
                                  <w:caps/>
                                  <w:sz w:val="64"/>
                                  <w:szCs w:val="64"/>
                                </w:rPr>
                                <w:t>3</w:t>
                              </w:r>
                            </w:p>
                          </w:sdtContent>
                        </w:sdt>
                        <w:p w14:paraId="3F7CED44" w14:textId="77777777" w:rsidR="002E29A7" w:rsidRDefault="002E29A7">
                          <w:pPr>
                            <w:pStyle w:val="KeinLeerraum"/>
                            <w:spacing w:before="120"/>
                            <w:rPr>
                              <w:color w:val="70A3D4" w:themeColor="accent1"/>
                              <w:sz w:val="36"/>
                              <w:szCs w:val="36"/>
                            </w:rPr>
                          </w:pPr>
                        </w:p>
                        <w:p w14:paraId="7F290ABE" w14:textId="77777777" w:rsidR="002E29A7" w:rsidRPr="002E29A7" w:rsidRDefault="002E29A7">
                          <w:pPr>
                            <w:pStyle w:val="KeinLeerraum"/>
                            <w:spacing w:before="120"/>
                            <w:rPr>
                              <w:sz w:val="36"/>
                              <w:szCs w:val="36"/>
                            </w:rPr>
                          </w:pPr>
                        </w:p>
                        <w:p w14:paraId="516B84CC" w14:textId="77777777" w:rsidR="002E29A7" w:rsidRPr="002E29A7" w:rsidRDefault="002E29A7">
                          <w:pPr>
                            <w:pStyle w:val="KeinLeerraum"/>
                            <w:spacing w:before="120"/>
                            <w:rPr>
                              <w:sz w:val="36"/>
                              <w:szCs w:val="36"/>
                            </w:rPr>
                          </w:pPr>
                        </w:p>
                        <w:p w14:paraId="3639C803" w14:textId="77777777" w:rsidR="002E29A7" w:rsidRPr="002E29A7" w:rsidRDefault="002E29A7">
                          <w:pPr>
                            <w:pStyle w:val="KeinLeerraum"/>
                            <w:spacing w:before="120"/>
                            <w:rPr>
                              <w:sz w:val="36"/>
                              <w:szCs w:val="36"/>
                            </w:rPr>
                          </w:pPr>
                        </w:p>
                        <w:p w14:paraId="44C3429B" w14:textId="1FCFD107" w:rsidR="002E29A7" w:rsidRPr="002E29A7" w:rsidRDefault="002E29A7">
                          <w:pPr>
                            <w:pStyle w:val="KeinLeerraum"/>
                            <w:spacing w:before="120"/>
                            <w:rPr>
                              <w:sz w:val="36"/>
                              <w:szCs w:val="36"/>
                            </w:rPr>
                          </w:pPr>
                          <w:r w:rsidRPr="002E29A7">
                            <w:rPr>
                              <w:sz w:val="36"/>
                              <w:szCs w:val="36"/>
                            </w:rPr>
                            <w:t>Name:</w:t>
                          </w:r>
                          <w:r>
                            <w:rPr>
                              <w:sz w:val="36"/>
                              <w:szCs w:val="36"/>
                            </w:rPr>
                            <w:tab/>
                          </w:r>
                          <w:r w:rsidR="00810EB3">
                            <w:rPr>
                              <w:sz w:val="36"/>
                              <w:szCs w:val="36"/>
                            </w:rPr>
                            <w:t>Valentin Adlgasser</w:t>
                          </w:r>
                          <w:r>
                            <w:rPr>
                              <w:sz w:val="36"/>
                              <w:szCs w:val="36"/>
                            </w:rPr>
                            <w:tab/>
                          </w:r>
                        </w:p>
                        <w:p w14:paraId="16402726" w14:textId="1DAD18A9" w:rsidR="002E29A7" w:rsidRPr="002E29A7" w:rsidRDefault="002E29A7" w:rsidP="002E29A7">
                          <w:pPr>
                            <w:pStyle w:val="KeinLeerraum"/>
                            <w:spacing w:before="120"/>
                            <w:rPr>
                              <w:sz w:val="36"/>
                              <w:szCs w:val="36"/>
                            </w:rPr>
                          </w:pPr>
                          <w:r w:rsidRPr="002E29A7">
                            <w:rPr>
                              <w:sz w:val="36"/>
                              <w:szCs w:val="36"/>
                            </w:rPr>
                            <w:t>Klasse:</w:t>
                          </w:r>
                          <w:r>
                            <w:rPr>
                              <w:sz w:val="36"/>
                              <w:szCs w:val="36"/>
                            </w:rPr>
                            <w:tab/>
                          </w:r>
                          <w:r w:rsidR="00810EB3">
                            <w:rPr>
                              <w:sz w:val="36"/>
                              <w:szCs w:val="36"/>
                            </w:rPr>
                            <w:t>3Ic</w:t>
                          </w:r>
                          <w:r w:rsidR="00810EB3">
                            <w:rPr>
                              <w:sz w:val="36"/>
                              <w:szCs w:val="36"/>
                            </w:rPr>
                            <w:tab/>
                          </w:r>
                          <w:r>
                            <w:rPr>
                              <w:sz w:val="36"/>
                              <w:szCs w:val="36"/>
                            </w:rPr>
                            <w:tab/>
                          </w:r>
                        </w:p>
                        <w:p w14:paraId="5C7E8B3C" w14:textId="3DE6E8B6" w:rsidR="002E29A7" w:rsidRPr="002E29A7" w:rsidRDefault="002E29A7" w:rsidP="002E29A7">
                          <w:pPr>
                            <w:pStyle w:val="KeinLeerraum"/>
                            <w:spacing w:before="120"/>
                            <w:rPr>
                              <w:sz w:val="36"/>
                              <w:szCs w:val="36"/>
                            </w:rPr>
                          </w:pPr>
                          <w:r w:rsidRPr="002E29A7">
                            <w:rPr>
                              <w:sz w:val="36"/>
                              <w:szCs w:val="36"/>
                            </w:rPr>
                            <w:t>Schuljahr:</w:t>
                          </w:r>
                          <w:r w:rsidR="00810EB3">
                            <w:rPr>
                              <w:sz w:val="36"/>
                              <w:szCs w:val="36"/>
                            </w:rPr>
                            <w:t xml:space="preserve"> 2020</w:t>
                          </w:r>
                          <w:r>
                            <w:rPr>
                              <w:sz w:val="36"/>
                              <w:szCs w:val="36"/>
                            </w:rPr>
                            <w:tab/>
                          </w:r>
                        </w:p>
                        <w:p w14:paraId="11DF0D67" w14:textId="77777777" w:rsidR="002E29A7" w:rsidRDefault="002E29A7"/>
                      </w:txbxContent>
                    </v:textbox>
                    <w10:wrap anchorx="page" anchory="margin"/>
                  </v:shape>
                </w:pict>
              </mc:Fallback>
            </mc:AlternateContent>
          </w:r>
          <w:r>
            <w:rPr>
              <w:noProof/>
              <w:color w:val="70A3D4" w:themeColor="accent1"/>
              <w:sz w:val="36"/>
              <w:szCs w:val="36"/>
              <w:lang w:eastAsia="de-AT"/>
            </w:rPr>
            <mc:AlternateContent>
              <mc:Choice Requires="wpg">
                <w:drawing>
                  <wp:anchor distT="0" distB="0" distL="114300" distR="114300" simplePos="0" relativeHeight="251660288" behindDoc="1" locked="0" layoutInCell="1" allowOverlap="1" wp14:anchorId="60FD4F4A" wp14:editId="70D7C07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7E29D94"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AT"/>
            </w:rPr>
            <mc:AlternateContent>
              <mc:Choice Requires="wps">
                <w:drawing>
                  <wp:anchor distT="0" distB="0" distL="114300" distR="114300" simplePos="0" relativeHeight="251659264" behindDoc="0" locked="0" layoutInCell="1" allowOverlap="1" wp14:anchorId="20009038" wp14:editId="50A9844B">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1DAC5" w14:textId="61F99C8D" w:rsidR="002E29A7" w:rsidRPr="002E29A7" w:rsidRDefault="005C4191">
                                <w:pPr>
                                  <w:pStyle w:val="KeinLeerraum"/>
                                  <w:jc w:val="right"/>
                                  <w:rPr>
                                    <w:sz w:val="36"/>
                                    <w:szCs w:val="36"/>
                                  </w:rPr>
                                </w:pPr>
                                <w:sdt>
                                  <w:sdtPr>
                                    <w:rPr>
                                      <w:sz w:val="36"/>
                                      <w:szCs w:val="36"/>
                                    </w:rPr>
                                    <w:alias w:val="Schule"/>
                                    <w:tag w:val="Schule"/>
                                    <w:id w:val="-1354339645"/>
                                    <w:dataBinding w:prefixMappings="xmlns:ns0='http://schemas.openxmlformats.org/officeDocument/2006/extended-properties' " w:xpath="/ns0:Properties[1]/ns0:Company[1]" w:storeItemID="{6668398D-A668-4E3E-A5EB-62B293D839F1}"/>
                                    <w:text/>
                                  </w:sdtPr>
                                  <w:sdtEndPr/>
                                  <w:sdtContent>
                                    <w:r w:rsidR="002E29A7" w:rsidRPr="002E29A7">
                                      <w:rPr>
                                        <w:sz w:val="36"/>
                                        <w:szCs w:val="36"/>
                                      </w:rPr>
                                      <w:t>Landesberufsschule 4</w:t>
                                    </w:r>
                                  </w:sdtContent>
                                </w:sdt>
                              </w:p>
                              <w:sdt>
                                <w:sdtPr>
                                  <w:rPr>
                                    <w:color w:val="70A3D4" w:themeColor="accent1"/>
                                    <w:sz w:val="36"/>
                                    <w:szCs w:val="36"/>
                                  </w:rPr>
                                  <w:alias w:val="Kurs"/>
                                  <w:tag w:val="Kurs"/>
                                  <w:id w:val="114498329"/>
                                  <w:showingPlcHdr/>
                                  <w:dataBinding w:prefixMappings="xmlns:ns0='http://purl.org/dc/elements/1.1/' xmlns:ns1='http://schemas.openxmlformats.org/package/2006/metadata/core-properties' " w:xpath="/ns1:coreProperties[1]/ns1:category[1]" w:storeItemID="{6C3C8BC8-F283-45AE-878A-BAB7291924A1}"/>
                                  <w:text/>
                                </w:sdtPr>
                                <w:sdtEndPr/>
                                <w:sdtContent>
                                  <w:p w14:paraId="090293CF" w14:textId="74940C7F" w:rsidR="002E29A7" w:rsidRDefault="002E29A7">
                                    <w:pPr>
                                      <w:pStyle w:val="KeinLeerraum"/>
                                      <w:jc w:val="right"/>
                                      <w:rPr>
                                        <w:color w:val="70A3D4" w:themeColor="accent1"/>
                                        <w:sz w:val="36"/>
                                        <w:szCs w:val="36"/>
                                      </w:rPr>
                                    </w:pPr>
                                    <w:r>
                                      <w:rPr>
                                        <w:color w:val="70A3D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009038"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3511DAC5" w14:textId="61F99C8D" w:rsidR="002E29A7" w:rsidRPr="002E29A7" w:rsidRDefault="009931FD">
                          <w:pPr>
                            <w:pStyle w:val="KeinLeerraum"/>
                            <w:jc w:val="right"/>
                            <w:rPr>
                              <w:sz w:val="36"/>
                              <w:szCs w:val="36"/>
                            </w:rPr>
                          </w:pPr>
                          <w:sdt>
                            <w:sdtPr>
                              <w:rPr>
                                <w:sz w:val="36"/>
                                <w:szCs w:val="36"/>
                              </w:rPr>
                              <w:alias w:val="Schule"/>
                              <w:tag w:val="Schule"/>
                              <w:id w:val="-1354339645"/>
                              <w:dataBinding w:prefixMappings="xmlns:ns0='http://schemas.openxmlformats.org/officeDocument/2006/extended-properties' " w:xpath="/ns0:Properties[1]/ns0:Company[1]" w:storeItemID="{6668398D-A668-4E3E-A5EB-62B293D839F1}"/>
                              <w:text/>
                            </w:sdtPr>
                            <w:sdtEndPr/>
                            <w:sdtContent>
                              <w:r w:rsidR="002E29A7" w:rsidRPr="002E29A7">
                                <w:rPr>
                                  <w:sz w:val="36"/>
                                  <w:szCs w:val="36"/>
                                </w:rPr>
                                <w:t>Landesberufsschule 4</w:t>
                              </w:r>
                            </w:sdtContent>
                          </w:sdt>
                        </w:p>
                        <w:sdt>
                          <w:sdtPr>
                            <w:rPr>
                              <w:color w:val="70A3D4" w:themeColor="accent1"/>
                              <w:sz w:val="36"/>
                              <w:szCs w:val="36"/>
                            </w:rPr>
                            <w:alias w:val="Kurs"/>
                            <w:tag w:val="Kurs"/>
                            <w:id w:val="114498329"/>
                            <w:showingPlcHdr/>
                            <w:dataBinding w:prefixMappings="xmlns:ns0='http://purl.org/dc/elements/1.1/' xmlns:ns1='http://schemas.openxmlformats.org/package/2006/metadata/core-properties' " w:xpath="/ns1:coreProperties[1]/ns1:category[1]" w:storeItemID="{6C3C8BC8-F283-45AE-878A-BAB7291924A1}"/>
                            <w:text/>
                          </w:sdtPr>
                          <w:sdtEndPr/>
                          <w:sdtContent>
                            <w:p w14:paraId="090293CF" w14:textId="74940C7F" w:rsidR="002E29A7" w:rsidRDefault="002E29A7">
                              <w:pPr>
                                <w:pStyle w:val="KeinLeerraum"/>
                                <w:jc w:val="right"/>
                                <w:rPr>
                                  <w:color w:val="70A3D4" w:themeColor="accent1"/>
                                  <w:sz w:val="36"/>
                                  <w:szCs w:val="36"/>
                                </w:rPr>
                              </w:pPr>
                              <w:r>
                                <w:rPr>
                                  <w:color w:val="70A3D4" w:themeColor="accent1"/>
                                  <w:sz w:val="36"/>
                                  <w:szCs w:val="36"/>
                                </w:rPr>
                                <w:t xml:space="preserve">     </w:t>
                              </w:r>
                            </w:p>
                          </w:sdtContent>
                        </w:sdt>
                      </w:txbxContent>
                    </v:textbox>
                    <w10:wrap anchorx="page" anchory="margin"/>
                  </v:shape>
                </w:pict>
              </mc:Fallback>
            </mc:AlternateContent>
          </w:r>
        </w:p>
        <w:p w14:paraId="3C15383F" w14:textId="48F76090" w:rsidR="002E29A7" w:rsidRDefault="002E29A7">
          <w:pPr>
            <w:spacing w:after="160" w:line="259" w:lineRule="auto"/>
            <w:jc w:val="left"/>
          </w:pPr>
          <w:r>
            <w:rPr>
              <w:b/>
            </w:rPr>
            <w:br w:type="page"/>
          </w:r>
        </w:p>
      </w:sdtContent>
    </w:sdt>
    <w:sdt>
      <w:sdtPr>
        <w:rPr>
          <w:rFonts w:asciiTheme="minorHAnsi" w:eastAsiaTheme="minorHAnsi" w:hAnsiTheme="minorHAnsi" w:cstheme="minorBidi"/>
          <w:b w:val="0"/>
          <w:sz w:val="24"/>
          <w:szCs w:val="22"/>
          <w:lang w:val="de-DE" w:eastAsia="en-US"/>
        </w:rPr>
        <w:id w:val="-1326431225"/>
        <w:docPartObj>
          <w:docPartGallery w:val="Table of Contents"/>
          <w:docPartUnique/>
        </w:docPartObj>
      </w:sdtPr>
      <w:sdtEndPr>
        <w:rPr>
          <w:bCs/>
        </w:rPr>
      </w:sdtEndPr>
      <w:sdtContent>
        <w:p w14:paraId="79D22FD5" w14:textId="103AD54A" w:rsidR="006747AB" w:rsidRDefault="006747AB">
          <w:pPr>
            <w:pStyle w:val="Inhaltsverzeichnisberschrift"/>
          </w:pPr>
          <w:r>
            <w:rPr>
              <w:lang w:val="de-DE"/>
            </w:rPr>
            <w:t>Inhalt</w:t>
          </w:r>
        </w:p>
        <w:p w14:paraId="4548A637" w14:textId="7F3A4D5C" w:rsidR="00052F4D" w:rsidRDefault="006747AB">
          <w:pPr>
            <w:pStyle w:val="Verzeichnis1"/>
            <w:tabs>
              <w:tab w:val="left" w:pos="851"/>
            </w:tabs>
            <w:rPr>
              <w:rFonts w:eastAsiaTheme="minorEastAsia"/>
              <w:b w:val="0"/>
              <w:noProof/>
              <w:sz w:val="22"/>
              <w:lang w:eastAsia="de-AT"/>
            </w:rPr>
          </w:pPr>
          <w:r>
            <w:fldChar w:fldCharType="begin"/>
          </w:r>
          <w:r>
            <w:instrText xml:space="preserve"> TOC \o "1-3" \h \z \u </w:instrText>
          </w:r>
          <w:r>
            <w:fldChar w:fldCharType="separate"/>
          </w:r>
          <w:hyperlink w:anchor="_Toc43107381" w:history="1">
            <w:r w:rsidR="00052F4D" w:rsidRPr="009C3A26">
              <w:rPr>
                <w:rStyle w:val="Hyperlink"/>
                <w:noProof/>
              </w:rPr>
              <w:t>1</w:t>
            </w:r>
            <w:r w:rsidR="00052F4D">
              <w:rPr>
                <w:rFonts w:eastAsiaTheme="minorEastAsia"/>
                <w:b w:val="0"/>
                <w:noProof/>
                <w:sz w:val="22"/>
                <w:lang w:eastAsia="de-AT"/>
              </w:rPr>
              <w:tab/>
            </w:r>
            <w:r w:rsidR="00052F4D" w:rsidRPr="009C3A26">
              <w:rPr>
                <w:rStyle w:val="Hyperlink"/>
                <w:noProof/>
              </w:rPr>
              <w:t>Green IT</w:t>
            </w:r>
            <w:r w:rsidR="00052F4D">
              <w:rPr>
                <w:noProof/>
                <w:webHidden/>
              </w:rPr>
              <w:tab/>
            </w:r>
            <w:r w:rsidR="00052F4D">
              <w:rPr>
                <w:noProof/>
                <w:webHidden/>
              </w:rPr>
              <w:fldChar w:fldCharType="begin"/>
            </w:r>
            <w:r w:rsidR="00052F4D">
              <w:rPr>
                <w:noProof/>
                <w:webHidden/>
              </w:rPr>
              <w:instrText xml:space="preserve"> PAGEREF _Toc43107381 \h </w:instrText>
            </w:r>
            <w:r w:rsidR="00052F4D">
              <w:rPr>
                <w:noProof/>
                <w:webHidden/>
              </w:rPr>
            </w:r>
            <w:r w:rsidR="00052F4D">
              <w:rPr>
                <w:noProof/>
                <w:webHidden/>
              </w:rPr>
              <w:fldChar w:fldCharType="separate"/>
            </w:r>
            <w:r w:rsidR="00F83184">
              <w:rPr>
                <w:noProof/>
                <w:webHidden/>
              </w:rPr>
              <w:t>- 3 -</w:t>
            </w:r>
            <w:r w:rsidR="00052F4D">
              <w:rPr>
                <w:noProof/>
                <w:webHidden/>
              </w:rPr>
              <w:fldChar w:fldCharType="end"/>
            </w:r>
          </w:hyperlink>
        </w:p>
        <w:p w14:paraId="0F1D660C" w14:textId="5A478141" w:rsidR="00052F4D" w:rsidRDefault="005C4191">
          <w:pPr>
            <w:pStyle w:val="Verzeichnis2"/>
            <w:rPr>
              <w:rFonts w:eastAsiaTheme="minorEastAsia"/>
              <w:b w:val="0"/>
              <w:noProof/>
              <w:sz w:val="22"/>
              <w:lang w:eastAsia="de-AT"/>
            </w:rPr>
          </w:pPr>
          <w:hyperlink w:anchor="_Toc43107382" w:history="1">
            <w:r w:rsidR="00052F4D" w:rsidRPr="009C3A26">
              <w:rPr>
                <w:rStyle w:val="Hyperlink"/>
                <w:noProof/>
              </w:rPr>
              <w:t>1.1</w:t>
            </w:r>
            <w:r w:rsidR="00052F4D">
              <w:rPr>
                <w:rFonts w:eastAsiaTheme="minorEastAsia"/>
                <w:b w:val="0"/>
                <w:noProof/>
                <w:sz w:val="22"/>
                <w:lang w:eastAsia="de-AT"/>
              </w:rPr>
              <w:tab/>
            </w:r>
            <w:r w:rsidR="00052F4D" w:rsidRPr="009C3A26">
              <w:rPr>
                <w:rStyle w:val="Hyperlink"/>
                <w:noProof/>
              </w:rPr>
              <w:t>Zusammenfassung der Themen</w:t>
            </w:r>
            <w:r w:rsidR="00052F4D">
              <w:rPr>
                <w:noProof/>
                <w:webHidden/>
              </w:rPr>
              <w:tab/>
            </w:r>
            <w:r w:rsidR="00052F4D">
              <w:rPr>
                <w:noProof/>
                <w:webHidden/>
              </w:rPr>
              <w:fldChar w:fldCharType="begin"/>
            </w:r>
            <w:r w:rsidR="00052F4D">
              <w:rPr>
                <w:noProof/>
                <w:webHidden/>
              </w:rPr>
              <w:instrText xml:space="preserve"> PAGEREF _Toc43107382 \h </w:instrText>
            </w:r>
            <w:r w:rsidR="00052F4D">
              <w:rPr>
                <w:noProof/>
                <w:webHidden/>
              </w:rPr>
            </w:r>
            <w:r w:rsidR="00052F4D">
              <w:rPr>
                <w:noProof/>
                <w:webHidden/>
              </w:rPr>
              <w:fldChar w:fldCharType="separate"/>
            </w:r>
            <w:r w:rsidR="00F83184">
              <w:rPr>
                <w:noProof/>
                <w:webHidden/>
              </w:rPr>
              <w:t>- 3 -</w:t>
            </w:r>
            <w:r w:rsidR="00052F4D">
              <w:rPr>
                <w:noProof/>
                <w:webHidden/>
              </w:rPr>
              <w:fldChar w:fldCharType="end"/>
            </w:r>
          </w:hyperlink>
        </w:p>
        <w:p w14:paraId="75E09A92" w14:textId="3B65B20D" w:rsidR="00052F4D" w:rsidRDefault="005C4191">
          <w:pPr>
            <w:pStyle w:val="Verzeichnis2"/>
            <w:rPr>
              <w:rFonts w:eastAsiaTheme="minorEastAsia"/>
              <w:b w:val="0"/>
              <w:noProof/>
              <w:sz w:val="22"/>
              <w:lang w:eastAsia="de-AT"/>
            </w:rPr>
          </w:pPr>
          <w:hyperlink w:anchor="_Toc43107383" w:history="1">
            <w:r w:rsidR="00052F4D" w:rsidRPr="009C3A26">
              <w:rPr>
                <w:rStyle w:val="Hyperlink"/>
                <w:noProof/>
              </w:rPr>
              <w:t>1.2</w:t>
            </w:r>
            <w:r w:rsidR="00052F4D">
              <w:rPr>
                <w:rFonts w:eastAsiaTheme="minorEastAsia"/>
                <w:b w:val="0"/>
                <w:noProof/>
                <w:sz w:val="22"/>
                <w:lang w:eastAsia="de-AT"/>
              </w:rPr>
              <w:tab/>
            </w:r>
            <w:r w:rsidR="00052F4D" w:rsidRPr="009C3A26">
              <w:rPr>
                <w:rStyle w:val="Hyperlink"/>
                <w:noProof/>
              </w:rPr>
              <w:t>Aufgabenstellung</w:t>
            </w:r>
            <w:r w:rsidR="00052F4D">
              <w:rPr>
                <w:noProof/>
                <w:webHidden/>
              </w:rPr>
              <w:tab/>
            </w:r>
            <w:r w:rsidR="00052F4D">
              <w:rPr>
                <w:noProof/>
                <w:webHidden/>
              </w:rPr>
              <w:fldChar w:fldCharType="begin"/>
            </w:r>
            <w:r w:rsidR="00052F4D">
              <w:rPr>
                <w:noProof/>
                <w:webHidden/>
              </w:rPr>
              <w:instrText xml:space="preserve"> PAGEREF _Toc43107383 \h </w:instrText>
            </w:r>
            <w:r w:rsidR="00052F4D">
              <w:rPr>
                <w:noProof/>
                <w:webHidden/>
              </w:rPr>
            </w:r>
            <w:r w:rsidR="00052F4D">
              <w:rPr>
                <w:noProof/>
                <w:webHidden/>
              </w:rPr>
              <w:fldChar w:fldCharType="separate"/>
            </w:r>
            <w:r w:rsidR="00F83184">
              <w:rPr>
                <w:noProof/>
                <w:webHidden/>
              </w:rPr>
              <w:t>- 3 -</w:t>
            </w:r>
            <w:r w:rsidR="00052F4D">
              <w:rPr>
                <w:noProof/>
                <w:webHidden/>
              </w:rPr>
              <w:fldChar w:fldCharType="end"/>
            </w:r>
          </w:hyperlink>
        </w:p>
        <w:p w14:paraId="4496C66E" w14:textId="24DF9D13" w:rsidR="00052F4D" w:rsidRDefault="005C4191">
          <w:pPr>
            <w:pStyle w:val="Verzeichnis3"/>
            <w:rPr>
              <w:rFonts w:eastAsiaTheme="minorEastAsia"/>
              <w:noProof/>
              <w:sz w:val="22"/>
              <w:lang w:eastAsia="de-AT"/>
            </w:rPr>
          </w:pPr>
          <w:hyperlink w:anchor="_Toc43107384" w:history="1">
            <w:r w:rsidR="00052F4D" w:rsidRPr="009C3A26">
              <w:rPr>
                <w:rStyle w:val="Hyperlink"/>
                <w:noProof/>
              </w:rPr>
              <w:t>1.2.1</w:t>
            </w:r>
            <w:r w:rsidR="00052F4D">
              <w:rPr>
                <w:rFonts w:eastAsiaTheme="minorEastAsia"/>
                <w:noProof/>
                <w:sz w:val="22"/>
                <w:lang w:eastAsia="de-AT"/>
              </w:rPr>
              <w:tab/>
            </w:r>
            <w:r w:rsidR="00052F4D" w:rsidRPr="009C3A26">
              <w:rPr>
                <w:rStyle w:val="Hyperlink"/>
                <w:noProof/>
              </w:rPr>
              <w:t>Welche Symbole hinsichtlich technischer Richtlinien und Materialien bzw. Entsorgung gibt es bzw. welche rechtlichen Richtlinien gibt es allgemein für die Entsorgung?</w:t>
            </w:r>
            <w:r w:rsidR="00052F4D">
              <w:rPr>
                <w:noProof/>
                <w:webHidden/>
              </w:rPr>
              <w:tab/>
            </w:r>
            <w:r w:rsidR="00052F4D">
              <w:rPr>
                <w:noProof/>
                <w:webHidden/>
              </w:rPr>
              <w:fldChar w:fldCharType="begin"/>
            </w:r>
            <w:r w:rsidR="00052F4D">
              <w:rPr>
                <w:noProof/>
                <w:webHidden/>
              </w:rPr>
              <w:instrText xml:space="preserve"> PAGEREF _Toc43107384 \h </w:instrText>
            </w:r>
            <w:r w:rsidR="00052F4D">
              <w:rPr>
                <w:noProof/>
                <w:webHidden/>
              </w:rPr>
            </w:r>
            <w:r w:rsidR="00052F4D">
              <w:rPr>
                <w:noProof/>
                <w:webHidden/>
              </w:rPr>
              <w:fldChar w:fldCharType="separate"/>
            </w:r>
            <w:r w:rsidR="00F83184">
              <w:rPr>
                <w:noProof/>
                <w:webHidden/>
              </w:rPr>
              <w:t>- 3 -</w:t>
            </w:r>
            <w:r w:rsidR="00052F4D">
              <w:rPr>
                <w:noProof/>
                <w:webHidden/>
              </w:rPr>
              <w:fldChar w:fldCharType="end"/>
            </w:r>
          </w:hyperlink>
        </w:p>
        <w:p w14:paraId="6747394F" w14:textId="70C74513" w:rsidR="00052F4D" w:rsidRDefault="005C4191">
          <w:pPr>
            <w:pStyle w:val="Verzeichnis3"/>
            <w:rPr>
              <w:rFonts w:eastAsiaTheme="minorEastAsia"/>
              <w:noProof/>
              <w:sz w:val="22"/>
              <w:lang w:eastAsia="de-AT"/>
            </w:rPr>
          </w:pPr>
          <w:hyperlink w:anchor="_Toc43107385" w:history="1">
            <w:r w:rsidR="00052F4D" w:rsidRPr="009C3A26">
              <w:rPr>
                <w:rStyle w:val="Hyperlink"/>
                <w:noProof/>
              </w:rPr>
              <w:t>1.2.2</w:t>
            </w:r>
            <w:r w:rsidR="00052F4D">
              <w:rPr>
                <w:rFonts w:eastAsiaTheme="minorEastAsia"/>
                <w:noProof/>
                <w:sz w:val="22"/>
                <w:lang w:eastAsia="de-AT"/>
              </w:rPr>
              <w:tab/>
            </w:r>
            <w:r w:rsidR="00052F4D" w:rsidRPr="009C3A26">
              <w:rPr>
                <w:rStyle w:val="Hyperlink"/>
                <w:noProof/>
              </w:rPr>
              <w:t>Wie entsorgt man Elektrogeräte umweltgerecht? Worauf muss man achten und welcher Nutzen entsteht dadurch (Elektro-Ade)?</w:t>
            </w:r>
            <w:r w:rsidR="00052F4D">
              <w:rPr>
                <w:noProof/>
                <w:webHidden/>
              </w:rPr>
              <w:tab/>
            </w:r>
            <w:r w:rsidR="00052F4D">
              <w:rPr>
                <w:noProof/>
                <w:webHidden/>
              </w:rPr>
              <w:fldChar w:fldCharType="begin"/>
            </w:r>
            <w:r w:rsidR="00052F4D">
              <w:rPr>
                <w:noProof/>
                <w:webHidden/>
              </w:rPr>
              <w:instrText xml:space="preserve"> PAGEREF _Toc43107385 \h </w:instrText>
            </w:r>
            <w:r w:rsidR="00052F4D">
              <w:rPr>
                <w:noProof/>
                <w:webHidden/>
              </w:rPr>
            </w:r>
            <w:r w:rsidR="00052F4D">
              <w:rPr>
                <w:noProof/>
                <w:webHidden/>
              </w:rPr>
              <w:fldChar w:fldCharType="separate"/>
            </w:r>
            <w:r w:rsidR="00F83184">
              <w:rPr>
                <w:noProof/>
                <w:webHidden/>
              </w:rPr>
              <w:t>- 4 -</w:t>
            </w:r>
            <w:r w:rsidR="00052F4D">
              <w:rPr>
                <w:noProof/>
                <w:webHidden/>
              </w:rPr>
              <w:fldChar w:fldCharType="end"/>
            </w:r>
          </w:hyperlink>
        </w:p>
        <w:p w14:paraId="326E7340" w14:textId="6C38C48A" w:rsidR="00052F4D" w:rsidRDefault="005C4191">
          <w:pPr>
            <w:pStyle w:val="Verzeichnis3"/>
            <w:rPr>
              <w:rFonts w:eastAsiaTheme="minorEastAsia"/>
              <w:noProof/>
              <w:sz w:val="22"/>
              <w:lang w:eastAsia="de-AT"/>
            </w:rPr>
          </w:pPr>
          <w:hyperlink w:anchor="_Toc43107386" w:history="1">
            <w:r w:rsidR="00052F4D" w:rsidRPr="009C3A26">
              <w:rPr>
                <w:rStyle w:val="Hyperlink"/>
                <w:noProof/>
              </w:rPr>
              <w:t>1.2.3</w:t>
            </w:r>
            <w:r w:rsidR="00052F4D">
              <w:rPr>
                <w:rFonts w:eastAsiaTheme="minorEastAsia"/>
                <w:noProof/>
                <w:sz w:val="22"/>
                <w:lang w:eastAsia="de-AT"/>
              </w:rPr>
              <w:tab/>
            </w:r>
            <w:r w:rsidR="00052F4D" w:rsidRPr="009C3A26">
              <w:rPr>
                <w:rStyle w:val="Hyperlink"/>
                <w:noProof/>
              </w:rPr>
              <w:t>Begriff Nachhaltigkeit und „Green IT“ erklären.</w:t>
            </w:r>
            <w:r w:rsidR="00052F4D">
              <w:rPr>
                <w:noProof/>
                <w:webHidden/>
              </w:rPr>
              <w:tab/>
            </w:r>
            <w:r w:rsidR="00052F4D">
              <w:rPr>
                <w:noProof/>
                <w:webHidden/>
              </w:rPr>
              <w:fldChar w:fldCharType="begin"/>
            </w:r>
            <w:r w:rsidR="00052F4D">
              <w:rPr>
                <w:noProof/>
                <w:webHidden/>
              </w:rPr>
              <w:instrText xml:space="preserve"> PAGEREF _Toc43107386 \h </w:instrText>
            </w:r>
            <w:r w:rsidR="00052F4D">
              <w:rPr>
                <w:noProof/>
                <w:webHidden/>
              </w:rPr>
            </w:r>
            <w:r w:rsidR="00052F4D">
              <w:rPr>
                <w:noProof/>
                <w:webHidden/>
              </w:rPr>
              <w:fldChar w:fldCharType="separate"/>
            </w:r>
            <w:r w:rsidR="00F83184">
              <w:rPr>
                <w:noProof/>
                <w:webHidden/>
              </w:rPr>
              <w:t>- 4 -</w:t>
            </w:r>
            <w:r w:rsidR="00052F4D">
              <w:rPr>
                <w:noProof/>
                <w:webHidden/>
              </w:rPr>
              <w:fldChar w:fldCharType="end"/>
            </w:r>
          </w:hyperlink>
        </w:p>
        <w:p w14:paraId="52483923" w14:textId="12D1B608" w:rsidR="00052F4D" w:rsidRDefault="005C4191">
          <w:pPr>
            <w:pStyle w:val="Verzeichnis3"/>
            <w:rPr>
              <w:rFonts w:eastAsiaTheme="minorEastAsia"/>
              <w:noProof/>
              <w:sz w:val="22"/>
              <w:lang w:eastAsia="de-AT"/>
            </w:rPr>
          </w:pPr>
          <w:hyperlink w:anchor="_Toc43107387" w:history="1">
            <w:r w:rsidR="00052F4D" w:rsidRPr="009C3A26">
              <w:rPr>
                <w:rStyle w:val="Hyperlink"/>
                <w:noProof/>
              </w:rPr>
              <w:t>1.2.4</w:t>
            </w:r>
            <w:r w:rsidR="00052F4D">
              <w:rPr>
                <w:rFonts w:eastAsiaTheme="minorEastAsia"/>
                <w:noProof/>
                <w:sz w:val="22"/>
                <w:lang w:eastAsia="de-AT"/>
              </w:rPr>
              <w:tab/>
            </w:r>
            <w:r w:rsidR="00052F4D" w:rsidRPr="009C3A26">
              <w:rPr>
                <w:rStyle w:val="Hyperlink"/>
                <w:noProof/>
              </w:rPr>
              <w:t>Konzept, um Nachhaltigkeit in einem Betrieb durchzusetzen.</w:t>
            </w:r>
            <w:r w:rsidR="00052F4D">
              <w:rPr>
                <w:noProof/>
                <w:webHidden/>
              </w:rPr>
              <w:tab/>
            </w:r>
            <w:r w:rsidR="00052F4D">
              <w:rPr>
                <w:noProof/>
                <w:webHidden/>
              </w:rPr>
              <w:fldChar w:fldCharType="begin"/>
            </w:r>
            <w:r w:rsidR="00052F4D">
              <w:rPr>
                <w:noProof/>
                <w:webHidden/>
              </w:rPr>
              <w:instrText xml:space="preserve"> PAGEREF _Toc43107387 \h </w:instrText>
            </w:r>
            <w:r w:rsidR="00052F4D">
              <w:rPr>
                <w:noProof/>
                <w:webHidden/>
              </w:rPr>
            </w:r>
            <w:r w:rsidR="00052F4D">
              <w:rPr>
                <w:noProof/>
                <w:webHidden/>
              </w:rPr>
              <w:fldChar w:fldCharType="separate"/>
            </w:r>
            <w:r w:rsidR="00F83184">
              <w:rPr>
                <w:noProof/>
                <w:webHidden/>
              </w:rPr>
              <w:t>- 4 -</w:t>
            </w:r>
            <w:r w:rsidR="00052F4D">
              <w:rPr>
                <w:noProof/>
                <w:webHidden/>
              </w:rPr>
              <w:fldChar w:fldCharType="end"/>
            </w:r>
          </w:hyperlink>
        </w:p>
        <w:p w14:paraId="37C4DA38" w14:textId="62B99C20" w:rsidR="00052F4D" w:rsidRDefault="005C4191">
          <w:pPr>
            <w:pStyle w:val="Verzeichnis2"/>
            <w:rPr>
              <w:rFonts w:eastAsiaTheme="minorEastAsia"/>
              <w:b w:val="0"/>
              <w:noProof/>
              <w:sz w:val="22"/>
              <w:lang w:eastAsia="de-AT"/>
            </w:rPr>
          </w:pPr>
          <w:hyperlink w:anchor="_Toc43107388" w:history="1">
            <w:r w:rsidR="00052F4D" w:rsidRPr="009C3A26">
              <w:rPr>
                <w:rStyle w:val="Hyperlink"/>
                <w:noProof/>
              </w:rPr>
              <w:t>1.3</w:t>
            </w:r>
            <w:r w:rsidR="00052F4D">
              <w:rPr>
                <w:rFonts w:eastAsiaTheme="minorEastAsia"/>
                <w:b w:val="0"/>
                <w:noProof/>
                <w:sz w:val="22"/>
                <w:lang w:eastAsia="de-AT"/>
              </w:rPr>
              <w:tab/>
            </w:r>
            <w:r w:rsidR="00052F4D" w:rsidRPr="009C3A26">
              <w:rPr>
                <w:rStyle w:val="Hyperlink"/>
                <w:noProof/>
              </w:rPr>
              <w:t>Quellen</w:t>
            </w:r>
            <w:r w:rsidR="00052F4D">
              <w:rPr>
                <w:noProof/>
                <w:webHidden/>
              </w:rPr>
              <w:tab/>
            </w:r>
            <w:r w:rsidR="00052F4D">
              <w:rPr>
                <w:noProof/>
                <w:webHidden/>
              </w:rPr>
              <w:fldChar w:fldCharType="begin"/>
            </w:r>
            <w:r w:rsidR="00052F4D">
              <w:rPr>
                <w:noProof/>
                <w:webHidden/>
              </w:rPr>
              <w:instrText xml:space="preserve"> PAGEREF _Toc43107388 \h </w:instrText>
            </w:r>
            <w:r w:rsidR="00052F4D">
              <w:rPr>
                <w:noProof/>
                <w:webHidden/>
              </w:rPr>
            </w:r>
            <w:r w:rsidR="00052F4D">
              <w:rPr>
                <w:noProof/>
                <w:webHidden/>
              </w:rPr>
              <w:fldChar w:fldCharType="separate"/>
            </w:r>
            <w:r w:rsidR="00F83184">
              <w:rPr>
                <w:noProof/>
                <w:webHidden/>
              </w:rPr>
              <w:t>- 5 -</w:t>
            </w:r>
            <w:r w:rsidR="00052F4D">
              <w:rPr>
                <w:noProof/>
                <w:webHidden/>
              </w:rPr>
              <w:fldChar w:fldCharType="end"/>
            </w:r>
          </w:hyperlink>
        </w:p>
        <w:p w14:paraId="15F45C68" w14:textId="02D846C6" w:rsidR="00052F4D" w:rsidRDefault="005C4191">
          <w:pPr>
            <w:pStyle w:val="Verzeichnis1"/>
            <w:tabs>
              <w:tab w:val="left" w:pos="851"/>
            </w:tabs>
            <w:rPr>
              <w:rFonts w:eastAsiaTheme="minorEastAsia"/>
              <w:b w:val="0"/>
              <w:noProof/>
              <w:sz w:val="22"/>
              <w:lang w:eastAsia="de-AT"/>
            </w:rPr>
          </w:pPr>
          <w:hyperlink w:anchor="_Toc43107389" w:history="1">
            <w:r w:rsidR="00052F4D" w:rsidRPr="009C3A26">
              <w:rPr>
                <w:rStyle w:val="Hyperlink"/>
                <w:noProof/>
              </w:rPr>
              <w:t>2</w:t>
            </w:r>
            <w:r w:rsidR="00052F4D">
              <w:rPr>
                <w:rFonts w:eastAsiaTheme="minorEastAsia"/>
                <w:b w:val="0"/>
                <w:noProof/>
                <w:sz w:val="22"/>
                <w:lang w:eastAsia="de-AT"/>
              </w:rPr>
              <w:tab/>
            </w:r>
            <w:r w:rsidR="00052F4D" w:rsidRPr="009C3A26">
              <w:rPr>
                <w:rStyle w:val="Hyperlink"/>
                <w:noProof/>
              </w:rPr>
              <w:t>Mensch-Maschine-Interaktion</w:t>
            </w:r>
            <w:r w:rsidR="00052F4D">
              <w:rPr>
                <w:noProof/>
                <w:webHidden/>
              </w:rPr>
              <w:tab/>
            </w:r>
            <w:r w:rsidR="00052F4D">
              <w:rPr>
                <w:noProof/>
                <w:webHidden/>
              </w:rPr>
              <w:fldChar w:fldCharType="begin"/>
            </w:r>
            <w:r w:rsidR="00052F4D">
              <w:rPr>
                <w:noProof/>
                <w:webHidden/>
              </w:rPr>
              <w:instrText xml:space="preserve"> PAGEREF _Toc43107389 \h </w:instrText>
            </w:r>
            <w:r w:rsidR="00052F4D">
              <w:rPr>
                <w:noProof/>
                <w:webHidden/>
              </w:rPr>
            </w:r>
            <w:r w:rsidR="00052F4D">
              <w:rPr>
                <w:noProof/>
                <w:webHidden/>
              </w:rPr>
              <w:fldChar w:fldCharType="separate"/>
            </w:r>
            <w:r w:rsidR="00F83184">
              <w:rPr>
                <w:noProof/>
                <w:webHidden/>
              </w:rPr>
              <w:t>- 6 -</w:t>
            </w:r>
            <w:r w:rsidR="00052F4D">
              <w:rPr>
                <w:noProof/>
                <w:webHidden/>
              </w:rPr>
              <w:fldChar w:fldCharType="end"/>
            </w:r>
          </w:hyperlink>
        </w:p>
        <w:p w14:paraId="5A89AEE3" w14:textId="623521B1" w:rsidR="00052F4D" w:rsidRDefault="005C4191">
          <w:pPr>
            <w:pStyle w:val="Verzeichnis2"/>
            <w:rPr>
              <w:rFonts w:eastAsiaTheme="minorEastAsia"/>
              <w:b w:val="0"/>
              <w:noProof/>
              <w:sz w:val="22"/>
              <w:lang w:eastAsia="de-AT"/>
            </w:rPr>
          </w:pPr>
          <w:hyperlink w:anchor="_Toc43107390" w:history="1">
            <w:r w:rsidR="00052F4D" w:rsidRPr="009C3A26">
              <w:rPr>
                <w:rStyle w:val="Hyperlink"/>
                <w:noProof/>
              </w:rPr>
              <w:t>2.1</w:t>
            </w:r>
            <w:r w:rsidR="00052F4D">
              <w:rPr>
                <w:rFonts w:eastAsiaTheme="minorEastAsia"/>
                <w:b w:val="0"/>
                <w:noProof/>
                <w:sz w:val="22"/>
                <w:lang w:eastAsia="de-AT"/>
              </w:rPr>
              <w:tab/>
            </w:r>
            <w:r w:rsidR="00052F4D" w:rsidRPr="009C3A26">
              <w:rPr>
                <w:rStyle w:val="Hyperlink"/>
                <w:noProof/>
              </w:rPr>
              <w:t>Zusammenfassung der Themen</w:t>
            </w:r>
            <w:r w:rsidR="00052F4D">
              <w:rPr>
                <w:noProof/>
                <w:webHidden/>
              </w:rPr>
              <w:tab/>
            </w:r>
            <w:r w:rsidR="00052F4D">
              <w:rPr>
                <w:noProof/>
                <w:webHidden/>
              </w:rPr>
              <w:fldChar w:fldCharType="begin"/>
            </w:r>
            <w:r w:rsidR="00052F4D">
              <w:rPr>
                <w:noProof/>
                <w:webHidden/>
              </w:rPr>
              <w:instrText xml:space="preserve"> PAGEREF _Toc43107390 \h </w:instrText>
            </w:r>
            <w:r w:rsidR="00052F4D">
              <w:rPr>
                <w:noProof/>
                <w:webHidden/>
              </w:rPr>
            </w:r>
            <w:r w:rsidR="00052F4D">
              <w:rPr>
                <w:noProof/>
                <w:webHidden/>
              </w:rPr>
              <w:fldChar w:fldCharType="separate"/>
            </w:r>
            <w:r w:rsidR="00F83184">
              <w:rPr>
                <w:noProof/>
                <w:webHidden/>
              </w:rPr>
              <w:t>- 6 -</w:t>
            </w:r>
            <w:r w:rsidR="00052F4D">
              <w:rPr>
                <w:noProof/>
                <w:webHidden/>
              </w:rPr>
              <w:fldChar w:fldCharType="end"/>
            </w:r>
          </w:hyperlink>
        </w:p>
        <w:p w14:paraId="6F0721A3" w14:textId="45D372D1" w:rsidR="00052F4D" w:rsidRDefault="005C4191">
          <w:pPr>
            <w:pStyle w:val="Verzeichnis2"/>
            <w:rPr>
              <w:rFonts w:eastAsiaTheme="minorEastAsia"/>
              <w:b w:val="0"/>
              <w:noProof/>
              <w:sz w:val="22"/>
              <w:lang w:eastAsia="de-AT"/>
            </w:rPr>
          </w:pPr>
          <w:hyperlink w:anchor="_Toc43107391" w:history="1">
            <w:r w:rsidR="00052F4D" w:rsidRPr="009C3A26">
              <w:rPr>
                <w:rStyle w:val="Hyperlink"/>
                <w:noProof/>
              </w:rPr>
              <w:t>2.2</w:t>
            </w:r>
            <w:r w:rsidR="00052F4D">
              <w:rPr>
                <w:rFonts w:eastAsiaTheme="minorEastAsia"/>
                <w:b w:val="0"/>
                <w:noProof/>
                <w:sz w:val="22"/>
                <w:lang w:eastAsia="de-AT"/>
              </w:rPr>
              <w:tab/>
            </w:r>
            <w:r w:rsidR="00052F4D" w:rsidRPr="009C3A26">
              <w:rPr>
                <w:rStyle w:val="Hyperlink"/>
                <w:noProof/>
              </w:rPr>
              <w:t>Aufgabenstellung</w:t>
            </w:r>
            <w:r w:rsidR="00052F4D">
              <w:rPr>
                <w:noProof/>
                <w:webHidden/>
              </w:rPr>
              <w:tab/>
            </w:r>
            <w:r w:rsidR="00052F4D">
              <w:rPr>
                <w:noProof/>
                <w:webHidden/>
              </w:rPr>
              <w:fldChar w:fldCharType="begin"/>
            </w:r>
            <w:r w:rsidR="00052F4D">
              <w:rPr>
                <w:noProof/>
                <w:webHidden/>
              </w:rPr>
              <w:instrText xml:space="preserve"> PAGEREF _Toc43107391 \h </w:instrText>
            </w:r>
            <w:r w:rsidR="00052F4D">
              <w:rPr>
                <w:noProof/>
                <w:webHidden/>
              </w:rPr>
            </w:r>
            <w:r w:rsidR="00052F4D">
              <w:rPr>
                <w:noProof/>
                <w:webHidden/>
              </w:rPr>
              <w:fldChar w:fldCharType="separate"/>
            </w:r>
            <w:r w:rsidR="00F83184">
              <w:rPr>
                <w:noProof/>
                <w:webHidden/>
              </w:rPr>
              <w:t>- 6 -</w:t>
            </w:r>
            <w:r w:rsidR="00052F4D">
              <w:rPr>
                <w:noProof/>
                <w:webHidden/>
              </w:rPr>
              <w:fldChar w:fldCharType="end"/>
            </w:r>
          </w:hyperlink>
        </w:p>
        <w:p w14:paraId="7FA26EFC" w14:textId="06308195" w:rsidR="00052F4D" w:rsidRDefault="005C4191">
          <w:pPr>
            <w:pStyle w:val="Verzeichnis3"/>
            <w:rPr>
              <w:rFonts w:eastAsiaTheme="minorEastAsia"/>
              <w:noProof/>
              <w:sz w:val="22"/>
              <w:lang w:eastAsia="de-AT"/>
            </w:rPr>
          </w:pPr>
          <w:hyperlink w:anchor="_Toc43107392" w:history="1">
            <w:r w:rsidR="00052F4D" w:rsidRPr="009C3A26">
              <w:rPr>
                <w:rStyle w:val="Hyperlink"/>
                <w:noProof/>
              </w:rPr>
              <w:t>2.2.1</w:t>
            </w:r>
            <w:r w:rsidR="00052F4D">
              <w:rPr>
                <w:rFonts w:eastAsiaTheme="minorEastAsia"/>
                <w:noProof/>
                <w:sz w:val="22"/>
                <w:lang w:eastAsia="de-AT"/>
              </w:rPr>
              <w:tab/>
            </w:r>
            <w:r w:rsidR="00052F4D" w:rsidRPr="009C3A26">
              <w:rPr>
                <w:rStyle w:val="Hyperlink"/>
                <w:noProof/>
              </w:rPr>
              <w:t>Künstliche Intelligenz und Big Data</w:t>
            </w:r>
            <w:r w:rsidR="00052F4D">
              <w:rPr>
                <w:noProof/>
                <w:webHidden/>
              </w:rPr>
              <w:tab/>
            </w:r>
            <w:r w:rsidR="00052F4D">
              <w:rPr>
                <w:noProof/>
                <w:webHidden/>
              </w:rPr>
              <w:fldChar w:fldCharType="begin"/>
            </w:r>
            <w:r w:rsidR="00052F4D">
              <w:rPr>
                <w:noProof/>
                <w:webHidden/>
              </w:rPr>
              <w:instrText xml:space="preserve"> PAGEREF _Toc43107392 \h </w:instrText>
            </w:r>
            <w:r w:rsidR="00052F4D">
              <w:rPr>
                <w:noProof/>
                <w:webHidden/>
              </w:rPr>
            </w:r>
            <w:r w:rsidR="00052F4D">
              <w:rPr>
                <w:noProof/>
                <w:webHidden/>
              </w:rPr>
              <w:fldChar w:fldCharType="separate"/>
            </w:r>
            <w:r w:rsidR="00F83184">
              <w:rPr>
                <w:noProof/>
                <w:webHidden/>
              </w:rPr>
              <w:t>- 6 -</w:t>
            </w:r>
            <w:r w:rsidR="00052F4D">
              <w:rPr>
                <w:noProof/>
                <w:webHidden/>
              </w:rPr>
              <w:fldChar w:fldCharType="end"/>
            </w:r>
          </w:hyperlink>
        </w:p>
        <w:p w14:paraId="1588B4A8" w14:textId="16D4C1FB" w:rsidR="00052F4D" w:rsidRDefault="005C4191">
          <w:pPr>
            <w:pStyle w:val="Verzeichnis3"/>
            <w:rPr>
              <w:rFonts w:eastAsiaTheme="minorEastAsia"/>
              <w:noProof/>
              <w:sz w:val="22"/>
              <w:lang w:eastAsia="de-AT"/>
            </w:rPr>
          </w:pPr>
          <w:hyperlink w:anchor="_Toc43107393" w:history="1">
            <w:r w:rsidR="00052F4D" w:rsidRPr="009C3A26">
              <w:rPr>
                <w:rStyle w:val="Hyperlink"/>
                <w:noProof/>
              </w:rPr>
              <w:t>2.2.2</w:t>
            </w:r>
            <w:r w:rsidR="00052F4D">
              <w:rPr>
                <w:rFonts w:eastAsiaTheme="minorEastAsia"/>
                <w:noProof/>
                <w:sz w:val="22"/>
                <w:lang w:eastAsia="de-AT"/>
              </w:rPr>
              <w:tab/>
            </w:r>
            <w:r w:rsidR="00052F4D" w:rsidRPr="009C3A26">
              <w:rPr>
                <w:rStyle w:val="Hyperlink"/>
                <w:noProof/>
              </w:rPr>
              <w:t>Maschinenethik</w:t>
            </w:r>
            <w:r w:rsidR="00052F4D">
              <w:rPr>
                <w:noProof/>
                <w:webHidden/>
              </w:rPr>
              <w:tab/>
            </w:r>
            <w:r w:rsidR="00052F4D">
              <w:rPr>
                <w:noProof/>
                <w:webHidden/>
              </w:rPr>
              <w:fldChar w:fldCharType="begin"/>
            </w:r>
            <w:r w:rsidR="00052F4D">
              <w:rPr>
                <w:noProof/>
                <w:webHidden/>
              </w:rPr>
              <w:instrText xml:space="preserve"> PAGEREF _Toc43107393 \h </w:instrText>
            </w:r>
            <w:r w:rsidR="00052F4D">
              <w:rPr>
                <w:noProof/>
                <w:webHidden/>
              </w:rPr>
            </w:r>
            <w:r w:rsidR="00052F4D">
              <w:rPr>
                <w:noProof/>
                <w:webHidden/>
              </w:rPr>
              <w:fldChar w:fldCharType="separate"/>
            </w:r>
            <w:r w:rsidR="00F83184">
              <w:rPr>
                <w:noProof/>
                <w:webHidden/>
              </w:rPr>
              <w:t>- 7 -</w:t>
            </w:r>
            <w:r w:rsidR="00052F4D">
              <w:rPr>
                <w:noProof/>
                <w:webHidden/>
              </w:rPr>
              <w:fldChar w:fldCharType="end"/>
            </w:r>
          </w:hyperlink>
        </w:p>
        <w:p w14:paraId="3887554B" w14:textId="733779AB" w:rsidR="00052F4D" w:rsidRDefault="005C4191">
          <w:pPr>
            <w:pStyle w:val="Verzeichnis3"/>
            <w:rPr>
              <w:rFonts w:eastAsiaTheme="minorEastAsia"/>
              <w:noProof/>
              <w:sz w:val="22"/>
              <w:lang w:eastAsia="de-AT"/>
            </w:rPr>
          </w:pPr>
          <w:hyperlink w:anchor="_Toc43107394" w:history="1">
            <w:r w:rsidR="00052F4D" w:rsidRPr="009C3A26">
              <w:rPr>
                <w:rStyle w:val="Hyperlink"/>
                <w:noProof/>
              </w:rPr>
              <w:t>2.2.3</w:t>
            </w:r>
            <w:r w:rsidR="00052F4D">
              <w:rPr>
                <w:rFonts w:eastAsiaTheme="minorEastAsia"/>
                <w:noProof/>
                <w:sz w:val="22"/>
                <w:lang w:eastAsia="de-AT"/>
              </w:rPr>
              <w:tab/>
            </w:r>
            <w:r w:rsidR="00052F4D" w:rsidRPr="009C3A26">
              <w:rPr>
                <w:rStyle w:val="Hyperlink"/>
                <w:noProof/>
              </w:rPr>
              <w:t>Physische Sicherheit und Datensicherheit</w:t>
            </w:r>
            <w:r w:rsidR="00052F4D">
              <w:rPr>
                <w:noProof/>
                <w:webHidden/>
              </w:rPr>
              <w:tab/>
            </w:r>
            <w:r w:rsidR="00052F4D">
              <w:rPr>
                <w:noProof/>
                <w:webHidden/>
              </w:rPr>
              <w:fldChar w:fldCharType="begin"/>
            </w:r>
            <w:r w:rsidR="00052F4D">
              <w:rPr>
                <w:noProof/>
                <w:webHidden/>
              </w:rPr>
              <w:instrText xml:space="preserve"> PAGEREF _Toc43107394 \h </w:instrText>
            </w:r>
            <w:r w:rsidR="00052F4D">
              <w:rPr>
                <w:noProof/>
                <w:webHidden/>
              </w:rPr>
            </w:r>
            <w:r w:rsidR="00052F4D">
              <w:rPr>
                <w:noProof/>
                <w:webHidden/>
              </w:rPr>
              <w:fldChar w:fldCharType="separate"/>
            </w:r>
            <w:r w:rsidR="00F83184">
              <w:rPr>
                <w:noProof/>
                <w:webHidden/>
              </w:rPr>
              <w:t>- 8 -</w:t>
            </w:r>
            <w:r w:rsidR="00052F4D">
              <w:rPr>
                <w:noProof/>
                <w:webHidden/>
              </w:rPr>
              <w:fldChar w:fldCharType="end"/>
            </w:r>
          </w:hyperlink>
        </w:p>
        <w:p w14:paraId="3ADFE3EE" w14:textId="61F30EDE" w:rsidR="00052F4D" w:rsidRDefault="005C4191">
          <w:pPr>
            <w:pStyle w:val="Verzeichnis3"/>
            <w:rPr>
              <w:rFonts w:eastAsiaTheme="minorEastAsia"/>
              <w:noProof/>
              <w:sz w:val="22"/>
              <w:lang w:eastAsia="de-AT"/>
            </w:rPr>
          </w:pPr>
          <w:hyperlink w:anchor="_Toc43107395" w:history="1">
            <w:r w:rsidR="00052F4D" w:rsidRPr="009C3A26">
              <w:rPr>
                <w:rStyle w:val="Hyperlink"/>
                <w:noProof/>
              </w:rPr>
              <w:t>2.2.4</w:t>
            </w:r>
            <w:r w:rsidR="00052F4D">
              <w:rPr>
                <w:rFonts w:eastAsiaTheme="minorEastAsia"/>
                <w:noProof/>
                <w:sz w:val="22"/>
                <w:lang w:eastAsia="de-AT"/>
              </w:rPr>
              <w:tab/>
            </w:r>
            <w:r w:rsidR="00052F4D" w:rsidRPr="009C3A26">
              <w:rPr>
                <w:rStyle w:val="Hyperlink"/>
                <w:noProof/>
              </w:rPr>
              <w:t>Internet of Things (IoT)</w:t>
            </w:r>
            <w:r w:rsidR="00052F4D">
              <w:rPr>
                <w:noProof/>
                <w:webHidden/>
              </w:rPr>
              <w:tab/>
            </w:r>
            <w:r w:rsidR="00052F4D">
              <w:rPr>
                <w:noProof/>
                <w:webHidden/>
              </w:rPr>
              <w:fldChar w:fldCharType="begin"/>
            </w:r>
            <w:r w:rsidR="00052F4D">
              <w:rPr>
                <w:noProof/>
                <w:webHidden/>
              </w:rPr>
              <w:instrText xml:space="preserve"> PAGEREF _Toc43107395 \h </w:instrText>
            </w:r>
            <w:r w:rsidR="00052F4D">
              <w:rPr>
                <w:noProof/>
                <w:webHidden/>
              </w:rPr>
            </w:r>
            <w:r w:rsidR="00052F4D">
              <w:rPr>
                <w:noProof/>
                <w:webHidden/>
              </w:rPr>
              <w:fldChar w:fldCharType="separate"/>
            </w:r>
            <w:r w:rsidR="00F83184">
              <w:rPr>
                <w:noProof/>
                <w:webHidden/>
              </w:rPr>
              <w:t>- 9 -</w:t>
            </w:r>
            <w:r w:rsidR="00052F4D">
              <w:rPr>
                <w:noProof/>
                <w:webHidden/>
              </w:rPr>
              <w:fldChar w:fldCharType="end"/>
            </w:r>
          </w:hyperlink>
        </w:p>
        <w:p w14:paraId="3A37F874" w14:textId="227CE32C" w:rsidR="00052F4D" w:rsidRDefault="005C4191">
          <w:pPr>
            <w:pStyle w:val="Verzeichnis2"/>
            <w:rPr>
              <w:rFonts w:eastAsiaTheme="minorEastAsia"/>
              <w:b w:val="0"/>
              <w:noProof/>
              <w:sz w:val="22"/>
              <w:lang w:eastAsia="de-AT"/>
            </w:rPr>
          </w:pPr>
          <w:hyperlink w:anchor="_Toc43107396" w:history="1">
            <w:r w:rsidR="00052F4D" w:rsidRPr="009C3A26">
              <w:rPr>
                <w:rStyle w:val="Hyperlink"/>
                <w:noProof/>
              </w:rPr>
              <w:t>2.3</w:t>
            </w:r>
            <w:r w:rsidR="00052F4D">
              <w:rPr>
                <w:rFonts w:eastAsiaTheme="minorEastAsia"/>
                <w:b w:val="0"/>
                <w:noProof/>
                <w:sz w:val="22"/>
                <w:lang w:eastAsia="de-AT"/>
              </w:rPr>
              <w:tab/>
            </w:r>
            <w:r w:rsidR="00052F4D" w:rsidRPr="009C3A26">
              <w:rPr>
                <w:rStyle w:val="Hyperlink"/>
                <w:noProof/>
              </w:rPr>
              <w:t>Quellen</w:t>
            </w:r>
            <w:r w:rsidR="00052F4D">
              <w:rPr>
                <w:noProof/>
                <w:webHidden/>
              </w:rPr>
              <w:tab/>
            </w:r>
            <w:r w:rsidR="00052F4D">
              <w:rPr>
                <w:noProof/>
                <w:webHidden/>
              </w:rPr>
              <w:fldChar w:fldCharType="begin"/>
            </w:r>
            <w:r w:rsidR="00052F4D">
              <w:rPr>
                <w:noProof/>
                <w:webHidden/>
              </w:rPr>
              <w:instrText xml:space="preserve"> PAGEREF _Toc43107396 \h </w:instrText>
            </w:r>
            <w:r w:rsidR="00052F4D">
              <w:rPr>
                <w:noProof/>
                <w:webHidden/>
              </w:rPr>
            </w:r>
            <w:r w:rsidR="00052F4D">
              <w:rPr>
                <w:noProof/>
                <w:webHidden/>
              </w:rPr>
              <w:fldChar w:fldCharType="separate"/>
            </w:r>
            <w:r w:rsidR="00F83184">
              <w:rPr>
                <w:noProof/>
                <w:webHidden/>
              </w:rPr>
              <w:t>- 9 -</w:t>
            </w:r>
            <w:r w:rsidR="00052F4D">
              <w:rPr>
                <w:noProof/>
                <w:webHidden/>
              </w:rPr>
              <w:fldChar w:fldCharType="end"/>
            </w:r>
          </w:hyperlink>
        </w:p>
        <w:p w14:paraId="10434F90" w14:textId="77D02205" w:rsidR="00052F4D" w:rsidRDefault="005C4191">
          <w:pPr>
            <w:pStyle w:val="Verzeichnis1"/>
            <w:tabs>
              <w:tab w:val="left" w:pos="851"/>
            </w:tabs>
            <w:rPr>
              <w:rFonts w:eastAsiaTheme="minorEastAsia"/>
              <w:b w:val="0"/>
              <w:noProof/>
              <w:sz w:val="22"/>
              <w:lang w:eastAsia="de-AT"/>
            </w:rPr>
          </w:pPr>
          <w:hyperlink w:anchor="_Toc43107397" w:history="1">
            <w:r w:rsidR="00052F4D" w:rsidRPr="009C3A26">
              <w:rPr>
                <w:rStyle w:val="Hyperlink"/>
                <w:noProof/>
              </w:rPr>
              <w:t>3</w:t>
            </w:r>
            <w:r w:rsidR="00052F4D">
              <w:rPr>
                <w:rFonts w:eastAsiaTheme="minorEastAsia"/>
                <w:b w:val="0"/>
                <w:noProof/>
                <w:sz w:val="22"/>
                <w:lang w:eastAsia="de-AT"/>
              </w:rPr>
              <w:tab/>
            </w:r>
            <w:r w:rsidR="00052F4D" w:rsidRPr="009C3A26">
              <w:rPr>
                <w:rStyle w:val="Hyperlink"/>
                <w:noProof/>
              </w:rPr>
              <w:t>Betriebssysteme</w:t>
            </w:r>
            <w:r w:rsidR="00052F4D">
              <w:rPr>
                <w:noProof/>
                <w:webHidden/>
              </w:rPr>
              <w:tab/>
            </w:r>
            <w:r w:rsidR="00052F4D">
              <w:rPr>
                <w:noProof/>
                <w:webHidden/>
              </w:rPr>
              <w:fldChar w:fldCharType="begin"/>
            </w:r>
            <w:r w:rsidR="00052F4D">
              <w:rPr>
                <w:noProof/>
                <w:webHidden/>
              </w:rPr>
              <w:instrText xml:space="preserve"> PAGEREF _Toc43107397 \h </w:instrText>
            </w:r>
            <w:r w:rsidR="00052F4D">
              <w:rPr>
                <w:noProof/>
                <w:webHidden/>
              </w:rPr>
            </w:r>
            <w:r w:rsidR="00052F4D">
              <w:rPr>
                <w:noProof/>
                <w:webHidden/>
              </w:rPr>
              <w:fldChar w:fldCharType="separate"/>
            </w:r>
            <w:r w:rsidR="00F83184">
              <w:rPr>
                <w:noProof/>
                <w:webHidden/>
              </w:rPr>
              <w:t>- 10 -</w:t>
            </w:r>
            <w:r w:rsidR="00052F4D">
              <w:rPr>
                <w:noProof/>
                <w:webHidden/>
              </w:rPr>
              <w:fldChar w:fldCharType="end"/>
            </w:r>
          </w:hyperlink>
        </w:p>
        <w:p w14:paraId="014FFD7D" w14:textId="135320AB" w:rsidR="00052F4D" w:rsidRDefault="005C4191">
          <w:pPr>
            <w:pStyle w:val="Verzeichnis2"/>
            <w:rPr>
              <w:rFonts w:eastAsiaTheme="minorEastAsia"/>
              <w:b w:val="0"/>
              <w:noProof/>
              <w:sz w:val="22"/>
              <w:lang w:eastAsia="de-AT"/>
            </w:rPr>
          </w:pPr>
          <w:hyperlink w:anchor="_Toc43107398" w:history="1">
            <w:r w:rsidR="00052F4D" w:rsidRPr="009C3A26">
              <w:rPr>
                <w:rStyle w:val="Hyperlink"/>
                <w:noProof/>
              </w:rPr>
              <w:t>3.1</w:t>
            </w:r>
            <w:r w:rsidR="00052F4D">
              <w:rPr>
                <w:rFonts w:eastAsiaTheme="minorEastAsia"/>
                <w:b w:val="0"/>
                <w:noProof/>
                <w:sz w:val="22"/>
                <w:lang w:eastAsia="de-AT"/>
              </w:rPr>
              <w:tab/>
            </w:r>
            <w:r w:rsidR="00052F4D" w:rsidRPr="009C3A26">
              <w:rPr>
                <w:rStyle w:val="Hyperlink"/>
                <w:noProof/>
              </w:rPr>
              <w:t>Zusammenfassung der Themen</w:t>
            </w:r>
            <w:r w:rsidR="00052F4D">
              <w:rPr>
                <w:noProof/>
                <w:webHidden/>
              </w:rPr>
              <w:tab/>
            </w:r>
            <w:r w:rsidR="00052F4D">
              <w:rPr>
                <w:noProof/>
                <w:webHidden/>
              </w:rPr>
              <w:fldChar w:fldCharType="begin"/>
            </w:r>
            <w:r w:rsidR="00052F4D">
              <w:rPr>
                <w:noProof/>
                <w:webHidden/>
              </w:rPr>
              <w:instrText xml:space="preserve"> PAGEREF _Toc43107398 \h </w:instrText>
            </w:r>
            <w:r w:rsidR="00052F4D">
              <w:rPr>
                <w:noProof/>
                <w:webHidden/>
              </w:rPr>
            </w:r>
            <w:r w:rsidR="00052F4D">
              <w:rPr>
                <w:noProof/>
                <w:webHidden/>
              </w:rPr>
              <w:fldChar w:fldCharType="separate"/>
            </w:r>
            <w:r w:rsidR="00F83184">
              <w:rPr>
                <w:noProof/>
                <w:webHidden/>
              </w:rPr>
              <w:t>- 10 -</w:t>
            </w:r>
            <w:r w:rsidR="00052F4D">
              <w:rPr>
                <w:noProof/>
                <w:webHidden/>
              </w:rPr>
              <w:fldChar w:fldCharType="end"/>
            </w:r>
          </w:hyperlink>
        </w:p>
        <w:p w14:paraId="74BC6465" w14:textId="1296AE25" w:rsidR="00052F4D" w:rsidRDefault="005C4191">
          <w:pPr>
            <w:pStyle w:val="Verzeichnis2"/>
            <w:rPr>
              <w:rFonts w:eastAsiaTheme="minorEastAsia"/>
              <w:b w:val="0"/>
              <w:noProof/>
              <w:sz w:val="22"/>
              <w:lang w:eastAsia="de-AT"/>
            </w:rPr>
          </w:pPr>
          <w:hyperlink w:anchor="_Toc43107399" w:history="1">
            <w:r w:rsidR="00052F4D" w:rsidRPr="009C3A26">
              <w:rPr>
                <w:rStyle w:val="Hyperlink"/>
                <w:noProof/>
              </w:rPr>
              <w:t>3.2</w:t>
            </w:r>
            <w:r w:rsidR="00052F4D">
              <w:rPr>
                <w:rFonts w:eastAsiaTheme="minorEastAsia"/>
                <w:b w:val="0"/>
                <w:noProof/>
                <w:sz w:val="22"/>
                <w:lang w:eastAsia="de-AT"/>
              </w:rPr>
              <w:tab/>
            </w:r>
            <w:r w:rsidR="00052F4D" w:rsidRPr="009C3A26">
              <w:rPr>
                <w:rStyle w:val="Hyperlink"/>
                <w:noProof/>
              </w:rPr>
              <w:t>Quellen</w:t>
            </w:r>
            <w:r w:rsidR="00052F4D">
              <w:rPr>
                <w:noProof/>
                <w:webHidden/>
              </w:rPr>
              <w:tab/>
            </w:r>
            <w:r w:rsidR="00052F4D">
              <w:rPr>
                <w:noProof/>
                <w:webHidden/>
              </w:rPr>
              <w:fldChar w:fldCharType="begin"/>
            </w:r>
            <w:r w:rsidR="00052F4D">
              <w:rPr>
                <w:noProof/>
                <w:webHidden/>
              </w:rPr>
              <w:instrText xml:space="preserve"> PAGEREF _Toc43107399 \h </w:instrText>
            </w:r>
            <w:r w:rsidR="00052F4D">
              <w:rPr>
                <w:noProof/>
                <w:webHidden/>
              </w:rPr>
            </w:r>
            <w:r w:rsidR="00052F4D">
              <w:rPr>
                <w:noProof/>
                <w:webHidden/>
              </w:rPr>
              <w:fldChar w:fldCharType="separate"/>
            </w:r>
            <w:r w:rsidR="00F83184">
              <w:rPr>
                <w:noProof/>
                <w:webHidden/>
              </w:rPr>
              <w:t>- 11 -</w:t>
            </w:r>
            <w:r w:rsidR="00052F4D">
              <w:rPr>
                <w:noProof/>
                <w:webHidden/>
              </w:rPr>
              <w:fldChar w:fldCharType="end"/>
            </w:r>
          </w:hyperlink>
        </w:p>
        <w:p w14:paraId="7A647B8A" w14:textId="51E84917" w:rsidR="00052F4D" w:rsidRDefault="005C4191">
          <w:pPr>
            <w:pStyle w:val="Verzeichnis1"/>
            <w:tabs>
              <w:tab w:val="left" w:pos="851"/>
            </w:tabs>
            <w:rPr>
              <w:rFonts w:eastAsiaTheme="minorEastAsia"/>
              <w:b w:val="0"/>
              <w:noProof/>
              <w:sz w:val="22"/>
              <w:lang w:eastAsia="de-AT"/>
            </w:rPr>
          </w:pPr>
          <w:hyperlink w:anchor="_Toc43107400" w:history="1">
            <w:r w:rsidR="00052F4D" w:rsidRPr="009C3A26">
              <w:rPr>
                <w:rStyle w:val="Hyperlink"/>
                <w:noProof/>
              </w:rPr>
              <w:t>4</w:t>
            </w:r>
            <w:r w:rsidR="00052F4D">
              <w:rPr>
                <w:rFonts w:eastAsiaTheme="minorEastAsia"/>
                <w:b w:val="0"/>
                <w:noProof/>
                <w:sz w:val="22"/>
                <w:lang w:eastAsia="de-AT"/>
              </w:rPr>
              <w:tab/>
            </w:r>
            <w:r w:rsidR="00052F4D" w:rsidRPr="009C3A26">
              <w:rPr>
                <w:rStyle w:val="Hyperlink"/>
                <w:noProof/>
              </w:rPr>
              <w:t>Serverdienste</w:t>
            </w:r>
            <w:r w:rsidR="00052F4D">
              <w:rPr>
                <w:noProof/>
                <w:webHidden/>
              </w:rPr>
              <w:tab/>
            </w:r>
            <w:r w:rsidR="00052F4D">
              <w:rPr>
                <w:noProof/>
                <w:webHidden/>
              </w:rPr>
              <w:fldChar w:fldCharType="begin"/>
            </w:r>
            <w:r w:rsidR="00052F4D">
              <w:rPr>
                <w:noProof/>
                <w:webHidden/>
              </w:rPr>
              <w:instrText xml:space="preserve"> PAGEREF _Toc43107400 \h </w:instrText>
            </w:r>
            <w:r w:rsidR="00052F4D">
              <w:rPr>
                <w:noProof/>
                <w:webHidden/>
              </w:rPr>
            </w:r>
            <w:r w:rsidR="00052F4D">
              <w:rPr>
                <w:noProof/>
                <w:webHidden/>
              </w:rPr>
              <w:fldChar w:fldCharType="separate"/>
            </w:r>
            <w:r w:rsidR="00F83184">
              <w:rPr>
                <w:noProof/>
                <w:webHidden/>
              </w:rPr>
              <w:t>- 11 -</w:t>
            </w:r>
            <w:r w:rsidR="00052F4D">
              <w:rPr>
                <w:noProof/>
                <w:webHidden/>
              </w:rPr>
              <w:fldChar w:fldCharType="end"/>
            </w:r>
          </w:hyperlink>
        </w:p>
        <w:p w14:paraId="7BE44475" w14:textId="20463490" w:rsidR="00052F4D" w:rsidRDefault="005C4191">
          <w:pPr>
            <w:pStyle w:val="Verzeichnis2"/>
            <w:rPr>
              <w:rFonts w:eastAsiaTheme="minorEastAsia"/>
              <w:b w:val="0"/>
              <w:noProof/>
              <w:sz w:val="22"/>
              <w:lang w:eastAsia="de-AT"/>
            </w:rPr>
          </w:pPr>
          <w:hyperlink w:anchor="_Toc43107401" w:history="1">
            <w:r w:rsidR="00052F4D" w:rsidRPr="009C3A26">
              <w:rPr>
                <w:rStyle w:val="Hyperlink"/>
                <w:noProof/>
              </w:rPr>
              <w:t>4.1</w:t>
            </w:r>
            <w:r w:rsidR="00052F4D">
              <w:rPr>
                <w:rFonts w:eastAsiaTheme="minorEastAsia"/>
                <w:b w:val="0"/>
                <w:noProof/>
                <w:sz w:val="22"/>
                <w:lang w:eastAsia="de-AT"/>
              </w:rPr>
              <w:tab/>
            </w:r>
            <w:r w:rsidR="00052F4D" w:rsidRPr="009C3A26">
              <w:rPr>
                <w:rStyle w:val="Hyperlink"/>
                <w:noProof/>
              </w:rPr>
              <w:t>Zusammenfassung der Themen</w:t>
            </w:r>
            <w:r w:rsidR="00052F4D">
              <w:rPr>
                <w:noProof/>
                <w:webHidden/>
              </w:rPr>
              <w:tab/>
            </w:r>
            <w:r w:rsidR="00052F4D">
              <w:rPr>
                <w:noProof/>
                <w:webHidden/>
              </w:rPr>
              <w:fldChar w:fldCharType="begin"/>
            </w:r>
            <w:r w:rsidR="00052F4D">
              <w:rPr>
                <w:noProof/>
                <w:webHidden/>
              </w:rPr>
              <w:instrText xml:space="preserve"> PAGEREF _Toc43107401 \h </w:instrText>
            </w:r>
            <w:r w:rsidR="00052F4D">
              <w:rPr>
                <w:noProof/>
                <w:webHidden/>
              </w:rPr>
            </w:r>
            <w:r w:rsidR="00052F4D">
              <w:rPr>
                <w:noProof/>
                <w:webHidden/>
              </w:rPr>
              <w:fldChar w:fldCharType="separate"/>
            </w:r>
            <w:r w:rsidR="00F83184">
              <w:rPr>
                <w:noProof/>
                <w:webHidden/>
              </w:rPr>
              <w:t>- 11 -</w:t>
            </w:r>
            <w:r w:rsidR="00052F4D">
              <w:rPr>
                <w:noProof/>
                <w:webHidden/>
              </w:rPr>
              <w:fldChar w:fldCharType="end"/>
            </w:r>
          </w:hyperlink>
        </w:p>
        <w:p w14:paraId="7F2328EC" w14:textId="05526E8F" w:rsidR="00052F4D" w:rsidRDefault="005C4191">
          <w:pPr>
            <w:pStyle w:val="Verzeichnis2"/>
            <w:rPr>
              <w:rFonts w:eastAsiaTheme="minorEastAsia"/>
              <w:b w:val="0"/>
              <w:noProof/>
              <w:sz w:val="22"/>
              <w:lang w:eastAsia="de-AT"/>
            </w:rPr>
          </w:pPr>
          <w:hyperlink w:anchor="_Toc43107402" w:history="1">
            <w:r w:rsidR="00052F4D" w:rsidRPr="009C3A26">
              <w:rPr>
                <w:rStyle w:val="Hyperlink"/>
                <w:noProof/>
              </w:rPr>
              <w:t>4.2</w:t>
            </w:r>
            <w:r w:rsidR="00052F4D">
              <w:rPr>
                <w:rFonts w:eastAsiaTheme="minorEastAsia"/>
                <w:b w:val="0"/>
                <w:noProof/>
                <w:sz w:val="22"/>
                <w:lang w:eastAsia="de-AT"/>
              </w:rPr>
              <w:tab/>
            </w:r>
            <w:r w:rsidR="00052F4D" w:rsidRPr="009C3A26">
              <w:rPr>
                <w:rStyle w:val="Hyperlink"/>
                <w:noProof/>
              </w:rPr>
              <w:t>Aufgabenstellung</w:t>
            </w:r>
            <w:r w:rsidR="00052F4D">
              <w:rPr>
                <w:noProof/>
                <w:webHidden/>
              </w:rPr>
              <w:tab/>
            </w:r>
            <w:r w:rsidR="00052F4D">
              <w:rPr>
                <w:noProof/>
                <w:webHidden/>
              </w:rPr>
              <w:fldChar w:fldCharType="begin"/>
            </w:r>
            <w:r w:rsidR="00052F4D">
              <w:rPr>
                <w:noProof/>
                <w:webHidden/>
              </w:rPr>
              <w:instrText xml:space="preserve"> PAGEREF _Toc43107402 \h </w:instrText>
            </w:r>
            <w:r w:rsidR="00052F4D">
              <w:rPr>
                <w:noProof/>
                <w:webHidden/>
              </w:rPr>
            </w:r>
            <w:r w:rsidR="00052F4D">
              <w:rPr>
                <w:noProof/>
                <w:webHidden/>
              </w:rPr>
              <w:fldChar w:fldCharType="separate"/>
            </w:r>
            <w:r w:rsidR="00F83184">
              <w:rPr>
                <w:noProof/>
                <w:webHidden/>
              </w:rPr>
              <w:t>- 12 -</w:t>
            </w:r>
            <w:r w:rsidR="00052F4D">
              <w:rPr>
                <w:noProof/>
                <w:webHidden/>
              </w:rPr>
              <w:fldChar w:fldCharType="end"/>
            </w:r>
          </w:hyperlink>
        </w:p>
        <w:p w14:paraId="02E5DFA6" w14:textId="20F3124F" w:rsidR="00052F4D" w:rsidRDefault="005C4191">
          <w:pPr>
            <w:pStyle w:val="Verzeichnis2"/>
            <w:rPr>
              <w:rFonts w:eastAsiaTheme="minorEastAsia"/>
              <w:b w:val="0"/>
              <w:noProof/>
              <w:sz w:val="22"/>
              <w:lang w:eastAsia="de-AT"/>
            </w:rPr>
          </w:pPr>
          <w:hyperlink w:anchor="_Toc43107403" w:history="1">
            <w:r w:rsidR="00052F4D" w:rsidRPr="009C3A26">
              <w:rPr>
                <w:rStyle w:val="Hyperlink"/>
                <w:noProof/>
              </w:rPr>
              <w:t>4.3</w:t>
            </w:r>
            <w:r w:rsidR="00052F4D">
              <w:rPr>
                <w:rFonts w:eastAsiaTheme="minorEastAsia"/>
                <w:b w:val="0"/>
                <w:noProof/>
                <w:sz w:val="22"/>
                <w:lang w:eastAsia="de-AT"/>
              </w:rPr>
              <w:tab/>
            </w:r>
            <w:r w:rsidR="00052F4D" w:rsidRPr="009C3A26">
              <w:rPr>
                <w:rStyle w:val="Hyperlink"/>
                <w:noProof/>
              </w:rPr>
              <w:t>Quellen</w:t>
            </w:r>
            <w:r w:rsidR="00052F4D">
              <w:rPr>
                <w:noProof/>
                <w:webHidden/>
              </w:rPr>
              <w:tab/>
            </w:r>
            <w:r w:rsidR="00052F4D">
              <w:rPr>
                <w:noProof/>
                <w:webHidden/>
              </w:rPr>
              <w:fldChar w:fldCharType="begin"/>
            </w:r>
            <w:r w:rsidR="00052F4D">
              <w:rPr>
                <w:noProof/>
                <w:webHidden/>
              </w:rPr>
              <w:instrText xml:space="preserve"> PAGEREF _Toc43107403 \h </w:instrText>
            </w:r>
            <w:r w:rsidR="00052F4D">
              <w:rPr>
                <w:noProof/>
                <w:webHidden/>
              </w:rPr>
            </w:r>
            <w:r w:rsidR="00052F4D">
              <w:rPr>
                <w:noProof/>
                <w:webHidden/>
              </w:rPr>
              <w:fldChar w:fldCharType="separate"/>
            </w:r>
            <w:r w:rsidR="00F83184">
              <w:rPr>
                <w:noProof/>
                <w:webHidden/>
              </w:rPr>
              <w:t>- 12 -</w:t>
            </w:r>
            <w:r w:rsidR="00052F4D">
              <w:rPr>
                <w:noProof/>
                <w:webHidden/>
              </w:rPr>
              <w:fldChar w:fldCharType="end"/>
            </w:r>
          </w:hyperlink>
        </w:p>
        <w:p w14:paraId="0F81EF4D" w14:textId="76837D17" w:rsidR="006747AB" w:rsidRDefault="006747AB">
          <w:r>
            <w:rPr>
              <w:b/>
              <w:bCs/>
              <w:lang w:val="de-DE"/>
            </w:rPr>
            <w:fldChar w:fldCharType="end"/>
          </w:r>
        </w:p>
      </w:sdtContent>
    </w:sdt>
    <w:p w14:paraId="6B82CC3A" w14:textId="77777777" w:rsidR="004F3925" w:rsidRDefault="004F3925">
      <w:pPr>
        <w:spacing w:after="160" w:line="259" w:lineRule="auto"/>
        <w:jc w:val="left"/>
        <w:rPr>
          <w:rFonts w:asciiTheme="majorHAnsi" w:eastAsiaTheme="majorEastAsia" w:hAnsiTheme="majorHAnsi" w:cstheme="majorBidi"/>
          <w:b/>
          <w:sz w:val="36"/>
          <w:szCs w:val="32"/>
        </w:rPr>
      </w:pPr>
      <w:r>
        <w:br w:type="page"/>
      </w:r>
    </w:p>
    <w:p w14:paraId="6AC83F11" w14:textId="3B031F79" w:rsidR="00DC0447" w:rsidRDefault="00810EB3" w:rsidP="00496540">
      <w:pPr>
        <w:pStyle w:val="berschrift1"/>
      </w:pPr>
      <w:bookmarkStart w:id="0" w:name="_Toc43107381"/>
      <w:r>
        <w:lastRenderedPageBreak/>
        <w:t>Green IT</w:t>
      </w:r>
      <w:bookmarkEnd w:id="0"/>
    </w:p>
    <w:p w14:paraId="7BAABB26" w14:textId="5F6C84AD" w:rsidR="00363A53" w:rsidRDefault="00BA6417" w:rsidP="00363A53">
      <w:r>
        <w:t xml:space="preserve">Woche </w:t>
      </w:r>
      <w:r w:rsidR="00810EB3">
        <w:t>08.05.2020</w:t>
      </w:r>
    </w:p>
    <w:p w14:paraId="22D21A64" w14:textId="39D340F0" w:rsidR="006C6E1C" w:rsidRPr="00363A53" w:rsidRDefault="00810EB3" w:rsidP="00363A53">
      <w:r>
        <w:t>Elektromüll ist eines der größten Probleme in unserer Branche, aber was sind eigentlich die Schadstoffe und was kann man dagegen tun?</w:t>
      </w:r>
    </w:p>
    <w:p w14:paraId="53C7E7B0" w14:textId="515C7AD7" w:rsidR="009F3683" w:rsidRDefault="00363A53" w:rsidP="00FE6ED0">
      <w:pPr>
        <w:pStyle w:val="berschrift2"/>
      </w:pPr>
      <w:bookmarkStart w:id="1" w:name="_Toc43107382"/>
      <w:r>
        <w:t>Zusammenfassung der Themen</w:t>
      </w:r>
      <w:bookmarkEnd w:id="1"/>
    </w:p>
    <w:p w14:paraId="44CFC44A" w14:textId="000DF4E9" w:rsidR="00274A01" w:rsidRPr="00274A01" w:rsidRDefault="00D1665F" w:rsidP="00274A01">
      <w:r>
        <w:t xml:space="preserve">In der Green IT geht es darum Informations- und Kommunikationstechnologien möglichst ressourcenschonend zu nutzen. </w:t>
      </w:r>
      <w:r w:rsidR="008D05F8">
        <w:t>Es geht einerseits darum Teile wieder zu verwenden und andere Teile, die man nicht mehr wiederverwenden kann, ordnungsgemäß zu entsorgen.</w:t>
      </w:r>
      <w:r w:rsidR="005673BA">
        <w:t xml:space="preserve"> Außerdem geht es darum, darauf zu achten welche Rohstoffe bei der Herstellung verbraucht werden und in welchen </w:t>
      </w:r>
      <w:r w:rsidR="000C7C7F">
        <w:t>M</w:t>
      </w:r>
      <w:r w:rsidR="005673BA">
        <w:t>engen</w:t>
      </w:r>
      <w:r w:rsidR="000C7C7F">
        <w:t>.</w:t>
      </w:r>
    </w:p>
    <w:p w14:paraId="1ABF5777" w14:textId="5D35B07D" w:rsidR="009C1FB6" w:rsidRDefault="00363A53" w:rsidP="009C1FB6">
      <w:pPr>
        <w:pStyle w:val="berschrift2"/>
      </w:pPr>
      <w:bookmarkStart w:id="2" w:name="_Toc43107383"/>
      <w:r>
        <w:t>Aufgabenstellung</w:t>
      </w:r>
      <w:bookmarkEnd w:id="2"/>
    </w:p>
    <w:p w14:paraId="016EA62E" w14:textId="4B91EAA7" w:rsidR="008D05F8" w:rsidRDefault="008D05F8" w:rsidP="008D05F8">
      <w:pPr>
        <w:pStyle w:val="berschrift3"/>
      </w:pPr>
      <w:bookmarkStart w:id="3" w:name="_Toc43107384"/>
      <w:r>
        <w:rPr>
          <w:noProof/>
          <w:lang w:eastAsia="de-AT"/>
        </w:rPr>
        <w:drawing>
          <wp:anchor distT="0" distB="0" distL="114300" distR="114300" simplePos="0" relativeHeight="251662336" behindDoc="1" locked="0" layoutInCell="1" allowOverlap="1" wp14:anchorId="490BA77A" wp14:editId="3DCE5761">
            <wp:simplePos x="0" y="0"/>
            <wp:positionH relativeFrom="column">
              <wp:posOffset>471170</wp:posOffset>
            </wp:positionH>
            <wp:positionV relativeFrom="paragraph">
              <wp:posOffset>656590</wp:posOffset>
            </wp:positionV>
            <wp:extent cx="773430" cy="552450"/>
            <wp:effectExtent l="0" t="0" r="7620" b="0"/>
            <wp:wrapNone/>
            <wp:docPr id="2" name="Grafik 2" descr="CE-Kennzeichnu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Kennzeichnung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430" cy="552450"/>
                    </a:xfrm>
                    <a:prstGeom prst="rect">
                      <a:avLst/>
                    </a:prstGeom>
                    <a:noFill/>
                    <a:ln>
                      <a:noFill/>
                    </a:ln>
                  </pic:spPr>
                </pic:pic>
              </a:graphicData>
            </a:graphic>
          </wp:anchor>
        </w:drawing>
      </w:r>
      <w:r w:rsidRPr="008D05F8">
        <w:t>Welche Symbole hinsichtlich technischer Richtlinien und Materialien bzw. Entsorgung gibt es bzw. welche rechtlichen Richtlinien gibt es allgemein für die Entsorgung?</w:t>
      </w:r>
      <w:bookmarkEnd w:id="3"/>
    </w:p>
    <w:p w14:paraId="7A350F07" w14:textId="2F9DC338" w:rsidR="006A550E" w:rsidRDefault="006A550E" w:rsidP="006A550E">
      <w:pPr>
        <w:ind w:left="2124"/>
      </w:pPr>
      <w:r>
        <w:rPr>
          <w:noProof/>
          <w:lang w:eastAsia="de-AT"/>
        </w:rPr>
        <w:drawing>
          <wp:anchor distT="0" distB="0" distL="114300" distR="114300" simplePos="0" relativeHeight="251663360" behindDoc="1" locked="0" layoutInCell="1" allowOverlap="1" wp14:anchorId="1A84DF41" wp14:editId="72A3746F">
            <wp:simplePos x="0" y="0"/>
            <wp:positionH relativeFrom="column">
              <wp:posOffset>385445</wp:posOffset>
            </wp:positionH>
            <wp:positionV relativeFrom="paragraph">
              <wp:posOffset>1035050</wp:posOffset>
            </wp:positionV>
            <wp:extent cx="962025" cy="962025"/>
            <wp:effectExtent l="0" t="0" r="9525" b="9525"/>
            <wp:wrapNone/>
            <wp:docPr id="3" name="Grafik 3" descr="REACH-RoHs Konformitätserklärungen für Schrauben und Mu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RoHs Konformitätserklärungen für Schrauben und Mutter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anchor>
        </w:drawing>
      </w:r>
      <w:r w:rsidR="008D05F8">
        <w:t xml:space="preserve">Das CE Zeichen </w:t>
      </w:r>
      <w:r>
        <w:t>dient der Vereinheitlichung von Standards in der EU. Es muss bei Produkten, die in der EU verkauft werden, vorhanden sein. Die Hersteller erklären mit dem Zeichen, dass ihre Produkte den Europäischen Standards entsprechen.</w:t>
      </w:r>
    </w:p>
    <w:p w14:paraId="6396E6BE" w14:textId="5DBDD65A" w:rsidR="006A550E" w:rsidRDefault="006A550E" w:rsidP="002E2865">
      <w:pPr>
        <w:ind w:left="2124"/>
      </w:pPr>
      <w:r w:rsidRPr="006A550E">
        <w:t xml:space="preserve">Die </w:t>
      </w:r>
      <w:proofErr w:type="spellStart"/>
      <w:r w:rsidRPr="006A550E">
        <w:t>Restriction</w:t>
      </w:r>
      <w:proofErr w:type="spellEnd"/>
      <w:r w:rsidRPr="006A550E">
        <w:t xml:space="preserve"> </w:t>
      </w:r>
      <w:proofErr w:type="spellStart"/>
      <w:r w:rsidRPr="006A550E">
        <w:t>of</w:t>
      </w:r>
      <w:proofErr w:type="spellEnd"/>
      <w:r w:rsidRPr="006A550E">
        <w:t xml:space="preserve"> </w:t>
      </w:r>
      <w:proofErr w:type="spellStart"/>
      <w:r w:rsidRPr="006A550E">
        <w:t>Hazardous</w:t>
      </w:r>
      <w:proofErr w:type="spellEnd"/>
      <w:r w:rsidRPr="006A550E">
        <w:t xml:space="preserve"> </w:t>
      </w:r>
      <w:proofErr w:type="spellStart"/>
      <w:r w:rsidRPr="006A550E">
        <w:t>Substances</w:t>
      </w:r>
      <w:proofErr w:type="spellEnd"/>
      <w:r w:rsidRPr="006A550E">
        <w:t>, kurz RoHS, dient der Beschränk</w:t>
      </w:r>
      <w:r>
        <w:t>ung der Verwendung von bestimmten gefährlichen Stoffen in Elektronikgeräten. Das Ziel der RoHS ist es, problematische Bestandteile, wie Blei, Quecksilber oder Cadmium, aus dem Elektroschrott zu verbannen.</w:t>
      </w:r>
    </w:p>
    <w:p w14:paraId="135B643A" w14:textId="15D4C302" w:rsidR="002E2865" w:rsidRDefault="002E2865" w:rsidP="002E2865">
      <w:pPr>
        <w:ind w:left="2124"/>
      </w:pPr>
      <w:r>
        <w:rPr>
          <w:noProof/>
          <w:lang w:eastAsia="de-AT"/>
        </w:rPr>
        <w:drawing>
          <wp:anchor distT="0" distB="0" distL="114300" distR="114300" simplePos="0" relativeHeight="251664384" behindDoc="1" locked="0" layoutInCell="1" allowOverlap="1" wp14:anchorId="20D91959" wp14:editId="2D855AEB">
            <wp:simplePos x="0" y="0"/>
            <wp:positionH relativeFrom="column">
              <wp:posOffset>90805</wp:posOffset>
            </wp:positionH>
            <wp:positionV relativeFrom="paragraph">
              <wp:posOffset>50800</wp:posOffset>
            </wp:positionV>
            <wp:extent cx="1169808" cy="1219200"/>
            <wp:effectExtent l="0" t="0" r="0" b="0"/>
            <wp:wrapNone/>
            <wp:docPr id="4" name="Grafik 4" descr="Symbol zur Kennzeichnung von Elektro- und Elektronikgerät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 zur Kennzeichnung von Elektro- und Elektronikgeräten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808"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Die durchgestrichene Mülltonne ist ein Hinweis für Endnutzer, dass in diesem Geräte Batterien oder Akkus verbaut sind und diese gesondert entsorgt werden müssen. Die Batterien und Akkus müssen in dafür vor</w:t>
      </w:r>
      <w:r>
        <w:lastRenderedPageBreak/>
        <w:t>gesehene Rücknahmestellen gebracht werden und können dort unentgeltlich entsorgt werden. Für Geräte, bei denen man die Akkus nicht entfernen kann, gibt es eigene Sammelstellen für Elektrogeräte.</w:t>
      </w:r>
    </w:p>
    <w:p w14:paraId="7B4F39D8" w14:textId="07C69757" w:rsidR="002E2865" w:rsidRDefault="004609D8" w:rsidP="002E2865">
      <w:pPr>
        <w:pStyle w:val="berschrift3"/>
      </w:pPr>
      <w:bookmarkStart w:id="4" w:name="_Toc43107385"/>
      <w:r w:rsidRPr="004609D8">
        <w:t>Wie entsorgt man Elektrogeräte umweltgerecht? Worauf muss man achten und welcher Nutzen entsteht dadurch (Elektro-Ade)?</w:t>
      </w:r>
      <w:bookmarkEnd w:id="4"/>
    </w:p>
    <w:p w14:paraId="68A899BA" w14:textId="5FBBF53C" w:rsidR="004609D8" w:rsidRDefault="004609D8" w:rsidP="004609D8">
      <w:r>
        <w:t>Elektrogeräte dürfen nicht einfach in die Hausmülltonne. Selbst kleine Elektrogeräte, wie zum Beispiel Bohrer oder Akkuschrauber</w:t>
      </w:r>
      <w:r w:rsidR="001A46A9">
        <w:t xml:space="preserve"> müssen gesondert entsorgt werden. Kleine Geräte müssen zu einer Sammelstelle gebracht werden. Große Geräte wie Waschmaschinen oder Kühlschränke müssen vom Händler zurückgenommen und fachgerecht beseitigt werden. Handys können ebenfalls bei Sammelstellen abgegeben werden oder man spendet sie bei Aktionen wie zum Beispiel der Ö3-Wundertüte. Normale Glühbirnen dürfen im Restmüll entsorgt werden. Energiesparlampen oder Leuchtstoffröhren hingegen müssen zu speziellen Sammelstellen gebracht werden, da sie eine geringe Menge an Quecksilber enthalten. Batterien</w:t>
      </w:r>
      <w:r w:rsidR="00932370">
        <w:t>, wie bereits oben beschrieben, müssen ebenfalls bei speziellen Sammelstellen abgegeben werden.</w:t>
      </w:r>
    </w:p>
    <w:p w14:paraId="0905DEB6" w14:textId="3FC1A60A" w:rsidR="00932370" w:rsidRDefault="00932370" w:rsidP="00932370">
      <w:pPr>
        <w:pStyle w:val="berschrift3"/>
      </w:pPr>
      <w:bookmarkStart w:id="5" w:name="_Toc43107386"/>
      <w:r>
        <w:t>Begriff Nachhaltigkeit und „Green IT“ erklären.</w:t>
      </w:r>
      <w:bookmarkEnd w:id="5"/>
    </w:p>
    <w:p w14:paraId="030B9FD5" w14:textId="04AA3D19" w:rsidR="00932370" w:rsidRDefault="00932370" w:rsidP="00932370">
      <w:pPr>
        <w:rPr>
          <w:bCs/>
        </w:rPr>
      </w:pPr>
      <w:r w:rsidRPr="00932370">
        <w:rPr>
          <w:b/>
          <w:bCs/>
        </w:rPr>
        <w:t>Nachhaltigkeit:</w:t>
      </w:r>
      <w:r>
        <w:rPr>
          <w:b/>
          <w:bCs/>
        </w:rPr>
        <w:t xml:space="preserve"> </w:t>
      </w:r>
      <w:r>
        <w:rPr>
          <w:bCs/>
        </w:rPr>
        <w:t>Der Begriff Nachhaltigkeit beinhaltet ein bewusstes und verantwortungsvolles Handeln mit den, uns gegebenen Ressourcen. Dazu gehört: Einsparung an Energie, Erhöhung der Energieeffizienz, Nutzung regenerativer Energien, Verringerter Verbrauch an Materialien wie Papier, Kunststoff</w:t>
      </w:r>
      <w:r w:rsidR="0049304C">
        <w:rPr>
          <w:bCs/>
        </w:rPr>
        <w:t>, Druckerfarbe etc. und Einsparung an Wasserverbrauch</w:t>
      </w:r>
    </w:p>
    <w:p w14:paraId="11F69125" w14:textId="114E5C3A" w:rsidR="0049304C" w:rsidRPr="0049304C" w:rsidRDefault="0049304C" w:rsidP="00932370">
      <w:pPr>
        <w:rPr>
          <w:bCs/>
        </w:rPr>
      </w:pPr>
      <w:r w:rsidRPr="0049304C">
        <w:rPr>
          <w:b/>
          <w:bCs/>
        </w:rPr>
        <w:t>Green-IT:</w:t>
      </w:r>
      <w:r w:rsidRPr="0049304C">
        <w:rPr>
          <w:bCs/>
        </w:rPr>
        <w:t xml:space="preserve"> Green-IT ist ein Sammelbegriff</w:t>
      </w:r>
      <w:r>
        <w:rPr>
          <w:bCs/>
        </w:rPr>
        <w:t xml:space="preserve"> für umweltverträgliche Technologie-Produkte und -Dienstleistungen sowie Bemühungen Informationstechnologien möglichst ressourcenschonend zu nutzen. Diese Bemühungen sollen von der Herstellung bis zur Entsorgung greifen.</w:t>
      </w:r>
    </w:p>
    <w:p w14:paraId="2C58E4B8" w14:textId="0F50758C" w:rsidR="00932370" w:rsidRDefault="004D55A9" w:rsidP="004D55A9">
      <w:pPr>
        <w:pStyle w:val="berschrift3"/>
      </w:pPr>
      <w:bookmarkStart w:id="6" w:name="_Toc43107387"/>
      <w:r>
        <w:t>Konzept, um Nachhaltigkeit in einem Betrieb durchzusetzen.</w:t>
      </w:r>
      <w:bookmarkEnd w:id="6"/>
    </w:p>
    <w:p w14:paraId="079F2BC3" w14:textId="59758BD0" w:rsidR="004D55A9" w:rsidRPr="004D55A9" w:rsidRDefault="004D55A9" w:rsidP="004D55A9">
      <w:r>
        <w:t xml:space="preserve">Um Green-IT in einem Betrieb durchzusetzen würde alles beim Einkauf beginnen. Man würde nur Geräte und Teile von Herstellern die CE </w:t>
      </w:r>
      <w:r w:rsidR="006F06E2">
        <w:t>geprüft sind. Man müsste auch darauf achten, dass die zu benutzenden Geräte sparsam im Stromverbrauch sind. Wenn der Lebenszyklus der Geräte beendet ist, muss man darauf schauen, dass die Geräte ordnungsgemäß entsorgt und Festplatten zum Beispiel recycelt werden.</w:t>
      </w:r>
    </w:p>
    <w:p w14:paraId="47F5D222" w14:textId="144EE010" w:rsidR="008D05F8" w:rsidRDefault="00274A01" w:rsidP="008D05F8">
      <w:pPr>
        <w:pStyle w:val="berschrift2"/>
      </w:pPr>
      <w:bookmarkStart w:id="7" w:name="_Toc43107388"/>
      <w:r>
        <w:lastRenderedPageBreak/>
        <w:t>Quellen</w:t>
      </w:r>
      <w:bookmarkEnd w:id="7"/>
    </w:p>
    <w:p w14:paraId="54049CFE" w14:textId="5DA5C5EB" w:rsidR="0006242C" w:rsidRDefault="005C4191" w:rsidP="00274A01">
      <w:hyperlink r:id="rId11" w:anchor="/media/Datei:Conformit%C3%A9_Europ%C3%A9enne_(logo).svg" w:history="1">
        <w:r w:rsidR="006A550E">
          <w:rPr>
            <w:rStyle w:val="Hyperlink"/>
          </w:rPr>
          <w:t>https://de.wikipedia.org/wiki/CE-Kennzeichnung#/media/Datei:Conformit%C3%A9_Europ%C3%A9enne_(logo).svg</w:t>
        </w:r>
      </w:hyperlink>
      <w:r w:rsidR="006A550E">
        <w:br/>
      </w:r>
      <w:hyperlink r:id="rId12" w:history="1">
        <w:r w:rsidR="006A550E">
          <w:rPr>
            <w:rStyle w:val="Hyperlink"/>
          </w:rPr>
          <w:t>https://www.wko.at/service/innovation-technologie-digitalisierung/ce-kennzeichnung-normen.html</w:t>
        </w:r>
      </w:hyperlink>
      <w:r w:rsidR="006A550E">
        <w:br/>
      </w:r>
      <w:hyperlink r:id="rId13" w:history="1">
        <w:r w:rsidR="006A550E">
          <w:rPr>
            <w:rStyle w:val="Hyperlink"/>
          </w:rPr>
          <w:t>https://schraube-mutter.de/wp-content/uploads/reach-rohs.jpg</w:t>
        </w:r>
      </w:hyperlink>
      <w:r w:rsidR="002E2865">
        <w:br/>
      </w:r>
      <w:hyperlink r:id="rId14" w:history="1">
        <w:r w:rsidR="002E2865">
          <w:rPr>
            <w:rStyle w:val="Hyperlink"/>
          </w:rPr>
          <w:t>https://www.wko.at/service/innovation-technologie-digitalisierung/ce-kennzeichnung-elektrogeraete-rohs-richtlinie.html</w:t>
        </w:r>
      </w:hyperlink>
      <w:r w:rsidR="002E2865">
        <w:br/>
      </w:r>
      <w:hyperlink r:id="rId15" w:history="1">
        <w:r w:rsidR="002E2865">
          <w:rPr>
            <w:rStyle w:val="Hyperlink"/>
          </w:rPr>
          <w:t>https://deutsche-recycling.de/elektrogesetz-elektrog-2018/anlagen/durchgestrichene-mueltonne-elektrog/</w:t>
        </w:r>
      </w:hyperlink>
      <w:r w:rsidR="002E2865">
        <w:br/>
      </w:r>
      <w:hyperlink r:id="rId16" w:history="1">
        <w:r w:rsidR="002E2865">
          <w:rPr>
            <w:rStyle w:val="Hyperlink"/>
          </w:rPr>
          <w:t>https://www.osram-group.de/de-de/sustainability/environmental/recycling/statutory-regulations/battery-recycling</w:t>
        </w:r>
      </w:hyperlink>
      <w:r w:rsidR="001A46A9">
        <w:br/>
      </w:r>
      <w:hyperlink r:id="rId17" w:history="1">
        <w:r w:rsidR="001A46A9">
          <w:rPr>
            <w:rStyle w:val="Hyperlink"/>
          </w:rPr>
          <w:t>https://www.elektro-ade.at/</w:t>
        </w:r>
      </w:hyperlink>
      <w:r w:rsidR="0049304C">
        <w:br/>
      </w:r>
      <w:hyperlink r:id="rId18" w:history="1">
        <w:r w:rsidR="0049304C">
          <w:rPr>
            <w:rStyle w:val="Hyperlink"/>
          </w:rPr>
          <w:t>https://www.computerworld.ch/business/forschung/nachhaltigkeit-in-it-branche-1343182.html</w:t>
        </w:r>
      </w:hyperlink>
      <w:r w:rsidR="0049304C">
        <w:br/>
      </w:r>
      <w:hyperlink r:id="rId19" w:history="1">
        <w:r w:rsidR="0049304C">
          <w:rPr>
            <w:rStyle w:val="Hyperlink"/>
          </w:rPr>
          <w:t>https://www.ionos.at/digitalguide/hosting/hosting-technik/green-it/</w:t>
        </w:r>
      </w:hyperlink>
      <w:r w:rsidR="0049304C">
        <w:br/>
      </w:r>
      <w:r w:rsidR="006A550E">
        <w:br/>
      </w:r>
    </w:p>
    <w:p w14:paraId="3BA6B1CC" w14:textId="77777777" w:rsidR="0006242C" w:rsidRDefault="0006242C">
      <w:pPr>
        <w:spacing w:after="160" w:line="259" w:lineRule="auto"/>
        <w:jc w:val="left"/>
      </w:pPr>
      <w:r>
        <w:br w:type="page"/>
      </w:r>
    </w:p>
    <w:p w14:paraId="7E56A931" w14:textId="09D0E480" w:rsidR="006A550E" w:rsidRDefault="0006242C" w:rsidP="0006242C">
      <w:pPr>
        <w:pStyle w:val="berschrift1"/>
      </w:pPr>
      <w:bookmarkStart w:id="8" w:name="_Toc43107389"/>
      <w:r>
        <w:lastRenderedPageBreak/>
        <w:t>Mensch-Maschine-Interaktion</w:t>
      </w:r>
      <w:bookmarkEnd w:id="8"/>
    </w:p>
    <w:p w14:paraId="70811165" w14:textId="5EE062FF" w:rsidR="0006242C" w:rsidRDefault="0006242C" w:rsidP="0006242C">
      <w:r>
        <w:t>Woche 19.05.2020</w:t>
      </w:r>
    </w:p>
    <w:p w14:paraId="198B61C6" w14:textId="70A1282C" w:rsidR="0006242C" w:rsidRDefault="00F4363F" w:rsidP="0006242C">
      <w:r>
        <w:t xml:space="preserve">Bei der Mensch-Maschine-Interaktion geht es um den Input den ein Computer, bzw. eine Maschine vom Menschen erhält und wie dieser </w:t>
      </w:r>
      <w:r w:rsidR="0072313C">
        <w:t>die eingegeben Informationen verarbeitet.</w:t>
      </w:r>
    </w:p>
    <w:p w14:paraId="2E71B5E1" w14:textId="3A93E4BC" w:rsidR="0072313C" w:rsidRDefault="0072313C" w:rsidP="0072313C">
      <w:pPr>
        <w:pStyle w:val="berschrift2"/>
      </w:pPr>
      <w:bookmarkStart w:id="9" w:name="_Toc43107390"/>
      <w:r>
        <w:t>Zusammenfassung der Themen</w:t>
      </w:r>
      <w:bookmarkEnd w:id="9"/>
    </w:p>
    <w:p w14:paraId="7B8D6CD1" w14:textId="207434A7" w:rsidR="0072313C" w:rsidRDefault="0072313C" w:rsidP="0072313C">
      <w:r>
        <w:t>Die Mensch-Maschine-Interaktion erforscht das Design und die Verwendung von Computer-Technologie and der Schnittstelle zwischen Anwendern (Menschen) und Computern (Maschinen). Das Thema der Mensch-Maschine-Interaktion zieht sich weit über das Fachgebiet der Informatik hinaus. Ethik, Verhaltenswissenschaften und Design spielen bei diesem Fachgebiet eine sehr große Rolle. Genau deshalb ist es wichtig über dieses Thema viel zu diskutieren.</w:t>
      </w:r>
    </w:p>
    <w:p w14:paraId="5A94BC4D" w14:textId="6B390436" w:rsidR="0072313C" w:rsidRDefault="0072313C" w:rsidP="0072313C">
      <w:pPr>
        <w:pStyle w:val="berschrift2"/>
      </w:pPr>
      <w:bookmarkStart w:id="10" w:name="_Toc43107391"/>
      <w:r>
        <w:t>Aufgabenstellung</w:t>
      </w:r>
      <w:bookmarkEnd w:id="10"/>
    </w:p>
    <w:p w14:paraId="0DC37911" w14:textId="3E9EF498" w:rsidR="0072313C" w:rsidRDefault="0072313C" w:rsidP="0072313C">
      <w:pPr>
        <w:pStyle w:val="berschrift3"/>
      </w:pPr>
      <w:bookmarkStart w:id="11" w:name="_Toc43107392"/>
      <w:r>
        <w:t>Künstliche Intelligenz und Big Data</w:t>
      </w:r>
      <w:bookmarkEnd w:id="11"/>
    </w:p>
    <w:p w14:paraId="1B9294FC" w14:textId="2514B752" w:rsidR="0072313C" w:rsidRDefault="004C53DD" w:rsidP="0072313C">
      <w:r>
        <w:rPr>
          <w:noProof/>
          <w:lang w:eastAsia="de-AT"/>
        </w:rPr>
        <w:drawing>
          <wp:anchor distT="0" distB="0" distL="114300" distR="114300" simplePos="0" relativeHeight="251665408" behindDoc="0" locked="0" layoutInCell="1" allowOverlap="1" wp14:anchorId="0B241902" wp14:editId="2BAC1F2D">
            <wp:simplePos x="0" y="0"/>
            <wp:positionH relativeFrom="column">
              <wp:posOffset>-50165</wp:posOffset>
            </wp:positionH>
            <wp:positionV relativeFrom="paragraph">
              <wp:posOffset>805815</wp:posOffset>
            </wp:positionV>
            <wp:extent cx="5207635" cy="3401060"/>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7635" cy="340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13C">
        <w:t xml:space="preserve">In dieser Gruppe habe ich selbst mitgearbeitet, weshalb ich nicht so viel </w:t>
      </w:r>
      <w:r>
        <w:t>darüberschreiben</w:t>
      </w:r>
      <w:r w:rsidR="0072313C">
        <w:t xml:space="preserve"> werde, wie ich wahrscheinlich könnte.</w:t>
      </w:r>
      <w:r>
        <w:t xml:space="preserve"> Unsere Mindmap ist meiner Meinung nach sehr Aussagekräftig.</w:t>
      </w:r>
    </w:p>
    <w:p w14:paraId="6D9F9873" w14:textId="0534BEDE" w:rsidR="004C53DD" w:rsidRDefault="004C53DD" w:rsidP="0072313C"/>
    <w:p w14:paraId="538B02FE" w14:textId="16FEBAE5" w:rsidR="004C53DD" w:rsidRPr="004C53DD" w:rsidRDefault="004C53DD" w:rsidP="004C53DD"/>
    <w:p w14:paraId="455496E4" w14:textId="592D8F67" w:rsidR="004C53DD" w:rsidRPr="004C53DD" w:rsidRDefault="004C53DD" w:rsidP="004C53DD"/>
    <w:p w14:paraId="43E355CF" w14:textId="035FB58D" w:rsidR="004C53DD" w:rsidRPr="004C53DD" w:rsidRDefault="004C53DD" w:rsidP="004C53DD"/>
    <w:p w14:paraId="09C4A36A" w14:textId="57BDCE08" w:rsidR="004C53DD" w:rsidRPr="004C53DD" w:rsidRDefault="004C53DD" w:rsidP="004C53DD"/>
    <w:p w14:paraId="2795EF69" w14:textId="3E0E5534" w:rsidR="004C53DD" w:rsidRPr="004C53DD" w:rsidRDefault="004C53DD" w:rsidP="004C53DD"/>
    <w:p w14:paraId="46E77F5C" w14:textId="3A0DD399" w:rsidR="004C53DD" w:rsidRDefault="004C53DD" w:rsidP="004C53DD"/>
    <w:p w14:paraId="3F7B72FE" w14:textId="7DF74F04" w:rsidR="004C53DD" w:rsidRDefault="004C53DD" w:rsidP="004C53DD"/>
    <w:p w14:paraId="0FF65E28" w14:textId="5A212263" w:rsidR="004C53DD" w:rsidRDefault="004C53DD" w:rsidP="004C53DD">
      <w:pPr>
        <w:pStyle w:val="berschrift3"/>
      </w:pPr>
      <w:bookmarkStart w:id="12" w:name="_Toc43107393"/>
      <w:r>
        <w:lastRenderedPageBreak/>
        <w:t>Maschinenethik</w:t>
      </w:r>
      <w:bookmarkEnd w:id="12"/>
    </w:p>
    <w:p w14:paraId="44310D7A" w14:textId="6DB6F4DD" w:rsidR="004C53DD" w:rsidRDefault="004C53DD" w:rsidP="004C53DD">
      <w:proofErr w:type="spellStart"/>
      <w:r w:rsidRPr="001124B5">
        <w:rPr>
          <w:b/>
        </w:rPr>
        <w:t>Machine</w:t>
      </w:r>
      <w:proofErr w:type="spellEnd"/>
      <w:r w:rsidRPr="001124B5">
        <w:rPr>
          <w:b/>
        </w:rPr>
        <w:t xml:space="preserve"> Bias:</w:t>
      </w:r>
      <w:r>
        <w:t xml:space="preserve"> Beim </w:t>
      </w:r>
      <w:proofErr w:type="spellStart"/>
      <w:r>
        <w:t>Machine</w:t>
      </w:r>
      <w:proofErr w:type="spellEnd"/>
      <w:r>
        <w:t>-Bias geht es darum, dass Maschinen, sowie Menschen, Vorurteile haben können. Das Ganze kann auftreten, wenn eine Maschine Entscheidungen treffen muss und die Daten mit denen die Maschine „gefüttert“ wurde, entweder falsch gruppiert wurden, die Daten nicht ausgeglichen sind oder die falschen Eigenschaften zum Gruppieren benutzt wurden.</w:t>
      </w:r>
    </w:p>
    <w:p w14:paraId="3D9F4BF4" w14:textId="4BD7E557" w:rsidR="004C53DD" w:rsidRDefault="004C53DD" w:rsidP="004C53DD">
      <w:r w:rsidRPr="001124B5">
        <w:rPr>
          <w:b/>
        </w:rPr>
        <w:t>Fairness:</w:t>
      </w:r>
      <w:r>
        <w:t xml:space="preserve"> </w:t>
      </w:r>
      <w:r w:rsidR="000C5A7F">
        <w:t>Eine Maschine kann nicht fair sein, eine Maschine entscheidet immer danach, was nach ihren Einstellungen her die bessere Idee ist. Das passiert zum Beispiel dadurch, dass mehr Daten von einer bestimmten Gruppe vorhanden sind und diese dadurch bevorzugt wird. Es gibt mehrere Lösungsansätze zu diesem Problem: Die Inputdaten können manipuliert werden, das Ergebnis kann manipuliert werden oder man gibt der Maschine eine Fairness-Definition in der Lernphase. Eine gut trainierte Maschine kann Entscheidungen ohne bestimmte Vorurteile zu treffen, über die wir selbst nicht Bescheid wissen.</w:t>
      </w:r>
    </w:p>
    <w:p w14:paraId="7DC1E8CE" w14:textId="194BA458" w:rsidR="000C5A7F" w:rsidRDefault="000C5A7F" w:rsidP="004C53DD">
      <w:r w:rsidRPr="001124B5">
        <w:rPr>
          <w:b/>
        </w:rPr>
        <w:t xml:space="preserve">Robotergesetze: </w:t>
      </w:r>
      <w:r w:rsidR="001124B5">
        <w:t>Die drei Gesetze der Robotik aus dem Jahr 1942 lauten:</w:t>
      </w:r>
    </w:p>
    <w:p w14:paraId="05EC82B0" w14:textId="0758A1C7" w:rsidR="001124B5" w:rsidRDefault="001124B5" w:rsidP="001124B5">
      <w:pPr>
        <w:pStyle w:val="Listenabsatz"/>
        <w:numPr>
          <w:ilvl w:val="0"/>
          <w:numId w:val="39"/>
        </w:numPr>
      </w:pPr>
      <w:r>
        <w:t>Ein Roboter darf keinem Menschlichen Wesen schaden zufügen oder durch Untätigkeit zulassen, dass ein menschliches Wesen Schaden erleidet.</w:t>
      </w:r>
    </w:p>
    <w:p w14:paraId="58D45F65" w14:textId="417B31F7" w:rsidR="001124B5" w:rsidRDefault="001124B5" w:rsidP="001124B5">
      <w:pPr>
        <w:pStyle w:val="Listenabsatz"/>
        <w:numPr>
          <w:ilvl w:val="0"/>
          <w:numId w:val="39"/>
        </w:numPr>
      </w:pPr>
      <w:r>
        <w:t>Ein Roboter muss den Befehlen gehorchen, die ihm vom Menschen erteilt werden, es sei denn, dies würde gegen das erste Gebot verstoßen</w:t>
      </w:r>
    </w:p>
    <w:p w14:paraId="4B0FC95F" w14:textId="4B23314F" w:rsidR="001124B5" w:rsidRDefault="001124B5" w:rsidP="001124B5">
      <w:pPr>
        <w:pStyle w:val="Listenabsatz"/>
        <w:numPr>
          <w:ilvl w:val="0"/>
          <w:numId w:val="39"/>
        </w:numPr>
      </w:pPr>
      <w:r>
        <w:t>Ein Roboter muss seine eigene Existenz schützen, solange ein Schutz nicht gegen das Erste oder das zweite Gebot verstößt.</w:t>
      </w:r>
    </w:p>
    <w:p w14:paraId="20277BBE" w14:textId="11C7D3E3" w:rsidR="001124B5" w:rsidRDefault="001124B5" w:rsidP="001124B5">
      <w:r>
        <w:t>Im Jahr 1983 wurde dann noch das 0-te Gebot eingeführt, welches über allen anderen steht:</w:t>
      </w:r>
    </w:p>
    <w:p w14:paraId="3A18580C" w14:textId="150E3746" w:rsidR="001124B5" w:rsidRDefault="001124B5" w:rsidP="001124B5">
      <w:pPr>
        <w:pStyle w:val="Listenabsatz"/>
        <w:numPr>
          <w:ilvl w:val="0"/>
          <w:numId w:val="40"/>
        </w:numPr>
      </w:pPr>
      <w:r>
        <w:t>Ein Roboter darf der Menschlichkeit keinen Schaden zufügen oder durch Untätigkeit zulassen, dass der Menschheit Schaden zuteilwird.</w:t>
      </w:r>
    </w:p>
    <w:p w14:paraId="5D6B3A97" w14:textId="77777777" w:rsidR="001124B5" w:rsidRDefault="001124B5">
      <w:pPr>
        <w:spacing w:after="160" w:line="259" w:lineRule="auto"/>
        <w:jc w:val="left"/>
      </w:pPr>
      <w:r>
        <w:br w:type="page"/>
      </w:r>
    </w:p>
    <w:p w14:paraId="488A486A" w14:textId="6AFCD2CE" w:rsidR="001124B5" w:rsidRDefault="001124B5" w:rsidP="001124B5">
      <w:pPr>
        <w:tabs>
          <w:tab w:val="left" w:pos="3254"/>
        </w:tabs>
      </w:pPr>
      <w:r w:rsidRPr="001124B5">
        <w:rPr>
          <w:b/>
        </w:rPr>
        <w:lastRenderedPageBreak/>
        <w:t>Autonomes fahren:</w:t>
      </w:r>
      <w:r>
        <w:rPr>
          <w:b/>
        </w:rPr>
        <w:t xml:space="preserve"> </w:t>
      </w:r>
      <w:r>
        <w:t>Es gibt fünf Stufen des autonomen Fahrens, welche sich jeweils darin unterscheiden, wieviel Input vom Fahrer selbst kommen muss.</w:t>
      </w:r>
    </w:p>
    <w:p w14:paraId="0030072D" w14:textId="6F1976E1" w:rsidR="001124B5" w:rsidRDefault="001124B5" w:rsidP="001124B5">
      <w:pPr>
        <w:pStyle w:val="Listenabsatz"/>
        <w:numPr>
          <w:ilvl w:val="0"/>
          <w:numId w:val="41"/>
        </w:numPr>
        <w:tabs>
          <w:tab w:val="left" w:pos="3254"/>
        </w:tabs>
      </w:pPr>
      <w:r>
        <w:t>Assistiertes fahren</w:t>
      </w:r>
    </w:p>
    <w:p w14:paraId="3EF28B27" w14:textId="3A1C639F" w:rsidR="001124B5" w:rsidRDefault="001124B5" w:rsidP="001124B5">
      <w:pPr>
        <w:pStyle w:val="Listenabsatz"/>
        <w:numPr>
          <w:ilvl w:val="0"/>
          <w:numId w:val="41"/>
        </w:numPr>
        <w:tabs>
          <w:tab w:val="left" w:pos="3254"/>
        </w:tabs>
      </w:pPr>
      <w:r>
        <w:t>Teilautomatisiertes fahren</w:t>
      </w:r>
    </w:p>
    <w:p w14:paraId="6E26A905" w14:textId="5ACAF850" w:rsidR="001124B5" w:rsidRDefault="001124B5" w:rsidP="001124B5">
      <w:pPr>
        <w:pStyle w:val="Listenabsatz"/>
        <w:numPr>
          <w:ilvl w:val="0"/>
          <w:numId w:val="41"/>
        </w:numPr>
        <w:tabs>
          <w:tab w:val="left" w:pos="3254"/>
        </w:tabs>
      </w:pPr>
      <w:r>
        <w:t>Hochautomatisiertes fahren</w:t>
      </w:r>
    </w:p>
    <w:p w14:paraId="37A4F8B8" w14:textId="269E55F8" w:rsidR="001124B5" w:rsidRDefault="001124B5" w:rsidP="001124B5">
      <w:pPr>
        <w:pStyle w:val="Listenabsatz"/>
        <w:numPr>
          <w:ilvl w:val="0"/>
          <w:numId w:val="41"/>
        </w:numPr>
        <w:tabs>
          <w:tab w:val="left" w:pos="3254"/>
        </w:tabs>
      </w:pPr>
      <w:r>
        <w:t>Vollautomatisiertes fahren</w:t>
      </w:r>
    </w:p>
    <w:p w14:paraId="2354CD55" w14:textId="75B39B9A" w:rsidR="001124B5" w:rsidRDefault="001124B5" w:rsidP="001124B5">
      <w:pPr>
        <w:pStyle w:val="Listenabsatz"/>
        <w:numPr>
          <w:ilvl w:val="0"/>
          <w:numId w:val="41"/>
        </w:numPr>
        <w:tabs>
          <w:tab w:val="left" w:pos="3254"/>
        </w:tabs>
      </w:pPr>
      <w:r>
        <w:t>Autonomes fahren</w:t>
      </w:r>
    </w:p>
    <w:p w14:paraId="0665609B" w14:textId="7DEE73AC" w:rsidR="001124B5" w:rsidRDefault="001124B5" w:rsidP="001124B5">
      <w:pPr>
        <w:tabs>
          <w:tab w:val="left" w:pos="3254"/>
        </w:tabs>
        <w:rPr>
          <w:bCs/>
        </w:rPr>
      </w:pPr>
      <w:r>
        <w:rPr>
          <w:b/>
          <w:bCs/>
        </w:rPr>
        <w:t xml:space="preserve">Autonome Waffen: </w:t>
      </w:r>
      <w:r>
        <w:rPr>
          <w:bCs/>
        </w:rPr>
        <w:t>Autonome Waffen sind Waffen, welche, ohne den Input eines Menschen, Ziele angreifen können. Viele Personen und Organisationen wollen die Entwicklung von solchen Waffen verhindern, da diese Maschinen eigentlich allen Robotergesetzen wiedersprechen</w:t>
      </w:r>
      <w:r w:rsidR="00EB79CD">
        <w:rPr>
          <w:bCs/>
        </w:rPr>
        <w:t xml:space="preserve"> und nur existieren, um Menschen zu schaden.</w:t>
      </w:r>
    </w:p>
    <w:p w14:paraId="3178B5FB" w14:textId="3FD89867" w:rsidR="00EB79CD" w:rsidRDefault="00EB79CD" w:rsidP="00EB79CD">
      <w:pPr>
        <w:pStyle w:val="berschrift3"/>
      </w:pPr>
      <w:bookmarkStart w:id="13" w:name="_Toc43107394"/>
      <w:r>
        <w:t>Physische Sicherheit und Datensicherheit</w:t>
      </w:r>
      <w:bookmarkEnd w:id="13"/>
    </w:p>
    <w:p w14:paraId="735B7843" w14:textId="56A1E900" w:rsidR="00B51719" w:rsidRDefault="00EB79CD" w:rsidP="00EB79CD">
      <w:r>
        <w:t>Was fällt unter physische- und Datensicherheit? Administrative Rechte, Passwörter und Updates gehören zu den wichtigsten Punkten, wenn es um Sicherheit geht. Dazu gehört unter anderem ein regelmäßiger Update Zyklus für alle System oder regelmäßige Neustarts aller Rechner. Das blockieren von Websites und Filesharing ist auch ein Teil eines Sicherheitssystems. Unter physischer Sicherheit versteht man, dass kein ungewollter physikalischer Zugriff auf wichtige Infrastruktur stattfinden kann. Außerdem ist eine Ausfallsicherheit der Systeme</w:t>
      </w:r>
      <w:r w:rsidR="003E4DB8">
        <w:t xml:space="preserve"> extrem</w:t>
      </w:r>
      <w:r>
        <w:t xml:space="preserve"> </w:t>
      </w:r>
      <w:r w:rsidR="003E4DB8">
        <w:t>wichtig</w:t>
      </w:r>
      <w:r>
        <w:t>.</w:t>
      </w:r>
    </w:p>
    <w:p w14:paraId="1C748955" w14:textId="77777777" w:rsidR="00B51719" w:rsidRDefault="00B51719">
      <w:pPr>
        <w:spacing w:after="160" w:line="259" w:lineRule="auto"/>
        <w:jc w:val="left"/>
      </w:pPr>
      <w:r>
        <w:br w:type="page"/>
      </w:r>
    </w:p>
    <w:p w14:paraId="2317FA65" w14:textId="26329FA9" w:rsidR="003E4DB8" w:rsidRDefault="003E4DB8" w:rsidP="003E4DB8">
      <w:pPr>
        <w:pStyle w:val="berschrift3"/>
      </w:pPr>
      <w:bookmarkStart w:id="14" w:name="_Toc43107395"/>
      <w:r>
        <w:lastRenderedPageBreak/>
        <w:t xml:space="preserve">Internet </w:t>
      </w:r>
      <w:proofErr w:type="spellStart"/>
      <w:r>
        <w:t>of</w:t>
      </w:r>
      <w:proofErr w:type="spellEnd"/>
      <w:r>
        <w:t xml:space="preserve"> Things (</w:t>
      </w:r>
      <w:proofErr w:type="spellStart"/>
      <w:r>
        <w:t>IoT</w:t>
      </w:r>
      <w:proofErr w:type="spellEnd"/>
      <w:r>
        <w:t>)</w:t>
      </w:r>
      <w:bookmarkEnd w:id="14"/>
    </w:p>
    <w:p w14:paraId="7F23CCDD" w14:textId="27BEC183" w:rsidR="003E4DB8" w:rsidRDefault="003E4DB8" w:rsidP="003E4DB8">
      <w:r w:rsidRPr="003E4DB8">
        <w:t xml:space="preserve">Unter Internet </w:t>
      </w:r>
      <w:proofErr w:type="spellStart"/>
      <w:r w:rsidRPr="003E4DB8">
        <w:t>of</w:t>
      </w:r>
      <w:proofErr w:type="spellEnd"/>
      <w:r w:rsidRPr="003E4DB8">
        <w:t xml:space="preserve"> Things versteht</w:t>
      </w:r>
      <w:r>
        <w:t xml:space="preserve"> man die Vernetzung von intelligenten, internetfähigen Gegenständen untereinander und mit dem Internet. Außerdem versteht man darunter Alltagsgegenstände die sowohl mit einer Person als auch mit anderen Geräten über das Internet kommuniziert. Dazu gehören </w:t>
      </w:r>
      <w:r w:rsidR="00B51719">
        <w:t xml:space="preserve">Dinge wie </w:t>
      </w:r>
      <w:proofErr w:type="spellStart"/>
      <w:r w:rsidR="00B51719">
        <w:t>eHealth</w:t>
      </w:r>
      <w:proofErr w:type="spellEnd"/>
      <w:r w:rsidR="00B51719">
        <w:t xml:space="preserve"> (Fitnessarmbänder, Blutdruckmesser oder implantierte Herzschrittmacher) oder auch Smart </w:t>
      </w:r>
      <w:proofErr w:type="spellStart"/>
      <w:r w:rsidR="00B51719">
        <w:t>Cars</w:t>
      </w:r>
      <w:proofErr w:type="spellEnd"/>
      <w:r w:rsidR="00B51719">
        <w:t xml:space="preserve"> bzw. Smart Homes.</w:t>
      </w:r>
    </w:p>
    <w:p w14:paraId="5C1278E2" w14:textId="252F66F8" w:rsidR="00B51719" w:rsidRDefault="00B51719" w:rsidP="003E4DB8">
      <w:r>
        <w:t xml:space="preserve">Der Aufbau von </w:t>
      </w:r>
      <w:proofErr w:type="spellStart"/>
      <w:r>
        <w:t>IoT</w:t>
      </w:r>
      <w:proofErr w:type="spellEnd"/>
      <w:r>
        <w:t xml:space="preserve"> besteht eigentlich aus 3 Layer:</w:t>
      </w:r>
    </w:p>
    <w:p w14:paraId="024969F7" w14:textId="4DB880C6" w:rsidR="00B51719" w:rsidRDefault="00B51719" w:rsidP="00B51719">
      <w:pPr>
        <w:pStyle w:val="Listenabsatz"/>
        <w:numPr>
          <w:ilvl w:val="0"/>
          <w:numId w:val="42"/>
        </w:numPr>
      </w:pPr>
      <w:proofErr w:type="spellStart"/>
      <w:r>
        <w:t>Perception</w:t>
      </w:r>
      <w:proofErr w:type="spellEnd"/>
      <w:r>
        <w:t xml:space="preserve"> Layer: Sensor erfassen und sammeln Informationen</w:t>
      </w:r>
    </w:p>
    <w:p w14:paraId="73DFAE5C" w14:textId="6BEF3BF8" w:rsidR="00B51719" w:rsidRDefault="00B51719" w:rsidP="00B51719">
      <w:pPr>
        <w:pStyle w:val="Listenabsatz"/>
        <w:numPr>
          <w:ilvl w:val="0"/>
          <w:numId w:val="42"/>
        </w:numPr>
      </w:pPr>
      <w:r>
        <w:t xml:space="preserve">Processing Layer: Ist für die Verbindung von </w:t>
      </w:r>
      <w:proofErr w:type="spellStart"/>
      <w:r>
        <w:t>IoT</w:t>
      </w:r>
      <w:proofErr w:type="spellEnd"/>
      <w:r>
        <w:t>-Geräten untereinander und zum Internet verantwortlich</w:t>
      </w:r>
    </w:p>
    <w:p w14:paraId="53DC7DA6" w14:textId="27903991" w:rsidR="00B51719" w:rsidRDefault="00B51719" w:rsidP="00B51719">
      <w:pPr>
        <w:pStyle w:val="Listenabsatz"/>
        <w:numPr>
          <w:ilvl w:val="0"/>
          <w:numId w:val="42"/>
        </w:numPr>
      </w:pPr>
      <w:proofErr w:type="spellStart"/>
      <w:r>
        <w:t>Application</w:t>
      </w:r>
      <w:proofErr w:type="spellEnd"/>
      <w:r>
        <w:t xml:space="preserve"> Layer: Verantwortlich für die Bereitstellung von anwendungsspezifischen Diensten für die Benutzer.</w:t>
      </w:r>
    </w:p>
    <w:p w14:paraId="62FD3B5A" w14:textId="2428A189" w:rsidR="00B51719" w:rsidRDefault="00B51719" w:rsidP="00B51719">
      <w:proofErr w:type="spellStart"/>
      <w:r>
        <w:t>IoT</w:t>
      </w:r>
      <w:proofErr w:type="spellEnd"/>
      <w:r>
        <w:t xml:space="preserve"> ist ein Schritt auf dem Weg zur kompletten Digitalisierung. Das Ziel von </w:t>
      </w:r>
      <w:proofErr w:type="spellStart"/>
      <w:r>
        <w:t>IoT</w:t>
      </w:r>
      <w:proofErr w:type="spellEnd"/>
      <w:r>
        <w:t xml:space="preserve"> ist es, alltäglich Dinge zu vereinfachen oder zu automatisieren. Allerdings kommen mit </w:t>
      </w:r>
      <w:proofErr w:type="spellStart"/>
      <w:r>
        <w:t>IoT</w:t>
      </w:r>
      <w:proofErr w:type="spellEnd"/>
      <w:r>
        <w:t xml:space="preserve"> auch </w:t>
      </w:r>
      <w:proofErr w:type="spellStart"/>
      <w:r>
        <w:t>gefahren</w:t>
      </w:r>
      <w:proofErr w:type="spellEnd"/>
      <w:r>
        <w:t xml:space="preserve"> wie ständige Datenüberwachung, dauerhafter Onlinezwang oder Botnetze.</w:t>
      </w:r>
    </w:p>
    <w:p w14:paraId="45C9D22C" w14:textId="58224B25" w:rsidR="00B51719" w:rsidRPr="003E4DB8" w:rsidRDefault="00B51719" w:rsidP="00B51719">
      <w:proofErr w:type="spellStart"/>
      <w:r>
        <w:t>IoT</w:t>
      </w:r>
      <w:proofErr w:type="spellEnd"/>
      <w:r>
        <w:t xml:space="preserve"> funktioniert über verschiedene Protokolle (UDP, http, </w:t>
      </w:r>
      <w:proofErr w:type="spellStart"/>
      <w:proofErr w:type="gramStart"/>
      <w:r>
        <w:t>CoAP</w:t>
      </w:r>
      <w:proofErr w:type="spellEnd"/>
      <w:r>
        <w:t>,…</w:t>
      </w:r>
      <w:proofErr w:type="gramEnd"/>
      <w:r>
        <w:t>) und verschiedenen Funkstandards (</w:t>
      </w:r>
      <w:proofErr w:type="spellStart"/>
      <w:r>
        <w:t>Wlan</w:t>
      </w:r>
      <w:proofErr w:type="spellEnd"/>
      <w:r>
        <w:t xml:space="preserve">, </w:t>
      </w:r>
      <w:proofErr w:type="spellStart"/>
      <w:r>
        <w:t>Blutooth</w:t>
      </w:r>
      <w:proofErr w:type="spellEnd"/>
      <w:r>
        <w:t xml:space="preserve">, </w:t>
      </w:r>
      <w:proofErr w:type="spellStart"/>
      <w:r>
        <w:t>ZigBee</w:t>
      </w:r>
      <w:proofErr w:type="spellEnd"/>
      <w:r>
        <w:t>,…).</w:t>
      </w:r>
    </w:p>
    <w:p w14:paraId="285FF7F2" w14:textId="67FB620A" w:rsidR="00EB79CD" w:rsidRDefault="00B51719" w:rsidP="00B51719">
      <w:pPr>
        <w:pStyle w:val="berschrift2"/>
      </w:pPr>
      <w:bookmarkStart w:id="15" w:name="_Toc43107396"/>
      <w:r>
        <w:t>Quellen</w:t>
      </w:r>
      <w:bookmarkEnd w:id="15"/>
    </w:p>
    <w:p w14:paraId="31ECFF9D" w14:textId="670E6D2B" w:rsidR="002E74C9" w:rsidRDefault="00B51719" w:rsidP="00B51719">
      <w:r>
        <w:t>Teams Meeting und Präsentationen der anderen Gruppen.</w:t>
      </w:r>
    </w:p>
    <w:p w14:paraId="2F7EF53F" w14:textId="77777777" w:rsidR="002E74C9" w:rsidRDefault="002E74C9">
      <w:pPr>
        <w:spacing w:after="160" w:line="259" w:lineRule="auto"/>
        <w:jc w:val="left"/>
      </w:pPr>
      <w:r>
        <w:br w:type="page"/>
      </w:r>
    </w:p>
    <w:p w14:paraId="1013EA41" w14:textId="0655F0EC" w:rsidR="00B51719" w:rsidRDefault="002E74C9" w:rsidP="002E74C9">
      <w:pPr>
        <w:pStyle w:val="berschrift1"/>
      </w:pPr>
      <w:bookmarkStart w:id="16" w:name="_Toc43107397"/>
      <w:r>
        <w:lastRenderedPageBreak/>
        <w:t>Betriebssysteme</w:t>
      </w:r>
      <w:bookmarkEnd w:id="16"/>
    </w:p>
    <w:p w14:paraId="2A08500C" w14:textId="17BD4DC1" w:rsidR="002E74C9" w:rsidRDefault="002E74C9" w:rsidP="002E74C9">
      <w:r>
        <w:t>Woche 25.05.2020</w:t>
      </w:r>
    </w:p>
    <w:p w14:paraId="545CB429" w14:textId="74AE4568" w:rsidR="002E74C9" w:rsidRDefault="002E74C9" w:rsidP="002E74C9">
      <w:r>
        <w:t>Das Betriebssystem ist die Schnittstelle zwischen Anwender und Hardware eines Computers. Im Weiteren erkläre ich genauer was ein Betriebssystem ist und was dessen Funktionen sind.</w:t>
      </w:r>
    </w:p>
    <w:p w14:paraId="5CA9A09D" w14:textId="6209CBC9" w:rsidR="002E74C9" w:rsidRDefault="002E74C9" w:rsidP="002E74C9">
      <w:pPr>
        <w:pStyle w:val="berschrift2"/>
      </w:pPr>
      <w:bookmarkStart w:id="17" w:name="_Toc43107398"/>
      <w:r>
        <w:t>Zusammenfassung der Themen</w:t>
      </w:r>
      <w:bookmarkEnd w:id="17"/>
    </w:p>
    <w:p w14:paraId="1B7580C3" w14:textId="4C5964E1" w:rsidR="002E74C9" w:rsidRDefault="002E74C9" w:rsidP="002E74C9">
      <w:r>
        <w:t>Ein Betriebssystem ist eine Zusammenstellung von Computerprogrammen, die die Systemressourcen eines Computers steuern. Außerdem ist das Betriebssystem eine Schnittstelle zwischen Hardware und Anwendungssoftware des Benutzers. Betriebssysteme bestehen aus einem Kernel (für die Verwaltung der Hardware) und speziellen Programmen, die beim Start des Computers verschiedene Aufgaben übernehmen. Außerdem verwaltet das Betriebssystem die Datei- und Userrechte, den Speicher, die Prozesse und die angeschlossenen Geräte. Das OS ist außerdem dafür zuständig, dass der User die Komplexität der Maschine nicht erkennt.</w:t>
      </w:r>
    </w:p>
    <w:p w14:paraId="39F37EB9" w14:textId="3626BFB1" w:rsidR="002E74C9" w:rsidRDefault="002E74C9" w:rsidP="002E74C9">
      <w:r>
        <w:t>Es gibt verschieden Arten von Betriebssystemen, im Folgenden zähle ich einige auf:</w:t>
      </w:r>
    </w:p>
    <w:p w14:paraId="661E3427" w14:textId="0767D5E0" w:rsidR="002E74C9" w:rsidRDefault="002E74C9" w:rsidP="002E74C9">
      <w:pPr>
        <w:pStyle w:val="Listenabsatz"/>
        <w:numPr>
          <w:ilvl w:val="0"/>
          <w:numId w:val="40"/>
        </w:numPr>
      </w:pPr>
      <w:r>
        <w:t>Mainframe-OS:</w:t>
      </w:r>
      <w:r>
        <w:br/>
        <w:t>Wird bei Großrechenanlagen benutzt und ist zur Verwaltung von großen Datenmengen ausgelegt.</w:t>
      </w:r>
    </w:p>
    <w:p w14:paraId="75F80D91" w14:textId="513EA6D9" w:rsidR="002E74C9" w:rsidRDefault="002E74C9" w:rsidP="002E74C9">
      <w:pPr>
        <w:pStyle w:val="Listenabsatz"/>
        <w:numPr>
          <w:ilvl w:val="0"/>
          <w:numId w:val="40"/>
        </w:numPr>
      </w:pPr>
      <w:r>
        <w:t>Server-OS:</w:t>
      </w:r>
      <w:r>
        <w:br/>
        <w:t>Wird für Sever verwendet und bietet viele Server-Dienste an (Druckdienste, Webdienste,…)</w:t>
      </w:r>
    </w:p>
    <w:p w14:paraId="70006551" w14:textId="2D5C459F" w:rsidR="002E74C9" w:rsidRDefault="002E74C9" w:rsidP="002E74C9">
      <w:pPr>
        <w:pStyle w:val="Listenabsatz"/>
        <w:numPr>
          <w:ilvl w:val="0"/>
          <w:numId w:val="40"/>
        </w:numPr>
      </w:pPr>
      <w:r>
        <w:t>Client-OS:</w:t>
      </w:r>
      <w:r>
        <w:br/>
        <w:t>Ist zu Verwaltung von Client-PCs konzipiert. Ist mittlerweile eng mit den Serversystemen verbunden.</w:t>
      </w:r>
    </w:p>
    <w:p w14:paraId="47B89C2E" w14:textId="77777777" w:rsidR="002E74C9" w:rsidRDefault="002E74C9" w:rsidP="002E74C9">
      <w:pPr>
        <w:pStyle w:val="Listenabsatz"/>
        <w:numPr>
          <w:ilvl w:val="0"/>
          <w:numId w:val="40"/>
        </w:numPr>
      </w:pPr>
      <w:r>
        <w:t>Echtzeit-OS:</w:t>
      </w:r>
      <w:r>
        <w:br/>
        <w:t>Spezielle Betriebssysteme, bei denen die Verarbeitungszeit extrem wichtig ist, wird zum Beispiel bei der Ansteuerung von Ampeln verwendet.</w:t>
      </w:r>
    </w:p>
    <w:p w14:paraId="7964699E" w14:textId="77777777" w:rsidR="00BC2D80" w:rsidRDefault="00BC2D80" w:rsidP="00BC2D80">
      <w:pPr>
        <w:pStyle w:val="berschrift2"/>
      </w:pPr>
      <w:bookmarkStart w:id="18" w:name="_Toc43107399"/>
      <w:r>
        <w:lastRenderedPageBreak/>
        <w:t>Quellen</w:t>
      </w:r>
      <w:bookmarkEnd w:id="18"/>
    </w:p>
    <w:p w14:paraId="2D821B03" w14:textId="77777777" w:rsidR="006D5328" w:rsidRDefault="00BC2D80" w:rsidP="006D5328">
      <w:r>
        <w:t>Teams Meeting, PDF Betriebssysteme</w:t>
      </w:r>
    </w:p>
    <w:p w14:paraId="249EB117" w14:textId="3F44A852" w:rsidR="002E74C9" w:rsidRDefault="006D5328" w:rsidP="006D5328">
      <w:pPr>
        <w:pStyle w:val="berschrift1"/>
      </w:pPr>
      <w:bookmarkStart w:id="19" w:name="_Toc43107400"/>
      <w:r>
        <w:t>Serverdienste</w:t>
      </w:r>
      <w:bookmarkEnd w:id="19"/>
    </w:p>
    <w:p w14:paraId="47FA3A2A" w14:textId="15345D40" w:rsidR="006D5328" w:rsidRDefault="006D5328" w:rsidP="006D5328">
      <w:r>
        <w:t>Woche 08.07.2020</w:t>
      </w:r>
    </w:p>
    <w:p w14:paraId="14EA1680" w14:textId="087633A8" w:rsidR="006D5328" w:rsidRDefault="006D5328" w:rsidP="006D5328">
      <w:r>
        <w:t>Serverdienste sind Programme, die auf einem Server verschiedene Anwendungen für Clients bereitstellen.</w:t>
      </w:r>
    </w:p>
    <w:p w14:paraId="39A85D8B" w14:textId="73C87A80" w:rsidR="006D5328" w:rsidRDefault="006D5328" w:rsidP="006D5328">
      <w:pPr>
        <w:pStyle w:val="berschrift2"/>
      </w:pPr>
      <w:bookmarkStart w:id="20" w:name="_Toc43107401"/>
      <w:r>
        <w:t>Zusammenfassung der Themen</w:t>
      </w:r>
      <w:bookmarkEnd w:id="20"/>
    </w:p>
    <w:p w14:paraId="459B5A12" w14:textId="2D425D00" w:rsidR="006D5328" w:rsidRDefault="006D5328" w:rsidP="006D5328">
      <w:pPr>
        <w:rPr>
          <w:b/>
          <w:sz w:val="28"/>
        </w:rPr>
      </w:pPr>
      <w:r w:rsidRPr="006D5328">
        <w:rPr>
          <w:b/>
          <w:sz w:val="28"/>
        </w:rPr>
        <w:t>Domaincontroller</w:t>
      </w:r>
    </w:p>
    <w:p w14:paraId="04C7FB18" w14:textId="77777777" w:rsidR="006D5328" w:rsidRPr="006D5328" w:rsidRDefault="006D5328" w:rsidP="006D5328">
      <w:pPr>
        <w:spacing w:after="0" w:line="240" w:lineRule="auto"/>
        <w:jc w:val="left"/>
        <w:textAlignment w:val="baseline"/>
        <w:rPr>
          <w:rFonts w:eastAsia="Times New Roman" w:cstheme="minorHAnsi"/>
          <w:lang w:eastAsia="de-AT"/>
        </w:rPr>
      </w:pPr>
      <w:r w:rsidRPr="006D5328">
        <w:rPr>
          <w:rFonts w:eastAsia="Times New Roman" w:cstheme="minorHAnsi"/>
          <w:lang w:eastAsia="de-AT"/>
        </w:rPr>
        <w:t xml:space="preserve">Ein Domaincontroller ist ein Server, der eine Domäne und seine verschiedenen Objekte zentral verwaltet und kontrolliert. Der DC (Domaincontroller) ist für die Authentifizierung und Rechtesteuerung der Nutzer zuständig. Der wohl bekannteste Domaincontroller lautet </w:t>
      </w:r>
      <w:proofErr w:type="spellStart"/>
      <w:r w:rsidRPr="006D5328">
        <w:rPr>
          <w:rFonts w:eastAsia="Times New Roman" w:cstheme="minorHAnsi"/>
          <w:lang w:eastAsia="de-AT"/>
        </w:rPr>
        <w:t>Active</w:t>
      </w:r>
      <w:proofErr w:type="spellEnd"/>
      <w:r w:rsidRPr="006D5328">
        <w:rPr>
          <w:rFonts w:eastAsia="Times New Roman" w:cstheme="minorHAnsi"/>
          <w:lang w:eastAsia="de-AT"/>
        </w:rPr>
        <w:t xml:space="preserve"> Directory und wird von Microsoft entwickelt. Früher konnten in diesen nur Windowsuser eingebunden werden, mittlerweile können aber Linux- oder UNIX User eingebunden werden.</w:t>
      </w:r>
    </w:p>
    <w:p w14:paraId="625D3D89" w14:textId="030A4D86" w:rsidR="006D5328" w:rsidRPr="006D5328" w:rsidRDefault="006D5328" w:rsidP="006D5328">
      <w:pPr>
        <w:spacing w:after="0" w:line="240" w:lineRule="auto"/>
        <w:jc w:val="left"/>
        <w:textAlignment w:val="baseline"/>
        <w:rPr>
          <w:rFonts w:eastAsia="Times New Roman" w:cstheme="minorHAnsi"/>
          <w:sz w:val="20"/>
          <w:szCs w:val="18"/>
          <w:lang w:eastAsia="de-AT"/>
        </w:rPr>
      </w:pPr>
      <w:r w:rsidRPr="006D5328">
        <w:rPr>
          <w:rFonts w:eastAsia="Times New Roman" w:cstheme="minorHAnsi"/>
          <w:lang w:eastAsia="de-AT"/>
        </w:rPr>
        <w:t>Der Vorteil eines DCs liegt darin, dass User und Rechte nicht mehr lokal auf jedem Rechner eingetragen werden müssen, sondern zentralisiert verwaltet werden können.</w:t>
      </w:r>
    </w:p>
    <w:p w14:paraId="2E0E8CEF" w14:textId="6C85E9BD" w:rsidR="006D5328" w:rsidRPr="006D5328" w:rsidRDefault="006D5328" w:rsidP="006D5328">
      <w:pPr>
        <w:spacing w:after="0" w:line="240" w:lineRule="auto"/>
        <w:jc w:val="left"/>
        <w:textAlignment w:val="baseline"/>
        <w:rPr>
          <w:rFonts w:eastAsia="Times New Roman" w:cstheme="minorHAnsi"/>
          <w:sz w:val="20"/>
          <w:szCs w:val="18"/>
          <w:lang w:eastAsia="de-AT"/>
        </w:rPr>
      </w:pPr>
      <w:r w:rsidRPr="006D5328">
        <w:rPr>
          <w:rFonts w:eastAsia="Times New Roman" w:cstheme="minorHAnsi"/>
          <w:lang w:eastAsia="de-AT"/>
        </w:rPr>
        <w:t>Je nach Größe und Komplexität eines Netzwerks benutzt man pro Domain einen oder mehrere Controller. Da sich die User allerdings ohne funktionierenden Controller nicht anmelden können, werden diese meist redundant angelegt.</w:t>
      </w:r>
    </w:p>
    <w:p w14:paraId="7F417055" w14:textId="1F463BD1" w:rsidR="006D5328" w:rsidRPr="006D5328" w:rsidRDefault="006D5328" w:rsidP="006D5328">
      <w:pPr>
        <w:spacing w:after="0" w:line="240" w:lineRule="auto"/>
        <w:jc w:val="left"/>
        <w:textAlignment w:val="baseline"/>
        <w:rPr>
          <w:rFonts w:eastAsia="Times New Roman" w:cstheme="minorHAnsi"/>
          <w:sz w:val="20"/>
          <w:szCs w:val="18"/>
          <w:lang w:eastAsia="de-AT"/>
        </w:rPr>
      </w:pPr>
      <w:r w:rsidRPr="006D5328">
        <w:rPr>
          <w:rFonts w:eastAsia="Times New Roman" w:cstheme="minorHAnsi"/>
          <w:lang w:eastAsia="de-AT"/>
        </w:rPr>
        <w:t xml:space="preserve">Anwender müssen sich gegenüber dem Controller authentifizieren. Wenn sie nachweisen können, dass sie Mitglied der Domäne sind, dann erhalten diese bestimmte Rechte, z.B. Zugriff auf Verzeichnisse oder </w:t>
      </w:r>
      <w:proofErr w:type="spellStart"/>
      <w:r w:rsidRPr="006D5328">
        <w:rPr>
          <w:rFonts w:eastAsia="Times New Roman" w:cstheme="minorHAnsi"/>
          <w:lang w:eastAsia="de-AT"/>
        </w:rPr>
        <w:t>Druckerresourcen</w:t>
      </w:r>
      <w:proofErr w:type="spellEnd"/>
      <w:r w:rsidRPr="006D5328">
        <w:rPr>
          <w:rFonts w:eastAsia="Times New Roman" w:cstheme="minorHAnsi"/>
          <w:lang w:eastAsia="de-AT"/>
        </w:rPr>
        <w:t>.</w:t>
      </w:r>
    </w:p>
    <w:p w14:paraId="0C7F5FF9" w14:textId="53FDBF74" w:rsidR="006D5328" w:rsidRPr="006D5328" w:rsidRDefault="006D5328" w:rsidP="006D5328">
      <w:pPr>
        <w:spacing w:after="0" w:line="240" w:lineRule="auto"/>
        <w:jc w:val="left"/>
        <w:textAlignment w:val="baseline"/>
        <w:rPr>
          <w:rFonts w:eastAsia="Times New Roman" w:cstheme="minorHAnsi"/>
          <w:sz w:val="20"/>
          <w:szCs w:val="18"/>
          <w:lang w:eastAsia="de-AT"/>
        </w:rPr>
      </w:pPr>
      <w:r w:rsidRPr="006D5328">
        <w:rPr>
          <w:rFonts w:eastAsia="Times New Roman" w:cstheme="minorHAnsi"/>
          <w:lang w:eastAsia="de-AT"/>
        </w:rPr>
        <w:t>Insgesamt kann ein Domänencontroller bis zu fünf verschiedenen Rollen annehmen. Dieses Konzept nennt sich Flexible Single Master Operators (FSMOs). Die Rollen lauten:</w:t>
      </w:r>
    </w:p>
    <w:p w14:paraId="0D9186F0" w14:textId="50FAF387" w:rsidR="006D5328" w:rsidRPr="006D5328" w:rsidRDefault="006D5328" w:rsidP="006D5328">
      <w:pPr>
        <w:numPr>
          <w:ilvl w:val="0"/>
          <w:numId w:val="45"/>
        </w:numPr>
        <w:spacing w:after="0" w:line="240" w:lineRule="auto"/>
        <w:ind w:left="360" w:firstLine="0"/>
        <w:jc w:val="left"/>
        <w:textAlignment w:val="baseline"/>
        <w:rPr>
          <w:rFonts w:eastAsia="Times New Roman" w:cstheme="minorHAnsi"/>
          <w:lang w:eastAsia="de-AT"/>
        </w:rPr>
      </w:pPr>
      <w:r w:rsidRPr="006D5328">
        <w:rPr>
          <w:rFonts w:eastAsia="Times New Roman" w:cstheme="minorHAnsi"/>
          <w:lang w:eastAsia="de-AT"/>
        </w:rPr>
        <w:t>PDC-Emulator: Ist für die Verwaltung und Anwendung der Gruppenrichtlinien und für die Kennwortänderung bei den Benutzern zuständig.</w:t>
      </w:r>
    </w:p>
    <w:p w14:paraId="22F25080" w14:textId="29E3A4B8" w:rsidR="006D5328" w:rsidRPr="006D5328" w:rsidRDefault="006D5328" w:rsidP="006D5328">
      <w:pPr>
        <w:numPr>
          <w:ilvl w:val="0"/>
          <w:numId w:val="45"/>
        </w:numPr>
        <w:spacing w:after="0" w:line="240" w:lineRule="auto"/>
        <w:ind w:left="360" w:firstLine="0"/>
        <w:jc w:val="left"/>
        <w:textAlignment w:val="baseline"/>
        <w:rPr>
          <w:rFonts w:eastAsia="Times New Roman" w:cstheme="minorHAnsi"/>
          <w:lang w:eastAsia="de-AT"/>
        </w:rPr>
      </w:pPr>
      <w:r w:rsidRPr="006D5328">
        <w:rPr>
          <w:rFonts w:eastAsia="Times New Roman" w:cstheme="minorHAnsi"/>
          <w:lang w:eastAsia="de-AT"/>
        </w:rPr>
        <w:t>Infrastrukturmaster: Ist für die Steuerung von Benutzerrechten der User aus unterschiedlichen Domänen zuständig.</w:t>
      </w:r>
    </w:p>
    <w:p w14:paraId="4506F187" w14:textId="105C1625" w:rsidR="006D5328" w:rsidRPr="006D5328" w:rsidRDefault="006D5328" w:rsidP="006D5328">
      <w:pPr>
        <w:numPr>
          <w:ilvl w:val="0"/>
          <w:numId w:val="45"/>
        </w:numPr>
        <w:spacing w:after="0" w:line="240" w:lineRule="auto"/>
        <w:ind w:left="360" w:firstLine="0"/>
        <w:jc w:val="left"/>
        <w:textAlignment w:val="baseline"/>
        <w:rPr>
          <w:rFonts w:eastAsia="Times New Roman" w:cstheme="minorHAnsi"/>
          <w:lang w:eastAsia="de-AT"/>
        </w:rPr>
      </w:pPr>
      <w:r w:rsidRPr="006D5328">
        <w:rPr>
          <w:rFonts w:eastAsia="Times New Roman" w:cstheme="minorHAnsi"/>
          <w:lang w:eastAsia="de-AT"/>
        </w:rPr>
        <w:t>RID-Master: Ist dafür zuständig, neue Objekte in die Domäne aufzunehmen. Dabei weist er jedem Objekt einen eindeutigen Bezeichner zu.</w:t>
      </w:r>
    </w:p>
    <w:p w14:paraId="366C9645" w14:textId="1E1A9249" w:rsidR="006D5328" w:rsidRPr="006D5328" w:rsidRDefault="006D5328" w:rsidP="006D5328">
      <w:pPr>
        <w:numPr>
          <w:ilvl w:val="0"/>
          <w:numId w:val="45"/>
        </w:numPr>
        <w:spacing w:after="0" w:line="240" w:lineRule="auto"/>
        <w:ind w:left="360" w:firstLine="0"/>
        <w:jc w:val="left"/>
        <w:textAlignment w:val="baseline"/>
        <w:rPr>
          <w:rFonts w:eastAsia="Times New Roman" w:cstheme="minorHAnsi"/>
          <w:lang w:eastAsia="de-AT"/>
        </w:rPr>
      </w:pPr>
      <w:r w:rsidRPr="006D5328">
        <w:rPr>
          <w:rFonts w:eastAsia="Times New Roman" w:cstheme="minorHAnsi"/>
          <w:lang w:eastAsia="de-AT"/>
        </w:rPr>
        <w:t>Schemamaster: Erlaubt das Erweitern und Verändern von Schemas im Domaincontroller.</w:t>
      </w:r>
    </w:p>
    <w:p w14:paraId="7ECDA0D1" w14:textId="37DAF87B" w:rsidR="006D5328" w:rsidRPr="006D5328" w:rsidRDefault="006D5328" w:rsidP="006D5328">
      <w:pPr>
        <w:numPr>
          <w:ilvl w:val="0"/>
          <w:numId w:val="46"/>
        </w:numPr>
        <w:spacing w:after="0" w:line="240" w:lineRule="auto"/>
        <w:ind w:left="360" w:firstLine="0"/>
        <w:jc w:val="left"/>
        <w:textAlignment w:val="baseline"/>
        <w:rPr>
          <w:rFonts w:eastAsia="Times New Roman" w:cstheme="minorHAnsi"/>
          <w:lang w:eastAsia="de-AT"/>
        </w:rPr>
      </w:pPr>
      <w:r w:rsidRPr="006D5328">
        <w:rPr>
          <w:rFonts w:eastAsia="Times New Roman" w:cstheme="minorHAnsi"/>
          <w:lang w:eastAsia="de-AT"/>
        </w:rPr>
        <w:t>Domänennamenmaster: Ist dafür zuständig, neue Domains in das Netzwerk aufzunehmen.</w:t>
      </w:r>
    </w:p>
    <w:p w14:paraId="52FD8F88" w14:textId="27465E36" w:rsidR="006D5328" w:rsidRDefault="006D5328">
      <w:pPr>
        <w:spacing w:after="160" w:line="259" w:lineRule="auto"/>
        <w:jc w:val="left"/>
      </w:pPr>
      <w:r>
        <w:br w:type="page"/>
      </w:r>
    </w:p>
    <w:p w14:paraId="519901BA" w14:textId="312776E5" w:rsidR="006D5328" w:rsidRDefault="006D5328" w:rsidP="006D5328">
      <w:pPr>
        <w:pStyle w:val="berschrift2"/>
      </w:pPr>
      <w:bookmarkStart w:id="21" w:name="_Toc43107402"/>
      <w:r>
        <w:lastRenderedPageBreak/>
        <w:t>Aufgabenstellung</w:t>
      </w:r>
      <w:bookmarkEnd w:id="21"/>
    </w:p>
    <w:p w14:paraId="5208F074" w14:textId="289AF09A" w:rsidR="006D5328" w:rsidRDefault="006D5328" w:rsidP="006D5328">
      <w:r>
        <w:t>Jeder Schüler soll seinen Beitrag in ein gemeinsames Worddokument hochladen und unseren ausgearbeiteten Teil in unser Wochenbuch eintragen.</w:t>
      </w:r>
    </w:p>
    <w:p w14:paraId="5B0CFDA4" w14:textId="7024A1D3" w:rsidR="006D5328" w:rsidRDefault="006D5328" w:rsidP="006D5328">
      <w:pPr>
        <w:pStyle w:val="berschrift2"/>
      </w:pPr>
      <w:bookmarkStart w:id="22" w:name="_Toc43107403"/>
      <w:r>
        <w:t>Quellen</w:t>
      </w:r>
      <w:bookmarkEnd w:id="22"/>
    </w:p>
    <w:p w14:paraId="4860FFC2" w14:textId="0E7ED1CC" w:rsidR="006D5328" w:rsidRDefault="005C4191" w:rsidP="006D5328">
      <w:pPr>
        <w:rPr>
          <w:rStyle w:val="Hyperlink"/>
        </w:rPr>
      </w:pPr>
      <w:hyperlink r:id="rId21" w:history="1">
        <w:r w:rsidR="006D5328">
          <w:rPr>
            <w:rStyle w:val="Hyperlink"/>
          </w:rPr>
          <w:t>https://www.hosttest.de/artikel/windows-serverdienste-anleitung.html</w:t>
        </w:r>
      </w:hyperlink>
      <w:r w:rsidR="006D5328">
        <w:br/>
      </w:r>
      <w:hyperlink r:id="rId22" w:history="1">
        <w:r w:rsidR="006D5328">
          <w:rPr>
            <w:rStyle w:val="Hyperlink"/>
          </w:rPr>
          <w:t>https://www.varonis.com/blog/domain-controller/</w:t>
        </w:r>
      </w:hyperlink>
      <w:r w:rsidR="006D5328">
        <w:br/>
      </w:r>
      <w:hyperlink r:id="rId23" w:history="1">
        <w:r w:rsidR="006D5328">
          <w:rPr>
            <w:rStyle w:val="Hyperlink"/>
          </w:rPr>
          <w:t>https://jumpcloud.com/blog/what-is-a-domain-controller</w:t>
        </w:r>
      </w:hyperlink>
      <w:r w:rsidR="006D5328">
        <w:br/>
      </w:r>
      <w:hyperlink r:id="rId24" w:history="1">
        <w:r w:rsidR="006D5328">
          <w:rPr>
            <w:rStyle w:val="Hyperlink"/>
          </w:rPr>
          <w:t>https://www.techopedia.com/definition/4193/domain-controller-dc</w:t>
        </w:r>
      </w:hyperlink>
    </w:p>
    <w:p w14:paraId="32433954" w14:textId="11949EFC" w:rsidR="00D913F8" w:rsidRDefault="00D913F8" w:rsidP="00D913F8">
      <w:pPr>
        <w:pStyle w:val="berschrift1"/>
      </w:pPr>
      <w:r>
        <w:t>Virtualisierung</w:t>
      </w:r>
    </w:p>
    <w:p w14:paraId="0DA3F378" w14:textId="3AB05396" w:rsidR="00D913F8" w:rsidRDefault="00D913F8" w:rsidP="00D913F8">
      <w:r>
        <w:t>Woche 15.06.2020</w:t>
      </w:r>
    </w:p>
    <w:p w14:paraId="19837557" w14:textId="2DD58219" w:rsidR="00936CB7" w:rsidRDefault="003F7C53" w:rsidP="00D913F8">
      <w:r>
        <w:t xml:space="preserve">Bei der Virtualisierung handelt es sich um die Abstraktion physischer IT-Ressourcen, wie Hardware, Software, Speicher oder Netzwerkkomponenten. </w:t>
      </w:r>
      <w:r w:rsidR="00312E31">
        <w:t>Ziel von Virtualisierung ist es Ressourcen auf virtueller Ebene bereitzustellen.</w:t>
      </w:r>
    </w:p>
    <w:p w14:paraId="60F013B9" w14:textId="56BB5D13" w:rsidR="00D913F8" w:rsidRDefault="00D913F8" w:rsidP="00D913F8">
      <w:pPr>
        <w:pStyle w:val="berschrift2"/>
      </w:pPr>
      <w:r>
        <w:t>Zusammenfassung der Themen</w:t>
      </w:r>
    </w:p>
    <w:p w14:paraId="6CEE7884" w14:textId="2AE5080F" w:rsidR="00D913F8" w:rsidRDefault="00D913F8" w:rsidP="00D913F8">
      <w:pPr>
        <w:pStyle w:val="berschrift2"/>
      </w:pPr>
      <w:r>
        <w:t>Aufgabenstellung</w:t>
      </w:r>
    </w:p>
    <w:p w14:paraId="2F72E27E" w14:textId="4D90E667" w:rsidR="00D913F8" w:rsidRPr="00D913F8" w:rsidRDefault="00936CB7" w:rsidP="00D913F8">
      <w:bookmarkStart w:id="23" w:name="_GoBack"/>
      <w:r>
        <w:t>In dieser</w:t>
      </w:r>
      <w:bookmarkEnd w:id="23"/>
    </w:p>
    <w:sectPr w:rsidR="00D913F8" w:rsidRPr="00D913F8" w:rsidSect="006747AB">
      <w:headerReference w:type="default" r:id="rId25"/>
      <w:footerReference w:type="default" r:id="rId26"/>
      <w:pgSz w:w="11906" w:h="16838"/>
      <w:pgMar w:top="1418" w:right="1418" w:bottom="1418" w:left="1418"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84F91" w14:textId="77777777" w:rsidR="005C4191" w:rsidRDefault="005C4191" w:rsidP="00844DCC">
      <w:pPr>
        <w:spacing w:after="0" w:line="240" w:lineRule="auto"/>
      </w:pPr>
      <w:r>
        <w:separator/>
      </w:r>
    </w:p>
  </w:endnote>
  <w:endnote w:type="continuationSeparator" w:id="0">
    <w:p w14:paraId="43DB68D2" w14:textId="77777777" w:rsidR="005C4191" w:rsidRDefault="005C4191" w:rsidP="00844DCC">
      <w:pPr>
        <w:spacing w:after="0" w:line="240" w:lineRule="auto"/>
      </w:pPr>
      <w:r>
        <w:continuationSeparator/>
      </w:r>
    </w:p>
  </w:endnote>
  <w:endnote w:type="continuationNotice" w:id="1">
    <w:p w14:paraId="68C61CC5" w14:textId="77777777" w:rsidR="005C4191" w:rsidRDefault="005C41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97980" w14:textId="7E59FBF1" w:rsidR="00777077" w:rsidRPr="002D7571" w:rsidRDefault="00363A53" w:rsidP="00B54798">
    <w:pPr>
      <w:pStyle w:val="Fuzeile"/>
      <w:pBdr>
        <w:top w:val="single" w:sz="4" w:space="3" w:color="586B79" w:themeColor="accent3"/>
      </w:pBdr>
      <w:tabs>
        <w:tab w:val="clear" w:pos="4536"/>
      </w:tabs>
      <w:ind w:right="49"/>
      <w:rPr>
        <w:szCs w:val="18"/>
      </w:rPr>
    </w:pPr>
    <w:r>
      <w:rPr>
        <w:szCs w:val="18"/>
      </w:rPr>
      <w:t>Datentechnik und Systemmanagement</w:t>
    </w:r>
    <w:r w:rsidR="00777077">
      <w:rPr>
        <w:szCs w:val="18"/>
      </w:rPr>
      <w:tab/>
    </w:r>
    <w:r w:rsidR="006747AB">
      <w:rPr>
        <w:szCs w:val="18"/>
      </w:rPr>
      <w:t xml:space="preserve">Seite </w:t>
    </w:r>
    <w:r w:rsidR="00777077">
      <w:rPr>
        <w:szCs w:val="18"/>
      </w:rPr>
      <w:fldChar w:fldCharType="begin"/>
    </w:r>
    <w:r w:rsidR="00777077">
      <w:rPr>
        <w:szCs w:val="18"/>
      </w:rPr>
      <w:instrText xml:space="preserve"> PAGE   \* MERGEFORMAT </w:instrText>
    </w:r>
    <w:r w:rsidR="00777077">
      <w:rPr>
        <w:szCs w:val="18"/>
      </w:rPr>
      <w:fldChar w:fldCharType="separate"/>
    </w:r>
    <w:r w:rsidR="00C41BC0">
      <w:rPr>
        <w:noProof/>
        <w:szCs w:val="18"/>
      </w:rPr>
      <w:t>- 12 -</w:t>
    </w:r>
    <w:r w:rsidR="00777077">
      <w:rPr>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E1AF5" w14:textId="77777777" w:rsidR="005C4191" w:rsidRDefault="005C4191" w:rsidP="00844DCC">
      <w:pPr>
        <w:spacing w:after="0" w:line="240" w:lineRule="auto"/>
      </w:pPr>
      <w:r>
        <w:separator/>
      </w:r>
    </w:p>
  </w:footnote>
  <w:footnote w:type="continuationSeparator" w:id="0">
    <w:p w14:paraId="392C52C0" w14:textId="77777777" w:rsidR="005C4191" w:rsidRDefault="005C4191" w:rsidP="00844DCC">
      <w:pPr>
        <w:spacing w:after="0" w:line="240" w:lineRule="auto"/>
      </w:pPr>
      <w:r>
        <w:continuationSeparator/>
      </w:r>
    </w:p>
  </w:footnote>
  <w:footnote w:type="continuationNotice" w:id="1">
    <w:p w14:paraId="6F94B59D" w14:textId="77777777" w:rsidR="005C4191" w:rsidRDefault="005C419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B2C67" w14:textId="7C476A55" w:rsidR="001F12DB" w:rsidRDefault="00BA6417">
    <w:pPr>
      <w:pStyle w:val="Kopfzeile"/>
    </w:pPr>
    <w:r>
      <w:rPr>
        <w:noProof/>
        <w:lang w:eastAsia="de-AT"/>
      </w:rPr>
      <w:drawing>
        <wp:anchor distT="0" distB="0" distL="114300" distR="114300" simplePos="0" relativeHeight="251658240" behindDoc="0" locked="0" layoutInCell="1" allowOverlap="1" wp14:anchorId="5B0C4ECC" wp14:editId="749CA496">
          <wp:simplePos x="0" y="0"/>
          <wp:positionH relativeFrom="margin">
            <wp:align>right</wp:align>
          </wp:positionH>
          <wp:positionV relativeFrom="paragraph">
            <wp:posOffset>-134620</wp:posOffset>
          </wp:positionV>
          <wp:extent cx="1111250" cy="391160"/>
          <wp:effectExtent l="0" t="0" r="0" b="8890"/>
          <wp:wrapThrough wrapText="bothSides">
            <wp:wrapPolygon edited="0">
              <wp:start x="0" y="0"/>
              <wp:lineTo x="0" y="21039"/>
              <wp:lineTo x="21106" y="21039"/>
              <wp:lineTo x="21106" y="0"/>
              <wp:lineTo x="0" y="0"/>
            </wp:wrapPolygon>
          </wp:wrapThrough>
          <wp:docPr id="1" name="Grafik 1" descr="C:\Users\herbert.pichler\AppData\Local\Microsoft\Windows\INetCache\Content.MSO\2BD33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bert.pichler\AppData\Local\Microsoft\Windows\INetCache\Content.MSO\2BD3364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39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12DB">
      <w:tab/>
    </w:r>
    <w:r w:rsidR="001F12DB">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8D7E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F2E83B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9961A66"/>
    <w:lvl w:ilvl="0">
      <w:start w:val="1"/>
      <w:numFmt w:val="lowerLetter"/>
      <w:pStyle w:val="Listennummer3"/>
      <w:lvlText w:val="%1)"/>
      <w:lvlJc w:val="left"/>
      <w:pPr>
        <w:ind w:left="360" w:hanging="360"/>
      </w:pPr>
    </w:lvl>
  </w:abstractNum>
  <w:abstractNum w:abstractNumId="3" w15:restartNumberingAfterBreak="0">
    <w:nsid w:val="FFFFFF7F"/>
    <w:multiLevelType w:val="singleLevel"/>
    <w:tmpl w:val="1CE4DC8C"/>
    <w:lvl w:ilvl="0">
      <w:start w:val="1"/>
      <w:numFmt w:val="lowerLetter"/>
      <w:pStyle w:val="Listennummer2"/>
      <w:lvlText w:val="%1)"/>
      <w:lvlJc w:val="left"/>
      <w:pPr>
        <w:ind w:left="360" w:hanging="360"/>
      </w:pPr>
    </w:lvl>
  </w:abstractNum>
  <w:abstractNum w:abstractNumId="4" w15:restartNumberingAfterBreak="0">
    <w:nsid w:val="FFFFFF80"/>
    <w:multiLevelType w:val="singleLevel"/>
    <w:tmpl w:val="D2348E6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EE2E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2F21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9E4E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6CE664"/>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175312AB"/>
    <w:multiLevelType w:val="hybridMultilevel"/>
    <w:tmpl w:val="B2608C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E456DC6"/>
    <w:multiLevelType w:val="hybridMultilevel"/>
    <w:tmpl w:val="13D2A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0BE523D"/>
    <w:multiLevelType w:val="hybridMultilevel"/>
    <w:tmpl w:val="7E7488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2AA01FC"/>
    <w:multiLevelType w:val="hybridMultilevel"/>
    <w:tmpl w:val="B0A42F66"/>
    <w:lvl w:ilvl="0" w:tplc="E9C24868">
      <w:start w:val="1"/>
      <w:numFmt w:val="lowerLetter"/>
      <w:pStyle w:val="AufzhlungKleinbuchstabe"/>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2E1427C"/>
    <w:multiLevelType w:val="multilevel"/>
    <w:tmpl w:val="C20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953E6B"/>
    <w:multiLevelType w:val="hybridMultilevel"/>
    <w:tmpl w:val="130E6DF6"/>
    <w:lvl w:ilvl="0" w:tplc="644E9122">
      <w:numFmt w:val="bullet"/>
      <w:pStyle w:val="Listenabsatz"/>
      <w:lvlText w:val="•"/>
      <w:lvlJc w:val="left"/>
      <w:pPr>
        <w:ind w:left="708" w:hanging="708"/>
      </w:pPr>
      <w:rPr>
        <w:rFonts w:ascii="Calibri" w:eastAsiaTheme="minorHAnsi" w:hAnsi="Calibri" w:cs="Calibri" w:hint="default"/>
      </w:rPr>
    </w:lvl>
    <w:lvl w:ilvl="1" w:tplc="018EEBB6">
      <w:start w:val="1"/>
      <w:numFmt w:val="bullet"/>
      <w:pStyle w:val="Aufzhlung2"/>
      <w:lvlText w:val="o"/>
      <w:lvlJc w:val="left"/>
      <w:pPr>
        <w:ind w:left="1080" w:hanging="360"/>
      </w:pPr>
      <w:rPr>
        <w:rFonts w:ascii="Courier New" w:hAnsi="Courier New" w:cs="Courier New" w:hint="default"/>
      </w:rPr>
    </w:lvl>
    <w:lvl w:ilvl="2" w:tplc="0C070005">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5" w15:restartNumberingAfterBreak="0">
    <w:nsid w:val="239C573F"/>
    <w:multiLevelType w:val="multilevel"/>
    <w:tmpl w:val="BEC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166682"/>
    <w:multiLevelType w:val="hybridMultilevel"/>
    <w:tmpl w:val="C28612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BAC132E"/>
    <w:multiLevelType w:val="hybridMultilevel"/>
    <w:tmpl w:val="FD38CF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2D20579E"/>
    <w:multiLevelType w:val="hybridMultilevel"/>
    <w:tmpl w:val="0986D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3FB434A"/>
    <w:multiLevelType w:val="hybridMultilevel"/>
    <w:tmpl w:val="A0B6D532"/>
    <w:lvl w:ilvl="0" w:tplc="6D387464">
      <w:start w:val="4"/>
      <w:numFmt w:val="decimal"/>
      <w:lvlText w:val="%1."/>
      <w:lvlJc w:val="left"/>
      <w:pPr>
        <w:ind w:left="936" w:hanging="360"/>
      </w:pPr>
      <w:rPr>
        <w:rFonts w:hint="default"/>
      </w:rPr>
    </w:lvl>
    <w:lvl w:ilvl="1" w:tplc="0C070019" w:tentative="1">
      <w:start w:val="1"/>
      <w:numFmt w:val="lowerLetter"/>
      <w:lvlText w:val="%2."/>
      <w:lvlJc w:val="left"/>
      <w:pPr>
        <w:ind w:left="1656" w:hanging="360"/>
      </w:pPr>
    </w:lvl>
    <w:lvl w:ilvl="2" w:tplc="0C07001B" w:tentative="1">
      <w:start w:val="1"/>
      <w:numFmt w:val="lowerRoman"/>
      <w:lvlText w:val="%3."/>
      <w:lvlJc w:val="right"/>
      <w:pPr>
        <w:ind w:left="2376" w:hanging="180"/>
      </w:pPr>
    </w:lvl>
    <w:lvl w:ilvl="3" w:tplc="0C07000F" w:tentative="1">
      <w:start w:val="1"/>
      <w:numFmt w:val="decimal"/>
      <w:lvlText w:val="%4."/>
      <w:lvlJc w:val="left"/>
      <w:pPr>
        <w:ind w:left="3096" w:hanging="360"/>
      </w:pPr>
    </w:lvl>
    <w:lvl w:ilvl="4" w:tplc="0C070019" w:tentative="1">
      <w:start w:val="1"/>
      <w:numFmt w:val="lowerLetter"/>
      <w:lvlText w:val="%5."/>
      <w:lvlJc w:val="left"/>
      <w:pPr>
        <w:ind w:left="3816" w:hanging="360"/>
      </w:pPr>
    </w:lvl>
    <w:lvl w:ilvl="5" w:tplc="0C07001B" w:tentative="1">
      <w:start w:val="1"/>
      <w:numFmt w:val="lowerRoman"/>
      <w:lvlText w:val="%6."/>
      <w:lvlJc w:val="right"/>
      <w:pPr>
        <w:ind w:left="4536" w:hanging="180"/>
      </w:pPr>
    </w:lvl>
    <w:lvl w:ilvl="6" w:tplc="0C07000F" w:tentative="1">
      <w:start w:val="1"/>
      <w:numFmt w:val="decimal"/>
      <w:lvlText w:val="%7."/>
      <w:lvlJc w:val="left"/>
      <w:pPr>
        <w:ind w:left="5256" w:hanging="360"/>
      </w:pPr>
    </w:lvl>
    <w:lvl w:ilvl="7" w:tplc="0C070019" w:tentative="1">
      <w:start w:val="1"/>
      <w:numFmt w:val="lowerLetter"/>
      <w:lvlText w:val="%8."/>
      <w:lvlJc w:val="left"/>
      <w:pPr>
        <w:ind w:left="5976" w:hanging="360"/>
      </w:pPr>
    </w:lvl>
    <w:lvl w:ilvl="8" w:tplc="0C07001B" w:tentative="1">
      <w:start w:val="1"/>
      <w:numFmt w:val="lowerRoman"/>
      <w:lvlText w:val="%9."/>
      <w:lvlJc w:val="right"/>
      <w:pPr>
        <w:ind w:left="6696" w:hanging="180"/>
      </w:pPr>
    </w:lvl>
  </w:abstractNum>
  <w:abstractNum w:abstractNumId="20" w15:restartNumberingAfterBreak="0">
    <w:nsid w:val="45CD0DE4"/>
    <w:multiLevelType w:val="hybridMultilevel"/>
    <w:tmpl w:val="4D065B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95F0E79"/>
    <w:multiLevelType w:val="multilevel"/>
    <w:tmpl w:val="DA3E30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BE70F39"/>
    <w:multiLevelType w:val="multilevel"/>
    <w:tmpl w:val="497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7907FF"/>
    <w:multiLevelType w:val="hybridMultilevel"/>
    <w:tmpl w:val="D4624A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D47675A"/>
    <w:multiLevelType w:val="hybridMultilevel"/>
    <w:tmpl w:val="688E6E76"/>
    <w:lvl w:ilvl="0" w:tplc="0C07000F">
      <w:start w:val="4"/>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D8F2616"/>
    <w:multiLevelType w:val="hybridMultilevel"/>
    <w:tmpl w:val="BBE61F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E6E19CD"/>
    <w:multiLevelType w:val="hybridMultilevel"/>
    <w:tmpl w:val="0F9C35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233366C"/>
    <w:multiLevelType w:val="hybridMultilevel"/>
    <w:tmpl w:val="66E4D4F4"/>
    <w:lvl w:ilvl="0" w:tplc="4B58C75C">
      <w:start w:val="1"/>
      <w:numFmt w:val="lowerLetter"/>
      <w:pStyle w:val="Listennummer"/>
      <w:lvlText w:val="%1)"/>
      <w:lvlJc w:val="left"/>
      <w:pPr>
        <w:ind w:left="-65" w:hanging="360"/>
      </w:pPr>
      <w:rPr>
        <w:rFonts w:hint="default"/>
      </w:rPr>
    </w:lvl>
    <w:lvl w:ilvl="1" w:tplc="5AC82BB0">
      <w:start w:val="1"/>
      <w:numFmt w:val="lowerLetter"/>
      <w:lvlText w:val="%2."/>
      <w:lvlJc w:val="left"/>
      <w:pPr>
        <w:ind w:left="1015" w:hanging="360"/>
      </w:pPr>
    </w:lvl>
    <w:lvl w:ilvl="2" w:tplc="0C07001B" w:tentative="1">
      <w:start w:val="1"/>
      <w:numFmt w:val="lowerRoman"/>
      <w:lvlText w:val="%3."/>
      <w:lvlJc w:val="right"/>
      <w:pPr>
        <w:ind w:left="1735" w:hanging="180"/>
      </w:pPr>
    </w:lvl>
    <w:lvl w:ilvl="3" w:tplc="0C07000F" w:tentative="1">
      <w:start w:val="1"/>
      <w:numFmt w:val="decimal"/>
      <w:lvlText w:val="%4."/>
      <w:lvlJc w:val="left"/>
      <w:pPr>
        <w:ind w:left="2455" w:hanging="360"/>
      </w:pPr>
    </w:lvl>
    <w:lvl w:ilvl="4" w:tplc="0C070019" w:tentative="1">
      <w:start w:val="1"/>
      <w:numFmt w:val="lowerLetter"/>
      <w:lvlText w:val="%5."/>
      <w:lvlJc w:val="left"/>
      <w:pPr>
        <w:ind w:left="3175" w:hanging="360"/>
      </w:pPr>
    </w:lvl>
    <w:lvl w:ilvl="5" w:tplc="0C07001B" w:tentative="1">
      <w:start w:val="1"/>
      <w:numFmt w:val="lowerRoman"/>
      <w:lvlText w:val="%6."/>
      <w:lvlJc w:val="right"/>
      <w:pPr>
        <w:ind w:left="3895" w:hanging="180"/>
      </w:pPr>
    </w:lvl>
    <w:lvl w:ilvl="6" w:tplc="0C07000F" w:tentative="1">
      <w:start w:val="1"/>
      <w:numFmt w:val="decimal"/>
      <w:lvlText w:val="%7."/>
      <w:lvlJc w:val="left"/>
      <w:pPr>
        <w:ind w:left="4615" w:hanging="360"/>
      </w:pPr>
    </w:lvl>
    <w:lvl w:ilvl="7" w:tplc="0C070019" w:tentative="1">
      <w:start w:val="1"/>
      <w:numFmt w:val="lowerLetter"/>
      <w:lvlText w:val="%8."/>
      <w:lvlJc w:val="left"/>
      <w:pPr>
        <w:ind w:left="5335" w:hanging="360"/>
      </w:pPr>
    </w:lvl>
    <w:lvl w:ilvl="8" w:tplc="0C07001B" w:tentative="1">
      <w:start w:val="1"/>
      <w:numFmt w:val="lowerRoman"/>
      <w:lvlText w:val="%9."/>
      <w:lvlJc w:val="right"/>
      <w:pPr>
        <w:ind w:left="6055" w:hanging="180"/>
      </w:pPr>
    </w:lvl>
  </w:abstractNum>
  <w:abstractNum w:abstractNumId="28" w15:restartNumberingAfterBreak="0">
    <w:nsid w:val="52F55A8F"/>
    <w:multiLevelType w:val="hybridMultilevel"/>
    <w:tmpl w:val="39B67A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45A3611"/>
    <w:multiLevelType w:val="hybridMultilevel"/>
    <w:tmpl w:val="843C78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5723387"/>
    <w:multiLevelType w:val="hybridMultilevel"/>
    <w:tmpl w:val="F484E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5D3B63FD"/>
    <w:multiLevelType w:val="hybridMultilevel"/>
    <w:tmpl w:val="147ACABA"/>
    <w:lvl w:ilvl="0" w:tplc="0C07000F">
      <w:start w:val="4"/>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D5D05FD"/>
    <w:multiLevelType w:val="hybridMultilevel"/>
    <w:tmpl w:val="D590A7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F73054E"/>
    <w:multiLevelType w:val="multilevel"/>
    <w:tmpl w:val="EC4485F2"/>
    <w:styleLink w:val="Formatvorlage1"/>
    <w:lvl w:ilvl="0">
      <w:start w:val="1"/>
      <w:numFmt w:val="lowerLetter"/>
      <w:lvlText w:val="%1)"/>
      <w:lvlJc w:val="left"/>
      <w:pPr>
        <w:ind w:left="425" w:hanging="425"/>
      </w:pPr>
      <w:rPr>
        <w:rFonts w:hint="default"/>
      </w:rPr>
    </w:lvl>
    <w:lvl w:ilvl="1">
      <w:start w:val="1"/>
      <w:numFmt w:val="bullet"/>
      <w:lvlText w:val=""/>
      <w:lvlJc w:val="left"/>
      <w:pPr>
        <w:ind w:left="425" w:hanging="425"/>
      </w:pPr>
      <w:rPr>
        <w:rFonts w:ascii="Symbol" w:hAnsi="Symbol" w:hint="default"/>
        <w:color w:val="auto"/>
      </w:rPr>
    </w:lvl>
    <w:lvl w:ilvl="2">
      <w:start w:val="1"/>
      <w:numFmt w:val="bullet"/>
      <w:lvlText w:val="○"/>
      <w:lvlJc w:val="left"/>
      <w:pPr>
        <w:ind w:left="851" w:hanging="426"/>
      </w:pPr>
      <w:rPr>
        <w:rFonts w:ascii="Calibri" w:hAnsi="Calibri" w:hint="default"/>
        <w:color w:val="auto"/>
      </w:rPr>
    </w:lvl>
    <w:lvl w:ilvl="3">
      <w:start w:val="1"/>
      <w:numFmt w:val="bullet"/>
      <w:lvlText w:val="―"/>
      <w:lvlJc w:val="left"/>
      <w:pPr>
        <w:ind w:left="1276" w:hanging="425"/>
      </w:pPr>
      <w:rPr>
        <w:rFonts w:ascii="Calibri" w:hAnsi="Calibri"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3FE468E"/>
    <w:multiLevelType w:val="hybridMultilevel"/>
    <w:tmpl w:val="F182CA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666152F"/>
    <w:multiLevelType w:val="hybridMultilevel"/>
    <w:tmpl w:val="A6F487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7950A4C"/>
    <w:multiLevelType w:val="multilevel"/>
    <w:tmpl w:val="48A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1830FB"/>
    <w:multiLevelType w:val="hybridMultilevel"/>
    <w:tmpl w:val="A85AEE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B595083"/>
    <w:multiLevelType w:val="hybridMultilevel"/>
    <w:tmpl w:val="02A4A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BC04C17"/>
    <w:multiLevelType w:val="hybridMultilevel"/>
    <w:tmpl w:val="BD90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DD53547"/>
    <w:multiLevelType w:val="hybridMultilevel"/>
    <w:tmpl w:val="636820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8"/>
  </w:num>
  <w:num w:numId="4">
    <w:abstractNumId w:val="7"/>
  </w:num>
  <w:num w:numId="5">
    <w:abstractNumId w:val="6"/>
  </w:num>
  <w:num w:numId="6">
    <w:abstractNumId w:val="5"/>
  </w:num>
  <w:num w:numId="7">
    <w:abstractNumId w:val="4"/>
  </w:num>
  <w:num w:numId="8">
    <w:abstractNumId w:val="33"/>
  </w:num>
  <w:num w:numId="9">
    <w:abstractNumId w:val="3"/>
  </w:num>
  <w:num w:numId="10">
    <w:abstractNumId w:val="2"/>
  </w:num>
  <w:num w:numId="11">
    <w:abstractNumId w:val="1"/>
  </w:num>
  <w:num w:numId="12">
    <w:abstractNumId w:val="0"/>
  </w:num>
  <w:num w:numId="13">
    <w:abstractNumId w:val="27"/>
  </w:num>
  <w:num w:numId="14">
    <w:abstractNumId w:val="12"/>
  </w:num>
  <w:num w:numId="15">
    <w:abstractNumId w:val="26"/>
  </w:num>
  <w:num w:numId="16">
    <w:abstractNumId w:val="37"/>
  </w:num>
  <w:num w:numId="17">
    <w:abstractNumId w:val="9"/>
  </w:num>
  <w:num w:numId="18">
    <w:abstractNumId w:val="40"/>
  </w:num>
  <w:num w:numId="19">
    <w:abstractNumId w:val="16"/>
  </w:num>
  <w:num w:numId="20">
    <w:abstractNumId w:val="10"/>
  </w:num>
  <w:num w:numId="21">
    <w:abstractNumId w:val="38"/>
  </w:num>
  <w:num w:numId="22">
    <w:abstractNumId w:val="20"/>
  </w:num>
  <w:num w:numId="23">
    <w:abstractNumId w:val="31"/>
  </w:num>
  <w:num w:numId="24">
    <w:abstractNumId w:val="21"/>
    <w:lvlOverride w:ilvl="0">
      <w:startOverride w:val="4"/>
    </w:lvlOverride>
    <w:lvlOverride w:ilvl="1"/>
  </w:num>
  <w:num w:numId="25">
    <w:abstractNumId w:val="19"/>
  </w:num>
  <w:num w:numId="26">
    <w:abstractNumId w:val="29"/>
  </w:num>
  <w:num w:numId="27">
    <w:abstractNumId w:val="18"/>
  </w:num>
  <w:num w:numId="28">
    <w:abstractNumId w:val="39"/>
  </w:num>
  <w:num w:numId="29">
    <w:abstractNumId w:val="24"/>
  </w:num>
  <w:num w:numId="30">
    <w:abstractNumId w:val="11"/>
  </w:num>
  <w:num w:numId="31">
    <w:abstractNumId w:val="23"/>
  </w:num>
  <w:num w:numId="32">
    <w:abstractNumId w:val="21"/>
  </w:num>
  <w:num w:numId="33">
    <w:abstractNumId w:val="21"/>
  </w:num>
  <w:num w:numId="34">
    <w:abstractNumId w:val="21"/>
  </w:num>
  <w:num w:numId="35">
    <w:abstractNumId w:val="21"/>
  </w:num>
  <w:num w:numId="36">
    <w:abstractNumId w:val="34"/>
  </w:num>
  <w:num w:numId="37">
    <w:abstractNumId w:val="35"/>
  </w:num>
  <w:num w:numId="38">
    <w:abstractNumId w:val="17"/>
  </w:num>
  <w:num w:numId="39">
    <w:abstractNumId w:val="32"/>
  </w:num>
  <w:num w:numId="40">
    <w:abstractNumId w:val="28"/>
  </w:num>
  <w:num w:numId="41">
    <w:abstractNumId w:val="25"/>
  </w:num>
  <w:num w:numId="42">
    <w:abstractNumId w:val="30"/>
  </w:num>
  <w:num w:numId="43">
    <w:abstractNumId w:val="13"/>
  </w:num>
  <w:num w:numId="44">
    <w:abstractNumId w:val="36"/>
  </w:num>
  <w:num w:numId="45">
    <w:abstractNumId w:val="22"/>
  </w:num>
  <w:num w:numId="4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de-AT" w:vendorID="64" w:dllVersion="131078"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35"/>
    <w:rsid w:val="00000158"/>
    <w:rsid w:val="00000605"/>
    <w:rsid w:val="0000082C"/>
    <w:rsid w:val="0000089A"/>
    <w:rsid w:val="00000929"/>
    <w:rsid w:val="00000B8C"/>
    <w:rsid w:val="00000DBC"/>
    <w:rsid w:val="0000109F"/>
    <w:rsid w:val="0000125E"/>
    <w:rsid w:val="00001AA9"/>
    <w:rsid w:val="000021F3"/>
    <w:rsid w:val="000022D4"/>
    <w:rsid w:val="00002E4B"/>
    <w:rsid w:val="000030D5"/>
    <w:rsid w:val="00003633"/>
    <w:rsid w:val="000037E1"/>
    <w:rsid w:val="000039B1"/>
    <w:rsid w:val="000049EA"/>
    <w:rsid w:val="00004C77"/>
    <w:rsid w:val="000056EE"/>
    <w:rsid w:val="0000573B"/>
    <w:rsid w:val="00005A7C"/>
    <w:rsid w:val="00005B97"/>
    <w:rsid w:val="00005ED8"/>
    <w:rsid w:val="00005FF2"/>
    <w:rsid w:val="00007259"/>
    <w:rsid w:val="00007359"/>
    <w:rsid w:val="00007426"/>
    <w:rsid w:val="00007779"/>
    <w:rsid w:val="00007893"/>
    <w:rsid w:val="000111AC"/>
    <w:rsid w:val="000113BC"/>
    <w:rsid w:val="00011688"/>
    <w:rsid w:val="000117A5"/>
    <w:rsid w:val="000117AC"/>
    <w:rsid w:val="00011D27"/>
    <w:rsid w:val="00011FB9"/>
    <w:rsid w:val="0001258B"/>
    <w:rsid w:val="00012D90"/>
    <w:rsid w:val="00012DB3"/>
    <w:rsid w:val="00012E7A"/>
    <w:rsid w:val="00013433"/>
    <w:rsid w:val="00013868"/>
    <w:rsid w:val="00014716"/>
    <w:rsid w:val="0001477D"/>
    <w:rsid w:val="000148DD"/>
    <w:rsid w:val="00014A30"/>
    <w:rsid w:val="00014B04"/>
    <w:rsid w:val="00014D29"/>
    <w:rsid w:val="00014FB7"/>
    <w:rsid w:val="00015368"/>
    <w:rsid w:val="00015421"/>
    <w:rsid w:val="00015832"/>
    <w:rsid w:val="000158B9"/>
    <w:rsid w:val="00015973"/>
    <w:rsid w:val="00015A13"/>
    <w:rsid w:val="00015A63"/>
    <w:rsid w:val="00016294"/>
    <w:rsid w:val="00016398"/>
    <w:rsid w:val="0001653D"/>
    <w:rsid w:val="00016C05"/>
    <w:rsid w:val="00017217"/>
    <w:rsid w:val="000174DC"/>
    <w:rsid w:val="0001756E"/>
    <w:rsid w:val="000177DD"/>
    <w:rsid w:val="000208AD"/>
    <w:rsid w:val="00020D64"/>
    <w:rsid w:val="00021896"/>
    <w:rsid w:val="00021A9F"/>
    <w:rsid w:val="00022035"/>
    <w:rsid w:val="00022E02"/>
    <w:rsid w:val="000230DA"/>
    <w:rsid w:val="00023229"/>
    <w:rsid w:val="0002358E"/>
    <w:rsid w:val="000241F8"/>
    <w:rsid w:val="000241FC"/>
    <w:rsid w:val="0002429F"/>
    <w:rsid w:val="0002438C"/>
    <w:rsid w:val="00024532"/>
    <w:rsid w:val="0002495C"/>
    <w:rsid w:val="00024F1B"/>
    <w:rsid w:val="000250E5"/>
    <w:rsid w:val="000254EA"/>
    <w:rsid w:val="00025885"/>
    <w:rsid w:val="00025942"/>
    <w:rsid w:val="00025D1E"/>
    <w:rsid w:val="00026142"/>
    <w:rsid w:val="0002629A"/>
    <w:rsid w:val="0002638E"/>
    <w:rsid w:val="0002673C"/>
    <w:rsid w:val="0002675A"/>
    <w:rsid w:val="00026A82"/>
    <w:rsid w:val="0002711D"/>
    <w:rsid w:val="0002714B"/>
    <w:rsid w:val="000278D1"/>
    <w:rsid w:val="00030643"/>
    <w:rsid w:val="00030917"/>
    <w:rsid w:val="00030A31"/>
    <w:rsid w:val="00030D00"/>
    <w:rsid w:val="00030F15"/>
    <w:rsid w:val="000310B2"/>
    <w:rsid w:val="000310D4"/>
    <w:rsid w:val="0003175F"/>
    <w:rsid w:val="00031B67"/>
    <w:rsid w:val="00031B80"/>
    <w:rsid w:val="00031C3F"/>
    <w:rsid w:val="000321F9"/>
    <w:rsid w:val="0003228F"/>
    <w:rsid w:val="00032383"/>
    <w:rsid w:val="00033699"/>
    <w:rsid w:val="000337E0"/>
    <w:rsid w:val="00033DC6"/>
    <w:rsid w:val="00034108"/>
    <w:rsid w:val="00034296"/>
    <w:rsid w:val="00035121"/>
    <w:rsid w:val="00035168"/>
    <w:rsid w:val="00035491"/>
    <w:rsid w:val="00035572"/>
    <w:rsid w:val="00035A2F"/>
    <w:rsid w:val="0003662A"/>
    <w:rsid w:val="00036893"/>
    <w:rsid w:val="0003699E"/>
    <w:rsid w:val="00036A06"/>
    <w:rsid w:val="00036AA4"/>
    <w:rsid w:val="00036F3E"/>
    <w:rsid w:val="00037154"/>
    <w:rsid w:val="00037646"/>
    <w:rsid w:val="000376E3"/>
    <w:rsid w:val="00037A05"/>
    <w:rsid w:val="00037D28"/>
    <w:rsid w:val="00037E93"/>
    <w:rsid w:val="00040461"/>
    <w:rsid w:val="000405B4"/>
    <w:rsid w:val="00040C20"/>
    <w:rsid w:val="00040F5A"/>
    <w:rsid w:val="0004107E"/>
    <w:rsid w:val="000411FF"/>
    <w:rsid w:val="00041285"/>
    <w:rsid w:val="00041B3C"/>
    <w:rsid w:val="00041B82"/>
    <w:rsid w:val="00042716"/>
    <w:rsid w:val="000444C6"/>
    <w:rsid w:val="000449A4"/>
    <w:rsid w:val="00044A8A"/>
    <w:rsid w:val="00044F6B"/>
    <w:rsid w:val="00045085"/>
    <w:rsid w:val="0004534F"/>
    <w:rsid w:val="00045D2A"/>
    <w:rsid w:val="0004671A"/>
    <w:rsid w:val="000468FB"/>
    <w:rsid w:val="00046B7A"/>
    <w:rsid w:val="000472D3"/>
    <w:rsid w:val="00047609"/>
    <w:rsid w:val="00047A88"/>
    <w:rsid w:val="00050219"/>
    <w:rsid w:val="0005034E"/>
    <w:rsid w:val="00050671"/>
    <w:rsid w:val="00050DDF"/>
    <w:rsid w:val="00051314"/>
    <w:rsid w:val="00051622"/>
    <w:rsid w:val="000517F1"/>
    <w:rsid w:val="00051A98"/>
    <w:rsid w:val="00051BAD"/>
    <w:rsid w:val="00051F6F"/>
    <w:rsid w:val="000521CC"/>
    <w:rsid w:val="0005298E"/>
    <w:rsid w:val="00052AB4"/>
    <w:rsid w:val="00052BFA"/>
    <w:rsid w:val="00052F4D"/>
    <w:rsid w:val="00053309"/>
    <w:rsid w:val="0005362D"/>
    <w:rsid w:val="00053C75"/>
    <w:rsid w:val="00053DC2"/>
    <w:rsid w:val="000542F9"/>
    <w:rsid w:val="0005436A"/>
    <w:rsid w:val="000547D1"/>
    <w:rsid w:val="00054C14"/>
    <w:rsid w:val="00055576"/>
    <w:rsid w:val="00055598"/>
    <w:rsid w:val="0005567A"/>
    <w:rsid w:val="000557F3"/>
    <w:rsid w:val="00055E33"/>
    <w:rsid w:val="00055FD1"/>
    <w:rsid w:val="00056268"/>
    <w:rsid w:val="00056503"/>
    <w:rsid w:val="00056C69"/>
    <w:rsid w:val="00056DD6"/>
    <w:rsid w:val="00056F47"/>
    <w:rsid w:val="000574AA"/>
    <w:rsid w:val="0005750F"/>
    <w:rsid w:val="00057654"/>
    <w:rsid w:val="000576C8"/>
    <w:rsid w:val="00057BCD"/>
    <w:rsid w:val="00057D23"/>
    <w:rsid w:val="00057FB1"/>
    <w:rsid w:val="00060A3C"/>
    <w:rsid w:val="00060B38"/>
    <w:rsid w:val="00060C77"/>
    <w:rsid w:val="00060DC2"/>
    <w:rsid w:val="00061060"/>
    <w:rsid w:val="0006164E"/>
    <w:rsid w:val="00061872"/>
    <w:rsid w:val="00061BAA"/>
    <w:rsid w:val="0006242C"/>
    <w:rsid w:val="000625F0"/>
    <w:rsid w:val="00062D77"/>
    <w:rsid w:val="00062FDD"/>
    <w:rsid w:val="000636EA"/>
    <w:rsid w:val="00063912"/>
    <w:rsid w:val="00063B30"/>
    <w:rsid w:val="00063C33"/>
    <w:rsid w:val="00063FA7"/>
    <w:rsid w:val="00064334"/>
    <w:rsid w:val="000651CC"/>
    <w:rsid w:val="00065310"/>
    <w:rsid w:val="00065579"/>
    <w:rsid w:val="0006567B"/>
    <w:rsid w:val="00065F1A"/>
    <w:rsid w:val="00066032"/>
    <w:rsid w:val="00066368"/>
    <w:rsid w:val="0006659B"/>
    <w:rsid w:val="0006722F"/>
    <w:rsid w:val="0006748D"/>
    <w:rsid w:val="00067746"/>
    <w:rsid w:val="00070015"/>
    <w:rsid w:val="00070095"/>
    <w:rsid w:val="0007032A"/>
    <w:rsid w:val="00070D51"/>
    <w:rsid w:val="00070E3E"/>
    <w:rsid w:val="00071241"/>
    <w:rsid w:val="0007164F"/>
    <w:rsid w:val="00071BB2"/>
    <w:rsid w:val="00072151"/>
    <w:rsid w:val="000732AD"/>
    <w:rsid w:val="00073554"/>
    <w:rsid w:val="0007382E"/>
    <w:rsid w:val="00073A19"/>
    <w:rsid w:val="0007421D"/>
    <w:rsid w:val="000747EB"/>
    <w:rsid w:val="000748A6"/>
    <w:rsid w:val="000748AE"/>
    <w:rsid w:val="00074C5B"/>
    <w:rsid w:val="00074FB6"/>
    <w:rsid w:val="00075073"/>
    <w:rsid w:val="000757F5"/>
    <w:rsid w:val="00076657"/>
    <w:rsid w:val="00076E5B"/>
    <w:rsid w:val="00076F13"/>
    <w:rsid w:val="00076FAE"/>
    <w:rsid w:val="00077B0A"/>
    <w:rsid w:val="00077BE6"/>
    <w:rsid w:val="00077CAD"/>
    <w:rsid w:val="0008000F"/>
    <w:rsid w:val="00080672"/>
    <w:rsid w:val="00080793"/>
    <w:rsid w:val="00080A0F"/>
    <w:rsid w:val="00080DDE"/>
    <w:rsid w:val="0008120B"/>
    <w:rsid w:val="000818B3"/>
    <w:rsid w:val="0008214D"/>
    <w:rsid w:val="00082430"/>
    <w:rsid w:val="00082AC2"/>
    <w:rsid w:val="00082C00"/>
    <w:rsid w:val="00082DF6"/>
    <w:rsid w:val="00082F42"/>
    <w:rsid w:val="000831A6"/>
    <w:rsid w:val="0008324B"/>
    <w:rsid w:val="0008362A"/>
    <w:rsid w:val="0008373E"/>
    <w:rsid w:val="000837B2"/>
    <w:rsid w:val="00083948"/>
    <w:rsid w:val="000839EA"/>
    <w:rsid w:val="00083F34"/>
    <w:rsid w:val="000841E9"/>
    <w:rsid w:val="00084A10"/>
    <w:rsid w:val="00084AC4"/>
    <w:rsid w:val="00084C26"/>
    <w:rsid w:val="0008561A"/>
    <w:rsid w:val="00085846"/>
    <w:rsid w:val="00085DC9"/>
    <w:rsid w:val="00085E47"/>
    <w:rsid w:val="00085EDF"/>
    <w:rsid w:val="000861EC"/>
    <w:rsid w:val="000863B5"/>
    <w:rsid w:val="0008675C"/>
    <w:rsid w:val="00087485"/>
    <w:rsid w:val="00087A30"/>
    <w:rsid w:val="00087BBF"/>
    <w:rsid w:val="00087C9C"/>
    <w:rsid w:val="00087DAE"/>
    <w:rsid w:val="00087E3B"/>
    <w:rsid w:val="00090162"/>
    <w:rsid w:val="00090FB8"/>
    <w:rsid w:val="0009119E"/>
    <w:rsid w:val="0009133A"/>
    <w:rsid w:val="000915C9"/>
    <w:rsid w:val="00091A53"/>
    <w:rsid w:val="00091D01"/>
    <w:rsid w:val="00091FFB"/>
    <w:rsid w:val="00092188"/>
    <w:rsid w:val="000921FD"/>
    <w:rsid w:val="0009252F"/>
    <w:rsid w:val="00092730"/>
    <w:rsid w:val="0009273B"/>
    <w:rsid w:val="00092D13"/>
    <w:rsid w:val="00092DE9"/>
    <w:rsid w:val="00093530"/>
    <w:rsid w:val="00093D62"/>
    <w:rsid w:val="0009420A"/>
    <w:rsid w:val="00094977"/>
    <w:rsid w:val="00094D25"/>
    <w:rsid w:val="00094E0B"/>
    <w:rsid w:val="000953F6"/>
    <w:rsid w:val="0009548C"/>
    <w:rsid w:val="00095614"/>
    <w:rsid w:val="00095964"/>
    <w:rsid w:val="00096B15"/>
    <w:rsid w:val="0009780B"/>
    <w:rsid w:val="000978FC"/>
    <w:rsid w:val="00097C7A"/>
    <w:rsid w:val="000A0603"/>
    <w:rsid w:val="000A0845"/>
    <w:rsid w:val="000A12AB"/>
    <w:rsid w:val="000A157F"/>
    <w:rsid w:val="000A15EB"/>
    <w:rsid w:val="000A18E5"/>
    <w:rsid w:val="000A21B2"/>
    <w:rsid w:val="000A234D"/>
    <w:rsid w:val="000A2472"/>
    <w:rsid w:val="000A2843"/>
    <w:rsid w:val="000A2C04"/>
    <w:rsid w:val="000A2D2F"/>
    <w:rsid w:val="000A322E"/>
    <w:rsid w:val="000A3250"/>
    <w:rsid w:val="000A3422"/>
    <w:rsid w:val="000A3936"/>
    <w:rsid w:val="000A3CB5"/>
    <w:rsid w:val="000A4252"/>
    <w:rsid w:val="000A4536"/>
    <w:rsid w:val="000A458C"/>
    <w:rsid w:val="000A488B"/>
    <w:rsid w:val="000A4F42"/>
    <w:rsid w:val="000A530A"/>
    <w:rsid w:val="000A54BE"/>
    <w:rsid w:val="000A5E26"/>
    <w:rsid w:val="000A60EB"/>
    <w:rsid w:val="000A6AF3"/>
    <w:rsid w:val="000A72C9"/>
    <w:rsid w:val="000A7AD5"/>
    <w:rsid w:val="000A7EE0"/>
    <w:rsid w:val="000B0039"/>
    <w:rsid w:val="000B0355"/>
    <w:rsid w:val="000B037B"/>
    <w:rsid w:val="000B05F1"/>
    <w:rsid w:val="000B0EB5"/>
    <w:rsid w:val="000B153E"/>
    <w:rsid w:val="000B17F7"/>
    <w:rsid w:val="000B1D3C"/>
    <w:rsid w:val="000B1DB9"/>
    <w:rsid w:val="000B21AD"/>
    <w:rsid w:val="000B25F3"/>
    <w:rsid w:val="000B2979"/>
    <w:rsid w:val="000B3129"/>
    <w:rsid w:val="000B33E1"/>
    <w:rsid w:val="000B3BAB"/>
    <w:rsid w:val="000B3BED"/>
    <w:rsid w:val="000B45DF"/>
    <w:rsid w:val="000B51AF"/>
    <w:rsid w:val="000B52E2"/>
    <w:rsid w:val="000B55F4"/>
    <w:rsid w:val="000B5E36"/>
    <w:rsid w:val="000B5F7E"/>
    <w:rsid w:val="000B633A"/>
    <w:rsid w:val="000B642E"/>
    <w:rsid w:val="000B64EA"/>
    <w:rsid w:val="000B68D0"/>
    <w:rsid w:val="000B6D26"/>
    <w:rsid w:val="000B76B9"/>
    <w:rsid w:val="000B78B5"/>
    <w:rsid w:val="000C000C"/>
    <w:rsid w:val="000C03C6"/>
    <w:rsid w:val="000C0747"/>
    <w:rsid w:val="000C0AE7"/>
    <w:rsid w:val="000C0E4F"/>
    <w:rsid w:val="000C0EF6"/>
    <w:rsid w:val="000C1272"/>
    <w:rsid w:val="000C132D"/>
    <w:rsid w:val="000C2911"/>
    <w:rsid w:val="000C2DE8"/>
    <w:rsid w:val="000C2FC8"/>
    <w:rsid w:val="000C3660"/>
    <w:rsid w:val="000C3717"/>
    <w:rsid w:val="000C377E"/>
    <w:rsid w:val="000C41D2"/>
    <w:rsid w:val="000C41FB"/>
    <w:rsid w:val="000C433F"/>
    <w:rsid w:val="000C4347"/>
    <w:rsid w:val="000C47D3"/>
    <w:rsid w:val="000C4EB8"/>
    <w:rsid w:val="000C4F05"/>
    <w:rsid w:val="000C5153"/>
    <w:rsid w:val="000C5A7F"/>
    <w:rsid w:val="000C5CB9"/>
    <w:rsid w:val="000C616E"/>
    <w:rsid w:val="000C61BE"/>
    <w:rsid w:val="000C6397"/>
    <w:rsid w:val="000C63B2"/>
    <w:rsid w:val="000C6587"/>
    <w:rsid w:val="000C69E0"/>
    <w:rsid w:val="000C6AA1"/>
    <w:rsid w:val="000C6CEA"/>
    <w:rsid w:val="000C74B0"/>
    <w:rsid w:val="000C74E4"/>
    <w:rsid w:val="000C7605"/>
    <w:rsid w:val="000C7999"/>
    <w:rsid w:val="000C7AA1"/>
    <w:rsid w:val="000C7AAD"/>
    <w:rsid w:val="000C7C7F"/>
    <w:rsid w:val="000C7C91"/>
    <w:rsid w:val="000C7F4C"/>
    <w:rsid w:val="000D0163"/>
    <w:rsid w:val="000D025E"/>
    <w:rsid w:val="000D062B"/>
    <w:rsid w:val="000D0B54"/>
    <w:rsid w:val="000D0E24"/>
    <w:rsid w:val="000D0F8E"/>
    <w:rsid w:val="000D251B"/>
    <w:rsid w:val="000D2D83"/>
    <w:rsid w:val="000D2F27"/>
    <w:rsid w:val="000D3391"/>
    <w:rsid w:val="000D39BE"/>
    <w:rsid w:val="000D39CF"/>
    <w:rsid w:val="000D3B46"/>
    <w:rsid w:val="000D3DED"/>
    <w:rsid w:val="000D3EBF"/>
    <w:rsid w:val="000D4244"/>
    <w:rsid w:val="000D44BE"/>
    <w:rsid w:val="000D450C"/>
    <w:rsid w:val="000D4735"/>
    <w:rsid w:val="000D4851"/>
    <w:rsid w:val="000D50C0"/>
    <w:rsid w:val="000D542C"/>
    <w:rsid w:val="000D568E"/>
    <w:rsid w:val="000D570A"/>
    <w:rsid w:val="000D5D5B"/>
    <w:rsid w:val="000D644B"/>
    <w:rsid w:val="000D656E"/>
    <w:rsid w:val="000D65CF"/>
    <w:rsid w:val="000D7435"/>
    <w:rsid w:val="000D79EF"/>
    <w:rsid w:val="000D7D6A"/>
    <w:rsid w:val="000E00E1"/>
    <w:rsid w:val="000E01DD"/>
    <w:rsid w:val="000E073A"/>
    <w:rsid w:val="000E0CDF"/>
    <w:rsid w:val="000E11E3"/>
    <w:rsid w:val="000E11F0"/>
    <w:rsid w:val="000E1B0A"/>
    <w:rsid w:val="000E1CEB"/>
    <w:rsid w:val="000E1D3D"/>
    <w:rsid w:val="000E2A72"/>
    <w:rsid w:val="000E2FBC"/>
    <w:rsid w:val="000E3276"/>
    <w:rsid w:val="000E3389"/>
    <w:rsid w:val="000E34EF"/>
    <w:rsid w:val="000E4499"/>
    <w:rsid w:val="000E4595"/>
    <w:rsid w:val="000E4A77"/>
    <w:rsid w:val="000E5B2B"/>
    <w:rsid w:val="000E5C00"/>
    <w:rsid w:val="000E6157"/>
    <w:rsid w:val="000E6165"/>
    <w:rsid w:val="000E618E"/>
    <w:rsid w:val="000E623A"/>
    <w:rsid w:val="000E6240"/>
    <w:rsid w:val="000E6EDF"/>
    <w:rsid w:val="000E71BC"/>
    <w:rsid w:val="000E7699"/>
    <w:rsid w:val="000E7953"/>
    <w:rsid w:val="000E7B30"/>
    <w:rsid w:val="000F0AF2"/>
    <w:rsid w:val="000F0F13"/>
    <w:rsid w:val="000F1054"/>
    <w:rsid w:val="000F131B"/>
    <w:rsid w:val="000F1CC5"/>
    <w:rsid w:val="000F23DE"/>
    <w:rsid w:val="000F2AD9"/>
    <w:rsid w:val="000F360E"/>
    <w:rsid w:val="000F3704"/>
    <w:rsid w:val="000F3E54"/>
    <w:rsid w:val="000F4094"/>
    <w:rsid w:val="000F4952"/>
    <w:rsid w:val="000F49CA"/>
    <w:rsid w:val="000F4DA1"/>
    <w:rsid w:val="000F4E6B"/>
    <w:rsid w:val="000F5907"/>
    <w:rsid w:val="000F596C"/>
    <w:rsid w:val="000F5FC8"/>
    <w:rsid w:val="000F63FF"/>
    <w:rsid w:val="000F695A"/>
    <w:rsid w:val="000F719F"/>
    <w:rsid w:val="000F77A5"/>
    <w:rsid w:val="00100833"/>
    <w:rsid w:val="001009A3"/>
    <w:rsid w:val="00100EE9"/>
    <w:rsid w:val="00101094"/>
    <w:rsid w:val="001017BD"/>
    <w:rsid w:val="00101B70"/>
    <w:rsid w:val="00101D2A"/>
    <w:rsid w:val="00102DD1"/>
    <w:rsid w:val="00102F9B"/>
    <w:rsid w:val="0010386B"/>
    <w:rsid w:val="00103933"/>
    <w:rsid w:val="00103A21"/>
    <w:rsid w:val="00104C0F"/>
    <w:rsid w:val="00104CE6"/>
    <w:rsid w:val="0010506E"/>
    <w:rsid w:val="00105071"/>
    <w:rsid w:val="0010524F"/>
    <w:rsid w:val="00105AD2"/>
    <w:rsid w:val="00105D5A"/>
    <w:rsid w:val="001060F4"/>
    <w:rsid w:val="0010619A"/>
    <w:rsid w:val="0010659B"/>
    <w:rsid w:val="00106737"/>
    <w:rsid w:val="00106966"/>
    <w:rsid w:val="00106AAF"/>
    <w:rsid w:val="00106EBB"/>
    <w:rsid w:val="00107862"/>
    <w:rsid w:val="0011002A"/>
    <w:rsid w:val="001101BD"/>
    <w:rsid w:val="001101F2"/>
    <w:rsid w:val="00110200"/>
    <w:rsid w:val="00110672"/>
    <w:rsid w:val="00110A59"/>
    <w:rsid w:val="00110A5F"/>
    <w:rsid w:val="00110CDE"/>
    <w:rsid w:val="00111627"/>
    <w:rsid w:val="001117AE"/>
    <w:rsid w:val="001124B5"/>
    <w:rsid w:val="00112684"/>
    <w:rsid w:val="00112872"/>
    <w:rsid w:val="00112890"/>
    <w:rsid w:val="001128C0"/>
    <w:rsid w:val="00112E37"/>
    <w:rsid w:val="00113C3A"/>
    <w:rsid w:val="00113F26"/>
    <w:rsid w:val="001140C7"/>
    <w:rsid w:val="00114A30"/>
    <w:rsid w:val="00114B9C"/>
    <w:rsid w:val="00114C6B"/>
    <w:rsid w:val="001151FC"/>
    <w:rsid w:val="00115BCF"/>
    <w:rsid w:val="00115D44"/>
    <w:rsid w:val="00116133"/>
    <w:rsid w:val="0011669D"/>
    <w:rsid w:val="001168E6"/>
    <w:rsid w:val="001174A4"/>
    <w:rsid w:val="001175E7"/>
    <w:rsid w:val="00117650"/>
    <w:rsid w:val="00117EFF"/>
    <w:rsid w:val="001202D7"/>
    <w:rsid w:val="001206FE"/>
    <w:rsid w:val="00120DFE"/>
    <w:rsid w:val="00120F5C"/>
    <w:rsid w:val="00121CCD"/>
    <w:rsid w:val="00121CDF"/>
    <w:rsid w:val="00121F6D"/>
    <w:rsid w:val="00122536"/>
    <w:rsid w:val="001225D9"/>
    <w:rsid w:val="001227EF"/>
    <w:rsid w:val="00122A6C"/>
    <w:rsid w:val="00122B02"/>
    <w:rsid w:val="00122BFE"/>
    <w:rsid w:val="00123574"/>
    <w:rsid w:val="001236D4"/>
    <w:rsid w:val="0012442F"/>
    <w:rsid w:val="00124526"/>
    <w:rsid w:val="0012488D"/>
    <w:rsid w:val="001251E8"/>
    <w:rsid w:val="0012531A"/>
    <w:rsid w:val="00125621"/>
    <w:rsid w:val="00125950"/>
    <w:rsid w:val="0012635A"/>
    <w:rsid w:val="00126540"/>
    <w:rsid w:val="00126883"/>
    <w:rsid w:val="00127080"/>
    <w:rsid w:val="00127562"/>
    <w:rsid w:val="001278A1"/>
    <w:rsid w:val="00127B94"/>
    <w:rsid w:val="00127E6E"/>
    <w:rsid w:val="00127ED0"/>
    <w:rsid w:val="0013030A"/>
    <w:rsid w:val="0013034E"/>
    <w:rsid w:val="0013074F"/>
    <w:rsid w:val="00130ACB"/>
    <w:rsid w:val="00130D93"/>
    <w:rsid w:val="00130EAA"/>
    <w:rsid w:val="001313D2"/>
    <w:rsid w:val="00131C46"/>
    <w:rsid w:val="00132484"/>
    <w:rsid w:val="00132630"/>
    <w:rsid w:val="001336CE"/>
    <w:rsid w:val="00133A10"/>
    <w:rsid w:val="00133C9F"/>
    <w:rsid w:val="00134112"/>
    <w:rsid w:val="00134ADA"/>
    <w:rsid w:val="0013574D"/>
    <w:rsid w:val="00136305"/>
    <w:rsid w:val="0013632B"/>
    <w:rsid w:val="00136385"/>
    <w:rsid w:val="00136770"/>
    <w:rsid w:val="00136C8B"/>
    <w:rsid w:val="00136F85"/>
    <w:rsid w:val="001376DF"/>
    <w:rsid w:val="001405C9"/>
    <w:rsid w:val="00140709"/>
    <w:rsid w:val="00140E97"/>
    <w:rsid w:val="00140FDD"/>
    <w:rsid w:val="00141005"/>
    <w:rsid w:val="00141092"/>
    <w:rsid w:val="0014195A"/>
    <w:rsid w:val="00141F57"/>
    <w:rsid w:val="001425FD"/>
    <w:rsid w:val="00142DA2"/>
    <w:rsid w:val="00142FE7"/>
    <w:rsid w:val="0014326F"/>
    <w:rsid w:val="00143323"/>
    <w:rsid w:val="00143A11"/>
    <w:rsid w:val="00143BC4"/>
    <w:rsid w:val="0014418E"/>
    <w:rsid w:val="00144239"/>
    <w:rsid w:val="00144293"/>
    <w:rsid w:val="001444D8"/>
    <w:rsid w:val="001445E1"/>
    <w:rsid w:val="001446A1"/>
    <w:rsid w:val="00144D19"/>
    <w:rsid w:val="00144D35"/>
    <w:rsid w:val="00144FAF"/>
    <w:rsid w:val="00145287"/>
    <w:rsid w:val="001454C2"/>
    <w:rsid w:val="00146A2B"/>
    <w:rsid w:val="00146B7A"/>
    <w:rsid w:val="00146C2D"/>
    <w:rsid w:val="00147189"/>
    <w:rsid w:val="00147377"/>
    <w:rsid w:val="001474A8"/>
    <w:rsid w:val="001474FA"/>
    <w:rsid w:val="00147749"/>
    <w:rsid w:val="001477B1"/>
    <w:rsid w:val="0015008A"/>
    <w:rsid w:val="00151118"/>
    <w:rsid w:val="001514DA"/>
    <w:rsid w:val="001518BA"/>
    <w:rsid w:val="00152302"/>
    <w:rsid w:val="001527C5"/>
    <w:rsid w:val="001528A9"/>
    <w:rsid w:val="001528AD"/>
    <w:rsid w:val="00152E17"/>
    <w:rsid w:val="001533C4"/>
    <w:rsid w:val="00153560"/>
    <w:rsid w:val="001535E5"/>
    <w:rsid w:val="00154009"/>
    <w:rsid w:val="00154A30"/>
    <w:rsid w:val="00154B0F"/>
    <w:rsid w:val="00154D33"/>
    <w:rsid w:val="00155A04"/>
    <w:rsid w:val="00155D95"/>
    <w:rsid w:val="001564E1"/>
    <w:rsid w:val="00156E16"/>
    <w:rsid w:val="00157525"/>
    <w:rsid w:val="00157692"/>
    <w:rsid w:val="00157D96"/>
    <w:rsid w:val="00157F1F"/>
    <w:rsid w:val="0016047C"/>
    <w:rsid w:val="001606E1"/>
    <w:rsid w:val="00160731"/>
    <w:rsid w:val="001607B2"/>
    <w:rsid w:val="001608BC"/>
    <w:rsid w:val="00161086"/>
    <w:rsid w:val="00161A52"/>
    <w:rsid w:val="00161A6A"/>
    <w:rsid w:val="00161D5F"/>
    <w:rsid w:val="001637EC"/>
    <w:rsid w:val="00164648"/>
    <w:rsid w:val="0016467F"/>
    <w:rsid w:val="00164C99"/>
    <w:rsid w:val="00165271"/>
    <w:rsid w:val="00165482"/>
    <w:rsid w:val="00165529"/>
    <w:rsid w:val="00166713"/>
    <w:rsid w:val="0016701D"/>
    <w:rsid w:val="001671D9"/>
    <w:rsid w:val="001675AE"/>
    <w:rsid w:val="0016763C"/>
    <w:rsid w:val="001676E2"/>
    <w:rsid w:val="001677E0"/>
    <w:rsid w:val="00167BF8"/>
    <w:rsid w:val="00167C09"/>
    <w:rsid w:val="001709A6"/>
    <w:rsid w:val="00170B44"/>
    <w:rsid w:val="00170E03"/>
    <w:rsid w:val="00170E94"/>
    <w:rsid w:val="00171069"/>
    <w:rsid w:val="00171745"/>
    <w:rsid w:val="001719EB"/>
    <w:rsid w:val="00171B83"/>
    <w:rsid w:val="00172110"/>
    <w:rsid w:val="00172445"/>
    <w:rsid w:val="00172A27"/>
    <w:rsid w:val="00172C5D"/>
    <w:rsid w:val="001730D4"/>
    <w:rsid w:val="001732F1"/>
    <w:rsid w:val="0017362D"/>
    <w:rsid w:val="00173735"/>
    <w:rsid w:val="00174833"/>
    <w:rsid w:val="0017488C"/>
    <w:rsid w:val="00174AED"/>
    <w:rsid w:val="00174CEC"/>
    <w:rsid w:val="00175841"/>
    <w:rsid w:val="00175E6A"/>
    <w:rsid w:val="00176D4E"/>
    <w:rsid w:val="001775A5"/>
    <w:rsid w:val="00177C13"/>
    <w:rsid w:val="001801F6"/>
    <w:rsid w:val="00180B47"/>
    <w:rsid w:val="0018195C"/>
    <w:rsid w:val="00181AA2"/>
    <w:rsid w:val="00182167"/>
    <w:rsid w:val="001821D8"/>
    <w:rsid w:val="00182221"/>
    <w:rsid w:val="0018224F"/>
    <w:rsid w:val="0018275C"/>
    <w:rsid w:val="001827D9"/>
    <w:rsid w:val="0018294F"/>
    <w:rsid w:val="00182982"/>
    <w:rsid w:val="00182A1E"/>
    <w:rsid w:val="00182A4F"/>
    <w:rsid w:val="00182F11"/>
    <w:rsid w:val="0018327E"/>
    <w:rsid w:val="00183450"/>
    <w:rsid w:val="001835A0"/>
    <w:rsid w:val="00183B81"/>
    <w:rsid w:val="001845B7"/>
    <w:rsid w:val="00184727"/>
    <w:rsid w:val="00184919"/>
    <w:rsid w:val="00184A99"/>
    <w:rsid w:val="00184E6F"/>
    <w:rsid w:val="00184E93"/>
    <w:rsid w:val="00184F7B"/>
    <w:rsid w:val="00185FE9"/>
    <w:rsid w:val="00186918"/>
    <w:rsid w:val="00186B20"/>
    <w:rsid w:val="00186FCF"/>
    <w:rsid w:val="00187633"/>
    <w:rsid w:val="00187A54"/>
    <w:rsid w:val="00187C85"/>
    <w:rsid w:val="00187E52"/>
    <w:rsid w:val="00187EFB"/>
    <w:rsid w:val="00187F5B"/>
    <w:rsid w:val="001901F2"/>
    <w:rsid w:val="0019078F"/>
    <w:rsid w:val="00190B2B"/>
    <w:rsid w:val="00190E7C"/>
    <w:rsid w:val="0019132B"/>
    <w:rsid w:val="00191609"/>
    <w:rsid w:val="00191852"/>
    <w:rsid w:val="00192072"/>
    <w:rsid w:val="001925D8"/>
    <w:rsid w:val="001926E0"/>
    <w:rsid w:val="00193DA3"/>
    <w:rsid w:val="00193DB7"/>
    <w:rsid w:val="00193DD4"/>
    <w:rsid w:val="00194230"/>
    <w:rsid w:val="00194497"/>
    <w:rsid w:val="00195502"/>
    <w:rsid w:val="001955C3"/>
    <w:rsid w:val="00195651"/>
    <w:rsid w:val="00195669"/>
    <w:rsid w:val="001956B1"/>
    <w:rsid w:val="00195D87"/>
    <w:rsid w:val="00196087"/>
    <w:rsid w:val="00196235"/>
    <w:rsid w:val="001966BC"/>
    <w:rsid w:val="00196829"/>
    <w:rsid w:val="0019682C"/>
    <w:rsid w:val="00196AE0"/>
    <w:rsid w:val="00197400"/>
    <w:rsid w:val="00197759"/>
    <w:rsid w:val="001A0C5F"/>
    <w:rsid w:val="001A1625"/>
    <w:rsid w:val="001A1A65"/>
    <w:rsid w:val="001A22A8"/>
    <w:rsid w:val="001A2645"/>
    <w:rsid w:val="001A3253"/>
    <w:rsid w:val="001A3325"/>
    <w:rsid w:val="001A33AB"/>
    <w:rsid w:val="001A34F6"/>
    <w:rsid w:val="001A37A9"/>
    <w:rsid w:val="001A4017"/>
    <w:rsid w:val="001A46A9"/>
    <w:rsid w:val="001A4A70"/>
    <w:rsid w:val="001A4C0D"/>
    <w:rsid w:val="001A5904"/>
    <w:rsid w:val="001A5EEB"/>
    <w:rsid w:val="001A61A3"/>
    <w:rsid w:val="001A66D7"/>
    <w:rsid w:val="001A7B5D"/>
    <w:rsid w:val="001A7D7F"/>
    <w:rsid w:val="001A7DFC"/>
    <w:rsid w:val="001B078D"/>
    <w:rsid w:val="001B0CEF"/>
    <w:rsid w:val="001B1321"/>
    <w:rsid w:val="001B13FC"/>
    <w:rsid w:val="001B168D"/>
    <w:rsid w:val="001B1BA5"/>
    <w:rsid w:val="001B1F59"/>
    <w:rsid w:val="001B2076"/>
    <w:rsid w:val="001B25CD"/>
    <w:rsid w:val="001B3007"/>
    <w:rsid w:val="001B32F6"/>
    <w:rsid w:val="001B38D9"/>
    <w:rsid w:val="001B415E"/>
    <w:rsid w:val="001B42C9"/>
    <w:rsid w:val="001B4876"/>
    <w:rsid w:val="001B48D1"/>
    <w:rsid w:val="001B4C6B"/>
    <w:rsid w:val="001B4E10"/>
    <w:rsid w:val="001B4E13"/>
    <w:rsid w:val="001B4F48"/>
    <w:rsid w:val="001B5127"/>
    <w:rsid w:val="001B5446"/>
    <w:rsid w:val="001B55AD"/>
    <w:rsid w:val="001B5DAF"/>
    <w:rsid w:val="001B5FFE"/>
    <w:rsid w:val="001B6267"/>
    <w:rsid w:val="001B62C2"/>
    <w:rsid w:val="001B6501"/>
    <w:rsid w:val="001B6C17"/>
    <w:rsid w:val="001B71C1"/>
    <w:rsid w:val="001B720B"/>
    <w:rsid w:val="001B749B"/>
    <w:rsid w:val="001B7712"/>
    <w:rsid w:val="001C0235"/>
    <w:rsid w:val="001C04A1"/>
    <w:rsid w:val="001C052F"/>
    <w:rsid w:val="001C08D4"/>
    <w:rsid w:val="001C15F8"/>
    <w:rsid w:val="001C1946"/>
    <w:rsid w:val="001C1AB1"/>
    <w:rsid w:val="001C1C61"/>
    <w:rsid w:val="001C1D96"/>
    <w:rsid w:val="001C1DE9"/>
    <w:rsid w:val="001C2015"/>
    <w:rsid w:val="001C2049"/>
    <w:rsid w:val="001C2A18"/>
    <w:rsid w:val="001C2F02"/>
    <w:rsid w:val="001C3137"/>
    <w:rsid w:val="001C3326"/>
    <w:rsid w:val="001C3728"/>
    <w:rsid w:val="001C3763"/>
    <w:rsid w:val="001C4335"/>
    <w:rsid w:val="001C4365"/>
    <w:rsid w:val="001C43FC"/>
    <w:rsid w:val="001C48B6"/>
    <w:rsid w:val="001C542A"/>
    <w:rsid w:val="001C54F8"/>
    <w:rsid w:val="001C57FE"/>
    <w:rsid w:val="001C642D"/>
    <w:rsid w:val="001C6D64"/>
    <w:rsid w:val="001C6D8E"/>
    <w:rsid w:val="001C6E78"/>
    <w:rsid w:val="001C6EC3"/>
    <w:rsid w:val="001C736C"/>
    <w:rsid w:val="001C73EC"/>
    <w:rsid w:val="001C7A4D"/>
    <w:rsid w:val="001D011B"/>
    <w:rsid w:val="001D0463"/>
    <w:rsid w:val="001D04A3"/>
    <w:rsid w:val="001D0D7C"/>
    <w:rsid w:val="001D0ED9"/>
    <w:rsid w:val="001D0FBB"/>
    <w:rsid w:val="001D18B1"/>
    <w:rsid w:val="001D234C"/>
    <w:rsid w:val="001D32CA"/>
    <w:rsid w:val="001D3E7C"/>
    <w:rsid w:val="001D3F0B"/>
    <w:rsid w:val="001D45EA"/>
    <w:rsid w:val="001D497D"/>
    <w:rsid w:val="001D4B18"/>
    <w:rsid w:val="001D4D25"/>
    <w:rsid w:val="001D4DEC"/>
    <w:rsid w:val="001D50B1"/>
    <w:rsid w:val="001D5239"/>
    <w:rsid w:val="001D58A5"/>
    <w:rsid w:val="001D627D"/>
    <w:rsid w:val="001D6564"/>
    <w:rsid w:val="001D66F4"/>
    <w:rsid w:val="001D67AD"/>
    <w:rsid w:val="001D6B8C"/>
    <w:rsid w:val="001D6CA8"/>
    <w:rsid w:val="001D7425"/>
    <w:rsid w:val="001D7723"/>
    <w:rsid w:val="001D7A1D"/>
    <w:rsid w:val="001E02ED"/>
    <w:rsid w:val="001E0385"/>
    <w:rsid w:val="001E089B"/>
    <w:rsid w:val="001E0AD5"/>
    <w:rsid w:val="001E180C"/>
    <w:rsid w:val="001E1A77"/>
    <w:rsid w:val="001E1D69"/>
    <w:rsid w:val="001E1F7A"/>
    <w:rsid w:val="001E21A2"/>
    <w:rsid w:val="001E2A80"/>
    <w:rsid w:val="001E2EF8"/>
    <w:rsid w:val="001E3351"/>
    <w:rsid w:val="001E384B"/>
    <w:rsid w:val="001E398E"/>
    <w:rsid w:val="001E3C12"/>
    <w:rsid w:val="001E3FA7"/>
    <w:rsid w:val="001E4171"/>
    <w:rsid w:val="001E43C3"/>
    <w:rsid w:val="001E4FB1"/>
    <w:rsid w:val="001E50CD"/>
    <w:rsid w:val="001E627D"/>
    <w:rsid w:val="001E6336"/>
    <w:rsid w:val="001E6450"/>
    <w:rsid w:val="001E6B34"/>
    <w:rsid w:val="001E7228"/>
    <w:rsid w:val="001E7988"/>
    <w:rsid w:val="001F022F"/>
    <w:rsid w:val="001F1010"/>
    <w:rsid w:val="001F1157"/>
    <w:rsid w:val="001F12DB"/>
    <w:rsid w:val="001F161E"/>
    <w:rsid w:val="001F1669"/>
    <w:rsid w:val="001F1CCE"/>
    <w:rsid w:val="001F217B"/>
    <w:rsid w:val="001F2406"/>
    <w:rsid w:val="001F26BC"/>
    <w:rsid w:val="001F2A37"/>
    <w:rsid w:val="001F2A4A"/>
    <w:rsid w:val="001F2C92"/>
    <w:rsid w:val="001F3655"/>
    <w:rsid w:val="001F3864"/>
    <w:rsid w:val="001F39E3"/>
    <w:rsid w:val="001F5D51"/>
    <w:rsid w:val="001F5D87"/>
    <w:rsid w:val="001F5E5D"/>
    <w:rsid w:val="001F65F1"/>
    <w:rsid w:val="001F66AC"/>
    <w:rsid w:val="001F68EF"/>
    <w:rsid w:val="001F6DB0"/>
    <w:rsid w:val="001F6DD3"/>
    <w:rsid w:val="001F6F43"/>
    <w:rsid w:val="001F7343"/>
    <w:rsid w:val="001F73D1"/>
    <w:rsid w:val="001F7408"/>
    <w:rsid w:val="001F74C4"/>
    <w:rsid w:val="001F75C7"/>
    <w:rsid w:val="001F77BC"/>
    <w:rsid w:val="001F7EF4"/>
    <w:rsid w:val="0020047A"/>
    <w:rsid w:val="00200761"/>
    <w:rsid w:val="00200DFE"/>
    <w:rsid w:val="00200EA2"/>
    <w:rsid w:val="0020193D"/>
    <w:rsid w:val="00201C7F"/>
    <w:rsid w:val="00202532"/>
    <w:rsid w:val="0020254B"/>
    <w:rsid w:val="00202772"/>
    <w:rsid w:val="002029B9"/>
    <w:rsid w:val="00202A82"/>
    <w:rsid w:val="002030AD"/>
    <w:rsid w:val="0020311E"/>
    <w:rsid w:val="0020384F"/>
    <w:rsid w:val="0020391A"/>
    <w:rsid w:val="00203A9E"/>
    <w:rsid w:val="00203CA1"/>
    <w:rsid w:val="00205133"/>
    <w:rsid w:val="00205429"/>
    <w:rsid w:val="00205792"/>
    <w:rsid w:val="002058E3"/>
    <w:rsid w:val="00205A63"/>
    <w:rsid w:val="00205BCC"/>
    <w:rsid w:val="002063B7"/>
    <w:rsid w:val="002071D2"/>
    <w:rsid w:val="00207635"/>
    <w:rsid w:val="00207C4F"/>
    <w:rsid w:val="00207F4F"/>
    <w:rsid w:val="00210062"/>
    <w:rsid w:val="0021023E"/>
    <w:rsid w:val="00210312"/>
    <w:rsid w:val="0021034D"/>
    <w:rsid w:val="0021049A"/>
    <w:rsid w:val="0021064B"/>
    <w:rsid w:val="00210AE7"/>
    <w:rsid w:val="00210C2E"/>
    <w:rsid w:val="00210C7D"/>
    <w:rsid w:val="00210E46"/>
    <w:rsid w:val="0021115F"/>
    <w:rsid w:val="002111C1"/>
    <w:rsid w:val="00211A6A"/>
    <w:rsid w:val="00211CF6"/>
    <w:rsid w:val="00211CFE"/>
    <w:rsid w:val="0021204F"/>
    <w:rsid w:val="00212B00"/>
    <w:rsid w:val="00212B7F"/>
    <w:rsid w:val="00213025"/>
    <w:rsid w:val="002132D1"/>
    <w:rsid w:val="00213409"/>
    <w:rsid w:val="00213C40"/>
    <w:rsid w:val="00214600"/>
    <w:rsid w:val="00214BE8"/>
    <w:rsid w:val="00214E1A"/>
    <w:rsid w:val="00215ED6"/>
    <w:rsid w:val="00216000"/>
    <w:rsid w:val="00216248"/>
    <w:rsid w:val="00216A78"/>
    <w:rsid w:val="00216D9F"/>
    <w:rsid w:val="00216DCF"/>
    <w:rsid w:val="00216F17"/>
    <w:rsid w:val="0021772A"/>
    <w:rsid w:val="002177C7"/>
    <w:rsid w:val="002178B9"/>
    <w:rsid w:val="00217E00"/>
    <w:rsid w:val="00217EAC"/>
    <w:rsid w:val="00217F93"/>
    <w:rsid w:val="00220203"/>
    <w:rsid w:val="00220229"/>
    <w:rsid w:val="002202A4"/>
    <w:rsid w:val="00220509"/>
    <w:rsid w:val="00220BE8"/>
    <w:rsid w:val="002215B9"/>
    <w:rsid w:val="00221676"/>
    <w:rsid w:val="00221BD4"/>
    <w:rsid w:val="00222DE4"/>
    <w:rsid w:val="00222F72"/>
    <w:rsid w:val="00223F11"/>
    <w:rsid w:val="002243F2"/>
    <w:rsid w:val="002246EE"/>
    <w:rsid w:val="002248A7"/>
    <w:rsid w:val="0022494B"/>
    <w:rsid w:val="00224F44"/>
    <w:rsid w:val="002256BD"/>
    <w:rsid w:val="00225D0C"/>
    <w:rsid w:val="00225DAE"/>
    <w:rsid w:val="00226BA7"/>
    <w:rsid w:val="00226CFD"/>
    <w:rsid w:val="002277B1"/>
    <w:rsid w:val="00227F46"/>
    <w:rsid w:val="00230E25"/>
    <w:rsid w:val="002313CB"/>
    <w:rsid w:val="0023160C"/>
    <w:rsid w:val="0023196E"/>
    <w:rsid w:val="00232848"/>
    <w:rsid w:val="00232B6D"/>
    <w:rsid w:val="00232BFC"/>
    <w:rsid w:val="00232ECB"/>
    <w:rsid w:val="00233036"/>
    <w:rsid w:val="00233575"/>
    <w:rsid w:val="002335CB"/>
    <w:rsid w:val="00233729"/>
    <w:rsid w:val="00233AE5"/>
    <w:rsid w:val="00233E86"/>
    <w:rsid w:val="00234490"/>
    <w:rsid w:val="00234646"/>
    <w:rsid w:val="00234DEB"/>
    <w:rsid w:val="00235327"/>
    <w:rsid w:val="00235C59"/>
    <w:rsid w:val="00235C83"/>
    <w:rsid w:val="00235FAE"/>
    <w:rsid w:val="0023696F"/>
    <w:rsid w:val="00236B02"/>
    <w:rsid w:val="00240556"/>
    <w:rsid w:val="0024089F"/>
    <w:rsid w:val="00240B67"/>
    <w:rsid w:val="00240B82"/>
    <w:rsid w:val="00241932"/>
    <w:rsid w:val="00241B9A"/>
    <w:rsid w:val="00241C9F"/>
    <w:rsid w:val="002420BE"/>
    <w:rsid w:val="0024240E"/>
    <w:rsid w:val="002426B8"/>
    <w:rsid w:val="00242865"/>
    <w:rsid w:val="00242ADD"/>
    <w:rsid w:val="00243724"/>
    <w:rsid w:val="00243A95"/>
    <w:rsid w:val="00243EA6"/>
    <w:rsid w:val="00243FE0"/>
    <w:rsid w:val="00244316"/>
    <w:rsid w:val="00244437"/>
    <w:rsid w:val="00244581"/>
    <w:rsid w:val="00245297"/>
    <w:rsid w:val="002457F9"/>
    <w:rsid w:val="00245DE6"/>
    <w:rsid w:val="002461C7"/>
    <w:rsid w:val="0024659F"/>
    <w:rsid w:val="002466EB"/>
    <w:rsid w:val="00246AD1"/>
    <w:rsid w:val="0024701A"/>
    <w:rsid w:val="002472C5"/>
    <w:rsid w:val="00247615"/>
    <w:rsid w:val="00247669"/>
    <w:rsid w:val="00247956"/>
    <w:rsid w:val="00247C87"/>
    <w:rsid w:val="00247F66"/>
    <w:rsid w:val="00250ED4"/>
    <w:rsid w:val="00251523"/>
    <w:rsid w:val="002516CB"/>
    <w:rsid w:val="002517B2"/>
    <w:rsid w:val="00251BB4"/>
    <w:rsid w:val="0025205D"/>
    <w:rsid w:val="00252A1D"/>
    <w:rsid w:val="00252AC9"/>
    <w:rsid w:val="00252F83"/>
    <w:rsid w:val="00253135"/>
    <w:rsid w:val="0025321D"/>
    <w:rsid w:val="00253851"/>
    <w:rsid w:val="00253C94"/>
    <w:rsid w:val="00254043"/>
    <w:rsid w:val="00254316"/>
    <w:rsid w:val="00254C82"/>
    <w:rsid w:val="00254D29"/>
    <w:rsid w:val="0025505E"/>
    <w:rsid w:val="00255345"/>
    <w:rsid w:val="002553BD"/>
    <w:rsid w:val="0025545D"/>
    <w:rsid w:val="00256063"/>
    <w:rsid w:val="002561DA"/>
    <w:rsid w:val="002569B6"/>
    <w:rsid w:val="00256BB0"/>
    <w:rsid w:val="00256E41"/>
    <w:rsid w:val="00256F3E"/>
    <w:rsid w:val="0025712E"/>
    <w:rsid w:val="00257A04"/>
    <w:rsid w:val="00257D0E"/>
    <w:rsid w:val="00260456"/>
    <w:rsid w:val="002604D6"/>
    <w:rsid w:val="0026195D"/>
    <w:rsid w:val="002628B1"/>
    <w:rsid w:val="002628FD"/>
    <w:rsid w:val="00262B69"/>
    <w:rsid w:val="00262E62"/>
    <w:rsid w:val="00262EF2"/>
    <w:rsid w:val="00262F8C"/>
    <w:rsid w:val="00263B6C"/>
    <w:rsid w:val="0026404A"/>
    <w:rsid w:val="0026423E"/>
    <w:rsid w:val="002642BB"/>
    <w:rsid w:val="00265433"/>
    <w:rsid w:val="00265485"/>
    <w:rsid w:val="00265AC3"/>
    <w:rsid w:val="00265F8F"/>
    <w:rsid w:val="002661B6"/>
    <w:rsid w:val="002661F6"/>
    <w:rsid w:val="00266E6D"/>
    <w:rsid w:val="0026706D"/>
    <w:rsid w:val="00267196"/>
    <w:rsid w:val="0026770A"/>
    <w:rsid w:val="00267AEC"/>
    <w:rsid w:val="00267E26"/>
    <w:rsid w:val="00267F8A"/>
    <w:rsid w:val="00270103"/>
    <w:rsid w:val="002702F7"/>
    <w:rsid w:val="00270CCF"/>
    <w:rsid w:val="00271F6B"/>
    <w:rsid w:val="002722FA"/>
    <w:rsid w:val="00272785"/>
    <w:rsid w:val="002731B1"/>
    <w:rsid w:val="0027381B"/>
    <w:rsid w:val="00273976"/>
    <w:rsid w:val="002739B7"/>
    <w:rsid w:val="00273A6E"/>
    <w:rsid w:val="00273B85"/>
    <w:rsid w:val="00273C23"/>
    <w:rsid w:val="00273FB3"/>
    <w:rsid w:val="002740C4"/>
    <w:rsid w:val="0027451A"/>
    <w:rsid w:val="0027482B"/>
    <w:rsid w:val="00274857"/>
    <w:rsid w:val="00274914"/>
    <w:rsid w:val="00274A01"/>
    <w:rsid w:val="00274AE6"/>
    <w:rsid w:val="002750EA"/>
    <w:rsid w:val="002754CE"/>
    <w:rsid w:val="00275B4C"/>
    <w:rsid w:val="00275E32"/>
    <w:rsid w:val="002761A6"/>
    <w:rsid w:val="002768D3"/>
    <w:rsid w:val="00276C00"/>
    <w:rsid w:val="0027707F"/>
    <w:rsid w:val="0027728E"/>
    <w:rsid w:val="00280106"/>
    <w:rsid w:val="002802F4"/>
    <w:rsid w:val="0028037D"/>
    <w:rsid w:val="002807A1"/>
    <w:rsid w:val="00280E23"/>
    <w:rsid w:val="002811F5"/>
    <w:rsid w:val="00281DAA"/>
    <w:rsid w:val="00281E03"/>
    <w:rsid w:val="002820FE"/>
    <w:rsid w:val="0028245F"/>
    <w:rsid w:val="0028266F"/>
    <w:rsid w:val="002826C9"/>
    <w:rsid w:val="0028277C"/>
    <w:rsid w:val="00282807"/>
    <w:rsid w:val="00282FBF"/>
    <w:rsid w:val="00283247"/>
    <w:rsid w:val="002833FD"/>
    <w:rsid w:val="00283F40"/>
    <w:rsid w:val="00283FD2"/>
    <w:rsid w:val="00284DB1"/>
    <w:rsid w:val="0028516B"/>
    <w:rsid w:val="00285318"/>
    <w:rsid w:val="0028567E"/>
    <w:rsid w:val="00285D6D"/>
    <w:rsid w:val="00286209"/>
    <w:rsid w:val="0028643E"/>
    <w:rsid w:val="002864A1"/>
    <w:rsid w:val="002866A4"/>
    <w:rsid w:val="002869AE"/>
    <w:rsid w:val="00286BAD"/>
    <w:rsid w:val="00286D9A"/>
    <w:rsid w:val="00287187"/>
    <w:rsid w:val="00287D62"/>
    <w:rsid w:val="002901FA"/>
    <w:rsid w:val="00290419"/>
    <w:rsid w:val="002906E4"/>
    <w:rsid w:val="002909A3"/>
    <w:rsid w:val="00290A2A"/>
    <w:rsid w:val="00290AD9"/>
    <w:rsid w:val="0029135C"/>
    <w:rsid w:val="00291543"/>
    <w:rsid w:val="002917B6"/>
    <w:rsid w:val="00291B9D"/>
    <w:rsid w:val="00291BBD"/>
    <w:rsid w:val="00291C18"/>
    <w:rsid w:val="00291C57"/>
    <w:rsid w:val="002920CF"/>
    <w:rsid w:val="002925B2"/>
    <w:rsid w:val="00292A1E"/>
    <w:rsid w:val="00292DA1"/>
    <w:rsid w:val="00292E62"/>
    <w:rsid w:val="0029305B"/>
    <w:rsid w:val="00293159"/>
    <w:rsid w:val="00293CB0"/>
    <w:rsid w:val="00294133"/>
    <w:rsid w:val="00294E24"/>
    <w:rsid w:val="0029580C"/>
    <w:rsid w:val="00295C7D"/>
    <w:rsid w:val="002960CD"/>
    <w:rsid w:val="00296311"/>
    <w:rsid w:val="00296C5A"/>
    <w:rsid w:val="00296CF1"/>
    <w:rsid w:val="00296E28"/>
    <w:rsid w:val="00296EC6"/>
    <w:rsid w:val="00296ECF"/>
    <w:rsid w:val="002971DB"/>
    <w:rsid w:val="00297565"/>
    <w:rsid w:val="002978AD"/>
    <w:rsid w:val="00297D96"/>
    <w:rsid w:val="002A0620"/>
    <w:rsid w:val="002A0B28"/>
    <w:rsid w:val="002A0E32"/>
    <w:rsid w:val="002A17B4"/>
    <w:rsid w:val="002A18DF"/>
    <w:rsid w:val="002A1D86"/>
    <w:rsid w:val="002A2214"/>
    <w:rsid w:val="002A2746"/>
    <w:rsid w:val="002A298C"/>
    <w:rsid w:val="002A363C"/>
    <w:rsid w:val="002A3876"/>
    <w:rsid w:val="002A3A2C"/>
    <w:rsid w:val="002A3B2D"/>
    <w:rsid w:val="002A4318"/>
    <w:rsid w:val="002A4634"/>
    <w:rsid w:val="002A49F8"/>
    <w:rsid w:val="002A4ADB"/>
    <w:rsid w:val="002A4CF1"/>
    <w:rsid w:val="002A4F76"/>
    <w:rsid w:val="002A5326"/>
    <w:rsid w:val="002A5AAE"/>
    <w:rsid w:val="002A5C80"/>
    <w:rsid w:val="002A5E62"/>
    <w:rsid w:val="002A6419"/>
    <w:rsid w:val="002A68DF"/>
    <w:rsid w:val="002A6987"/>
    <w:rsid w:val="002A6B7A"/>
    <w:rsid w:val="002A7543"/>
    <w:rsid w:val="002A7817"/>
    <w:rsid w:val="002A7BD9"/>
    <w:rsid w:val="002A7CC5"/>
    <w:rsid w:val="002B0010"/>
    <w:rsid w:val="002B046D"/>
    <w:rsid w:val="002B0A35"/>
    <w:rsid w:val="002B0A45"/>
    <w:rsid w:val="002B0E89"/>
    <w:rsid w:val="002B0F6C"/>
    <w:rsid w:val="002B12BE"/>
    <w:rsid w:val="002B1621"/>
    <w:rsid w:val="002B1694"/>
    <w:rsid w:val="002B16E7"/>
    <w:rsid w:val="002B1E3B"/>
    <w:rsid w:val="002B1EB5"/>
    <w:rsid w:val="002B1EC4"/>
    <w:rsid w:val="002B28A9"/>
    <w:rsid w:val="002B2B41"/>
    <w:rsid w:val="002B2BC8"/>
    <w:rsid w:val="002B331D"/>
    <w:rsid w:val="002B4C7D"/>
    <w:rsid w:val="002B51C3"/>
    <w:rsid w:val="002B5C2F"/>
    <w:rsid w:val="002B6BE0"/>
    <w:rsid w:val="002B6C1D"/>
    <w:rsid w:val="002B6CE3"/>
    <w:rsid w:val="002B6DD6"/>
    <w:rsid w:val="002B72BA"/>
    <w:rsid w:val="002B755B"/>
    <w:rsid w:val="002B7563"/>
    <w:rsid w:val="002B7DF3"/>
    <w:rsid w:val="002C0046"/>
    <w:rsid w:val="002C00D8"/>
    <w:rsid w:val="002C0445"/>
    <w:rsid w:val="002C0A1F"/>
    <w:rsid w:val="002C0A77"/>
    <w:rsid w:val="002C0C91"/>
    <w:rsid w:val="002C0CAE"/>
    <w:rsid w:val="002C1CFA"/>
    <w:rsid w:val="002C1F4B"/>
    <w:rsid w:val="002C22BD"/>
    <w:rsid w:val="002C2616"/>
    <w:rsid w:val="002C2B34"/>
    <w:rsid w:val="002C2B8D"/>
    <w:rsid w:val="002C2D81"/>
    <w:rsid w:val="002C2E40"/>
    <w:rsid w:val="002C2FD9"/>
    <w:rsid w:val="002C32E3"/>
    <w:rsid w:val="002C3BCE"/>
    <w:rsid w:val="002C3CF8"/>
    <w:rsid w:val="002C4109"/>
    <w:rsid w:val="002C470C"/>
    <w:rsid w:val="002C4906"/>
    <w:rsid w:val="002C4945"/>
    <w:rsid w:val="002C4D1E"/>
    <w:rsid w:val="002C4F14"/>
    <w:rsid w:val="002C5317"/>
    <w:rsid w:val="002C56C8"/>
    <w:rsid w:val="002C5D47"/>
    <w:rsid w:val="002C5F3E"/>
    <w:rsid w:val="002C615F"/>
    <w:rsid w:val="002C640C"/>
    <w:rsid w:val="002C657D"/>
    <w:rsid w:val="002C6AA8"/>
    <w:rsid w:val="002C6AD5"/>
    <w:rsid w:val="002C7085"/>
    <w:rsid w:val="002C78C3"/>
    <w:rsid w:val="002C7F3B"/>
    <w:rsid w:val="002C7F85"/>
    <w:rsid w:val="002D0194"/>
    <w:rsid w:val="002D04A5"/>
    <w:rsid w:val="002D0BBA"/>
    <w:rsid w:val="002D0EC6"/>
    <w:rsid w:val="002D11A3"/>
    <w:rsid w:val="002D1620"/>
    <w:rsid w:val="002D175D"/>
    <w:rsid w:val="002D1946"/>
    <w:rsid w:val="002D1C88"/>
    <w:rsid w:val="002D20BF"/>
    <w:rsid w:val="002D218A"/>
    <w:rsid w:val="002D297E"/>
    <w:rsid w:val="002D2E7F"/>
    <w:rsid w:val="002D2FE5"/>
    <w:rsid w:val="002D30CE"/>
    <w:rsid w:val="002D3AD0"/>
    <w:rsid w:val="002D3EE3"/>
    <w:rsid w:val="002D43B6"/>
    <w:rsid w:val="002D4AAB"/>
    <w:rsid w:val="002D51BE"/>
    <w:rsid w:val="002D5404"/>
    <w:rsid w:val="002D607D"/>
    <w:rsid w:val="002D6DC1"/>
    <w:rsid w:val="002D6DCA"/>
    <w:rsid w:val="002D6FD3"/>
    <w:rsid w:val="002D7571"/>
    <w:rsid w:val="002D77FF"/>
    <w:rsid w:val="002D7CBF"/>
    <w:rsid w:val="002D7E12"/>
    <w:rsid w:val="002E0108"/>
    <w:rsid w:val="002E09CB"/>
    <w:rsid w:val="002E0D1F"/>
    <w:rsid w:val="002E0F48"/>
    <w:rsid w:val="002E111C"/>
    <w:rsid w:val="002E142C"/>
    <w:rsid w:val="002E1CA6"/>
    <w:rsid w:val="002E229C"/>
    <w:rsid w:val="002E261E"/>
    <w:rsid w:val="002E2865"/>
    <w:rsid w:val="002E29A7"/>
    <w:rsid w:val="002E2B6C"/>
    <w:rsid w:val="002E3BCB"/>
    <w:rsid w:val="002E42CC"/>
    <w:rsid w:val="002E45F4"/>
    <w:rsid w:val="002E4776"/>
    <w:rsid w:val="002E48A7"/>
    <w:rsid w:val="002E48B1"/>
    <w:rsid w:val="002E4DA9"/>
    <w:rsid w:val="002E538D"/>
    <w:rsid w:val="002E5A84"/>
    <w:rsid w:val="002E5F56"/>
    <w:rsid w:val="002E6114"/>
    <w:rsid w:val="002E6689"/>
    <w:rsid w:val="002E6C5E"/>
    <w:rsid w:val="002E6CCA"/>
    <w:rsid w:val="002E6EC8"/>
    <w:rsid w:val="002E6F38"/>
    <w:rsid w:val="002E6FB3"/>
    <w:rsid w:val="002E70EF"/>
    <w:rsid w:val="002E72AD"/>
    <w:rsid w:val="002E74C9"/>
    <w:rsid w:val="002E7665"/>
    <w:rsid w:val="002E76F7"/>
    <w:rsid w:val="002E78A5"/>
    <w:rsid w:val="002E7943"/>
    <w:rsid w:val="002E7B50"/>
    <w:rsid w:val="002E7D29"/>
    <w:rsid w:val="002F0F52"/>
    <w:rsid w:val="002F107B"/>
    <w:rsid w:val="002F1303"/>
    <w:rsid w:val="002F159A"/>
    <w:rsid w:val="002F1F55"/>
    <w:rsid w:val="002F2698"/>
    <w:rsid w:val="002F28E9"/>
    <w:rsid w:val="002F2D06"/>
    <w:rsid w:val="002F31D4"/>
    <w:rsid w:val="002F339E"/>
    <w:rsid w:val="002F3422"/>
    <w:rsid w:val="002F3A30"/>
    <w:rsid w:val="002F402A"/>
    <w:rsid w:val="002F45F8"/>
    <w:rsid w:val="002F4835"/>
    <w:rsid w:val="002F4B40"/>
    <w:rsid w:val="002F4F90"/>
    <w:rsid w:val="002F519B"/>
    <w:rsid w:val="002F55A2"/>
    <w:rsid w:val="002F5A1C"/>
    <w:rsid w:val="002F5BFB"/>
    <w:rsid w:val="002F6090"/>
    <w:rsid w:val="002F6879"/>
    <w:rsid w:val="002F68FD"/>
    <w:rsid w:val="002F6A33"/>
    <w:rsid w:val="002F6B03"/>
    <w:rsid w:val="002F722F"/>
    <w:rsid w:val="002F7746"/>
    <w:rsid w:val="002F77B5"/>
    <w:rsid w:val="002F7B1E"/>
    <w:rsid w:val="002F7D65"/>
    <w:rsid w:val="003000F9"/>
    <w:rsid w:val="003005BB"/>
    <w:rsid w:val="003009B6"/>
    <w:rsid w:val="00300A98"/>
    <w:rsid w:val="00300D44"/>
    <w:rsid w:val="003019AE"/>
    <w:rsid w:val="00301F55"/>
    <w:rsid w:val="0030356A"/>
    <w:rsid w:val="0030377B"/>
    <w:rsid w:val="0030385C"/>
    <w:rsid w:val="00303C55"/>
    <w:rsid w:val="00303D67"/>
    <w:rsid w:val="00303E45"/>
    <w:rsid w:val="003041B6"/>
    <w:rsid w:val="00304237"/>
    <w:rsid w:val="00304326"/>
    <w:rsid w:val="00304F45"/>
    <w:rsid w:val="00305196"/>
    <w:rsid w:val="003053E2"/>
    <w:rsid w:val="003054C3"/>
    <w:rsid w:val="0030557B"/>
    <w:rsid w:val="00305631"/>
    <w:rsid w:val="00305F8C"/>
    <w:rsid w:val="00306086"/>
    <w:rsid w:val="003063A1"/>
    <w:rsid w:val="003066D3"/>
    <w:rsid w:val="00306928"/>
    <w:rsid w:val="00306C1A"/>
    <w:rsid w:val="00306E29"/>
    <w:rsid w:val="003075CC"/>
    <w:rsid w:val="00307653"/>
    <w:rsid w:val="003077CB"/>
    <w:rsid w:val="00310561"/>
    <w:rsid w:val="00310AF6"/>
    <w:rsid w:val="0031105F"/>
    <w:rsid w:val="0031138D"/>
    <w:rsid w:val="0031141A"/>
    <w:rsid w:val="003116EF"/>
    <w:rsid w:val="00311997"/>
    <w:rsid w:val="00311BF9"/>
    <w:rsid w:val="00311C64"/>
    <w:rsid w:val="003124B3"/>
    <w:rsid w:val="00312E31"/>
    <w:rsid w:val="00313AA1"/>
    <w:rsid w:val="00313B82"/>
    <w:rsid w:val="00314170"/>
    <w:rsid w:val="00314451"/>
    <w:rsid w:val="00314EBF"/>
    <w:rsid w:val="003153F7"/>
    <w:rsid w:val="003154CF"/>
    <w:rsid w:val="00315593"/>
    <w:rsid w:val="00315ABA"/>
    <w:rsid w:val="00315B89"/>
    <w:rsid w:val="003163C8"/>
    <w:rsid w:val="0031665D"/>
    <w:rsid w:val="003167C1"/>
    <w:rsid w:val="00316887"/>
    <w:rsid w:val="00316D0D"/>
    <w:rsid w:val="00317469"/>
    <w:rsid w:val="003205D5"/>
    <w:rsid w:val="00320FED"/>
    <w:rsid w:val="00321417"/>
    <w:rsid w:val="003218ED"/>
    <w:rsid w:val="00321A2A"/>
    <w:rsid w:val="00321B5D"/>
    <w:rsid w:val="00322232"/>
    <w:rsid w:val="00322432"/>
    <w:rsid w:val="00322D37"/>
    <w:rsid w:val="00322E8C"/>
    <w:rsid w:val="0032342B"/>
    <w:rsid w:val="0032377F"/>
    <w:rsid w:val="00323A17"/>
    <w:rsid w:val="00323D21"/>
    <w:rsid w:val="0032401A"/>
    <w:rsid w:val="00324197"/>
    <w:rsid w:val="00324788"/>
    <w:rsid w:val="00324DA0"/>
    <w:rsid w:val="003251FE"/>
    <w:rsid w:val="00325A85"/>
    <w:rsid w:val="00325B10"/>
    <w:rsid w:val="003264B5"/>
    <w:rsid w:val="003268A0"/>
    <w:rsid w:val="00326926"/>
    <w:rsid w:val="003269E6"/>
    <w:rsid w:val="003269FC"/>
    <w:rsid w:val="00326A31"/>
    <w:rsid w:val="00326FDF"/>
    <w:rsid w:val="003271F4"/>
    <w:rsid w:val="0032740F"/>
    <w:rsid w:val="003274EA"/>
    <w:rsid w:val="00327B9D"/>
    <w:rsid w:val="00327DD1"/>
    <w:rsid w:val="00327EE6"/>
    <w:rsid w:val="00330C3F"/>
    <w:rsid w:val="00330EA6"/>
    <w:rsid w:val="0033117E"/>
    <w:rsid w:val="00331590"/>
    <w:rsid w:val="00334360"/>
    <w:rsid w:val="00334399"/>
    <w:rsid w:val="00334647"/>
    <w:rsid w:val="003349DA"/>
    <w:rsid w:val="00334AF1"/>
    <w:rsid w:val="00334D5F"/>
    <w:rsid w:val="0033500C"/>
    <w:rsid w:val="003350A6"/>
    <w:rsid w:val="00335652"/>
    <w:rsid w:val="00335BC4"/>
    <w:rsid w:val="00336CC7"/>
    <w:rsid w:val="00336D37"/>
    <w:rsid w:val="00336DB8"/>
    <w:rsid w:val="00336F5D"/>
    <w:rsid w:val="0033728E"/>
    <w:rsid w:val="0033750D"/>
    <w:rsid w:val="00337669"/>
    <w:rsid w:val="00337810"/>
    <w:rsid w:val="0034006A"/>
    <w:rsid w:val="00340181"/>
    <w:rsid w:val="003405F2"/>
    <w:rsid w:val="0034071A"/>
    <w:rsid w:val="00340E99"/>
    <w:rsid w:val="00341233"/>
    <w:rsid w:val="0034154D"/>
    <w:rsid w:val="00342136"/>
    <w:rsid w:val="0034214B"/>
    <w:rsid w:val="003421DB"/>
    <w:rsid w:val="003428BC"/>
    <w:rsid w:val="00342A4A"/>
    <w:rsid w:val="00342B1C"/>
    <w:rsid w:val="00342D20"/>
    <w:rsid w:val="00343072"/>
    <w:rsid w:val="00343107"/>
    <w:rsid w:val="003431E2"/>
    <w:rsid w:val="00343363"/>
    <w:rsid w:val="00343AC5"/>
    <w:rsid w:val="00343CA5"/>
    <w:rsid w:val="00343E3E"/>
    <w:rsid w:val="00343F79"/>
    <w:rsid w:val="0034412B"/>
    <w:rsid w:val="003448A2"/>
    <w:rsid w:val="00344D18"/>
    <w:rsid w:val="0034587E"/>
    <w:rsid w:val="0034642E"/>
    <w:rsid w:val="00346633"/>
    <w:rsid w:val="00346948"/>
    <w:rsid w:val="00346DAC"/>
    <w:rsid w:val="0034701D"/>
    <w:rsid w:val="003471B0"/>
    <w:rsid w:val="00347941"/>
    <w:rsid w:val="00347B8B"/>
    <w:rsid w:val="003501B8"/>
    <w:rsid w:val="0035037F"/>
    <w:rsid w:val="003503AC"/>
    <w:rsid w:val="00350E64"/>
    <w:rsid w:val="00351423"/>
    <w:rsid w:val="003516A7"/>
    <w:rsid w:val="00351854"/>
    <w:rsid w:val="00351F5C"/>
    <w:rsid w:val="00352096"/>
    <w:rsid w:val="003528A5"/>
    <w:rsid w:val="00352B32"/>
    <w:rsid w:val="00352D10"/>
    <w:rsid w:val="003534D0"/>
    <w:rsid w:val="0035369C"/>
    <w:rsid w:val="00353850"/>
    <w:rsid w:val="00353C54"/>
    <w:rsid w:val="00353D97"/>
    <w:rsid w:val="00354260"/>
    <w:rsid w:val="00354B1D"/>
    <w:rsid w:val="00354E0D"/>
    <w:rsid w:val="0035555D"/>
    <w:rsid w:val="0035591C"/>
    <w:rsid w:val="0035593C"/>
    <w:rsid w:val="0035615C"/>
    <w:rsid w:val="00356812"/>
    <w:rsid w:val="00356B83"/>
    <w:rsid w:val="00356D00"/>
    <w:rsid w:val="00356F98"/>
    <w:rsid w:val="00357855"/>
    <w:rsid w:val="00357EB1"/>
    <w:rsid w:val="003602A1"/>
    <w:rsid w:val="0036049D"/>
    <w:rsid w:val="00360765"/>
    <w:rsid w:val="00360792"/>
    <w:rsid w:val="00360E3F"/>
    <w:rsid w:val="00361610"/>
    <w:rsid w:val="00361F8C"/>
    <w:rsid w:val="00362480"/>
    <w:rsid w:val="00362506"/>
    <w:rsid w:val="003625D5"/>
    <w:rsid w:val="0036267E"/>
    <w:rsid w:val="00362BED"/>
    <w:rsid w:val="00362C6F"/>
    <w:rsid w:val="00362EE6"/>
    <w:rsid w:val="00363472"/>
    <w:rsid w:val="00363727"/>
    <w:rsid w:val="00363795"/>
    <w:rsid w:val="00363A53"/>
    <w:rsid w:val="00363D1B"/>
    <w:rsid w:val="003643EC"/>
    <w:rsid w:val="00364699"/>
    <w:rsid w:val="00364753"/>
    <w:rsid w:val="0036488F"/>
    <w:rsid w:val="00365254"/>
    <w:rsid w:val="00365818"/>
    <w:rsid w:val="00365A38"/>
    <w:rsid w:val="00365C9E"/>
    <w:rsid w:val="00365CA7"/>
    <w:rsid w:val="00365D61"/>
    <w:rsid w:val="00365F62"/>
    <w:rsid w:val="003661DC"/>
    <w:rsid w:val="0036627E"/>
    <w:rsid w:val="00366378"/>
    <w:rsid w:val="00366586"/>
    <w:rsid w:val="00366B56"/>
    <w:rsid w:val="00366EE0"/>
    <w:rsid w:val="003670A6"/>
    <w:rsid w:val="003672B7"/>
    <w:rsid w:val="00367766"/>
    <w:rsid w:val="00367C75"/>
    <w:rsid w:val="00367F16"/>
    <w:rsid w:val="00370484"/>
    <w:rsid w:val="0037077C"/>
    <w:rsid w:val="00370AB6"/>
    <w:rsid w:val="0037117F"/>
    <w:rsid w:val="003715CA"/>
    <w:rsid w:val="003718F2"/>
    <w:rsid w:val="00372581"/>
    <w:rsid w:val="0037278D"/>
    <w:rsid w:val="003728DC"/>
    <w:rsid w:val="00373823"/>
    <w:rsid w:val="00374488"/>
    <w:rsid w:val="00374589"/>
    <w:rsid w:val="0037479D"/>
    <w:rsid w:val="003747F3"/>
    <w:rsid w:val="0037485B"/>
    <w:rsid w:val="003755FF"/>
    <w:rsid w:val="003757A4"/>
    <w:rsid w:val="0037615D"/>
    <w:rsid w:val="003771F2"/>
    <w:rsid w:val="003776D2"/>
    <w:rsid w:val="00380377"/>
    <w:rsid w:val="00380776"/>
    <w:rsid w:val="00380A29"/>
    <w:rsid w:val="00380EA3"/>
    <w:rsid w:val="003811F4"/>
    <w:rsid w:val="00381CAF"/>
    <w:rsid w:val="003820B7"/>
    <w:rsid w:val="00382280"/>
    <w:rsid w:val="0038247F"/>
    <w:rsid w:val="00382B87"/>
    <w:rsid w:val="00382CD4"/>
    <w:rsid w:val="00382E52"/>
    <w:rsid w:val="00383C01"/>
    <w:rsid w:val="00383FCC"/>
    <w:rsid w:val="003849C3"/>
    <w:rsid w:val="003849E9"/>
    <w:rsid w:val="00384F0B"/>
    <w:rsid w:val="0038502F"/>
    <w:rsid w:val="0038524F"/>
    <w:rsid w:val="00385F08"/>
    <w:rsid w:val="0038626A"/>
    <w:rsid w:val="00386581"/>
    <w:rsid w:val="003866E7"/>
    <w:rsid w:val="00386982"/>
    <w:rsid w:val="00387786"/>
    <w:rsid w:val="003877D4"/>
    <w:rsid w:val="00387C45"/>
    <w:rsid w:val="00390038"/>
    <w:rsid w:val="00390137"/>
    <w:rsid w:val="00390398"/>
    <w:rsid w:val="003905E9"/>
    <w:rsid w:val="00390677"/>
    <w:rsid w:val="003906DB"/>
    <w:rsid w:val="003907ED"/>
    <w:rsid w:val="00390CED"/>
    <w:rsid w:val="00390E52"/>
    <w:rsid w:val="00391C7B"/>
    <w:rsid w:val="00391DB9"/>
    <w:rsid w:val="00391F4F"/>
    <w:rsid w:val="00391FA7"/>
    <w:rsid w:val="003921F4"/>
    <w:rsid w:val="00392227"/>
    <w:rsid w:val="0039241D"/>
    <w:rsid w:val="00392A50"/>
    <w:rsid w:val="00392CF2"/>
    <w:rsid w:val="00393466"/>
    <w:rsid w:val="003937E1"/>
    <w:rsid w:val="00393CE6"/>
    <w:rsid w:val="00393E09"/>
    <w:rsid w:val="0039413B"/>
    <w:rsid w:val="0039415E"/>
    <w:rsid w:val="00394231"/>
    <w:rsid w:val="00394930"/>
    <w:rsid w:val="00394AB2"/>
    <w:rsid w:val="00394FB1"/>
    <w:rsid w:val="00395227"/>
    <w:rsid w:val="003958E1"/>
    <w:rsid w:val="00395900"/>
    <w:rsid w:val="0039600E"/>
    <w:rsid w:val="00396416"/>
    <w:rsid w:val="00396545"/>
    <w:rsid w:val="003966E8"/>
    <w:rsid w:val="00396B5B"/>
    <w:rsid w:val="00396C4F"/>
    <w:rsid w:val="0039721A"/>
    <w:rsid w:val="00397299"/>
    <w:rsid w:val="00397712"/>
    <w:rsid w:val="0039782E"/>
    <w:rsid w:val="003A022F"/>
    <w:rsid w:val="003A0C6F"/>
    <w:rsid w:val="003A1387"/>
    <w:rsid w:val="003A13C1"/>
    <w:rsid w:val="003A13E7"/>
    <w:rsid w:val="003A16D7"/>
    <w:rsid w:val="003A20A4"/>
    <w:rsid w:val="003A23C8"/>
    <w:rsid w:val="003A3337"/>
    <w:rsid w:val="003A3424"/>
    <w:rsid w:val="003A35A4"/>
    <w:rsid w:val="003A35CB"/>
    <w:rsid w:val="003A35F6"/>
    <w:rsid w:val="003A38C4"/>
    <w:rsid w:val="003A3A5D"/>
    <w:rsid w:val="003A3C2C"/>
    <w:rsid w:val="003A42ED"/>
    <w:rsid w:val="003A488C"/>
    <w:rsid w:val="003A4A10"/>
    <w:rsid w:val="003A4CCC"/>
    <w:rsid w:val="003A4E21"/>
    <w:rsid w:val="003A4E5A"/>
    <w:rsid w:val="003A4FD3"/>
    <w:rsid w:val="003A53AD"/>
    <w:rsid w:val="003A570A"/>
    <w:rsid w:val="003A5A17"/>
    <w:rsid w:val="003A5F0F"/>
    <w:rsid w:val="003A705E"/>
    <w:rsid w:val="003A7286"/>
    <w:rsid w:val="003A74F4"/>
    <w:rsid w:val="003A75D2"/>
    <w:rsid w:val="003A797B"/>
    <w:rsid w:val="003A7A46"/>
    <w:rsid w:val="003A7F5E"/>
    <w:rsid w:val="003A7FAC"/>
    <w:rsid w:val="003B01F3"/>
    <w:rsid w:val="003B0361"/>
    <w:rsid w:val="003B07E9"/>
    <w:rsid w:val="003B0F49"/>
    <w:rsid w:val="003B18A6"/>
    <w:rsid w:val="003B1EDA"/>
    <w:rsid w:val="003B2050"/>
    <w:rsid w:val="003B231B"/>
    <w:rsid w:val="003B26CE"/>
    <w:rsid w:val="003B277D"/>
    <w:rsid w:val="003B2A02"/>
    <w:rsid w:val="003B2B12"/>
    <w:rsid w:val="003B2BEB"/>
    <w:rsid w:val="003B371F"/>
    <w:rsid w:val="003B37C1"/>
    <w:rsid w:val="003B3D86"/>
    <w:rsid w:val="003B3FDF"/>
    <w:rsid w:val="003B4110"/>
    <w:rsid w:val="003B4ADA"/>
    <w:rsid w:val="003B4CB1"/>
    <w:rsid w:val="003B51F5"/>
    <w:rsid w:val="003B53F3"/>
    <w:rsid w:val="003B556D"/>
    <w:rsid w:val="003B5B74"/>
    <w:rsid w:val="003B62F6"/>
    <w:rsid w:val="003B6472"/>
    <w:rsid w:val="003B67F1"/>
    <w:rsid w:val="003B6A15"/>
    <w:rsid w:val="003B70C0"/>
    <w:rsid w:val="003B750F"/>
    <w:rsid w:val="003B79A3"/>
    <w:rsid w:val="003C07B9"/>
    <w:rsid w:val="003C17B2"/>
    <w:rsid w:val="003C17CF"/>
    <w:rsid w:val="003C1B34"/>
    <w:rsid w:val="003C2547"/>
    <w:rsid w:val="003C2DCD"/>
    <w:rsid w:val="003C2FC2"/>
    <w:rsid w:val="003C30E2"/>
    <w:rsid w:val="003C3782"/>
    <w:rsid w:val="003C46F7"/>
    <w:rsid w:val="003C4E0B"/>
    <w:rsid w:val="003C5269"/>
    <w:rsid w:val="003C5BCF"/>
    <w:rsid w:val="003C62DB"/>
    <w:rsid w:val="003C68EE"/>
    <w:rsid w:val="003C6912"/>
    <w:rsid w:val="003C69C8"/>
    <w:rsid w:val="003C69ED"/>
    <w:rsid w:val="003C6D72"/>
    <w:rsid w:val="003C6E98"/>
    <w:rsid w:val="003C6FBC"/>
    <w:rsid w:val="003C721A"/>
    <w:rsid w:val="003C72FA"/>
    <w:rsid w:val="003C7799"/>
    <w:rsid w:val="003D0628"/>
    <w:rsid w:val="003D0665"/>
    <w:rsid w:val="003D178D"/>
    <w:rsid w:val="003D1BC3"/>
    <w:rsid w:val="003D1BDF"/>
    <w:rsid w:val="003D1C20"/>
    <w:rsid w:val="003D1D98"/>
    <w:rsid w:val="003D1F57"/>
    <w:rsid w:val="003D20AD"/>
    <w:rsid w:val="003D211F"/>
    <w:rsid w:val="003D22C2"/>
    <w:rsid w:val="003D24C0"/>
    <w:rsid w:val="003D2639"/>
    <w:rsid w:val="003D2A7A"/>
    <w:rsid w:val="003D2ADA"/>
    <w:rsid w:val="003D2BF2"/>
    <w:rsid w:val="003D2ED9"/>
    <w:rsid w:val="003D362E"/>
    <w:rsid w:val="003D3633"/>
    <w:rsid w:val="003D3EF1"/>
    <w:rsid w:val="003D4045"/>
    <w:rsid w:val="003D437D"/>
    <w:rsid w:val="003D456D"/>
    <w:rsid w:val="003D4644"/>
    <w:rsid w:val="003D4E6C"/>
    <w:rsid w:val="003D5CE9"/>
    <w:rsid w:val="003D5D14"/>
    <w:rsid w:val="003D5E19"/>
    <w:rsid w:val="003D63BB"/>
    <w:rsid w:val="003D6634"/>
    <w:rsid w:val="003D697D"/>
    <w:rsid w:val="003D69B0"/>
    <w:rsid w:val="003D6BDC"/>
    <w:rsid w:val="003D7390"/>
    <w:rsid w:val="003D767B"/>
    <w:rsid w:val="003D7D80"/>
    <w:rsid w:val="003D7F0D"/>
    <w:rsid w:val="003E0827"/>
    <w:rsid w:val="003E09A4"/>
    <w:rsid w:val="003E09FC"/>
    <w:rsid w:val="003E0B14"/>
    <w:rsid w:val="003E0BA6"/>
    <w:rsid w:val="003E0C17"/>
    <w:rsid w:val="003E0C18"/>
    <w:rsid w:val="003E0E00"/>
    <w:rsid w:val="003E11B6"/>
    <w:rsid w:val="003E192B"/>
    <w:rsid w:val="003E1B8C"/>
    <w:rsid w:val="003E2000"/>
    <w:rsid w:val="003E20CF"/>
    <w:rsid w:val="003E2355"/>
    <w:rsid w:val="003E3381"/>
    <w:rsid w:val="003E3390"/>
    <w:rsid w:val="003E3745"/>
    <w:rsid w:val="003E39FB"/>
    <w:rsid w:val="003E3B99"/>
    <w:rsid w:val="003E3DA1"/>
    <w:rsid w:val="003E425C"/>
    <w:rsid w:val="003E4525"/>
    <w:rsid w:val="003E4584"/>
    <w:rsid w:val="003E4C86"/>
    <w:rsid w:val="003E4DB8"/>
    <w:rsid w:val="003E5251"/>
    <w:rsid w:val="003E5706"/>
    <w:rsid w:val="003E5754"/>
    <w:rsid w:val="003E58A7"/>
    <w:rsid w:val="003E5D8D"/>
    <w:rsid w:val="003E5F2B"/>
    <w:rsid w:val="003E6044"/>
    <w:rsid w:val="003E6197"/>
    <w:rsid w:val="003E6421"/>
    <w:rsid w:val="003E6577"/>
    <w:rsid w:val="003E68CE"/>
    <w:rsid w:val="003E6EAD"/>
    <w:rsid w:val="003E71A4"/>
    <w:rsid w:val="003E761D"/>
    <w:rsid w:val="003F01B1"/>
    <w:rsid w:val="003F05C6"/>
    <w:rsid w:val="003F129C"/>
    <w:rsid w:val="003F1403"/>
    <w:rsid w:val="003F1E97"/>
    <w:rsid w:val="003F27E8"/>
    <w:rsid w:val="003F2B71"/>
    <w:rsid w:val="003F32B9"/>
    <w:rsid w:val="003F3433"/>
    <w:rsid w:val="003F3680"/>
    <w:rsid w:val="003F36C1"/>
    <w:rsid w:val="003F3732"/>
    <w:rsid w:val="003F3981"/>
    <w:rsid w:val="003F4507"/>
    <w:rsid w:val="003F46BC"/>
    <w:rsid w:val="003F4967"/>
    <w:rsid w:val="003F4AB2"/>
    <w:rsid w:val="003F5326"/>
    <w:rsid w:val="003F5357"/>
    <w:rsid w:val="003F593B"/>
    <w:rsid w:val="003F5CCA"/>
    <w:rsid w:val="003F5DA1"/>
    <w:rsid w:val="003F62E8"/>
    <w:rsid w:val="003F63B0"/>
    <w:rsid w:val="003F7108"/>
    <w:rsid w:val="003F71B2"/>
    <w:rsid w:val="003F71E0"/>
    <w:rsid w:val="003F72B4"/>
    <w:rsid w:val="003F7821"/>
    <w:rsid w:val="003F7BA1"/>
    <w:rsid w:val="003F7C53"/>
    <w:rsid w:val="00400A1F"/>
    <w:rsid w:val="00401119"/>
    <w:rsid w:val="0040136E"/>
    <w:rsid w:val="0040160D"/>
    <w:rsid w:val="00401697"/>
    <w:rsid w:val="00401DBF"/>
    <w:rsid w:val="0040239C"/>
    <w:rsid w:val="00402532"/>
    <w:rsid w:val="00402883"/>
    <w:rsid w:val="0040297E"/>
    <w:rsid w:val="00402E62"/>
    <w:rsid w:val="00402EC3"/>
    <w:rsid w:val="00403678"/>
    <w:rsid w:val="00403865"/>
    <w:rsid w:val="004039E6"/>
    <w:rsid w:val="004044C7"/>
    <w:rsid w:val="004046D2"/>
    <w:rsid w:val="00404845"/>
    <w:rsid w:val="00404D28"/>
    <w:rsid w:val="00404F72"/>
    <w:rsid w:val="00405264"/>
    <w:rsid w:val="00405370"/>
    <w:rsid w:val="004058BB"/>
    <w:rsid w:val="00405B5C"/>
    <w:rsid w:val="00405DF4"/>
    <w:rsid w:val="0040659E"/>
    <w:rsid w:val="00406A7C"/>
    <w:rsid w:val="004072A1"/>
    <w:rsid w:val="00407337"/>
    <w:rsid w:val="00410624"/>
    <w:rsid w:val="00410C79"/>
    <w:rsid w:val="0041112E"/>
    <w:rsid w:val="004116C2"/>
    <w:rsid w:val="00411991"/>
    <w:rsid w:val="00411F74"/>
    <w:rsid w:val="00412311"/>
    <w:rsid w:val="00412A90"/>
    <w:rsid w:val="00412FAD"/>
    <w:rsid w:val="00413688"/>
    <w:rsid w:val="00414225"/>
    <w:rsid w:val="004142FD"/>
    <w:rsid w:val="004147A7"/>
    <w:rsid w:val="00414A30"/>
    <w:rsid w:val="00414CA8"/>
    <w:rsid w:val="004150DD"/>
    <w:rsid w:val="00415248"/>
    <w:rsid w:val="004152B6"/>
    <w:rsid w:val="0041546E"/>
    <w:rsid w:val="00415821"/>
    <w:rsid w:val="00415A05"/>
    <w:rsid w:val="00415EFC"/>
    <w:rsid w:val="004167B7"/>
    <w:rsid w:val="00416A7D"/>
    <w:rsid w:val="00416BD0"/>
    <w:rsid w:val="00416CF5"/>
    <w:rsid w:val="00416DC4"/>
    <w:rsid w:val="00416DD1"/>
    <w:rsid w:val="00416EAD"/>
    <w:rsid w:val="00417275"/>
    <w:rsid w:val="00417F05"/>
    <w:rsid w:val="0042007B"/>
    <w:rsid w:val="00420334"/>
    <w:rsid w:val="0042039B"/>
    <w:rsid w:val="00420504"/>
    <w:rsid w:val="004209C3"/>
    <w:rsid w:val="004210B6"/>
    <w:rsid w:val="004217D1"/>
    <w:rsid w:val="004219CE"/>
    <w:rsid w:val="00422145"/>
    <w:rsid w:val="004225AD"/>
    <w:rsid w:val="00422C05"/>
    <w:rsid w:val="00422D20"/>
    <w:rsid w:val="00422E3E"/>
    <w:rsid w:val="00422F37"/>
    <w:rsid w:val="00423077"/>
    <w:rsid w:val="00423134"/>
    <w:rsid w:val="0042315D"/>
    <w:rsid w:val="00423970"/>
    <w:rsid w:val="00423D89"/>
    <w:rsid w:val="00423FCC"/>
    <w:rsid w:val="00424522"/>
    <w:rsid w:val="004248D1"/>
    <w:rsid w:val="004249CB"/>
    <w:rsid w:val="004249F2"/>
    <w:rsid w:val="00424DA3"/>
    <w:rsid w:val="00425736"/>
    <w:rsid w:val="00425D32"/>
    <w:rsid w:val="004262B7"/>
    <w:rsid w:val="00426942"/>
    <w:rsid w:val="00426A7E"/>
    <w:rsid w:val="00426DBB"/>
    <w:rsid w:val="00426F95"/>
    <w:rsid w:val="0042721E"/>
    <w:rsid w:val="00427422"/>
    <w:rsid w:val="00427473"/>
    <w:rsid w:val="004277D0"/>
    <w:rsid w:val="00427A54"/>
    <w:rsid w:val="00427E28"/>
    <w:rsid w:val="00427FE5"/>
    <w:rsid w:val="00430AFF"/>
    <w:rsid w:val="00431264"/>
    <w:rsid w:val="00431585"/>
    <w:rsid w:val="00431A5C"/>
    <w:rsid w:val="00431C06"/>
    <w:rsid w:val="00431EB8"/>
    <w:rsid w:val="004322B0"/>
    <w:rsid w:val="00432887"/>
    <w:rsid w:val="00432AA8"/>
    <w:rsid w:val="00432F58"/>
    <w:rsid w:val="004337D3"/>
    <w:rsid w:val="00433BFF"/>
    <w:rsid w:val="00433D31"/>
    <w:rsid w:val="004342EE"/>
    <w:rsid w:val="00434583"/>
    <w:rsid w:val="004345A5"/>
    <w:rsid w:val="004345C7"/>
    <w:rsid w:val="0043472F"/>
    <w:rsid w:val="00434ED0"/>
    <w:rsid w:val="00434F7F"/>
    <w:rsid w:val="00435082"/>
    <w:rsid w:val="00435295"/>
    <w:rsid w:val="004356BD"/>
    <w:rsid w:val="00436568"/>
    <w:rsid w:val="004365D4"/>
    <w:rsid w:val="00436A1B"/>
    <w:rsid w:val="0043719C"/>
    <w:rsid w:val="00437419"/>
    <w:rsid w:val="00437547"/>
    <w:rsid w:val="00437605"/>
    <w:rsid w:val="00437869"/>
    <w:rsid w:val="00437F94"/>
    <w:rsid w:val="0044044D"/>
    <w:rsid w:val="00440521"/>
    <w:rsid w:val="00440B50"/>
    <w:rsid w:val="00440C20"/>
    <w:rsid w:val="00440DBD"/>
    <w:rsid w:val="00440E19"/>
    <w:rsid w:val="00440EA1"/>
    <w:rsid w:val="00440F0E"/>
    <w:rsid w:val="00441652"/>
    <w:rsid w:val="00442032"/>
    <w:rsid w:val="00442354"/>
    <w:rsid w:val="004427E0"/>
    <w:rsid w:val="0044285D"/>
    <w:rsid w:val="00443174"/>
    <w:rsid w:val="0044346D"/>
    <w:rsid w:val="00443677"/>
    <w:rsid w:val="004438EE"/>
    <w:rsid w:val="00443C80"/>
    <w:rsid w:val="004448D3"/>
    <w:rsid w:val="00444B79"/>
    <w:rsid w:val="00445299"/>
    <w:rsid w:val="004452FD"/>
    <w:rsid w:val="004453EB"/>
    <w:rsid w:val="004455D4"/>
    <w:rsid w:val="00445D9F"/>
    <w:rsid w:val="004462B7"/>
    <w:rsid w:val="0044682B"/>
    <w:rsid w:val="004469C9"/>
    <w:rsid w:val="004471D1"/>
    <w:rsid w:val="004476F4"/>
    <w:rsid w:val="00447D26"/>
    <w:rsid w:val="00447E56"/>
    <w:rsid w:val="004506C8"/>
    <w:rsid w:val="00450D99"/>
    <w:rsid w:val="004519ED"/>
    <w:rsid w:val="00451ACC"/>
    <w:rsid w:val="004521D3"/>
    <w:rsid w:val="004523CF"/>
    <w:rsid w:val="004523D3"/>
    <w:rsid w:val="0045258A"/>
    <w:rsid w:val="00452C6F"/>
    <w:rsid w:val="004533E0"/>
    <w:rsid w:val="004538BE"/>
    <w:rsid w:val="00453953"/>
    <w:rsid w:val="00453961"/>
    <w:rsid w:val="00454041"/>
    <w:rsid w:val="00454102"/>
    <w:rsid w:val="004544DF"/>
    <w:rsid w:val="004545CE"/>
    <w:rsid w:val="00454863"/>
    <w:rsid w:val="00454C88"/>
    <w:rsid w:val="00455468"/>
    <w:rsid w:val="00455473"/>
    <w:rsid w:val="004554B5"/>
    <w:rsid w:val="00455D92"/>
    <w:rsid w:val="00456123"/>
    <w:rsid w:val="004564BA"/>
    <w:rsid w:val="00456651"/>
    <w:rsid w:val="00456889"/>
    <w:rsid w:val="00456C1F"/>
    <w:rsid w:val="00456CB7"/>
    <w:rsid w:val="00456D21"/>
    <w:rsid w:val="0045722D"/>
    <w:rsid w:val="0045727D"/>
    <w:rsid w:val="00457B7F"/>
    <w:rsid w:val="0046085C"/>
    <w:rsid w:val="004609D8"/>
    <w:rsid w:val="00460BC2"/>
    <w:rsid w:val="00460F6B"/>
    <w:rsid w:val="004615B3"/>
    <w:rsid w:val="004616A6"/>
    <w:rsid w:val="00462C6B"/>
    <w:rsid w:val="00462C78"/>
    <w:rsid w:val="00462DF6"/>
    <w:rsid w:val="00463051"/>
    <w:rsid w:val="0046330E"/>
    <w:rsid w:val="00463BDB"/>
    <w:rsid w:val="00464035"/>
    <w:rsid w:val="00464385"/>
    <w:rsid w:val="00464631"/>
    <w:rsid w:val="00464F89"/>
    <w:rsid w:val="004653E2"/>
    <w:rsid w:val="0046541F"/>
    <w:rsid w:val="004654F2"/>
    <w:rsid w:val="004658A6"/>
    <w:rsid w:val="00465B15"/>
    <w:rsid w:val="00465EA7"/>
    <w:rsid w:val="004669DF"/>
    <w:rsid w:val="004669E6"/>
    <w:rsid w:val="00466AAA"/>
    <w:rsid w:val="00466B7A"/>
    <w:rsid w:val="00467326"/>
    <w:rsid w:val="004675DF"/>
    <w:rsid w:val="00467686"/>
    <w:rsid w:val="004701AD"/>
    <w:rsid w:val="004705CE"/>
    <w:rsid w:val="0047093D"/>
    <w:rsid w:val="00470BA5"/>
    <w:rsid w:val="00471090"/>
    <w:rsid w:val="004711E3"/>
    <w:rsid w:val="00471274"/>
    <w:rsid w:val="00472251"/>
    <w:rsid w:val="00472610"/>
    <w:rsid w:val="00472737"/>
    <w:rsid w:val="004732B0"/>
    <w:rsid w:val="00473349"/>
    <w:rsid w:val="004735C0"/>
    <w:rsid w:val="0047490C"/>
    <w:rsid w:val="00474BA1"/>
    <w:rsid w:val="00474E03"/>
    <w:rsid w:val="00474E3F"/>
    <w:rsid w:val="00475222"/>
    <w:rsid w:val="0047550B"/>
    <w:rsid w:val="00475CDA"/>
    <w:rsid w:val="00475D24"/>
    <w:rsid w:val="00476490"/>
    <w:rsid w:val="00476B20"/>
    <w:rsid w:val="00476C52"/>
    <w:rsid w:val="00476F40"/>
    <w:rsid w:val="0047715F"/>
    <w:rsid w:val="004773DB"/>
    <w:rsid w:val="0047743D"/>
    <w:rsid w:val="00477CDB"/>
    <w:rsid w:val="00477D64"/>
    <w:rsid w:val="00477E5C"/>
    <w:rsid w:val="00477F75"/>
    <w:rsid w:val="00480960"/>
    <w:rsid w:val="00480B96"/>
    <w:rsid w:val="00481F43"/>
    <w:rsid w:val="00481FB1"/>
    <w:rsid w:val="004822D2"/>
    <w:rsid w:val="0048261A"/>
    <w:rsid w:val="004826A2"/>
    <w:rsid w:val="004832C5"/>
    <w:rsid w:val="004833D2"/>
    <w:rsid w:val="0048374E"/>
    <w:rsid w:val="00483A23"/>
    <w:rsid w:val="00483E3E"/>
    <w:rsid w:val="0048404B"/>
    <w:rsid w:val="004840CB"/>
    <w:rsid w:val="004847C0"/>
    <w:rsid w:val="00484D51"/>
    <w:rsid w:val="004852B3"/>
    <w:rsid w:val="00485301"/>
    <w:rsid w:val="004854B5"/>
    <w:rsid w:val="00485A86"/>
    <w:rsid w:val="004868A4"/>
    <w:rsid w:val="00486B0E"/>
    <w:rsid w:val="004877AA"/>
    <w:rsid w:val="00487BC1"/>
    <w:rsid w:val="004905D5"/>
    <w:rsid w:val="004907F8"/>
    <w:rsid w:val="004908EC"/>
    <w:rsid w:val="00490BAE"/>
    <w:rsid w:val="00490F57"/>
    <w:rsid w:val="00491286"/>
    <w:rsid w:val="00491526"/>
    <w:rsid w:val="00491918"/>
    <w:rsid w:val="00491D3A"/>
    <w:rsid w:val="00492098"/>
    <w:rsid w:val="004922A5"/>
    <w:rsid w:val="00492353"/>
    <w:rsid w:val="004924D2"/>
    <w:rsid w:val="00492628"/>
    <w:rsid w:val="0049289C"/>
    <w:rsid w:val="00492E13"/>
    <w:rsid w:val="0049304C"/>
    <w:rsid w:val="004932DC"/>
    <w:rsid w:val="00493CEB"/>
    <w:rsid w:val="00494360"/>
    <w:rsid w:val="004943FC"/>
    <w:rsid w:val="004945FB"/>
    <w:rsid w:val="004948B7"/>
    <w:rsid w:val="00494BCF"/>
    <w:rsid w:val="004956AC"/>
    <w:rsid w:val="004956D8"/>
    <w:rsid w:val="00495D99"/>
    <w:rsid w:val="00495E15"/>
    <w:rsid w:val="00495F26"/>
    <w:rsid w:val="004961F6"/>
    <w:rsid w:val="00496477"/>
    <w:rsid w:val="00496540"/>
    <w:rsid w:val="00496A46"/>
    <w:rsid w:val="00496C2A"/>
    <w:rsid w:val="00497E66"/>
    <w:rsid w:val="00497E77"/>
    <w:rsid w:val="00497E94"/>
    <w:rsid w:val="00497EB3"/>
    <w:rsid w:val="004A04D6"/>
    <w:rsid w:val="004A0505"/>
    <w:rsid w:val="004A05C8"/>
    <w:rsid w:val="004A0D85"/>
    <w:rsid w:val="004A0E1D"/>
    <w:rsid w:val="004A11B0"/>
    <w:rsid w:val="004A124E"/>
    <w:rsid w:val="004A1702"/>
    <w:rsid w:val="004A1F42"/>
    <w:rsid w:val="004A2042"/>
    <w:rsid w:val="004A229A"/>
    <w:rsid w:val="004A2B69"/>
    <w:rsid w:val="004A2F29"/>
    <w:rsid w:val="004A30E3"/>
    <w:rsid w:val="004A3139"/>
    <w:rsid w:val="004A35C8"/>
    <w:rsid w:val="004A35E2"/>
    <w:rsid w:val="004A382C"/>
    <w:rsid w:val="004A3A15"/>
    <w:rsid w:val="004A3B02"/>
    <w:rsid w:val="004A405B"/>
    <w:rsid w:val="004A49C2"/>
    <w:rsid w:val="004A4B17"/>
    <w:rsid w:val="004A4C8E"/>
    <w:rsid w:val="004A59A2"/>
    <w:rsid w:val="004A59BD"/>
    <w:rsid w:val="004A62C5"/>
    <w:rsid w:val="004A67E7"/>
    <w:rsid w:val="004A6A23"/>
    <w:rsid w:val="004A765F"/>
    <w:rsid w:val="004A7FA4"/>
    <w:rsid w:val="004B08DB"/>
    <w:rsid w:val="004B09E6"/>
    <w:rsid w:val="004B0A15"/>
    <w:rsid w:val="004B0AEF"/>
    <w:rsid w:val="004B12A5"/>
    <w:rsid w:val="004B1554"/>
    <w:rsid w:val="004B164E"/>
    <w:rsid w:val="004B1E12"/>
    <w:rsid w:val="004B1F2F"/>
    <w:rsid w:val="004B2105"/>
    <w:rsid w:val="004B277D"/>
    <w:rsid w:val="004B28A2"/>
    <w:rsid w:val="004B2DBB"/>
    <w:rsid w:val="004B3136"/>
    <w:rsid w:val="004B325E"/>
    <w:rsid w:val="004B356F"/>
    <w:rsid w:val="004B35FD"/>
    <w:rsid w:val="004B36E0"/>
    <w:rsid w:val="004B3767"/>
    <w:rsid w:val="004B3D61"/>
    <w:rsid w:val="004B3DA9"/>
    <w:rsid w:val="004B3EF1"/>
    <w:rsid w:val="004B41CB"/>
    <w:rsid w:val="004B4302"/>
    <w:rsid w:val="004B4610"/>
    <w:rsid w:val="004B4D83"/>
    <w:rsid w:val="004B524D"/>
    <w:rsid w:val="004B54FD"/>
    <w:rsid w:val="004B5747"/>
    <w:rsid w:val="004B5E2E"/>
    <w:rsid w:val="004B5FD3"/>
    <w:rsid w:val="004B6133"/>
    <w:rsid w:val="004B7556"/>
    <w:rsid w:val="004B7940"/>
    <w:rsid w:val="004B79B7"/>
    <w:rsid w:val="004C0125"/>
    <w:rsid w:val="004C03EF"/>
    <w:rsid w:val="004C060A"/>
    <w:rsid w:val="004C06C5"/>
    <w:rsid w:val="004C08F3"/>
    <w:rsid w:val="004C0DEA"/>
    <w:rsid w:val="004C0F1A"/>
    <w:rsid w:val="004C1058"/>
    <w:rsid w:val="004C147D"/>
    <w:rsid w:val="004C1C4D"/>
    <w:rsid w:val="004C282F"/>
    <w:rsid w:val="004C28A6"/>
    <w:rsid w:val="004C2FBC"/>
    <w:rsid w:val="004C34E0"/>
    <w:rsid w:val="004C3724"/>
    <w:rsid w:val="004C380A"/>
    <w:rsid w:val="004C3BF4"/>
    <w:rsid w:val="004C53DD"/>
    <w:rsid w:val="004C5DF1"/>
    <w:rsid w:val="004C6251"/>
    <w:rsid w:val="004C675F"/>
    <w:rsid w:val="004C6954"/>
    <w:rsid w:val="004C6C47"/>
    <w:rsid w:val="004C6CDD"/>
    <w:rsid w:val="004C6DD7"/>
    <w:rsid w:val="004C746C"/>
    <w:rsid w:val="004C7C3B"/>
    <w:rsid w:val="004C7EA8"/>
    <w:rsid w:val="004D07F2"/>
    <w:rsid w:val="004D0F69"/>
    <w:rsid w:val="004D1161"/>
    <w:rsid w:val="004D11A9"/>
    <w:rsid w:val="004D12E5"/>
    <w:rsid w:val="004D1434"/>
    <w:rsid w:val="004D1B9C"/>
    <w:rsid w:val="004D1C95"/>
    <w:rsid w:val="004D1DB3"/>
    <w:rsid w:val="004D2471"/>
    <w:rsid w:val="004D313A"/>
    <w:rsid w:val="004D3BDF"/>
    <w:rsid w:val="004D419B"/>
    <w:rsid w:val="004D41B5"/>
    <w:rsid w:val="004D4EA4"/>
    <w:rsid w:val="004D4F0F"/>
    <w:rsid w:val="004D51E3"/>
    <w:rsid w:val="004D5400"/>
    <w:rsid w:val="004D559F"/>
    <w:rsid w:val="004D55A9"/>
    <w:rsid w:val="004D55D3"/>
    <w:rsid w:val="004D5A10"/>
    <w:rsid w:val="004D5C74"/>
    <w:rsid w:val="004D5DF0"/>
    <w:rsid w:val="004D5EC8"/>
    <w:rsid w:val="004D6549"/>
    <w:rsid w:val="004D6D9F"/>
    <w:rsid w:val="004D6E48"/>
    <w:rsid w:val="004D78BA"/>
    <w:rsid w:val="004E1119"/>
    <w:rsid w:val="004E182B"/>
    <w:rsid w:val="004E1A27"/>
    <w:rsid w:val="004E1ABE"/>
    <w:rsid w:val="004E1AC1"/>
    <w:rsid w:val="004E22A0"/>
    <w:rsid w:val="004E2797"/>
    <w:rsid w:val="004E2E8D"/>
    <w:rsid w:val="004E3938"/>
    <w:rsid w:val="004E3EB4"/>
    <w:rsid w:val="004E3ED7"/>
    <w:rsid w:val="004E4065"/>
    <w:rsid w:val="004E41DD"/>
    <w:rsid w:val="004E43A5"/>
    <w:rsid w:val="004E4461"/>
    <w:rsid w:val="004E45B1"/>
    <w:rsid w:val="004E45C8"/>
    <w:rsid w:val="004E47FA"/>
    <w:rsid w:val="004E48AF"/>
    <w:rsid w:val="004E49D1"/>
    <w:rsid w:val="004E4A80"/>
    <w:rsid w:val="004E5173"/>
    <w:rsid w:val="004E5769"/>
    <w:rsid w:val="004E58CC"/>
    <w:rsid w:val="004E60B4"/>
    <w:rsid w:val="004E63A5"/>
    <w:rsid w:val="004E686B"/>
    <w:rsid w:val="004E6D92"/>
    <w:rsid w:val="004E6E22"/>
    <w:rsid w:val="004E6E2B"/>
    <w:rsid w:val="004E71B8"/>
    <w:rsid w:val="004E7984"/>
    <w:rsid w:val="004F0514"/>
    <w:rsid w:val="004F0804"/>
    <w:rsid w:val="004F0A96"/>
    <w:rsid w:val="004F0E46"/>
    <w:rsid w:val="004F12D4"/>
    <w:rsid w:val="004F1387"/>
    <w:rsid w:val="004F1BA3"/>
    <w:rsid w:val="004F2CC4"/>
    <w:rsid w:val="004F2F79"/>
    <w:rsid w:val="004F321C"/>
    <w:rsid w:val="004F3925"/>
    <w:rsid w:val="004F3ADA"/>
    <w:rsid w:val="004F503C"/>
    <w:rsid w:val="004F5240"/>
    <w:rsid w:val="004F5362"/>
    <w:rsid w:val="004F53F2"/>
    <w:rsid w:val="004F55BD"/>
    <w:rsid w:val="004F55E6"/>
    <w:rsid w:val="004F5694"/>
    <w:rsid w:val="004F574A"/>
    <w:rsid w:val="004F5C2E"/>
    <w:rsid w:val="004F636E"/>
    <w:rsid w:val="004F6866"/>
    <w:rsid w:val="004F6AC8"/>
    <w:rsid w:val="004F7F32"/>
    <w:rsid w:val="0050018E"/>
    <w:rsid w:val="00500583"/>
    <w:rsid w:val="00500C01"/>
    <w:rsid w:val="005011D1"/>
    <w:rsid w:val="0050155F"/>
    <w:rsid w:val="00501783"/>
    <w:rsid w:val="00501849"/>
    <w:rsid w:val="0050193D"/>
    <w:rsid w:val="005019AD"/>
    <w:rsid w:val="005019D2"/>
    <w:rsid w:val="00501B72"/>
    <w:rsid w:val="00501C8C"/>
    <w:rsid w:val="00502D3E"/>
    <w:rsid w:val="005030C8"/>
    <w:rsid w:val="0050319E"/>
    <w:rsid w:val="00503841"/>
    <w:rsid w:val="00503A7C"/>
    <w:rsid w:val="00503C1A"/>
    <w:rsid w:val="00503D10"/>
    <w:rsid w:val="00503D43"/>
    <w:rsid w:val="0050490D"/>
    <w:rsid w:val="0050505C"/>
    <w:rsid w:val="005053BB"/>
    <w:rsid w:val="0050558A"/>
    <w:rsid w:val="00505A74"/>
    <w:rsid w:val="00505C23"/>
    <w:rsid w:val="00506B48"/>
    <w:rsid w:val="00506EFE"/>
    <w:rsid w:val="00507015"/>
    <w:rsid w:val="00507488"/>
    <w:rsid w:val="0051036A"/>
    <w:rsid w:val="0051043C"/>
    <w:rsid w:val="00510A8A"/>
    <w:rsid w:val="00510CA7"/>
    <w:rsid w:val="00511271"/>
    <w:rsid w:val="00511373"/>
    <w:rsid w:val="00511506"/>
    <w:rsid w:val="005117F8"/>
    <w:rsid w:val="005123A7"/>
    <w:rsid w:val="005124C6"/>
    <w:rsid w:val="00512FFB"/>
    <w:rsid w:val="005134BB"/>
    <w:rsid w:val="00513A8E"/>
    <w:rsid w:val="00513C1C"/>
    <w:rsid w:val="00513E1D"/>
    <w:rsid w:val="005141D6"/>
    <w:rsid w:val="005154F3"/>
    <w:rsid w:val="00515557"/>
    <w:rsid w:val="00515A59"/>
    <w:rsid w:val="00515BB5"/>
    <w:rsid w:val="00515BE2"/>
    <w:rsid w:val="00515D5C"/>
    <w:rsid w:val="00515E41"/>
    <w:rsid w:val="00516102"/>
    <w:rsid w:val="0051611B"/>
    <w:rsid w:val="005161D1"/>
    <w:rsid w:val="0051651F"/>
    <w:rsid w:val="00516548"/>
    <w:rsid w:val="005165F6"/>
    <w:rsid w:val="0051689A"/>
    <w:rsid w:val="00516A52"/>
    <w:rsid w:val="00516CE7"/>
    <w:rsid w:val="00516DB5"/>
    <w:rsid w:val="00517379"/>
    <w:rsid w:val="005175C0"/>
    <w:rsid w:val="005179F3"/>
    <w:rsid w:val="00517D02"/>
    <w:rsid w:val="00517E9E"/>
    <w:rsid w:val="00517F80"/>
    <w:rsid w:val="00520087"/>
    <w:rsid w:val="00520405"/>
    <w:rsid w:val="00520EBC"/>
    <w:rsid w:val="005215B7"/>
    <w:rsid w:val="00521AC2"/>
    <w:rsid w:val="00521D9B"/>
    <w:rsid w:val="00522C3E"/>
    <w:rsid w:val="00522F8B"/>
    <w:rsid w:val="00523516"/>
    <w:rsid w:val="0052353D"/>
    <w:rsid w:val="005237CF"/>
    <w:rsid w:val="00523F32"/>
    <w:rsid w:val="005243BD"/>
    <w:rsid w:val="005245AD"/>
    <w:rsid w:val="005245ED"/>
    <w:rsid w:val="00524883"/>
    <w:rsid w:val="00524BA0"/>
    <w:rsid w:val="00524C94"/>
    <w:rsid w:val="00524D06"/>
    <w:rsid w:val="0052505A"/>
    <w:rsid w:val="0052551B"/>
    <w:rsid w:val="00526631"/>
    <w:rsid w:val="00526C41"/>
    <w:rsid w:val="00527417"/>
    <w:rsid w:val="00527BD7"/>
    <w:rsid w:val="0053058C"/>
    <w:rsid w:val="00530606"/>
    <w:rsid w:val="00530C3F"/>
    <w:rsid w:val="00530CE7"/>
    <w:rsid w:val="00530EB2"/>
    <w:rsid w:val="005319D8"/>
    <w:rsid w:val="00531B14"/>
    <w:rsid w:val="00531B15"/>
    <w:rsid w:val="00531B2B"/>
    <w:rsid w:val="00532271"/>
    <w:rsid w:val="005323B4"/>
    <w:rsid w:val="00532DD3"/>
    <w:rsid w:val="00533086"/>
    <w:rsid w:val="00533780"/>
    <w:rsid w:val="0053395A"/>
    <w:rsid w:val="0053397C"/>
    <w:rsid w:val="00533A4B"/>
    <w:rsid w:val="00533C97"/>
    <w:rsid w:val="005345C0"/>
    <w:rsid w:val="00534992"/>
    <w:rsid w:val="00534E5F"/>
    <w:rsid w:val="005354D6"/>
    <w:rsid w:val="00535562"/>
    <w:rsid w:val="005358DA"/>
    <w:rsid w:val="0053597D"/>
    <w:rsid w:val="00535DB7"/>
    <w:rsid w:val="00536060"/>
    <w:rsid w:val="00536838"/>
    <w:rsid w:val="00536A9F"/>
    <w:rsid w:val="00536B18"/>
    <w:rsid w:val="00537E4E"/>
    <w:rsid w:val="005400C5"/>
    <w:rsid w:val="00540540"/>
    <w:rsid w:val="0054089B"/>
    <w:rsid w:val="00540942"/>
    <w:rsid w:val="00540C08"/>
    <w:rsid w:val="005412EA"/>
    <w:rsid w:val="005416DC"/>
    <w:rsid w:val="00541DE9"/>
    <w:rsid w:val="00541E38"/>
    <w:rsid w:val="00541E96"/>
    <w:rsid w:val="0054275D"/>
    <w:rsid w:val="00542C9B"/>
    <w:rsid w:val="00542CAD"/>
    <w:rsid w:val="00542D6F"/>
    <w:rsid w:val="00542FFF"/>
    <w:rsid w:val="00543F36"/>
    <w:rsid w:val="005440B9"/>
    <w:rsid w:val="005441BC"/>
    <w:rsid w:val="005443F7"/>
    <w:rsid w:val="00544AC4"/>
    <w:rsid w:val="00544E5A"/>
    <w:rsid w:val="005453FD"/>
    <w:rsid w:val="00545486"/>
    <w:rsid w:val="00545C8D"/>
    <w:rsid w:val="00546019"/>
    <w:rsid w:val="005469B5"/>
    <w:rsid w:val="005469BD"/>
    <w:rsid w:val="00546DAD"/>
    <w:rsid w:val="00546E15"/>
    <w:rsid w:val="00546F69"/>
    <w:rsid w:val="0054701B"/>
    <w:rsid w:val="005472C4"/>
    <w:rsid w:val="00547743"/>
    <w:rsid w:val="005479EF"/>
    <w:rsid w:val="00547DE0"/>
    <w:rsid w:val="005500AF"/>
    <w:rsid w:val="0055018C"/>
    <w:rsid w:val="005502D8"/>
    <w:rsid w:val="005505AE"/>
    <w:rsid w:val="005507BB"/>
    <w:rsid w:val="00550C59"/>
    <w:rsid w:val="00550D50"/>
    <w:rsid w:val="00550DCC"/>
    <w:rsid w:val="00551AFF"/>
    <w:rsid w:val="00551B30"/>
    <w:rsid w:val="00551C76"/>
    <w:rsid w:val="00551FEB"/>
    <w:rsid w:val="005523D8"/>
    <w:rsid w:val="00552778"/>
    <w:rsid w:val="0055282F"/>
    <w:rsid w:val="00552ACC"/>
    <w:rsid w:val="00552C55"/>
    <w:rsid w:val="005532B7"/>
    <w:rsid w:val="00553697"/>
    <w:rsid w:val="005538E6"/>
    <w:rsid w:val="005539AC"/>
    <w:rsid w:val="005539E5"/>
    <w:rsid w:val="00553D3E"/>
    <w:rsid w:val="005541F4"/>
    <w:rsid w:val="005545B3"/>
    <w:rsid w:val="0055492B"/>
    <w:rsid w:val="00554C94"/>
    <w:rsid w:val="00554FCB"/>
    <w:rsid w:val="0055517E"/>
    <w:rsid w:val="00555257"/>
    <w:rsid w:val="0055573C"/>
    <w:rsid w:val="00555968"/>
    <w:rsid w:val="00555998"/>
    <w:rsid w:val="00555C99"/>
    <w:rsid w:val="00556211"/>
    <w:rsid w:val="005562E1"/>
    <w:rsid w:val="005564F3"/>
    <w:rsid w:val="00556B75"/>
    <w:rsid w:val="0055729E"/>
    <w:rsid w:val="0055733A"/>
    <w:rsid w:val="00557560"/>
    <w:rsid w:val="005578AC"/>
    <w:rsid w:val="005579EC"/>
    <w:rsid w:val="00557A42"/>
    <w:rsid w:val="00557D78"/>
    <w:rsid w:val="00560E55"/>
    <w:rsid w:val="005611CC"/>
    <w:rsid w:val="005612C7"/>
    <w:rsid w:val="00561A18"/>
    <w:rsid w:val="005620E6"/>
    <w:rsid w:val="0056238F"/>
    <w:rsid w:val="00562920"/>
    <w:rsid w:val="00562DFA"/>
    <w:rsid w:val="00563239"/>
    <w:rsid w:val="00563486"/>
    <w:rsid w:val="0056378E"/>
    <w:rsid w:val="00563B83"/>
    <w:rsid w:val="005640D0"/>
    <w:rsid w:val="00564433"/>
    <w:rsid w:val="005644E9"/>
    <w:rsid w:val="005648CA"/>
    <w:rsid w:val="00564C2D"/>
    <w:rsid w:val="00565079"/>
    <w:rsid w:val="005654F5"/>
    <w:rsid w:val="0056584F"/>
    <w:rsid w:val="00565A4A"/>
    <w:rsid w:val="00565CC2"/>
    <w:rsid w:val="00565E8B"/>
    <w:rsid w:val="00565EF5"/>
    <w:rsid w:val="00565F0F"/>
    <w:rsid w:val="0056610E"/>
    <w:rsid w:val="00566123"/>
    <w:rsid w:val="00566A06"/>
    <w:rsid w:val="00566A24"/>
    <w:rsid w:val="0056732F"/>
    <w:rsid w:val="005673BA"/>
    <w:rsid w:val="00567825"/>
    <w:rsid w:val="00567865"/>
    <w:rsid w:val="00567CA6"/>
    <w:rsid w:val="00567F9F"/>
    <w:rsid w:val="00570105"/>
    <w:rsid w:val="00570240"/>
    <w:rsid w:val="005702A8"/>
    <w:rsid w:val="005704B0"/>
    <w:rsid w:val="0057094C"/>
    <w:rsid w:val="00570E87"/>
    <w:rsid w:val="00571BC4"/>
    <w:rsid w:val="00571C7D"/>
    <w:rsid w:val="00572122"/>
    <w:rsid w:val="00572555"/>
    <w:rsid w:val="0057260B"/>
    <w:rsid w:val="00572B89"/>
    <w:rsid w:val="00572E2E"/>
    <w:rsid w:val="00572ECC"/>
    <w:rsid w:val="005730FB"/>
    <w:rsid w:val="0057327F"/>
    <w:rsid w:val="005732ED"/>
    <w:rsid w:val="005734DD"/>
    <w:rsid w:val="00573676"/>
    <w:rsid w:val="005739C5"/>
    <w:rsid w:val="00573A45"/>
    <w:rsid w:val="0057401A"/>
    <w:rsid w:val="005740B9"/>
    <w:rsid w:val="0057425A"/>
    <w:rsid w:val="00574317"/>
    <w:rsid w:val="0057491D"/>
    <w:rsid w:val="00574F43"/>
    <w:rsid w:val="00574FCA"/>
    <w:rsid w:val="00575080"/>
    <w:rsid w:val="00575161"/>
    <w:rsid w:val="00575239"/>
    <w:rsid w:val="00575497"/>
    <w:rsid w:val="00575755"/>
    <w:rsid w:val="00576048"/>
    <w:rsid w:val="00576922"/>
    <w:rsid w:val="00576B35"/>
    <w:rsid w:val="00576B62"/>
    <w:rsid w:val="00576E19"/>
    <w:rsid w:val="00577067"/>
    <w:rsid w:val="00577271"/>
    <w:rsid w:val="00577360"/>
    <w:rsid w:val="00577415"/>
    <w:rsid w:val="0057742A"/>
    <w:rsid w:val="00577463"/>
    <w:rsid w:val="00577491"/>
    <w:rsid w:val="005774C2"/>
    <w:rsid w:val="00580024"/>
    <w:rsid w:val="00580266"/>
    <w:rsid w:val="005802FE"/>
    <w:rsid w:val="00581028"/>
    <w:rsid w:val="00581634"/>
    <w:rsid w:val="00581B56"/>
    <w:rsid w:val="00581BB5"/>
    <w:rsid w:val="00582415"/>
    <w:rsid w:val="00582475"/>
    <w:rsid w:val="005828F5"/>
    <w:rsid w:val="00582A6D"/>
    <w:rsid w:val="00582B54"/>
    <w:rsid w:val="005830A5"/>
    <w:rsid w:val="0058349C"/>
    <w:rsid w:val="00583789"/>
    <w:rsid w:val="00583805"/>
    <w:rsid w:val="0058392F"/>
    <w:rsid w:val="00583973"/>
    <w:rsid w:val="00583AEC"/>
    <w:rsid w:val="00583DA4"/>
    <w:rsid w:val="00583F3C"/>
    <w:rsid w:val="00584505"/>
    <w:rsid w:val="005853C7"/>
    <w:rsid w:val="00585660"/>
    <w:rsid w:val="00585E12"/>
    <w:rsid w:val="00586B36"/>
    <w:rsid w:val="00586E19"/>
    <w:rsid w:val="00586EED"/>
    <w:rsid w:val="00586FF1"/>
    <w:rsid w:val="00587354"/>
    <w:rsid w:val="00587645"/>
    <w:rsid w:val="00587BD6"/>
    <w:rsid w:val="00587BE0"/>
    <w:rsid w:val="00587E9B"/>
    <w:rsid w:val="00590A1D"/>
    <w:rsid w:val="00590AD8"/>
    <w:rsid w:val="00590E8C"/>
    <w:rsid w:val="0059157A"/>
    <w:rsid w:val="0059198F"/>
    <w:rsid w:val="00591ADB"/>
    <w:rsid w:val="00591BE9"/>
    <w:rsid w:val="005927AB"/>
    <w:rsid w:val="005934AB"/>
    <w:rsid w:val="00594023"/>
    <w:rsid w:val="00594073"/>
    <w:rsid w:val="00594179"/>
    <w:rsid w:val="005944D3"/>
    <w:rsid w:val="005949D4"/>
    <w:rsid w:val="0059566C"/>
    <w:rsid w:val="005956E7"/>
    <w:rsid w:val="00595794"/>
    <w:rsid w:val="00595DC2"/>
    <w:rsid w:val="00596273"/>
    <w:rsid w:val="005962E1"/>
    <w:rsid w:val="005965D5"/>
    <w:rsid w:val="005967FC"/>
    <w:rsid w:val="005969E3"/>
    <w:rsid w:val="00596A80"/>
    <w:rsid w:val="00596F63"/>
    <w:rsid w:val="0059750D"/>
    <w:rsid w:val="00597574"/>
    <w:rsid w:val="00597A03"/>
    <w:rsid w:val="00597F85"/>
    <w:rsid w:val="005A01E3"/>
    <w:rsid w:val="005A038F"/>
    <w:rsid w:val="005A046A"/>
    <w:rsid w:val="005A1292"/>
    <w:rsid w:val="005A147B"/>
    <w:rsid w:val="005A202E"/>
    <w:rsid w:val="005A2ABB"/>
    <w:rsid w:val="005A3106"/>
    <w:rsid w:val="005A35E1"/>
    <w:rsid w:val="005A407B"/>
    <w:rsid w:val="005A431D"/>
    <w:rsid w:val="005A47FA"/>
    <w:rsid w:val="005A4989"/>
    <w:rsid w:val="005A49E0"/>
    <w:rsid w:val="005A509C"/>
    <w:rsid w:val="005A5369"/>
    <w:rsid w:val="005A5771"/>
    <w:rsid w:val="005A5BCA"/>
    <w:rsid w:val="005A61AC"/>
    <w:rsid w:val="005A62B5"/>
    <w:rsid w:val="005A6552"/>
    <w:rsid w:val="005A6839"/>
    <w:rsid w:val="005A6E25"/>
    <w:rsid w:val="005A787C"/>
    <w:rsid w:val="005B0AA2"/>
    <w:rsid w:val="005B10B1"/>
    <w:rsid w:val="005B1204"/>
    <w:rsid w:val="005B1C98"/>
    <w:rsid w:val="005B2242"/>
    <w:rsid w:val="005B2419"/>
    <w:rsid w:val="005B2536"/>
    <w:rsid w:val="005B2DF9"/>
    <w:rsid w:val="005B2E98"/>
    <w:rsid w:val="005B3A16"/>
    <w:rsid w:val="005B3EFB"/>
    <w:rsid w:val="005B403F"/>
    <w:rsid w:val="005B44A4"/>
    <w:rsid w:val="005B4BB8"/>
    <w:rsid w:val="005B4FDD"/>
    <w:rsid w:val="005B50DC"/>
    <w:rsid w:val="005B54A3"/>
    <w:rsid w:val="005B593F"/>
    <w:rsid w:val="005B5A5E"/>
    <w:rsid w:val="005B611A"/>
    <w:rsid w:val="005B66AF"/>
    <w:rsid w:val="005B6757"/>
    <w:rsid w:val="005B6DF1"/>
    <w:rsid w:val="005B7124"/>
    <w:rsid w:val="005B7590"/>
    <w:rsid w:val="005B7C32"/>
    <w:rsid w:val="005C009B"/>
    <w:rsid w:val="005C0507"/>
    <w:rsid w:val="005C068C"/>
    <w:rsid w:val="005C1846"/>
    <w:rsid w:val="005C1AE4"/>
    <w:rsid w:val="005C276E"/>
    <w:rsid w:val="005C2CEF"/>
    <w:rsid w:val="005C3141"/>
    <w:rsid w:val="005C3527"/>
    <w:rsid w:val="005C36DC"/>
    <w:rsid w:val="005C38E8"/>
    <w:rsid w:val="005C3C89"/>
    <w:rsid w:val="005C4002"/>
    <w:rsid w:val="005C40DA"/>
    <w:rsid w:val="005C4191"/>
    <w:rsid w:val="005C45BD"/>
    <w:rsid w:val="005C49D1"/>
    <w:rsid w:val="005C4ACC"/>
    <w:rsid w:val="005C555B"/>
    <w:rsid w:val="005C6558"/>
    <w:rsid w:val="005C6D83"/>
    <w:rsid w:val="005C6E56"/>
    <w:rsid w:val="005C6EF3"/>
    <w:rsid w:val="005C7590"/>
    <w:rsid w:val="005C7EE9"/>
    <w:rsid w:val="005D02BB"/>
    <w:rsid w:val="005D0906"/>
    <w:rsid w:val="005D0E07"/>
    <w:rsid w:val="005D150D"/>
    <w:rsid w:val="005D1604"/>
    <w:rsid w:val="005D16CF"/>
    <w:rsid w:val="005D1791"/>
    <w:rsid w:val="005D19C9"/>
    <w:rsid w:val="005D1A32"/>
    <w:rsid w:val="005D207A"/>
    <w:rsid w:val="005D22CF"/>
    <w:rsid w:val="005D2983"/>
    <w:rsid w:val="005D3284"/>
    <w:rsid w:val="005D3D8E"/>
    <w:rsid w:val="005D3EC4"/>
    <w:rsid w:val="005D4562"/>
    <w:rsid w:val="005D47F4"/>
    <w:rsid w:val="005D595E"/>
    <w:rsid w:val="005D598C"/>
    <w:rsid w:val="005D6119"/>
    <w:rsid w:val="005D624F"/>
    <w:rsid w:val="005D67C4"/>
    <w:rsid w:val="005D69CD"/>
    <w:rsid w:val="005D74EC"/>
    <w:rsid w:val="005D7ABC"/>
    <w:rsid w:val="005D7B1D"/>
    <w:rsid w:val="005D7CC0"/>
    <w:rsid w:val="005E03FC"/>
    <w:rsid w:val="005E0801"/>
    <w:rsid w:val="005E0903"/>
    <w:rsid w:val="005E0A85"/>
    <w:rsid w:val="005E0B71"/>
    <w:rsid w:val="005E1463"/>
    <w:rsid w:val="005E174E"/>
    <w:rsid w:val="005E1910"/>
    <w:rsid w:val="005E19C1"/>
    <w:rsid w:val="005E20C3"/>
    <w:rsid w:val="005E210F"/>
    <w:rsid w:val="005E2258"/>
    <w:rsid w:val="005E3356"/>
    <w:rsid w:val="005E46D4"/>
    <w:rsid w:val="005E4855"/>
    <w:rsid w:val="005E49C9"/>
    <w:rsid w:val="005E4F82"/>
    <w:rsid w:val="005E50A2"/>
    <w:rsid w:val="005E5582"/>
    <w:rsid w:val="005E558C"/>
    <w:rsid w:val="005E5694"/>
    <w:rsid w:val="005E5818"/>
    <w:rsid w:val="005E68A9"/>
    <w:rsid w:val="005E6A21"/>
    <w:rsid w:val="005E74AB"/>
    <w:rsid w:val="005E7AFA"/>
    <w:rsid w:val="005E7C4C"/>
    <w:rsid w:val="005E7F81"/>
    <w:rsid w:val="005F02AE"/>
    <w:rsid w:val="005F0321"/>
    <w:rsid w:val="005F079F"/>
    <w:rsid w:val="005F0B93"/>
    <w:rsid w:val="005F1507"/>
    <w:rsid w:val="005F15FC"/>
    <w:rsid w:val="005F1616"/>
    <w:rsid w:val="005F17C1"/>
    <w:rsid w:val="005F1BF4"/>
    <w:rsid w:val="005F1CDB"/>
    <w:rsid w:val="005F1DB6"/>
    <w:rsid w:val="005F2016"/>
    <w:rsid w:val="005F2056"/>
    <w:rsid w:val="005F210A"/>
    <w:rsid w:val="005F2760"/>
    <w:rsid w:val="005F2768"/>
    <w:rsid w:val="005F2B2A"/>
    <w:rsid w:val="005F2D06"/>
    <w:rsid w:val="005F32E5"/>
    <w:rsid w:val="005F3598"/>
    <w:rsid w:val="005F36B3"/>
    <w:rsid w:val="005F3A25"/>
    <w:rsid w:val="005F496C"/>
    <w:rsid w:val="005F4FB5"/>
    <w:rsid w:val="005F5DB1"/>
    <w:rsid w:val="005F6312"/>
    <w:rsid w:val="005F684F"/>
    <w:rsid w:val="005F6891"/>
    <w:rsid w:val="005F6C72"/>
    <w:rsid w:val="005F7373"/>
    <w:rsid w:val="005F7C54"/>
    <w:rsid w:val="005F7E5E"/>
    <w:rsid w:val="00600ADA"/>
    <w:rsid w:val="00600E8A"/>
    <w:rsid w:val="0060137B"/>
    <w:rsid w:val="0060156E"/>
    <w:rsid w:val="00601589"/>
    <w:rsid w:val="00601A7A"/>
    <w:rsid w:val="00601AF1"/>
    <w:rsid w:val="00602929"/>
    <w:rsid w:val="006035D7"/>
    <w:rsid w:val="0060408C"/>
    <w:rsid w:val="006044E4"/>
    <w:rsid w:val="00604522"/>
    <w:rsid w:val="00604B5A"/>
    <w:rsid w:val="00605812"/>
    <w:rsid w:val="00606CD1"/>
    <w:rsid w:val="006073F1"/>
    <w:rsid w:val="0060787A"/>
    <w:rsid w:val="00610177"/>
    <w:rsid w:val="0061034B"/>
    <w:rsid w:val="00610370"/>
    <w:rsid w:val="0061113A"/>
    <w:rsid w:val="006111C1"/>
    <w:rsid w:val="006111FF"/>
    <w:rsid w:val="00611289"/>
    <w:rsid w:val="00611527"/>
    <w:rsid w:val="006119E2"/>
    <w:rsid w:val="00612458"/>
    <w:rsid w:val="00612FB0"/>
    <w:rsid w:val="00613266"/>
    <w:rsid w:val="006133F1"/>
    <w:rsid w:val="00613617"/>
    <w:rsid w:val="006136CE"/>
    <w:rsid w:val="00613CDF"/>
    <w:rsid w:val="00613E18"/>
    <w:rsid w:val="00613F28"/>
    <w:rsid w:val="006141DB"/>
    <w:rsid w:val="00614234"/>
    <w:rsid w:val="00614C4B"/>
    <w:rsid w:val="00615349"/>
    <w:rsid w:val="00615767"/>
    <w:rsid w:val="0061597A"/>
    <w:rsid w:val="00616056"/>
    <w:rsid w:val="0061608A"/>
    <w:rsid w:val="00616126"/>
    <w:rsid w:val="006162E4"/>
    <w:rsid w:val="00616C40"/>
    <w:rsid w:val="00616EBA"/>
    <w:rsid w:val="0061749E"/>
    <w:rsid w:val="0062003E"/>
    <w:rsid w:val="006200C8"/>
    <w:rsid w:val="0062029D"/>
    <w:rsid w:val="0062055E"/>
    <w:rsid w:val="006205E0"/>
    <w:rsid w:val="0062065A"/>
    <w:rsid w:val="006207CC"/>
    <w:rsid w:val="0062080D"/>
    <w:rsid w:val="00620AF1"/>
    <w:rsid w:val="006211C3"/>
    <w:rsid w:val="0062161C"/>
    <w:rsid w:val="00621622"/>
    <w:rsid w:val="00621941"/>
    <w:rsid w:val="00621F81"/>
    <w:rsid w:val="00621F85"/>
    <w:rsid w:val="0062250B"/>
    <w:rsid w:val="006225FF"/>
    <w:rsid w:val="00622716"/>
    <w:rsid w:val="0062326D"/>
    <w:rsid w:val="00623C48"/>
    <w:rsid w:val="00624170"/>
    <w:rsid w:val="006241E8"/>
    <w:rsid w:val="00624395"/>
    <w:rsid w:val="0062492B"/>
    <w:rsid w:val="00624C49"/>
    <w:rsid w:val="00624F58"/>
    <w:rsid w:val="00624FA9"/>
    <w:rsid w:val="00625736"/>
    <w:rsid w:val="006259DC"/>
    <w:rsid w:val="00625C0A"/>
    <w:rsid w:val="00626380"/>
    <w:rsid w:val="006263CE"/>
    <w:rsid w:val="006266C8"/>
    <w:rsid w:val="006269DC"/>
    <w:rsid w:val="00626D79"/>
    <w:rsid w:val="00627189"/>
    <w:rsid w:val="00627C37"/>
    <w:rsid w:val="00630008"/>
    <w:rsid w:val="006301ED"/>
    <w:rsid w:val="006308DF"/>
    <w:rsid w:val="00630A87"/>
    <w:rsid w:val="00630C0C"/>
    <w:rsid w:val="00631A2E"/>
    <w:rsid w:val="00631A6A"/>
    <w:rsid w:val="00631D1B"/>
    <w:rsid w:val="00632047"/>
    <w:rsid w:val="006326CF"/>
    <w:rsid w:val="006327A7"/>
    <w:rsid w:val="00632900"/>
    <w:rsid w:val="00632FE9"/>
    <w:rsid w:val="00633254"/>
    <w:rsid w:val="00633348"/>
    <w:rsid w:val="0063338D"/>
    <w:rsid w:val="006348BC"/>
    <w:rsid w:val="006354C1"/>
    <w:rsid w:val="00635731"/>
    <w:rsid w:val="00635C44"/>
    <w:rsid w:val="00635D0D"/>
    <w:rsid w:val="00635FAB"/>
    <w:rsid w:val="0063605D"/>
    <w:rsid w:val="006364B9"/>
    <w:rsid w:val="006367B5"/>
    <w:rsid w:val="00636908"/>
    <w:rsid w:val="00636E9D"/>
    <w:rsid w:val="00636F9A"/>
    <w:rsid w:val="0063737C"/>
    <w:rsid w:val="0063752A"/>
    <w:rsid w:val="006378D4"/>
    <w:rsid w:val="00637FD8"/>
    <w:rsid w:val="006402E3"/>
    <w:rsid w:val="00640C8C"/>
    <w:rsid w:val="00641587"/>
    <w:rsid w:val="00641763"/>
    <w:rsid w:val="00641A4A"/>
    <w:rsid w:val="00642E21"/>
    <w:rsid w:val="00642E24"/>
    <w:rsid w:val="00642E9F"/>
    <w:rsid w:val="00642EF4"/>
    <w:rsid w:val="006437C2"/>
    <w:rsid w:val="00643A0C"/>
    <w:rsid w:val="00643D52"/>
    <w:rsid w:val="00643E98"/>
    <w:rsid w:val="006441B0"/>
    <w:rsid w:val="006441E0"/>
    <w:rsid w:val="006443A5"/>
    <w:rsid w:val="00644620"/>
    <w:rsid w:val="006449F7"/>
    <w:rsid w:val="00645034"/>
    <w:rsid w:val="00645094"/>
    <w:rsid w:val="006453C5"/>
    <w:rsid w:val="00645AAA"/>
    <w:rsid w:val="00646421"/>
    <w:rsid w:val="0064680E"/>
    <w:rsid w:val="0064683E"/>
    <w:rsid w:val="00646842"/>
    <w:rsid w:val="006469C7"/>
    <w:rsid w:val="00646A6D"/>
    <w:rsid w:val="00646F2B"/>
    <w:rsid w:val="006479BE"/>
    <w:rsid w:val="006479CE"/>
    <w:rsid w:val="00650643"/>
    <w:rsid w:val="00650970"/>
    <w:rsid w:val="00651090"/>
    <w:rsid w:val="0065119B"/>
    <w:rsid w:val="00651403"/>
    <w:rsid w:val="00651493"/>
    <w:rsid w:val="00651700"/>
    <w:rsid w:val="00651D70"/>
    <w:rsid w:val="00652041"/>
    <w:rsid w:val="00652312"/>
    <w:rsid w:val="006524C0"/>
    <w:rsid w:val="00652592"/>
    <w:rsid w:val="006525D4"/>
    <w:rsid w:val="006529E6"/>
    <w:rsid w:val="00652BC9"/>
    <w:rsid w:val="00652CCC"/>
    <w:rsid w:val="00652EC3"/>
    <w:rsid w:val="00652FC6"/>
    <w:rsid w:val="0065300C"/>
    <w:rsid w:val="006532A6"/>
    <w:rsid w:val="0065359F"/>
    <w:rsid w:val="00654A36"/>
    <w:rsid w:val="00654B80"/>
    <w:rsid w:val="00655802"/>
    <w:rsid w:val="00655DD1"/>
    <w:rsid w:val="006564FF"/>
    <w:rsid w:val="006566B6"/>
    <w:rsid w:val="0065684E"/>
    <w:rsid w:val="00657303"/>
    <w:rsid w:val="006573E2"/>
    <w:rsid w:val="0065798A"/>
    <w:rsid w:val="00657C42"/>
    <w:rsid w:val="00657D64"/>
    <w:rsid w:val="006605AF"/>
    <w:rsid w:val="00660680"/>
    <w:rsid w:val="006608BC"/>
    <w:rsid w:val="00660CC0"/>
    <w:rsid w:val="00660D5A"/>
    <w:rsid w:val="00660F1D"/>
    <w:rsid w:val="00660F5F"/>
    <w:rsid w:val="006610DD"/>
    <w:rsid w:val="006613DC"/>
    <w:rsid w:val="0066160E"/>
    <w:rsid w:val="00661712"/>
    <w:rsid w:val="0066183D"/>
    <w:rsid w:val="00661A25"/>
    <w:rsid w:val="006620A7"/>
    <w:rsid w:val="006625E2"/>
    <w:rsid w:val="006627FC"/>
    <w:rsid w:val="00662DD6"/>
    <w:rsid w:val="00663E1D"/>
    <w:rsid w:val="006643E6"/>
    <w:rsid w:val="00664683"/>
    <w:rsid w:val="006646A7"/>
    <w:rsid w:val="00664C06"/>
    <w:rsid w:val="006660B7"/>
    <w:rsid w:val="00666F03"/>
    <w:rsid w:val="00667DF1"/>
    <w:rsid w:val="00670659"/>
    <w:rsid w:val="00670718"/>
    <w:rsid w:val="006709B4"/>
    <w:rsid w:val="00670D4B"/>
    <w:rsid w:val="00670DBE"/>
    <w:rsid w:val="006712D1"/>
    <w:rsid w:val="006716DB"/>
    <w:rsid w:val="00671E0E"/>
    <w:rsid w:val="0067200A"/>
    <w:rsid w:val="0067230A"/>
    <w:rsid w:val="006725FB"/>
    <w:rsid w:val="0067260F"/>
    <w:rsid w:val="00672D0A"/>
    <w:rsid w:val="00672D13"/>
    <w:rsid w:val="00672EAC"/>
    <w:rsid w:val="006733B0"/>
    <w:rsid w:val="00673478"/>
    <w:rsid w:val="006734ED"/>
    <w:rsid w:val="00673934"/>
    <w:rsid w:val="00673E9B"/>
    <w:rsid w:val="0067428E"/>
    <w:rsid w:val="006744C8"/>
    <w:rsid w:val="006747AB"/>
    <w:rsid w:val="00674928"/>
    <w:rsid w:val="00674B93"/>
    <w:rsid w:val="00674E75"/>
    <w:rsid w:val="006753B2"/>
    <w:rsid w:val="00675BB4"/>
    <w:rsid w:val="00675E59"/>
    <w:rsid w:val="00675F6C"/>
    <w:rsid w:val="00675FF5"/>
    <w:rsid w:val="00676251"/>
    <w:rsid w:val="00676385"/>
    <w:rsid w:val="006765D8"/>
    <w:rsid w:val="006765F1"/>
    <w:rsid w:val="00676AEB"/>
    <w:rsid w:val="00676EBB"/>
    <w:rsid w:val="006772DC"/>
    <w:rsid w:val="00680256"/>
    <w:rsid w:val="0068094B"/>
    <w:rsid w:val="00680EB0"/>
    <w:rsid w:val="00681038"/>
    <w:rsid w:val="006813BA"/>
    <w:rsid w:val="006820FE"/>
    <w:rsid w:val="006821E9"/>
    <w:rsid w:val="006822F8"/>
    <w:rsid w:val="0068295B"/>
    <w:rsid w:val="006840E2"/>
    <w:rsid w:val="006845C6"/>
    <w:rsid w:val="00684668"/>
    <w:rsid w:val="00684815"/>
    <w:rsid w:val="00684B81"/>
    <w:rsid w:val="00685084"/>
    <w:rsid w:val="006856D4"/>
    <w:rsid w:val="006859CC"/>
    <w:rsid w:val="00685A67"/>
    <w:rsid w:val="00685C6E"/>
    <w:rsid w:val="00686064"/>
    <w:rsid w:val="0068609B"/>
    <w:rsid w:val="006866B1"/>
    <w:rsid w:val="006866C7"/>
    <w:rsid w:val="00686901"/>
    <w:rsid w:val="00686C2A"/>
    <w:rsid w:val="0068735B"/>
    <w:rsid w:val="006874C1"/>
    <w:rsid w:val="0068750C"/>
    <w:rsid w:val="00687531"/>
    <w:rsid w:val="0068761C"/>
    <w:rsid w:val="00690373"/>
    <w:rsid w:val="0069054E"/>
    <w:rsid w:val="0069072B"/>
    <w:rsid w:val="006908EE"/>
    <w:rsid w:val="00690B63"/>
    <w:rsid w:val="00690BCB"/>
    <w:rsid w:val="00690DF6"/>
    <w:rsid w:val="006918A4"/>
    <w:rsid w:val="00691C8F"/>
    <w:rsid w:val="00691CF7"/>
    <w:rsid w:val="00692233"/>
    <w:rsid w:val="00692318"/>
    <w:rsid w:val="00692A84"/>
    <w:rsid w:val="00692B61"/>
    <w:rsid w:val="00692B94"/>
    <w:rsid w:val="0069362A"/>
    <w:rsid w:val="0069369C"/>
    <w:rsid w:val="00693B19"/>
    <w:rsid w:val="00693C70"/>
    <w:rsid w:val="006940DC"/>
    <w:rsid w:val="00694136"/>
    <w:rsid w:val="006946CB"/>
    <w:rsid w:val="006948BF"/>
    <w:rsid w:val="00694A58"/>
    <w:rsid w:val="00694B88"/>
    <w:rsid w:val="00694EF1"/>
    <w:rsid w:val="00694F2B"/>
    <w:rsid w:val="006954B4"/>
    <w:rsid w:val="00695736"/>
    <w:rsid w:val="00695D5A"/>
    <w:rsid w:val="006961AB"/>
    <w:rsid w:val="00696A54"/>
    <w:rsid w:val="00696CA3"/>
    <w:rsid w:val="00696F7E"/>
    <w:rsid w:val="00697A3F"/>
    <w:rsid w:val="00697FE1"/>
    <w:rsid w:val="006A01DF"/>
    <w:rsid w:val="006A03E8"/>
    <w:rsid w:val="006A0580"/>
    <w:rsid w:val="006A072A"/>
    <w:rsid w:val="006A0A43"/>
    <w:rsid w:val="006A0A6F"/>
    <w:rsid w:val="006A0B45"/>
    <w:rsid w:val="006A0B8C"/>
    <w:rsid w:val="006A0F33"/>
    <w:rsid w:val="006A12BD"/>
    <w:rsid w:val="006A1758"/>
    <w:rsid w:val="006A1901"/>
    <w:rsid w:val="006A1A97"/>
    <w:rsid w:val="006A1C16"/>
    <w:rsid w:val="006A1CA6"/>
    <w:rsid w:val="006A239F"/>
    <w:rsid w:val="006A26E9"/>
    <w:rsid w:val="006A281B"/>
    <w:rsid w:val="006A2915"/>
    <w:rsid w:val="006A2D31"/>
    <w:rsid w:val="006A2E45"/>
    <w:rsid w:val="006A2EA9"/>
    <w:rsid w:val="006A2F0E"/>
    <w:rsid w:val="006A34D2"/>
    <w:rsid w:val="006A3671"/>
    <w:rsid w:val="006A4477"/>
    <w:rsid w:val="006A4829"/>
    <w:rsid w:val="006A49A4"/>
    <w:rsid w:val="006A49B7"/>
    <w:rsid w:val="006A4E5B"/>
    <w:rsid w:val="006A550E"/>
    <w:rsid w:val="006A6960"/>
    <w:rsid w:val="006A6A27"/>
    <w:rsid w:val="006A6AC1"/>
    <w:rsid w:val="006A6F0A"/>
    <w:rsid w:val="006A7652"/>
    <w:rsid w:val="006A78D3"/>
    <w:rsid w:val="006A7B64"/>
    <w:rsid w:val="006B015D"/>
    <w:rsid w:val="006B033C"/>
    <w:rsid w:val="006B0460"/>
    <w:rsid w:val="006B05E1"/>
    <w:rsid w:val="006B069E"/>
    <w:rsid w:val="006B07BA"/>
    <w:rsid w:val="006B0956"/>
    <w:rsid w:val="006B09CF"/>
    <w:rsid w:val="006B0BC0"/>
    <w:rsid w:val="006B14EE"/>
    <w:rsid w:val="006B1B9F"/>
    <w:rsid w:val="006B1BEE"/>
    <w:rsid w:val="006B27DB"/>
    <w:rsid w:val="006B2DE4"/>
    <w:rsid w:val="006B2DFE"/>
    <w:rsid w:val="006B30C6"/>
    <w:rsid w:val="006B36BB"/>
    <w:rsid w:val="006B40F7"/>
    <w:rsid w:val="006B450E"/>
    <w:rsid w:val="006B4BCA"/>
    <w:rsid w:val="006B5E2E"/>
    <w:rsid w:val="006B5E96"/>
    <w:rsid w:val="006B61A9"/>
    <w:rsid w:val="006B6951"/>
    <w:rsid w:val="006B6A87"/>
    <w:rsid w:val="006B6FA0"/>
    <w:rsid w:val="006B70A2"/>
    <w:rsid w:val="006B7A37"/>
    <w:rsid w:val="006B7A98"/>
    <w:rsid w:val="006B7E80"/>
    <w:rsid w:val="006C0AD0"/>
    <w:rsid w:val="006C0F93"/>
    <w:rsid w:val="006C1482"/>
    <w:rsid w:val="006C1841"/>
    <w:rsid w:val="006C214A"/>
    <w:rsid w:val="006C224B"/>
    <w:rsid w:val="006C2640"/>
    <w:rsid w:val="006C26A6"/>
    <w:rsid w:val="006C2870"/>
    <w:rsid w:val="006C291F"/>
    <w:rsid w:val="006C298C"/>
    <w:rsid w:val="006C2C60"/>
    <w:rsid w:val="006C2FDF"/>
    <w:rsid w:val="006C3633"/>
    <w:rsid w:val="006C3660"/>
    <w:rsid w:val="006C399D"/>
    <w:rsid w:val="006C3DC8"/>
    <w:rsid w:val="006C4036"/>
    <w:rsid w:val="006C42AE"/>
    <w:rsid w:val="006C4336"/>
    <w:rsid w:val="006C4805"/>
    <w:rsid w:val="006C497C"/>
    <w:rsid w:val="006C4DDD"/>
    <w:rsid w:val="006C4E90"/>
    <w:rsid w:val="006C51FF"/>
    <w:rsid w:val="006C5A09"/>
    <w:rsid w:val="006C5A3A"/>
    <w:rsid w:val="006C5CC6"/>
    <w:rsid w:val="006C6233"/>
    <w:rsid w:val="006C6384"/>
    <w:rsid w:val="006C6625"/>
    <w:rsid w:val="006C6862"/>
    <w:rsid w:val="006C6AE8"/>
    <w:rsid w:val="006C6E1C"/>
    <w:rsid w:val="006C7421"/>
    <w:rsid w:val="006C7676"/>
    <w:rsid w:val="006C7AC2"/>
    <w:rsid w:val="006C7EC5"/>
    <w:rsid w:val="006D0616"/>
    <w:rsid w:val="006D0710"/>
    <w:rsid w:val="006D1643"/>
    <w:rsid w:val="006D17B8"/>
    <w:rsid w:val="006D1823"/>
    <w:rsid w:val="006D1C77"/>
    <w:rsid w:val="006D1DCB"/>
    <w:rsid w:val="006D2181"/>
    <w:rsid w:val="006D267D"/>
    <w:rsid w:val="006D2797"/>
    <w:rsid w:val="006D2DA3"/>
    <w:rsid w:val="006D3876"/>
    <w:rsid w:val="006D3967"/>
    <w:rsid w:val="006D3C53"/>
    <w:rsid w:val="006D3E94"/>
    <w:rsid w:val="006D4390"/>
    <w:rsid w:val="006D450D"/>
    <w:rsid w:val="006D4903"/>
    <w:rsid w:val="006D4BDB"/>
    <w:rsid w:val="006D4DA7"/>
    <w:rsid w:val="006D5122"/>
    <w:rsid w:val="006D5328"/>
    <w:rsid w:val="006D56EC"/>
    <w:rsid w:val="006D5907"/>
    <w:rsid w:val="006D5C41"/>
    <w:rsid w:val="006D5D2E"/>
    <w:rsid w:val="006D6010"/>
    <w:rsid w:val="006D6186"/>
    <w:rsid w:val="006D7001"/>
    <w:rsid w:val="006D7223"/>
    <w:rsid w:val="006D7645"/>
    <w:rsid w:val="006D79EC"/>
    <w:rsid w:val="006D7AF0"/>
    <w:rsid w:val="006D7C40"/>
    <w:rsid w:val="006E0BB3"/>
    <w:rsid w:val="006E0D1D"/>
    <w:rsid w:val="006E1203"/>
    <w:rsid w:val="006E15B0"/>
    <w:rsid w:val="006E1A98"/>
    <w:rsid w:val="006E1B3D"/>
    <w:rsid w:val="006E3009"/>
    <w:rsid w:val="006E3686"/>
    <w:rsid w:val="006E4299"/>
    <w:rsid w:val="006E47CF"/>
    <w:rsid w:val="006E53F3"/>
    <w:rsid w:val="006E54F8"/>
    <w:rsid w:val="006E5565"/>
    <w:rsid w:val="006E56C3"/>
    <w:rsid w:val="006E599B"/>
    <w:rsid w:val="006E675B"/>
    <w:rsid w:val="006E7AFD"/>
    <w:rsid w:val="006F06E2"/>
    <w:rsid w:val="006F0E0C"/>
    <w:rsid w:val="006F0E4C"/>
    <w:rsid w:val="006F11CE"/>
    <w:rsid w:val="006F1AF1"/>
    <w:rsid w:val="006F1C8D"/>
    <w:rsid w:val="006F2367"/>
    <w:rsid w:val="006F29BC"/>
    <w:rsid w:val="006F2AC0"/>
    <w:rsid w:val="006F34F5"/>
    <w:rsid w:val="006F3E13"/>
    <w:rsid w:val="006F40B2"/>
    <w:rsid w:val="006F42F8"/>
    <w:rsid w:val="006F4A3C"/>
    <w:rsid w:val="006F5057"/>
    <w:rsid w:val="006F59BA"/>
    <w:rsid w:val="006F64D9"/>
    <w:rsid w:val="006F6661"/>
    <w:rsid w:val="006F6C0F"/>
    <w:rsid w:val="006F6D1D"/>
    <w:rsid w:val="006F709D"/>
    <w:rsid w:val="006F7168"/>
    <w:rsid w:val="006F7E5D"/>
    <w:rsid w:val="00700308"/>
    <w:rsid w:val="0070043C"/>
    <w:rsid w:val="007009A5"/>
    <w:rsid w:val="00700BA0"/>
    <w:rsid w:val="00700E5D"/>
    <w:rsid w:val="007011A3"/>
    <w:rsid w:val="00701AE3"/>
    <w:rsid w:val="00701C13"/>
    <w:rsid w:val="007026DB"/>
    <w:rsid w:val="00702939"/>
    <w:rsid w:val="00702CD9"/>
    <w:rsid w:val="00702EAB"/>
    <w:rsid w:val="0070331D"/>
    <w:rsid w:val="00703408"/>
    <w:rsid w:val="007036F1"/>
    <w:rsid w:val="00703792"/>
    <w:rsid w:val="007038A0"/>
    <w:rsid w:val="0070397B"/>
    <w:rsid w:val="00703D9F"/>
    <w:rsid w:val="00703DCB"/>
    <w:rsid w:val="00704462"/>
    <w:rsid w:val="0070457D"/>
    <w:rsid w:val="007047E3"/>
    <w:rsid w:val="00704C78"/>
    <w:rsid w:val="00705D4B"/>
    <w:rsid w:val="00706A1D"/>
    <w:rsid w:val="00706B1D"/>
    <w:rsid w:val="00706DAD"/>
    <w:rsid w:val="00706F05"/>
    <w:rsid w:val="007070AD"/>
    <w:rsid w:val="0070733C"/>
    <w:rsid w:val="00707741"/>
    <w:rsid w:val="00707A60"/>
    <w:rsid w:val="00707BDE"/>
    <w:rsid w:val="0071058F"/>
    <w:rsid w:val="0071068B"/>
    <w:rsid w:val="00710933"/>
    <w:rsid w:val="00710AF1"/>
    <w:rsid w:val="00711548"/>
    <w:rsid w:val="00711715"/>
    <w:rsid w:val="00711C27"/>
    <w:rsid w:val="00711E32"/>
    <w:rsid w:val="00712CBC"/>
    <w:rsid w:val="00712CDC"/>
    <w:rsid w:val="00712F38"/>
    <w:rsid w:val="00712FCD"/>
    <w:rsid w:val="007134CC"/>
    <w:rsid w:val="0071387F"/>
    <w:rsid w:val="007138EF"/>
    <w:rsid w:val="00713EAB"/>
    <w:rsid w:val="007142A8"/>
    <w:rsid w:val="007147CA"/>
    <w:rsid w:val="00714E21"/>
    <w:rsid w:val="007153FF"/>
    <w:rsid w:val="00715A03"/>
    <w:rsid w:val="00715BA2"/>
    <w:rsid w:val="00715CF1"/>
    <w:rsid w:val="00715E96"/>
    <w:rsid w:val="0071610D"/>
    <w:rsid w:val="007161E9"/>
    <w:rsid w:val="0071625C"/>
    <w:rsid w:val="00716D24"/>
    <w:rsid w:val="00716DEB"/>
    <w:rsid w:val="0071700C"/>
    <w:rsid w:val="007170C7"/>
    <w:rsid w:val="00717299"/>
    <w:rsid w:val="007178D0"/>
    <w:rsid w:val="0072034E"/>
    <w:rsid w:val="00720D0F"/>
    <w:rsid w:val="00720EDC"/>
    <w:rsid w:val="007212A7"/>
    <w:rsid w:val="00721333"/>
    <w:rsid w:val="00721924"/>
    <w:rsid w:val="007226DF"/>
    <w:rsid w:val="0072313C"/>
    <w:rsid w:val="00723469"/>
    <w:rsid w:val="00723D9E"/>
    <w:rsid w:val="00723EE6"/>
    <w:rsid w:val="007243D7"/>
    <w:rsid w:val="007243F0"/>
    <w:rsid w:val="00724692"/>
    <w:rsid w:val="007248A7"/>
    <w:rsid w:val="00725A40"/>
    <w:rsid w:val="00725BED"/>
    <w:rsid w:val="00725C0D"/>
    <w:rsid w:val="00725C8A"/>
    <w:rsid w:val="0072688C"/>
    <w:rsid w:val="00726BDA"/>
    <w:rsid w:val="00726C21"/>
    <w:rsid w:val="00726CD9"/>
    <w:rsid w:val="00726F18"/>
    <w:rsid w:val="007271C0"/>
    <w:rsid w:val="007272B1"/>
    <w:rsid w:val="00727A4A"/>
    <w:rsid w:val="00730250"/>
    <w:rsid w:val="007302E9"/>
    <w:rsid w:val="00730637"/>
    <w:rsid w:val="00730BBD"/>
    <w:rsid w:val="00730DF6"/>
    <w:rsid w:val="007313C8"/>
    <w:rsid w:val="00731872"/>
    <w:rsid w:val="00731E5F"/>
    <w:rsid w:val="00732FD6"/>
    <w:rsid w:val="007330DB"/>
    <w:rsid w:val="007331CC"/>
    <w:rsid w:val="007333B9"/>
    <w:rsid w:val="00733765"/>
    <w:rsid w:val="007337D3"/>
    <w:rsid w:val="00734133"/>
    <w:rsid w:val="00734613"/>
    <w:rsid w:val="00734BB6"/>
    <w:rsid w:val="00734EB5"/>
    <w:rsid w:val="007356C3"/>
    <w:rsid w:val="00736452"/>
    <w:rsid w:val="00736557"/>
    <w:rsid w:val="00736903"/>
    <w:rsid w:val="0073728C"/>
    <w:rsid w:val="0073774E"/>
    <w:rsid w:val="007377BA"/>
    <w:rsid w:val="0074017A"/>
    <w:rsid w:val="0074066D"/>
    <w:rsid w:val="00740A89"/>
    <w:rsid w:val="007411C6"/>
    <w:rsid w:val="00741215"/>
    <w:rsid w:val="0074133F"/>
    <w:rsid w:val="0074175E"/>
    <w:rsid w:val="00741A8F"/>
    <w:rsid w:val="00741DF2"/>
    <w:rsid w:val="00741F60"/>
    <w:rsid w:val="00742881"/>
    <w:rsid w:val="007428D0"/>
    <w:rsid w:val="00742D9A"/>
    <w:rsid w:val="00743493"/>
    <w:rsid w:val="007439DE"/>
    <w:rsid w:val="00743C97"/>
    <w:rsid w:val="00744577"/>
    <w:rsid w:val="007447F2"/>
    <w:rsid w:val="0074564D"/>
    <w:rsid w:val="00745743"/>
    <w:rsid w:val="007464A7"/>
    <w:rsid w:val="0074680A"/>
    <w:rsid w:val="007469E2"/>
    <w:rsid w:val="00746C06"/>
    <w:rsid w:val="00746DDA"/>
    <w:rsid w:val="00746FE8"/>
    <w:rsid w:val="0074710E"/>
    <w:rsid w:val="0074721A"/>
    <w:rsid w:val="007474E6"/>
    <w:rsid w:val="00747AFA"/>
    <w:rsid w:val="00747D18"/>
    <w:rsid w:val="00750890"/>
    <w:rsid w:val="00751642"/>
    <w:rsid w:val="00751B28"/>
    <w:rsid w:val="00751BFF"/>
    <w:rsid w:val="00751E22"/>
    <w:rsid w:val="0075219C"/>
    <w:rsid w:val="007522F4"/>
    <w:rsid w:val="00752547"/>
    <w:rsid w:val="007525B0"/>
    <w:rsid w:val="0075277C"/>
    <w:rsid w:val="00752814"/>
    <w:rsid w:val="007529B5"/>
    <w:rsid w:val="00753317"/>
    <w:rsid w:val="0075369B"/>
    <w:rsid w:val="00753FDB"/>
    <w:rsid w:val="00754AB2"/>
    <w:rsid w:val="00754ADF"/>
    <w:rsid w:val="00755AEB"/>
    <w:rsid w:val="00756001"/>
    <w:rsid w:val="0075639D"/>
    <w:rsid w:val="00756768"/>
    <w:rsid w:val="007568D3"/>
    <w:rsid w:val="007569F6"/>
    <w:rsid w:val="00756DDD"/>
    <w:rsid w:val="007570A1"/>
    <w:rsid w:val="00757756"/>
    <w:rsid w:val="00757B1F"/>
    <w:rsid w:val="00757D4C"/>
    <w:rsid w:val="00760163"/>
    <w:rsid w:val="00760770"/>
    <w:rsid w:val="00760FB6"/>
    <w:rsid w:val="00761272"/>
    <w:rsid w:val="00761876"/>
    <w:rsid w:val="007618DC"/>
    <w:rsid w:val="0076243F"/>
    <w:rsid w:val="007629CB"/>
    <w:rsid w:val="00762C58"/>
    <w:rsid w:val="00762DE5"/>
    <w:rsid w:val="007633AD"/>
    <w:rsid w:val="0076357B"/>
    <w:rsid w:val="00763639"/>
    <w:rsid w:val="007643DC"/>
    <w:rsid w:val="00764404"/>
    <w:rsid w:val="0076489C"/>
    <w:rsid w:val="007648BC"/>
    <w:rsid w:val="00764D87"/>
    <w:rsid w:val="00765696"/>
    <w:rsid w:val="00765781"/>
    <w:rsid w:val="00765875"/>
    <w:rsid w:val="007658BC"/>
    <w:rsid w:val="00765B0D"/>
    <w:rsid w:val="00765E71"/>
    <w:rsid w:val="00766337"/>
    <w:rsid w:val="00766661"/>
    <w:rsid w:val="007666CF"/>
    <w:rsid w:val="0076687A"/>
    <w:rsid w:val="007669C5"/>
    <w:rsid w:val="00766BD3"/>
    <w:rsid w:val="00766C97"/>
    <w:rsid w:val="00766FE0"/>
    <w:rsid w:val="00767042"/>
    <w:rsid w:val="00767097"/>
    <w:rsid w:val="007673D0"/>
    <w:rsid w:val="00767764"/>
    <w:rsid w:val="00767934"/>
    <w:rsid w:val="00767937"/>
    <w:rsid w:val="007702B0"/>
    <w:rsid w:val="00770481"/>
    <w:rsid w:val="00770BA1"/>
    <w:rsid w:val="00770DB7"/>
    <w:rsid w:val="0077134B"/>
    <w:rsid w:val="00771698"/>
    <w:rsid w:val="007724E9"/>
    <w:rsid w:val="0077253C"/>
    <w:rsid w:val="007725FD"/>
    <w:rsid w:val="00773099"/>
    <w:rsid w:val="007730EE"/>
    <w:rsid w:val="007734E4"/>
    <w:rsid w:val="00773DBD"/>
    <w:rsid w:val="00774250"/>
    <w:rsid w:val="00774BE1"/>
    <w:rsid w:val="00774F5D"/>
    <w:rsid w:val="007756E9"/>
    <w:rsid w:val="00775F9D"/>
    <w:rsid w:val="00776C52"/>
    <w:rsid w:val="00776F96"/>
    <w:rsid w:val="00777077"/>
    <w:rsid w:val="007770E0"/>
    <w:rsid w:val="007778AD"/>
    <w:rsid w:val="00777C91"/>
    <w:rsid w:val="00777D7D"/>
    <w:rsid w:val="00780497"/>
    <w:rsid w:val="00780598"/>
    <w:rsid w:val="00780755"/>
    <w:rsid w:val="007810B4"/>
    <w:rsid w:val="007816EF"/>
    <w:rsid w:val="007818F4"/>
    <w:rsid w:val="00781B20"/>
    <w:rsid w:val="00781D60"/>
    <w:rsid w:val="007821BA"/>
    <w:rsid w:val="007821EF"/>
    <w:rsid w:val="00782B04"/>
    <w:rsid w:val="00782B2B"/>
    <w:rsid w:val="00782EFE"/>
    <w:rsid w:val="007835AE"/>
    <w:rsid w:val="007835B1"/>
    <w:rsid w:val="007838C0"/>
    <w:rsid w:val="00784315"/>
    <w:rsid w:val="00784463"/>
    <w:rsid w:val="007849C4"/>
    <w:rsid w:val="00784AE8"/>
    <w:rsid w:val="00784EBF"/>
    <w:rsid w:val="00784ED0"/>
    <w:rsid w:val="00785042"/>
    <w:rsid w:val="0078573A"/>
    <w:rsid w:val="0078590E"/>
    <w:rsid w:val="00786028"/>
    <w:rsid w:val="007866CF"/>
    <w:rsid w:val="007868F1"/>
    <w:rsid w:val="0078731C"/>
    <w:rsid w:val="0078764F"/>
    <w:rsid w:val="007879FF"/>
    <w:rsid w:val="00787F48"/>
    <w:rsid w:val="007902A1"/>
    <w:rsid w:val="00790662"/>
    <w:rsid w:val="007907C6"/>
    <w:rsid w:val="00790F75"/>
    <w:rsid w:val="00790FA4"/>
    <w:rsid w:val="007912E5"/>
    <w:rsid w:val="00791C99"/>
    <w:rsid w:val="00791F89"/>
    <w:rsid w:val="00792B7C"/>
    <w:rsid w:val="00792CF2"/>
    <w:rsid w:val="00792CF6"/>
    <w:rsid w:val="00792E4F"/>
    <w:rsid w:val="0079320F"/>
    <w:rsid w:val="0079372C"/>
    <w:rsid w:val="0079393F"/>
    <w:rsid w:val="00793F16"/>
    <w:rsid w:val="00794256"/>
    <w:rsid w:val="00794257"/>
    <w:rsid w:val="00794307"/>
    <w:rsid w:val="007944EA"/>
    <w:rsid w:val="0079454E"/>
    <w:rsid w:val="00794CF9"/>
    <w:rsid w:val="00794D75"/>
    <w:rsid w:val="007950D1"/>
    <w:rsid w:val="00795713"/>
    <w:rsid w:val="007959CA"/>
    <w:rsid w:val="00795D4E"/>
    <w:rsid w:val="00795F5B"/>
    <w:rsid w:val="00795FF8"/>
    <w:rsid w:val="00796170"/>
    <w:rsid w:val="0079655F"/>
    <w:rsid w:val="007966E4"/>
    <w:rsid w:val="00796771"/>
    <w:rsid w:val="007968D4"/>
    <w:rsid w:val="007969D1"/>
    <w:rsid w:val="007A05E2"/>
    <w:rsid w:val="007A0D12"/>
    <w:rsid w:val="007A1303"/>
    <w:rsid w:val="007A13DE"/>
    <w:rsid w:val="007A1E39"/>
    <w:rsid w:val="007A1ECB"/>
    <w:rsid w:val="007A2460"/>
    <w:rsid w:val="007A25D4"/>
    <w:rsid w:val="007A2670"/>
    <w:rsid w:val="007A276C"/>
    <w:rsid w:val="007A325F"/>
    <w:rsid w:val="007A385D"/>
    <w:rsid w:val="007A3AA5"/>
    <w:rsid w:val="007A3BA8"/>
    <w:rsid w:val="007A3C15"/>
    <w:rsid w:val="007A3FD6"/>
    <w:rsid w:val="007A4486"/>
    <w:rsid w:val="007A45E6"/>
    <w:rsid w:val="007A560B"/>
    <w:rsid w:val="007A56E1"/>
    <w:rsid w:val="007A5ECA"/>
    <w:rsid w:val="007A6023"/>
    <w:rsid w:val="007A6296"/>
    <w:rsid w:val="007A6504"/>
    <w:rsid w:val="007A6570"/>
    <w:rsid w:val="007A6B5F"/>
    <w:rsid w:val="007A6DC1"/>
    <w:rsid w:val="007A7001"/>
    <w:rsid w:val="007A7032"/>
    <w:rsid w:val="007A71B9"/>
    <w:rsid w:val="007A787A"/>
    <w:rsid w:val="007A788E"/>
    <w:rsid w:val="007A7C99"/>
    <w:rsid w:val="007A7E2A"/>
    <w:rsid w:val="007A7F08"/>
    <w:rsid w:val="007B0283"/>
    <w:rsid w:val="007B0339"/>
    <w:rsid w:val="007B043A"/>
    <w:rsid w:val="007B095F"/>
    <w:rsid w:val="007B0B77"/>
    <w:rsid w:val="007B0DF6"/>
    <w:rsid w:val="007B1524"/>
    <w:rsid w:val="007B176A"/>
    <w:rsid w:val="007B1874"/>
    <w:rsid w:val="007B1BAC"/>
    <w:rsid w:val="007B1E6D"/>
    <w:rsid w:val="007B24A2"/>
    <w:rsid w:val="007B2930"/>
    <w:rsid w:val="007B2B7E"/>
    <w:rsid w:val="007B2E00"/>
    <w:rsid w:val="007B358B"/>
    <w:rsid w:val="007B3AB3"/>
    <w:rsid w:val="007B3BA6"/>
    <w:rsid w:val="007B40AA"/>
    <w:rsid w:val="007B40CF"/>
    <w:rsid w:val="007B42EF"/>
    <w:rsid w:val="007B44FA"/>
    <w:rsid w:val="007B46B4"/>
    <w:rsid w:val="007B4743"/>
    <w:rsid w:val="007B4898"/>
    <w:rsid w:val="007B4CCA"/>
    <w:rsid w:val="007B5278"/>
    <w:rsid w:val="007B547E"/>
    <w:rsid w:val="007B566C"/>
    <w:rsid w:val="007B5C93"/>
    <w:rsid w:val="007B5EBC"/>
    <w:rsid w:val="007B5F44"/>
    <w:rsid w:val="007B61E4"/>
    <w:rsid w:val="007B6414"/>
    <w:rsid w:val="007B6861"/>
    <w:rsid w:val="007B68CF"/>
    <w:rsid w:val="007B6D25"/>
    <w:rsid w:val="007B784B"/>
    <w:rsid w:val="007B7978"/>
    <w:rsid w:val="007C0255"/>
    <w:rsid w:val="007C03F7"/>
    <w:rsid w:val="007C0B87"/>
    <w:rsid w:val="007C0CF9"/>
    <w:rsid w:val="007C16C7"/>
    <w:rsid w:val="007C1CDF"/>
    <w:rsid w:val="007C1D0E"/>
    <w:rsid w:val="007C234A"/>
    <w:rsid w:val="007C278C"/>
    <w:rsid w:val="007C2BFA"/>
    <w:rsid w:val="007C31FD"/>
    <w:rsid w:val="007C3271"/>
    <w:rsid w:val="007C3641"/>
    <w:rsid w:val="007C36A0"/>
    <w:rsid w:val="007C36B0"/>
    <w:rsid w:val="007C38B4"/>
    <w:rsid w:val="007C392F"/>
    <w:rsid w:val="007C43F4"/>
    <w:rsid w:val="007C4566"/>
    <w:rsid w:val="007C4E13"/>
    <w:rsid w:val="007C4EE6"/>
    <w:rsid w:val="007C565E"/>
    <w:rsid w:val="007C5737"/>
    <w:rsid w:val="007C5998"/>
    <w:rsid w:val="007C5F9B"/>
    <w:rsid w:val="007C6A78"/>
    <w:rsid w:val="007C6BFC"/>
    <w:rsid w:val="007C6C35"/>
    <w:rsid w:val="007C6F4E"/>
    <w:rsid w:val="007C7124"/>
    <w:rsid w:val="007C726E"/>
    <w:rsid w:val="007C72C4"/>
    <w:rsid w:val="007C732C"/>
    <w:rsid w:val="007C75DA"/>
    <w:rsid w:val="007C7F64"/>
    <w:rsid w:val="007D0688"/>
    <w:rsid w:val="007D0D36"/>
    <w:rsid w:val="007D10A7"/>
    <w:rsid w:val="007D1787"/>
    <w:rsid w:val="007D1CCC"/>
    <w:rsid w:val="007D1F46"/>
    <w:rsid w:val="007D2398"/>
    <w:rsid w:val="007D2625"/>
    <w:rsid w:val="007D2B4F"/>
    <w:rsid w:val="007D2F28"/>
    <w:rsid w:val="007D3772"/>
    <w:rsid w:val="007D3E72"/>
    <w:rsid w:val="007D42E9"/>
    <w:rsid w:val="007D4974"/>
    <w:rsid w:val="007D4F06"/>
    <w:rsid w:val="007D52D2"/>
    <w:rsid w:val="007D6404"/>
    <w:rsid w:val="007D6BCA"/>
    <w:rsid w:val="007D76AA"/>
    <w:rsid w:val="007D7964"/>
    <w:rsid w:val="007E0157"/>
    <w:rsid w:val="007E02B5"/>
    <w:rsid w:val="007E0425"/>
    <w:rsid w:val="007E07F8"/>
    <w:rsid w:val="007E0A5A"/>
    <w:rsid w:val="007E1611"/>
    <w:rsid w:val="007E1EA1"/>
    <w:rsid w:val="007E27FC"/>
    <w:rsid w:val="007E2AB5"/>
    <w:rsid w:val="007E2E6E"/>
    <w:rsid w:val="007E336E"/>
    <w:rsid w:val="007E3AB2"/>
    <w:rsid w:val="007E3AF5"/>
    <w:rsid w:val="007E3B65"/>
    <w:rsid w:val="007E3D00"/>
    <w:rsid w:val="007E3E42"/>
    <w:rsid w:val="007E43D9"/>
    <w:rsid w:val="007E4C76"/>
    <w:rsid w:val="007E4E08"/>
    <w:rsid w:val="007E4E1E"/>
    <w:rsid w:val="007E508A"/>
    <w:rsid w:val="007E5139"/>
    <w:rsid w:val="007E59B2"/>
    <w:rsid w:val="007E6323"/>
    <w:rsid w:val="007E638B"/>
    <w:rsid w:val="007E64A3"/>
    <w:rsid w:val="007E65F7"/>
    <w:rsid w:val="007E6F9A"/>
    <w:rsid w:val="007E7012"/>
    <w:rsid w:val="007E752C"/>
    <w:rsid w:val="007E77F4"/>
    <w:rsid w:val="007E79F3"/>
    <w:rsid w:val="007E7A9A"/>
    <w:rsid w:val="007E7AA9"/>
    <w:rsid w:val="007E7B75"/>
    <w:rsid w:val="007F0390"/>
    <w:rsid w:val="007F16FD"/>
    <w:rsid w:val="007F1778"/>
    <w:rsid w:val="007F1B4B"/>
    <w:rsid w:val="007F1C1A"/>
    <w:rsid w:val="007F1C45"/>
    <w:rsid w:val="007F1EC1"/>
    <w:rsid w:val="007F2256"/>
    <w:rsid w:val="007F2789"/>
    <w:rsid w:val="007F2B8F"/>
    <w:rsid w:val="007F2C4C"/>
    <w:rsid w:val="007F317E"/>
    <w:rsid w:val="007F424A"/>
    <w:rsid w:val="007F4270"/>
    <w:rsid w:val="007F45FA"/>
    <w:rsid w:val="007F46C2"/>
    <w:rsid w:val="007F471F"/>
    <w:rsid w:val="007F4A08"/>
    <w:rsid w:val="007F4C9B"/>
    <w:rsid w:val="007F6089"/>
    <w:rsid w:val="007F6285"/>
    <w:rsid w:val="007F6922"/>
    <w:rsid w:val="007F6B4E"/>
    <w:rsid w:val="007F6C36"/>
    <w:rsid w:val="007F70DF"/>
    <w:rsid w:val="007F7684"/>
    <w:rsid w:val="007F7DC9"/>
    <w:rsid w:val="007F7FDB"/>
    <w:rsid w:val="0080011C"/>
    <w:rsid w:val="008005A7"/>
    <w:rsid w:val="008006F7"/>
    <w:rsid w:val="008008EF"/>
    <w:rsid w:val="00800A0C"/>
    <w:rsid w:val="00800A99"/>
    <w:rsid w:val="00800F51"/>
    <w:rsid w:val="00801646"/>
    <w:rsid w:val="0080198E"/>
    <w:rsid w:val="00801C48"/>
    <w:rsid w:val="00801E96"/>
    <w:rsid w:val="008021CE"/>
    <w:rsid w:val="00802321"/>
    <w:rsid w:val="00802463"/>
    <w:rsid w:val="00802554"/>
    <w:rsid w:val="008027FB"/>
    <w:rsid w:val="00802F48"/>
    <w:rsid w:val="00803471"/>
    <w:rsid w:val="008036CA"/>
    <w:rsid w:val="00803D7B"/>
    <w:rsid w:val="0080433B"/>
    <w:rsid w:val="00804A82"/>
    <w:rsid w:val="00804EB1"/>
    <w:rsid w:val="008051A9"/>
    <w:rsid w:val="00805725"/>
    <w:rsid w:val="008059A3"/>
    <w:rsid w:val="00805CE9"/>
    <w:rsid w:val="00805F6F"/>
    <w:rsid w:val="00806944"/>
    <w:rsid w:val="00806B98"/>
    <w:rsid w:val="00807324"/>
    <w:rsid w:val="00807385"/>
    <w:rsid w:val="008101E1"/>
    <w:rsid w:val="0081049D"/>
    <w:rsid w:val="008108BC"/>
    <w:rsid w:val="00810A40"/>
    <w:rsid w:val="00810DB0"/>
    <w:rsid w:val="00810EB3"/>
    <w:rsid w:val="00810F18"/>
    <w:rsid w:val="00811001"/>
    <w:rsid w:val="008113E2"/>
    <w:rsid w:val="008119D2"/>
    <w:rsid w:val="00811CE0"/>
    <w:rsid w:val="008127D9"/>
    <w:rsid w:val="00812CCB"/>
    <w:rsid w:val="0081311A"/>
    <w:rsid w:val="00813146"/>
    <w:rsid w:val="00813A93"/>
    <w:rsid w:val="00813C3B"/>
    <w:rsid w:val="00813E12"/>
    <w:rsid w:val="00813FEA"/>
    <w:rsid w:val="0081478B"/>
    <w:rsid w:val="00814FD3"/>
    <w:rsid w:val="00815270"/>
    <w:rsid w:val="00815870"/>
    <w:rsid w:val="0081596F"/>
    <w:rsid w:val="00816605"/>
    <w:rsid w:val="00816AE6"/>
    <w:rsid w:val="00816DBB"/>
    <w:rsid w:val="00817011"/>
    <w:rsid w:val="0081755E"/>
    <w:rsid w:val="008176C5"/>
    <w:rsid w:val="00817ADB"/>
    <w:rsid w:val="0082049C"/>
    <w:rsid w:val="00820B06"/>
    <w:rsid w:val="008211AF"/>
    <w:rsid w:val="00821582"/>
    <w:rsid w:val="00821750"/>
    <w:rsid w:val="00821773"/>
    <w:rsid w:val="00822D9C"/>
    <w:rsid w:val="008233FE"/>
    <w:rsid w:val="008235CC"/>
    <w:rsid w:val="00823665"/>
    <w:rsid w:val="00823675"/>
    <w:rsid w:val="008236CA"/>
    <w:rsid w:val="0082477A"/>
    <w:rsid w:val="00824D36"/>
    <w:rsid w:val="00824D80"/>
    <w:rsid w:val="00824F91"/>
    <w:rsid w:val="00825057"/>
    <w:rsid w:val="00825AEB"/>
    <w:rsid w:val="00826046"/>
    <w:rsid w:val="008262D3"/>
    <w:rsid w:val="00826490"/>
    <w:rsid w:val="008268A0"/>
    <w:rsid w:val="00826A9C"/>
    <w:rsid w:val="00826B94"/>
    <w:rsid w:val="00826E75"/>
    <w:rsid w:val="00827282"/>
    <w:rsid w:val="00827511"/>
    <w:rsid w:val="008276B3"/>
    <w:rsid w:val="00827701"/>
    <w:rsid w:val="0083048E"/>
    <w:rsid w:val="00830535"/>
    <w:rsid w:val="0083090A"/>
    <w:rsid w:val="00830C17"/>
    <w:rsid w:val="00830CC8"/>
    <w:rsid w:val="00830F64"/>
    <w:rsid w:val="0083121A"/>
    <w:rsid w:val="008314F0"/>
    <w:rsid w:val="00831935"/>
    <w:rsid w:val="00831B87"/>
    <w:rsid w:val="00832407"/>
    <w:rsid w:val="00832C83"/>
    <w:rsid w:val="00832F31"/>
    <w:rsid w:val="00832F9C"/>
    <w:rsid w:val="008339D6"/>
    <w:rsid w:val="00833BC9"/>
    <w:rsid w:val="008346FF"/>
    <w:rsid w:val="00834B6D"/>
    <w:rsid w:val="00834B73"/>
    <w:rsid w:val="00834E5A"/>
    <w:rsid w:val="008350BB"/>
    <w:rsid w:val="008350E7"/>
    <w:rsid w:val="008356A4"/>
    <w:rsid w:val="008357A9"/>
    <w:rsid w:val="00835884"/>
    <w:rsid w:val="00836320"/>
    <w:rsid w:val="008366A4"/>
    <w:rsid w:val="00836805"/>
    <w:rsid w:val="008368E1"/>
    <w:rsid w:val="00836933"/>
    <w:rsid w:val="008369CD"/>
    <w:rsid w:val="00836F4F"/>
    <w:rsid w:val="00837609"/>
    <w:rsid w:val="00837653"/>
    <w:rsid w:val="0083775D"/>
    <w:rsid w:val="008378DC"/>
    <w:rsid w:val="00837A04"/>
    <w:rsid w:val="0084066B"/>
    <w:rsid w:val="00840784"/>
    <w:rsid w:val="00840974"/>
    <w:rsid w:val="00840E26"/>
    <w:rsid w:val="00841058"/>
    <w:rsid w:val="0084193A"/>
    <w:rsid w:val="00841FC1"/>
    <w:rsid w:val="00842660"/>
    <w:rsid w:val="00842A0E"/>
    <w:rsid w:val="00842A18"/>
    <w:rsid w:val="00842C7E"/>
    <w:rsid w:val="00842C9C"/>
    <w:rsid w:val="00842D9E"/>
    <w:rsid w:val="00843114"/>
    <w:rsid w:val="008438E1"/>
    <w:rsid w:val="00843A3D"/>
    <w:rsid w:val="00843C8C"/>
    <w:rsid w:val="00843FE7"/>
    <w:rsid w:val="0084470C"/>
    <w:rsid w:val="008447BA"/>
    <w:rsid w:val="00844957"/>
    <w:rsid w:val="00844A69"/>
    <w:rsid w:val="00844DCC"/>
    <w:rsid w:val="0084502A"/>
    <w:rsid w:val="008454E0"/>
    <w:rsid w:val="00846105"/>
    <w:rsid w:val="00846260"/>
    <w:rsid w:val="00846DF7"/>
    <w:rsid w:val="0084740A"/>
    <w:rsid w:val="00847B2C"/>
    <w:rsid w:val="00847EA9"/>
    <w:rsid w:val="00850423"/>
    <w:rsid w:val="00850622"/>
    <w:rsid w:val="008509D5"/>
    <w:rsid w:val="00850A74"/>
    <w:rsid w:val="00850A97"/>
    <w:rsid w:val="00850A9D"/>
    <w:rsid w:val="00850EED"/>
    <w:rsid w:val="00850F68"/>
    <w:rsid w:val="008520B1"/>
    <w:rsid w:val="00852704"/>
    <w:rsid w:val="008527AF"/>
    <w:rsid w:val="00852B10"/>
    <w:rsid w:val="00853647"/>
    <w:rsid w:val="008536F6"/>
    <w:rsid w:val="008537B4"/>
    <w:rsid w:val="00853A25"/>
    <w:rsid w:val="00853F76"/>
    <w:rsid w:val="0085468D"/>
    <w:rsid w:val="008548DE"/>
    <w:rsid w:val="00855691"/>
    <w:rsid w:val="00855EC4"/>
    <w:rsid w:val="008560AA"/>
    <w:rsid w:val="008564DD"/>
    <w:rsid w:val="008567F6"/>
    <w:rsid w:val="008574FA"/>
    <w:rsid w:val="008575B5"/>
    <w:rsid w:val="00857C35"/>
    <w:rsid w:val="008604C6"/>
    <w:rsid w:val="00861423"/>
    <w:rsid w:val="008615D6"/>
    <w:rsid w:val="008616B3"/>
    <w:rsid w:val="0086199F"/>
    <w:rsid w:val="00862103"/>
    <w:rsid w:val="00862E45"/>
    <w:rsid w:val="008631B8"/>
    <w:rsid w:val="00863978"/>
    <w:rsid w:val="00863984"/>
    <w:rsid w:val="008640B0"/>
    <w:rsid w:val="00864302"/>
    <w:rsid w:val="0086462C"/>
    <w:rsid w:val="00864A14"/>
    <w:rsid w:val="00864B3E"/>
    <w:rsid w:val="00864D4E"/>
    <w:rsid w:val="008660C4"/>
    <w:rsid w:val="00866626"/>
    <w:rsid w:val="00866D7D"/>
    <w:rsid w:val="008675BF"/>
    <w:rsid w:val="00867D85"/>
    <w:rsid w:val="00870076"/>
    <w:rsid w:val="008700F1"/>
    <w:rsid w:val="0087046A"/>
    <w:rsid w:val="00870862"/>
    <w:rsid w:val="00870DCA"/>
    <w:rsid w:val="00871143"/>
    <w:rsid w:val="00871A31"/>
    <w:rsid w:val="00871D34"/>
    <w:rsid w:val="0087210A"/>
    <w:rsid w:val="0087211C"/>
    <w:rsid w:val="00872DCC"/>
    <w:rsid w:val="0087326B"/>
    <w:rsid w:val="008735C1"/>
    <w:rsid w:val="00873B33"/>
    <w:rsid w:val="00873BA3"/>
    <w:rsid w:val="00873CE0"/>
    <w:rsid w:val="00873DBD"/>
    <w:rsid w:val="00873EEC"/>
    <w:rsid w:val="00874280"/>
    <w:rsid w:val="0087445B"/>
    <w:rsid w:val="00874E65"/>
    <w:rsid w:val="0087592D"/>
    <w:rsid w:val="0087600D"/>
    <w:rsid w:val="00876036"/>
    <w:rsid w:val="0087622F"/>
    <w:rsid w:val="008766BF"/>
    <w:rsid w:val="00876B6A"/>
    <w:rsid w:val="00876C13"/>
    <w:rsid w:val="00876C2E"/>
    <w:rsid w:val="00876E55"/>
    <w:rsid w:val="0087738D"/>
    <w:rsid w:val="008776BE"/>
    <w:rsid w:val="008777C2"/>
    <w:rsid w:val="00877FF5"/>
    <w:rsid w:val="008800E9"/>
    <w:rsid w:val="00880140"/>
    <w:rsid w:val="008803D5"/>
    <w:rsid w:val="00880686"/>
    <w:rsid w:val="0088099E"/>
    <w:rsid w:val="00881144"/>
    <w:rsid w:val="008811BA"/>
    <w:rsid w:val="008814C8"/>
    <w:rsid w:val="008814D5"/>
    <w:rsid w:val="0088156E"/>
    <w:rsid w:val="00881B6C"/>
    <w:rsid w:val="008820DD"/>
    <w:rsid w:val="00882175"/>
    <w:rsid w:val="00882551"/>
    <w:rsid w:val="00882717"/>
    <w:rsid w:val="00882800"/>
    <w:rsid w:val="00882E22"/>
    <w:rsid w:val="0088316F"/>
    <w:rsid w:val="00883170"/>
    <w:rsid w:val="00883224"/>
    <w:rsid w:val="00883867"/>
    <w:rsid w:val="008839AF"/>
    <w:rsid w:val="00883AE6"/>
    <w:rsid w:val="00883D7B"/>
    <w:rsid w:val="0088403F"/>
    <w:rsid w:val="00884101"/>
    <w:rsid w:val="008843D3"/>
    <w:rsid w:val="0088478E"/>
    <w:rsid w:val="00885313"/>
    <w:rsid w:val="00885339"/>
    <w:rsid w:val="00885457"/>
    <w:rsid w:val="0088577A"/>
    <w:rsid w:val="008858E1"/>
    <w:rsid w:val="00885CE1"/>
    <w:rsid w:val="00885CEF"/>
    <w:rsid w:val="008860F4"/>
    <w:rsid w:val="008860F5"/>
    <w:rsid w:val="00886229"/>
    <w:rsid w:val="00886442"/>
    <w:rsid w:val="0088655D"/>
    <w:rsid w:val="00886A98"/>
    <w:rsid w:val="00887069"/>
    <w:rsid w:val="0088743C"/>
    <w:rsid w:val="008879E4"/>
    <w:rsid w:val="008906B9"/>
    <w:rsid w:val="00890704"/>
    <w:rsid w:val="0089090F"/>
    <w:rsid w:val="00891052"/>
    <w:rsid w:val="008916F4"/>
    <w:rsid w:val="00891765"/>
    <w:rsid w:val="008920BE"/>
    <w:rsid w:val="008926FC"/>
    <w:rsid w:val="00892CC6"/>
    <w:rsid w:val="00892DAC"/>
    <w:rsid w:val="00893B0B"/>
    <w:rsid w:val="00893CDB"/>
    <w:rsid w:val="00893F0A"/>
    <w:rsid w:val="008949F4"/>
    <w:rsid w:val="00894F36"/>
    <w:rsid w:val="00894FFB"/>
    <w:rsid w:val="008953D2"/>
    <w:rsid w:val="0089581C"/>
    <w:rsid w:val="008958CB"/>
    <w:rsid w:val="00895AA4"/>
    <w:rsid w:val="0089642E"/>
    <w:rsid w:val="0089659E"/>
    <w:rsid w:val="00896C05"/>
    <w:rsid w:val="00896FFF"/>
    <w:rsid w:val="008971D1"/>
    <w:rsid w:val="00897737"/>
    <w:rsid w:val="0089796F"/>
    <w:rsid w:val="008979BE"/>
    <w:rsid w:val="00897EB0"/>
    <w:rsid w:val="00897FCD"/>
    <w:rsid w:val="008A0035"/>
    <w:rsid w:val="008A0BA1"/>
    <w:rsid w:val="008A0D83"/>
    <w:rsid w:val="008A10CC"/>
    <w:rsid w:val="008A14A4"/>
    <w:rsid w:val="008A1B12"/>
    <w:rsid w:val="008A1E89"/>
    <w:rsid w:val="008A1FE6"/>
    <w:rsid w:val="008A2086"/>
    <w:rsid w:val="008A2314"/>
    <w:rsid w:val="008A23D8"/>
    <w:rsid w:val="008A2517"/>
    <w:rsid w:val="008A2681"/>
    <w:rsid w:val="008A26D9"/>
    <w:rsid w:val="008A282B"/>
    <w:rsid w:val="008A2873"/>
    <w:rsid w:val="008A2F0C"/>
    <w:rsid w:val="008A3857"/>
    <w:rsid w:val="008A3F56"/>
    <w:rsid w:val="008A4BCB"/>
    <w:rsid w:val="008A4E99"/>
    <w:rsid w:val="008A51A7"/>
    <w:rsid w:val="008A5266"/>
    <w:rsid w:val="008A57EA"/>
    <w:rsid w:val="008A5A4B"/>
    <w:rsid w:val="008A5E47"/>
    <w:rsid w:val="008A6027"/>
    <w:rsid w:val="008A6BAB"/>
    <w:rsid w:val="008A6D8C"/>
    <w:rsid w:val="008A6DD4"/>
    <w:rsid w:val="008A7222"/>
    <w:rsid w:val="008A7532"/>
    <w:rsid w:val="008A79B3"/>
    <w:rsid w:val="008A79B7"/>
    <w:rsid w:val="008A7E85"/>
    <w:rsid w:val="008B0157"/>
    <w:rsid w:val="008B0725"/>
    <w:rsid w:val="008B0922"/>
    <w:rsid w:val="008B0B71"/>
    <w:rsid w:val="008B0C58"/>
    <w:rsid w:val="008B0D4E"/>
    <w:rsid w:val="008B1092"/>
    <w:rsid w:val="008B1F07"/>
    <w:rsid w:val="008B20E3"/>
    <w:rsid w:val="008B225B"/>
    <w:rsid w:val="008B2661"/>
    <w:rsid w:val="008B2B87"/>
    <w:rsid w:val="008B2C18"/>
    <w:rsid w:val="008B308D"/>
    <w:rsid w:val="008B341A"/>
    <w:rsid w:val="008B3683"/>
    <w:rsid w:val="008B388E"/>
    <w:rsid w:val="008B3A9A"/>
    <w:rsid w:val="008B3D45"/>
    <w:rsid w:val="008B3F74"/>
    <w:rsid w:val="008B4107"/>
    <w:rsid w:val="008B51CC"/>
    <w:rsid w:val="008B521C"/>
    <w:rsid w:val="008B544A"/>
    <w:rsid w:val="008B5571"/>
    <w:rsid w:val="008B5E8C"/>
    <w:rsid w:val="008B6229"/>
    <w:rsid w:val="008B6A48"/>
    <w:rsid w:val="008B6BAB"/>
    <w:rsid w:val="008B6F1A"/>
    <w:rsid w:val="008B7636"/>
    <w:rsid w:val="008B7761"/>
    <w:rsid w:val="008B7A7D"/>
    <w:rsid w:val="008B7EE9"/>
    <w:rsid w:val="008C073F"/>
    <w:rsid w:val="008C12AA"/>
    <w:rsid w:val="008C13B7"/>
    <w:rsid w:val="008C17DF"/>
    <w:rsid w:val="008C182C"/>
    <w:rsid w:val="008C1886"/>
    <w:rsid w:val="008C1DA2"/>
    <w:rsid w:val="008C20E6"/>
    <w:rsid w:val="008C23F4"/>
    <w:rsid w:val="008C2728"/>
    <w:rsid w:val="008C2A0D"/>
    <w:rsid w:val="008C35A4"/>
    <w:rsid w:val="008C3A49"/>
    <w:rsid w:val="008C3B01"/>
    <w:rsid w:val="008C3BF2"/>
    <w:rsid w:val="008C4653"/>
    <w:rsid w:val="008C4922"/>
    <w:rsid w:val="008C4981"/>
    <w:rsid w:val="008C4A71"/>
    <w:rsid w:val="008C5170"/>
    <w:rsid w:val="008C53D3"/>
    <w:rsid w:val="008C5875"/>
    <w:rsid w:val="008C5908"/>
    <w:rsid w:val="008C5EBB"/>
    <w:rsid w:val="008C5F92"/>
    <w:rsid w:val="008C668F"/>
    <w:rsid w:val="008C6A02"/>
    <w:rsid w:val="008C6C86"/>
    <w:rsid w:val="008C6DC2"/>
    <w:rsid w:val="008C6F38"/>
    <w:rsid w:val="008C703B"/>
    <w:rsid w:val="008C71B7"/>
    <w:rsid w:val="008C7491"/>
    <w:rsid w:val="008C782A"/>
    <w:rsid w:val="008C7A03"/>
    <w:rsid w:val="008C7C55"/>
    <w:rsid w:val="008C7C79"/>
    <w:rsid w:val="008C7CB8"/>
    <w:rsid w:val="008C7D96"/>
    <w:rsid w:val="008C7F00"/>
    <w:rsid w:val="008D0265"/>
    <w:rsid w:val="008D045D"/>
    <w:rsid w:val="008D05F8"/>
    <w:rsid w:val="008D08CC"/>
    <w:rsid w:val="008D0D16"/>
    <w:rsid w:val="008D0E52"/>
    <w:rsid w:val="008D1572"/>
    <w:rsid w:val="008D1D1F"/>
    <w:rsid w:val="008D2494"/>
    <w:rsid w:val="008D253B"/>
    <w:rsid w:val="008D2559"/>
    <w:rsid w:val="008D2632"/>
    <w:rsid w:val="008D2644"/>
    <w:rsid w:val="008D3AAF"/>
    <w:rsid w:val="008D4556"/>
    <w:rsid w:val="008D456A"/>
    <w:rsid w:val="008D4FB8"/>
    <w:rsid w:val="008D5208"/>
    <w:rsid w:val="008D5414"/>
    <w:rsid w:val="008D5610"/>
    <w:rsid w:val="008D5761"/>
    <w:rsid w:val="008D579C"/>
    <w:rsid w:val="008D58D2"/>
    <w:rsid w:val="008D60ED"/>
    <w:rsid w:val="008D6D66"/>
    <w:rsid w:val="008D6E59"/>
    <w:rsid w:val="008D7E9B"/>
    <w:rsid w:val="008E02AE"/>
    <w:rsid w:val="008E0342"/>
    <w:rsid w:val="008E0960"/>
    <w:rsid w:val="008E09DD"/>
    <w:rsid w:val="008E1683"/>
    <w:rsid w:val="008E17AB"/>
    <w:rsid w:val="008E182A"/>
    <w:rsid w:val="008E24A3"/>
    <w:rsid w:val="008E2669"/>
    <w:rsid w:val="008E2A59"/>
    <w:rsid w:val="008E2B82"/>
    <w:rsid w:val="008E376D"/>
    <w:rsid w:val="008E37E8"/>
    <w:rsid w:val="008E3CCC"/>
    <w:rsid w:val="008E3D9A"/>
    <w:rsid w:val="008E3EF5"/>
    <w:rsid w:val="008E3F73"/>
    <w:rsid w:val="008E3F99"/>
    <w:rsid w:val="008E44C4"/>
    <w:rsid w:val="008E4ABD"/>
    <w:rsid w:val="008E56B0"/>
    <w:rsid w:val="008E5832"/>
    <w:rsid w:val="008E58CC"/>
    <w:rsid w:val="008E5DE8"/>
    <w:rsid w:val="008E5E03"/>
    <w:rsid w:val="008E62F9"/>
    <w:rsid w:val="008E6A0A"/>
    <w:rsid w:val="008E6C02"/>
    <w:rsid w:val="008E6E0D"/>
    <w:rsid w:val="008E7046"/>
    <w:rsid w:val="008E75F7"/>
    <w:rsid w:val="008E769F"/>
    <w:rsid w:val="008E7753"/>
    <w:rsid w:val="008F06D8"/>
    <w:rsid w:val="008F0FDB"/>
    <w:rsid w:val="008F10DD"/>
    <w:rsid w:val="008F19E5"/>
    <w:rsid w:val="008F1F12"/>
    <w:rsid w:val="008F24F4"/>
    <w:rsid w:val="008F26C7"/>
    <w:rsid w:val="008F363B"/>
    <w:rsid w:val="008F36A8"/>
    <w:rsid w:val="008F3858"/>
    <w:rsid w:val="008F3975"/>
    <w:rsid w:val="008F3C12"/>
    <w:rsid w:val="008F3C28"/>
    <w:rsid w:val="008F3E09"/>
    <w:rsid w:val="008F3E24"/>
    <w:rsid w:val="008F4005"/>
    <w:rsid w:val="008F4397"/>
    <w:rsid w:val="008F44B5"/>
    <w:rsid w:val="008F4576"/>
    <w:rsid w:val="008F4B53"/>
    <w:rsid w:val="008F4C3A"/>
    <w:rsid w:val="008F4E17"/>
    <w:rsid w:val="008F53E7"/>
    <w:rsid w:val="008F582C"/>
    <w:rsid w:val="008F5E68"/>
    <w:rsid w:val="008F6299"/>
    <w:rsid w:val="008F7776"/>
    <w:rsid w:val="008F792C"/>
    <w:rsid w:val="008F7A17"/>
    <w:rsid w:val="008F7CD2"/>
    <w:rsid w:val="00901531"/>
    <w:rsid w:val="009019D0"/>
    <w:rsid w:val="00901C8D"/>
    <w:rsid w:val="00901D86"/>
    <w:rsid w:val="00902534"/>
    <w:rsid w:val="00902E9A"/>
    <w:rsid w:val="00902EE7"/>
    <w:rsid w:val="009031E9"/>
    <w:rsid w:val="00903404"/>
    <w:rsid w:val="009035E1"/>
    <w:rsid w:val="009036E2"/>
    <w:rsid w:val="00903F04"/>
    <w:rsid w:val="0090557A"/>
    <w:rsid w:val="00905C57"/>
    <w:rsid w:val="00905FCC"/>
    <w:rsid w:val="00906CB4"/>
    <w:rsid w:val="00906EEA"/>
    <w:rsid w:val="009078D4"/>
    <w:rsid w:val="00907993"/>
    <w:rsid w:val="00907D18"/>
    <w:rsid w:val="009104C4"/>
    <w:rsid w:val="009109A6"/>
    <w:rsid w:val="00910F2D"/>
    <w:rsid w:val="00911015"/>
    <w:rsid w:val="00911391"/>
    <w:rsid w:val="00911682"/>
    <w:rsid w:val="00912538"/>
    <w:rsid w:val="0091298F"/>
    <w:rsid w:val="00913238"/>
    <w:rsid w:val="009138ED"/>
    <w:rsid w:val="00913A09"/>
    <w:rsid w:val="009142B1"/>
    <w:rsid w:val="00915003"/>
    <w:rsid w:val="00915079"/>
    <w:rsid w:val="009151AA"/>
    <w:rsid w:val="00915789"/>
    <w:rsid w:val="009157E7"/>
    <w:rsid w:val="00915877"/>
    <w:rsid w:val="00915E2F"/>
    <w:rsid w:val="009163C9"/>
    <w:rsid w:val="0091642C"/>
    <w:rsid w:val="00916765"/>
    <w:rsid w:val="00916B59"/>
    <w:rsid w:val="00916CD9"/>
    <w:rsid w:val="0091770C"/>
    <w:rsid w:val="009177CD"/>
    <w:rsid w:val="00917A12"/>
    <w:rsid w:val="00917D24"/>
    <w:rsid w:val="00917D57"/>
    <w:rsid w:val="00917DE4"/>
    <w:rsid w:val="00920BB2"/>
    <w:rsid w:val="00920EEE"/>
    <w:rsid w:val="009212EC"/>
    <w:rsid w:val="00921373"/>
    <w:rsid w:val="00921410"/>
    <w:rsid w:val="0092151D"/>
    <w:rsid w:val="00921A1B"/>
    <w:rsid w:val="00921D01"/>
    <w:rsid w:val="00922720"/>
    <w:rsid w:val="00922937"/>
    <w:rsid w:val="00922B44"/>
    <w:rsid w:val="00922F77"/>
    <w:rsid w:val="00923680"/>
    <w:rsid w:val="00923746"/>
    <w:rsid w:val="00923886"/>
    <w:rsid w:val="00923B67"/>
    <w:rsid w:val="00923B9D"/>
    <w:rsid w:val="0092456B"/>
    <w:rsid w:val="0092462F"/>
    <w:rsid w:val="0092469F"/>
    <w:rsid w:val="00924B60"/>
    <w:rsid w:val="00924C27"/>
    <w:rsid w:val="00924F82"/>
    <w:rsid w:val="00924FAD"/>
    <w:rsid w:val="00925085"/>
    <w:rsid w:val="009250A3"/>
    <w:rsid w:val="009250B5"/>
    <w:rsid w:val="00925153"/>
    <w:rsid w:val="0092576F"/>
    <w:rsid w:val="009259B8"/>
    <w:rsid w:val="00925B99"/>
    <w:rsid w:val="00925E46"/>
    <w:rsid w:val="00926071"/>
    <w:rsid w:val="0092608A"/>
    <w:rsid w:val="009260B4"/>
    <w:rsid w:val="009262EB"/>
    <w:rsid w:val="00926469"/>
    <w:rsid w:val="0092652C"/>
    <w:rsid w:val="00926B1E"/>
    <w:rsid w:val="00926CC5"/>
    <w:rsid w:val="00926F90"/>
    <w:rsid w:val="00927095"/>
    <w:rsid w:val="009274D9"/>
    <w:rsid w:val="009277CD"/>
    <w:rsid w:val="009278E5"/>
    <w:rsid w:val="00930064"/>
    <w:rsid w:val="00930CB1"/>
    <w:rsid w:val="00930F5A"/>
    <w:rsid w:val="009311DF"/>
    <w:rsid w:val="009311E6"/>
    <w:rsid w:val="00931E9B"/>
    <w:rsid w:val="009320FC"/>
    <w:rsid w:val="00932179"/>
    <w:rsid w:val="00932370"/>
    <w:rsid w:val="009323D4"/>
    <w:rsid w:val="0093243B"/>
    <w:rsid w:val="0093272C"/>
    <w:rsid w:val="0093343D"/>
    <w:rsid w:val="00933456"/>
    <w:rsid w:val="00933ADA"/>
    <w:rsid w:val="00933E55"/>
    <w:rsid w:val="00933E58"/>
    <w:rsid w:val="00934008"/>
    <w:rsid w:val="0093443B"/>
    <w:rsid w:val="00934A71"/>
    <w:rsid w:val="00935491"/>
    <w:rsid w:val="00935782"/>
    <w:rsid w:val="00936533"/>
    <w:rsid w:val="00936844"/>
    <w:rsid w:val="00936B29"/>
    <w:rsid w:val="00936CB7"/>
    <w:rsid w:val="0093717C"/>
    <w:rsid w:val="009379C1"/>
    <w:rsid w:val="00937C67"/>
    <w:rsid w:val="00940293"/>
    <w:rsid w:val="0094062F"/>
    <w:rsid w:val="009409DB"/>
    <w:rsid w:val="00940C93"/>
    <w:rsid w:val="009419B7"/>
    <w:rsid w:val="00941CD4"/>
    <w:rsid w:val="0094247D"/>
    <w:rsid w:val="00942691"/>
    <w:rsid w:val="0094274B"/>
    <w:rsid w:val="00942C1A"/>
    <w:rsid w:val="0094301C"/>
    <w:rsid w:val="00943861"/>
    <w:rsid w:val="00943A1A"/>
    <w:rsid w:val="00943C9A"/>
    <w:rsid w:val="00943D60"/>
    <w:rsid w:val="00943D6C"/>
    <w:rsid w:val="0094424C"/>
    <w:rsid w:val="009443E9"/>
    <w:rsid w:val="0094559E"/>
    <w:rsid w:val="009455D6"/>
    <w:rsid w:val="009456E4"/>
    <w:rsid w:val="00946118"/>
    <w:rsid w:val="00946556"/>
    <w:rsid w:val="00946D1C"/>
    <w:rsid w:val="009471BE"/>
    <w:rsid w:val="00947AFB"/>
    <w:rsid w:val="00947D97"/>
    <w:rsid w:val="00947EF3"/>
    <w:rsid w:val="00950B32"/>
    <w:rsid w:val="009510C7"/>
    <w:rsid w:val="009513C9"/>
    <w:rsid w:val="00951EF2"/>
    <w:rsid w:val="00951F7E"/>
    <w:rsid w:val="00952383"/>
    <w:rsid w:val="00952CA4"/>
    <w:rsid w:val="00953397"/>
    <w:rsid w:val="00953D77"/>
    <w:rsid w:val="00953F63"/>
    <w:rsid w:val="00954117"/>
    <w:rsid w:val="009543D9"/>
    <w:rsid w:val="009545F0"/>
    <w:rsid w:val="00954782"/>
    <w:rsid w:val="00954EDE"/>
    <w:rsid w:val="0095562A"/>
    <w:rsid w:val="009559FB"/>
    <w:rsid w:val="00955E82"/>
    <w:rsid w:val="00955F1F"/>
    <w:rsid w:val="00956350"/>
    <w:rsid w:val="009566CF"/>
    <w:rsid w:val="00956B45"/>
    <w:rsid w:val="00956BEC"/>
    <w:rsid w:val="00957046"/>
    <w:rsid w:val="00957900"/>
    <w:rsid w:val="00960FBB"/>
    <w:rsid w:val="00961420"/>
    <w:rsid w:val="00961605"/>
    <w:rsid w:val="00961FA5"/>
    <w:rsid w:val="00962998"/>
    <w:rsid w:val="00962D2F"/>
    <w:rsid w:val="00962E72"/>
    <w:rsid w:val="00962F31"/>
    <w:rsid w:val="009637CE"/>
    <w:rsid w:val="00963AFC"/>
    <w:rsid w:val="0096511B"/>
    <w:rsid w:val="00965629"/>
    <w:rsid w:val="00966705"/>
    <w:rsid w:val="00966967"/>
    <w:rsid w:val="00966E45"/>
    <w:rsid w:val="009676DE"/>
    <w:rsid w:val="009678DF"/>
    <w:rsid w:val="009701D0"/>
    <w:rsid w:val="009709BA"/>
    <w:rsid w:val="00970A44"/>
    <w:rsid w:val="00970A8E"/>
    <w:rsid w:val="009710A9"/>
    <w:rsid w:val="009710F7"/>
    <w:rsid w:val="009713A0"/>
    <w:rsid w:val="009713E9"/>
    <w:rsid w:val="00971451"/>
    <w:rsid w:val="00971605"/>
    <w:rsid w:val="0097181C"/>
    <w:rsid w:val="0097193D"/>
    <w:rsid w:val="00971ADE"/>
    <w:rsid w:val="00971C41"/>
    <w:rsid w:val="00971E10"/>
    <w:rsid w:val="00971E16"/>
    <w:rsid w:val="00971EEF"/>
    <w:rsid w:val="0097219C"/>
    <w:rsid w:val="0097252E"/>
    <w:rsid w:val="00972920"/>
    <w:rsid w:val="0097293C"/>
    <w:rsid w:val="00972AE3"/>
    <w:rsid w:val="00972B85"/>
    <w:rsid w:val="00973254"/>
    <w:rsid w:val="00973552"/>
    <w:rsid w:val="00973887"/>
    <w:rsid w:val="009738F6"/>
    <w:rsid w:val="0097394E"/>
    <w:rsid w:val="009739B6"/>
    <w:rsid w:val="00973CB4"/>
    <w:rsid w:val="00973D1C"/>
    <w:rsid w:val="009742EC"/>
    <w:rsid w:val="0097457A"/>
    <w:rsid w:val="009745C5"/>
    <w:rsid w:val="00974F30"/>
    <w:rsid w:val="0097525D"/>
    <w:rsid w:val="0097533E"/>
    <w:rsid w:val="009754F1"/>
    <w:rsid w:val="00976116"/>
    <w:rsid w:val="0097683A"/>
    <w:rsid w:val="009768BC"/>
    <w:rsid w:val="0097739B"/>
    <w:rsid w:val="0097776C"/>
    <w:rsid w:val="009777E8"/>
    <w:rsid w:val="00977F2E"/>
    <w:rsid w:val="009803B5"/>
    <w:rsid w:val="009805AA"/>
    <w:rsid w:val="00980AA4"/>
    <w:rsid w:val="009814D8"/>
    <w:rsid w:val="00981C01"/>
    <w:rsid w:val="00982156"/>
    <w:rsid w:val="009829DB"/>
    <w:rsid w:val="00982B9A"/>
    <w:rsid w:val="009830C0"/>
    <w:rsid w:val="00983915"/>
    <w:rsid w:val="0098399E"/>
    <w:rsid w:val="00983EA6"/>
    <w:rsid w:val="009840CB"/>
    <w:rsid w:val="0098448F"/>
    <w:rsid w:val="00985083"/>
    <w:rsid w:val="009856F6"/>
    <w:rsid w:val="00985EC0"/>
    <w:rsid w:val="009867BF"/>
    <w:rsid w:val="00986856"/>
    <w:rsid w:val="00986F3E"/>
    <w:rsid w:val="00987237"/>
    <w:rsid w:val="009876AC"/>
    <w:rsid w:val="00987959"/>
    <w:rsid w:val="00987BE8"/>
    <w:rsid w:val="0099045D"/>
    <w:rsid w:val="00990DE9"/>
    <w:rsid w:val="00991024"/>
    <w:rsid w:val="009918F2"/>
    <w:rsid w:val="00991C61"/>
    <w:rsid w:val="00991E09"/>
    <w:rsid w:val="00991FA9"/>
    <w:rsid w:val="009924B2"/>
    <w:rsid w:val="009924EB"/>
    <w:rsid w:val="009928E5"/>
    <w:rsid w:val="009931FD"/>
    <w:rsid w:val="009935F6"/>
    <w:rsid w:val="00993D99"/>
    <w:rsid w:val="00993E17"/>
    <w:rsid w:val="009945E4"/>
    <w:rsid w:val="00994E7E"/>
    <w:rsid w:val="00995B7D"/>
    <w:rsid w:val="00995DC0"/>
    <w:rsid w:val="00995DF1"/>
    <w:rsid w:val="00995F8E"/>
    <w:rsid w:val="009962CE"/>
    <w:rsid w:val="009965D4"/>
    <w:rsid w:val="009969E6"/>
    <w:rsid w:val="00996D95"/>
    <w:rsid w:val="009976F1"/>
    <w:rsid w:val="00997794"/>
    <w:rsid w:val="009979BC"/>
    <w:rsid w:val="009A0134"/>
    <w:rsid w:val="009A0161"/>
    <w:rsid w:val="009A02A8"/>
    <w:rsid w:val="009A02CA"/>
    <w:rsid w:val="009A08AC"/>
    <w:rsid w:val="009A0AD5"/>
    <w:rsid w:val="009A12B0"/>
    <w:rsid w:val="009A1A78"/>
    <w:rsid w:val="009A1DDD"/>
    <w:rsid w:val="009A1F69"/>
    <w:rsid w:val="009A2058"/>
    <w:rsid w:val="009A2140"/>
    <w:rsid w:val="009A217C"/>
    <w:rsid w:val="009A28F5"/>
    <w:rsid w:val="009A2C29"/>
    <w:rsid w:val="009A2E0F"/>
    <w:rsid w:val="009A3030"/>
    <w:rsid w:val="009A3079"/>
    <w:rsid w:val="009A330E"/>
    <w:rsid w:val="009A353F"/>
    <w:rsid w:val="009A3D3E"/>
    <w:rsid w:val="009A3F73"/>
    <w:rsid w:val="009A4B41"/>
    <w:rsid w:val="009A4D05"/>
    <w:rsid w:val="009A4D84"/>
    <w:rsid w:val="009A4E56"/>
    <w:rsid w:val="009A5389"/>
    <w:rsid w:val="009A5495"/>
    <w:rsid w:val="009A5572"/>
    <w:rsid w:val="009A58C8"/>
    <w:rsid w:val="009A58EF"/>
    <w:rsid w:val="009A597E"/>
    <w:rsid w:val="009A5A75"/>
    <w:rsid w:val="009A648D"/>
    <w:rsid w:val="009A65DE"/>
    <w:rsid w:val="009A66FB"/>
    <w:rsid w:val="009A6AA4"/>
    <w:rsid w:val="009A6E04"/>
    <w:rsid w:val="009A7667"/>
    <w:rsid w:val="009A771A"/>
    <w:rsid w:val="009A7790"/>
    <w:rsid w:val="009A797B"/>
    <w:rsid w:val="009A79C4"/>
    <w:rsid w:val="009A7E4B"/>
    <w:rsid w:val="009A7F51"/>
    <w:rsid w:val="009B014C"/>
    <w:rsid w:val="009B01A1"/>
    <w:rsid w:val="009B072F"/>
    <w:rsid w:val="009B0E8E"/>
    <w:rsid w:val="009B1307"/>
    <w:rsid w:val="009B17A6"/>
    <w:rsid w:val="009B251A"/>
    <w:rsid w:val="009B2F91"/>
    <w:rsid w:val="009B2FA4"/>
    <w:rsid w:val="009B4237"/>
    <w:rsid w:val="009B48DB"/>
    <w:rsid w:val="009B4E52"/>
    <w:rsid w:val="009B4E5F"/>
    <w:rsid w:val="009B6ED7"/>
    <w:rsid w:val="009B7047"/>
    <w:rsid w:val="009B72CD"/>
    <w:rsid w:val="009B72ED"/>
    <w:rsid w:val="009B740E"/>
    <w:rsid w:val="009B760F"/>
    <w:rsid w:val="009B7881"/>
    <w:rsid w:val="009B7E6C"/>
    <w:rsid w:val="009B7EF0"/>
    <w:rsid w:val="009C0815"/>
    <w:rsid w:val="009C0877"/>
    <w:rsid w:val="009C09FF"/>
    <w:rsid w:val="009C0E03"/>
    <w:rsid w:val="009C0E5F"/>
    <w:rsid w:val="009C0F82"/>
    <w:rsid w:val="009C1003"/>
    <w:rsid w:val="009C11CF"/>
    <w:rsid w:val="009C13AB"/>
    <w:rsid w:val="009C1544"/>
    <w:rsid w:val="009C162D"/>
    <w:rsid w:val="009C1854"/>
    <w:rsid w:val="009C1871"/>
    <w:rsid w:val="009C1C8E"/>
    <w:rsid w:val="009C1F66"/>
    <w:rsid w:val="009C1FB6"/>
    <w:rsid w:val="009C2296"/>
    <w:rsid w:val="009C2335"/>
    <w:rsid w:val="009C28E1"/>
    <w:rsid w:val="009C36AF"/>
    <w:rsid w:val="009C3836"/>
    <w:rsid w:val="009C409B"/>
    <w:rsid w:val="009C479A"/>
    <w:rsid w:val="009C494E"/>
    <w:rsid w:val="009C4C16"/>
    <w:rsid w:val="009C4EB6"/>
    <w:rsid w:val="009C537D"/>
    <w:rsid w:val="009C55FA"/>
    <w:rsid w:val="009C564C"/>
    <w:rsid w:val="009C5827"/>
    <w:rsid w:val="009C5BA7"/>
    <w:rsid w:val="009C5BC8"/>
    <w:rsid w:val="009C6001"/>
    <w:rsid w:val="009C6175"/>
    <w:rsid w:val="009C64A9"/>
    <w:rsid w:val="009C68E7"/>
    <w:rsid w:val="009C6CEA"/>
    <w:rsid w:val="009C6D4A"/>
    <w:rsid w:val="009C704A"/>
    <w:rsid w:val="009C7404"/>
    <w:rsid w:val="009C7580"/>
    <w:rsid w:val="009C774A"/>
    <w:rsid w:val="009C7CAA"/>
    <w:rsid w:val="009C7F65"/>
    <w:rsid w:val="009C7FDF"/>
    <w:rsid w:val="009D0031"/>
    <w:rsid w:val="009D01F2"/>
    <w:rsid w:val="009D0332"/>
    <w:rsid w:val="009D0355"/>
    <w:rsid w:val="009D0673"/>
    <w:rsid w:val="009D0895"/>
    <w:rsid w:val="009D0B99"/>
    <w:rsid w:val="009D14EB"/>
    <w:rsid w:val="009D1D09"/>
    <w:rsid w:val="009D220D"/>
    <w:rsid w:val="009D24B8"/>
    <w:rsid w:val="009D2591"/>
    <w:rsid w:val="009D2E99"/>
    <w:rsid w:val="009D317F"/>
    <w:rsid w:val="009D347E"/>
    <w:rsid w:val="009D3506"/>
    <w:rsid w:val="009D3B0A"/>
    <w:rsid w:val="009D4A2E"/>
    <w:rsid w:val="009D59B1"/>
    <w:rsid w:val="009D5BFD"/>
    <w:rsid w:val="009D605F"/>
    <w:rsid w:val="009D617B"/>
    <w:rsid w:val="009D6611"/>
    <w:rsid w:val="009D6ABE"/>
    <w:rsid w:val="009D6B9E"/>
    <w:rsid w:val="009D6E5E"/>
    <w:rsid w:val="009D6FD3"/>
    <w:rsid w:val="009D7BD9"/>
    <w:rsid w:val="009E0762"/>
    <w:rsid w:val="009E0977"/>
    <w:rsid w:val="009E0B2F"/>
    <w:rsid w:val="009E0B56"/>
    <w:rsid w:val="009E0D6E"/>
    <w:rsid w:val="009E0F20"/>
    <w:rsid w:val="009E1245"/>
    <w:rsid w:val="009E14FC"/>
    <w:rsid w:val="009E1834"/>
    <w:rsid w:val="009E1A65"/>
    <w:rsid w:val="009E21A3"/>
    <w:rsid w:val="009E233B"/>
    <w:rsid w:val="009E254F"/>
    <w:rsid w:val="009E2617"/>
    <w:rsid w:val="009E29E7"/>
    <w:rsid w:val="009E2C89"/>
    <w:rsid w:val="009E2CC5"/>
    <w:rsid w:val="009E2ED0"/>
    <w:rsid w:val="009E4505"/>
    <w:rsid w:val="009E5053"/>
    <w:rsid w:val="009E558D"/>
    <w:rsid w:val="009E5617"/>
    <w:rsid w:val="009E5A08"/>
    <w:rsid w:val="009E667D"/>
    <w:rsid w:val="009E6899"/>
    <w:rsid w:val="009E6A19"/>
    <w:rsid w:val="009E6BC4"/>
    <w:rsid w:val="009E6F7F"/>
    <w:rsid w:val="009E70A9"/>
    <w:rsid w:val="009E73D4"/>
    <w:rsid w:val="009E7784"/>
    <w:rsid w:val="009E79C1"/>
    <w:rsid w:val="009E7A84"/>
    <w:rsid w:val="009E7D0B"/>
    <w:rsid w:val="009E7F46"/>
    <w:rsid w:val="009F0383"/>
    <w:rsid w:val="009F0AA2"/>
    <w:rsid w:val="009F0B61"/>
    <w:rsid w:val="009F1017"/>
    <w:rsid w:val="009F1156"/>
    <w:rsid w:val="009F12F9"/>
    <w:rsid w:val="009F1766"/>
    <w:rsid w:val="009F17E0"/>
    <w:rsid w:val="009F19E1"/>
    <w:rsid w:val="009F1A57"/>
    <w:rsid w:val="009F2224"/>
    <w:rsid w:val="009F2351"/>
    <w:rsid w:val="009F29A9"/>
    <w:rsid w:val="009F2DC2"/>
    <w:rsid w:val="009F3271"/>
    <w:rsid w:val="009F3683"/>
    <w:rsid w:val="009F3D37"/>
    <w:rsid w:val="009F42DD"/>
    <w:rsid w:val="009F4334"/>
    <w:rsid w:val="009F4377"/>
    <w:rsid w:val="009F4403"/>
    <w:rsid w:val="009F46FA"/>
    <w:rsid w:val="009F4B02"/>
    <w:rsid w:val="009F4C44"/>
    <w:rsid w:val="009F4D21"/>
    <w:rsid w:val="009F55CA"/>
    <w:rsid w:val="009F59DD"/>
    <w:rsid w:val="009F5B1E"/>
    <w:rsid w:val="009F5C64"/>
    <w:rsid w:val="009F5C7D"/>
    <w:rsid w:val="009F6308"/>
    <w:rsid w:val="009F6611"/>
    <w:rsid w:val="009F6D70"/>
    <w:rsid w:val="009F6FD7"/>
    <w:rsid w:val="009F71FB"/>
    <w:rsid w:val="009F72D6"/>
    <w:rsid w:val="009F7767"/>
    <w:rsid w:val="009F7B8E"/>
    <w:rsid w:val="009F7CB2"/>
    <w:rsid w:val="009F7DF9"/>
    <w:rsid w:val="00A004D4"/>
    <w:rsid w:val="00A008E1"/>
    <w:rsid w:val="00A00C50"/>
    <w:rsid w:val="00A00C84"/>
    <w:rsid w:val="00A011DA"/>
    <w:rsid w:val="00A0153E"/>
    <w:rsid w:val="00A0157B"/>
    <w:rsid w:val="00A016A3"/>
    <w:rsid w:val="00A017BC"/>
    <w:rsid w:val="00A01E64"/>
    <w:rsid w:val="00A023E2"/>
    <w:rsid w:val="00A025DA"/>
    <w:rsid w:val="00A026B8"/>
    <w:rsid w:val="00A026D5"/>
    <w:rsid w:val="00A029F0"/>
    <w:rsid w:val="00A02D11"/>
    <w:rsid w:val="00A02F55"/>
    <w:rsid w:val="00A030BA"/>
    <w:rsid w:val="00A03169"/>
    <w:rsid w:val="00A03A31"/>
    <w:rsid w:val="00A03FE8"/>
    <w:rsid w:val="00A05117"/>
    <w:rsid w:val="00A0567D"/>
    <w:rsid w:val="00A06343"/>
    <w:rsid w:val="00A06349"/>
    <w:rsid w:val="00A06673"/>
    <w:rsid w:val="00A06979"/>
    <w:rsid w:val="00A06A91"/>
    <w:rsid w:val="00A077DB"/>
    <w:rsid w:val="00A07C6A"/>
    <w:rsid w:val="00A07C82"/>
    <w:rsid w:val="00A1099A"/>
    <w:rsid w:val="00A10B0E"/>
    <w:rsid w:val="00A10B32"/>
    <w:rsid w:val="00A10E60"/>
    <w:rsid w:val="00A11066"/>
    <w:rsid w:val="00A11104"/>
    <w:rsid w:val="00A11738"/>
    <w:rsid w:val="00A11FE3"/>
    <w:rsid w:val="00A123A8"/>
    <w:rsid w:val="00A12494"/>
    <w:rsid w:val="00A129C3"/>
    <w:rsid w:val="00A12AA6"/>
    <w:rsid w:val="00A12B87"/>
    <w:rsid w:val="00A12C88"/>
    <w:rsid w:val="00A12F68"/>
    <w:rsid w:val="00A13317"/>
    <w:rsid w:val="00A13349"/>
    <w:rsid w:val="00A134D4"/>
    <w:rsid w:val="00A136EA"/>
    <w:rsid w:val="00A13847"/>
    <w:rsid w:val="00A13ABD"/>
    <w:rsid w:val="00A13C7F"/>
    <w:rsid w:val="00A13E77"/>
    <w:rsid w:val="00A14722"/>
    <w:rsid w:val="00A1475A"/>
    <w:rsid w:val="00A14A93"/>
    <w:rsid w:val="00A153FC"/>
    <w:rsid w:val="00A15869"/>
    <w:rsid w:val="00A15B80"/>
    <w:rsid w:val="00A15DA1"/>
    <w:rsid w:val="00A1626B"/>
    <w:rsid w:val="00A16278"/>
    <w:rsid w:val="00A16385"/>
    <w:rsid w:val="00A16881"/>
    <w:rsid w:val="00A16C10"/>
    <w:rsid w:val="00A16DFA"/>
    <w:rsid w:val="00A16F1B"/>
    <w:rsid w:val="00A16F65"/>
    <w:rsid w:val="00A16FD2"/>
    <w:rsid w:val="00A172D1"/>
    <w:rsid w:val="00A177CF"/>
    <w:rsid w:val="00A17D26"/>
    <w:rsid w:val="00A202D2"/>
    <w:rsid w:val="00A20A9C"/>
    <w:rsid w:val="00A2134A"/>
    <w:rsid w:val="00A21695"/>
    <w:rsid w:val="00A21743"/>
    <w:rsid w:val="00A21D2B"/>
    <w:rsid w:val="00A21FB8"/>
    <w:rsid w:val="00A221D9"/>
    <w:rsid w:val="00A22359"/>
    <w:rsid w:val="00A223AF"/>
    <w:rsid w:val="00A22726"/>
    <w:rsid w:val="00A22FB5"/>
    <w:rsid w:val="00A23277"/>
    <w:rsid w:val="00A235E2"/>
    <w:rsid w:val="00A23F54"/>
    <w:rsid w:val="00A240A2"/>
    <w:rsid w:val="00A2453B"/>
    <w:rsid w:val="00A249E7"/>
    <w:rsid w:val="00A24BF5"/>
    <w:rsid w:val="00A250C5"/>
    <w:rsid w:val="00A26168"/>
    <w:rsid w:val="00A262AC"/>
    <w:rsid w:val="00A26324"/>
    <w:rsid w:val="00A2639F"/>
    <w:rsid w:val="00A266E1"/>
    <w:rsid w:val="00A26737"/>
    <w:rsid w:val="00A2685A"/>
    <w:rsid w:val="00A26929"/>
    <w:rsid w:val="00A26C06"/>
    <w:rsid w:val="00A26C70"/>
    <w:rsid w:val="00A27183"/>
    <w:rsid w:val="00A272DC"/>
    <w:rsid w:val="00A274D0"/>
    <w:rsid w:val="00A27746"/>
    <w:rsid w:val="00A278D4"/>
    <w:rsid w:val="00A3053E"/>
    <w:rsid w:val="00A309D0"/>
    <w:rsid w:val="00A30D4B"/>
    <w:rsid w:val="00A30D9A"/>
    <w:rsid w:val="00A31526"/>
    <w:rsid w:val="00A3181C"/>
    <w:rsid w:val="00A31BDE"/>
    <w:rsid w:val="00A31C76"/>
    <w:rsid w:val="00A3288F"/>
    <w:rsid w:val="00A32A6B"/>
    <w:rsid w:val="00A32DC1"/>
    <w:rsid w:val="00A3328F"/>
    <w:rsid w:val="00A33394"/>
    <w:rsid w:val="00A3428D"/>
    <w:rsid w:val="00A34A2E"/>
    <w:rsid w:val="00A34C9F"/>
    <w:rsid w:val="00A34F5D"/>
    <w:rsid w:val="00A35179"/>
    <w:rsid w:val="00A3554B"/>
    <w:rsid w:val="00A362CE"/>
    <w:rsid w:val="00A36843"/>
    <w:rsid w:val="00A36A27"/>
    <w:rsid w:val="00A36E82"/>
    <w:rsid w:val="00A36FC0"/>
    <w:rsid w:val="00A37360"/>
    <w:rsid w:val="00A374ED"/>
    <w:rsid w:val="00A37551"/>
    <w:rsid w:val="00A379C6"/>
    <w:rsid w:val="00A40180"/>
    <w:rsid w:val="00A40452"/>
    <w:rsid w:val="00A40724"/>
    <w:rsid w:val="00A40B4B"/>
    <w:rsid w:val="00A40B74"/>
    <w:rsid w:val="00A40E2A"/>
    <w:rsid w:val="00A417A0"/>
    <w:rsid w:val="00A41CF0"/>
    <w:rsid w:val="00A41DD7"/>
    <w:rsid w:val="00A422EE"/>
    <w:rsid w:val="00A427AC"/>
    <w:rsid w:val="00A42B89"/>
    <w:rsid w:val="00A43381"/>
    <w:rsid w:val="00A4401C"/>
    <w:rsid w:val="00A443E2"/>
    <w:rsid w:val="00A44590"/>
    <w:rsid w:val="00A44B39"/>
    <w:rsid w:val="00A44DDE"/>
    <w:rsid w:val="00A4537C"/>
    <w:rsid w:val="00A45699"/>
    <w:rsid w:val="00A46830"/>
    <w:rsid w:val="00A478DE"/>
    <w:rsid w:val="00A50568"/>
    <w:rsid w:val="00A505D3"/>
    <w:rsid w:val="00A505DC"/>
    <w:rsid w:val="00A50927"/>
    <w:rsid w:val="00A51540"/>
    <w:rsid w:val="00A51950"/>
    <w:rsid w:val="00A51978"/>
    <w:rsid w:val="00A51EC5"/>
    <w:rsid w:val="00A51EF5"/>
    <w:rsid w:val="00A51FFD"/>
    <w:rsid w:val="00A52A50"/>
    <w:rsid w:val="00A52BFF"/>
    <w:rsid w:val="00A5326F"/>
    <w:rsid w:val="00A538E1"/>
    <w:rsid w:val="00A5441E"/>
    <w:rsid w:val="00A54F6D"/>
    <w:rsid w:val="00A54FDE"/>
    <w:rsid w:val="00A54FFF"/>
    <w:rsid w:val="00A555CF"/>
    <w:rsid w:val="00A55659"/>
    <w:rsid w:val="00A55840"/>
    <w:rsid w:val="00A55B0A"/>
    <w:rsid w:val="00A55CCB"/>
    <w:rsid w:val="00A57525"/>
    <w:rsid w:val="00A57773"/>
    <w:rsid w:val="00A579CF"/>
    <w:rsid w:val="00A579D3"/>
    <w:rsid w:val="00A60566"/>
    <w:rsid w:val="00A60F3B"/>
    <w:rsid w:val="00A60FD1"/>
    <w:rsid w:val="00A61AFD"/>
    <w:rsid w:val="00A61C4D"/>
    <w:rsid w:val="00A61FB4"/>
    <w:rsid w:val="00A621E3"/>
    <w:rsid w:val="00A62ABB"/>
    <w:rsid w:val="00A62AF6"/>
    <w:rsid w:val="00A62CA7"/>
    <w:rsid w:val="00A62DEF"/>
    <w:rsid w:val="00A6306D"/>
    <w:rsid w:val="00A63418"/>
    <w:rsid w:val="00A636F7"/>
    <w:rsid w:val="00A63AA7"/>
    <w:rsid w:val="00A63DF8"/>
    <w:rsid w:val="00A63F83"/>
    <w:rsid w:val="00A64996"/>
    <w:rsid w:val="00A64D2F"/>
    <w:rsid w:val="00A64FDD"/>
    <w:rsid w:val="00A650E7"/>
    <w:rsid w:val="00A655EB"/>
    <w:rsid w:val="00A65C8B"/>
    <w:rsid w:val="00A661CB"/>
    <w:rsid w:val="00A663F5"/>
    <w:rsid w:val="00A6646E"/>
    <w:rsid w:val="00A6670B"/>
    <w:rsid w:val="00A667B0"/>
    <w:rsid w:val="00A669CD"/>
    <w:rsid w:val="00A66C36"/>
    <w:rsid w:val="00A67AD0"/>
    <w:rsid w:val="00A67AFE"/>
    <w:rsid w:val="00A67B16"/>
    <w:rsid w:val="00A67C38"/>
    <w:rsid w:val="00A67E1D"/>
    <w:rsid w:val="00A7084D"/>
    <w:rsid w:val="00A70FEE"/>
    <w:rsid w:val="00A711E0"/>
    <w:rsid w:val="00A71794"/>
    <w:rsid w:val="00A717AD"/>
    <w:rsid w:val="00A72386"/>
    <w:rsid w:val="00A72CB2"/>
    <w:rsid w:val="00A72D51"/>
    <w:rsid w:val="00A72E4B"/>
    <w:rsid w:val="00A7318F"/>
    <w:rsid w:val="00A733A6"/>
    <w:rsid w:val="00A735A4"/>
    <w:rsid w:val="00A7364E"/>
    <w:rsid w:val="00A73756"/>
    <w:rsid w:val="00A741BE"/>
    <w:rsid w:val="00A74430"/>
    <w:rsid w:val="00A75076"/>
    <w:rsid w:val="00A751BA"/>
    <w:rsid w:val="00A75650"/>
    <w:rsid w:val="00A75885"/>
    <w:rsid w:val="00A758E1"/>
    <w:rsid w:val="00A75B14"/>
    <w:rsid w:val="00A76999"/>
    <w:rsid w:val="00A76A44"/>
    <w:rsid w:val="00A76E17"/>
    <w:rsid w:val="00A770E5"/>
    <w:rsid w:val="00A776C5"/>
    <w:rsid w:val="00A77A9E"/>
    <w:rsid w:val="00A77F64"/>
    <w:rsid w:val="00A77F6B"/>
    <w:rsid w:val="00A80025"/>
    <w:rsid w:val="00A80E5F"/>
    <w:rsid w:val="00A816BD"/>
    <w:rsid w:val="00A81DA8"/>
    <w:rsid w:val="00A81E19"/>
    <w:rsid w:val="00A81EBA"/>
    <w:rsid w:val="00A82262"/>
    <w:rsid w:val="00A82666"/>
    <w:rsid w:val="00A826E8"/>
    <w:rsid w:val="00A827CE"/>
    <w:rsid w:val="00A82AD2"/>
    <w:rsid w:val="00A82CD6"/>
    <w:rsid w:val="00A82DF1"/>
    <w:rsid w:val="00A83125"/>
    <w:rsid w:val="00A831EB"/>
    <w:rsid w:val="00A83207"/>
    <w:rsid w:val="00A8357C"/>
    <w:rsid w:val="00A8359C"/>
    <w:rsid w:val="00A84CE8"/>
    <w:rsid w:val="00A84DF0"/>
    <w:rsid w:val="00A84EA5"/>
    <w:rsid w:val="00A854E5"/>
    <w:rsid w:val="00A8575A"/>
    <w:rsid w:val="00A8609B"/>
    <w:rsid w:val="00A867BD"/>
    <w:rsid w:val="00A86958"/>
    <w:rsid w:val="00A8756F"/>
    <w:rsid w:val="00A8765B"/>
    <w:rsid w:val="00A87AA6"/>
    <w:rsid w:val="00A87D1E"/>
    <w:rsid w:val="00A87E61"/>
    <w:rsid w:val="00A87FFC"/>
    <w:rsid w:val="00A90538"/>
    <w:rsid w:val="00A906F7"/>
    <w:rsid w:val="00A9080F"/>
    <w:rsid w:val="00A9086B"/>
    <w:rsid w:val="00A90A20"/>
    <w:rsid w:val="00A90FC6"/>
    <w:rsid w:val="00A91B84"/>
    <w:rsid w:val="00A9225E"/>
    <w:rsid w:val="00A9350E"/>
    <w:rsid w:val="00A935E9"/>
    <w:rsid w:val="00A93ACC"/>
    <w:rsid w:val="00A93B91"/>
    <w:rsid w:val="00A93E87"/>
    <w:rsid w:val="00A94089"/>
    <w:rsid w:val="00A940FB"/>
    <w:rsid w:val="00A94122"/>
    <w:rsid w:val="00A9412A"/>
    <w:rsid w:val="00A943E6"/>
    <w:rsid w:val="00A945C7"/>
    <w:rsid w:val="00A9462C"/>
    <w:rsid w:val="00A95042"/>
    <w:rsid w:val="00A95563"/>
    <w:rsid w:val="00A95A85"/>
    <w:rsid w:val="00A96F37"/>
    <w:rsid w:val="00A970B1"/>
    <w:rsid w:val="00A970C6"/>
    <w:rsid w:val="00A974D3"/>
    <w:rsid w:val="00A97B17"/>
    <w:rsid w:val="00A97C98"/>
    <w:rsid w:val="00A97FED"/>
    <w:rsid w:val="00AA0396"/>
    <w:rsid w:val="00AA0774"/>
    <w:rsid w:val="00AA0E2E"/>
    <w:rsid w:val="00AA10BD"/>
    <w:rsid w:val="00AA13D7"/>
    <w:rsid w:val="00AA1DF0"/>
    <w:rsid w:val="00AA1EF8"/>
    <w:rsid w:val="00AA25A2"/>
    <w:rsid w:val="00AA294F"/>
    <w:rsid w:val="00AA2B82"/>
    <w:rsid w:val="00AA2EDD"/>
    <w:rsid w:val="00AA34BD"/>
    <w:rsid w:val="00AA364B"/>
    <w:rsid w:val="00AA3891"/>
    <w:rsid w:val="00AA3A83"/>
    <w:rsid w:val="00AA3E66"/>
    <w:rsid w:val="00AA4198"/>
    <w:rsid w:val="00AA4899"/>
    <w:rsid w:val="00AA4B8F"/>
    <w:rsid w:val="00AA4D64"/>
    <w:rsid w:val="00AA5182"/>
    <w:rsid w:val="00AA569E"/>
    <w:rsid w:val="00AA5737"/>
    <w:rsid w:val="00AA5BAD"/>
    <w:rsid w:val="00AA6208"/>
    <w:rsid w:val="00AA64D9"/>
    <w:rsid w:val="00AA6ED3"/>
    <w:rsid w:val="00AA7003"/>
    <w:rsid w:val="00AA73C9"/>
    <w:rsid w:val="00AA7952"/>
    <w:rsid w:val="00AA7D64"/>
    <w:rsid w:val="00AB059D"/>
    <w:rsid w:val="00AB07E7"/>
    <w:rsid w:val="00AB12EC"/>
    <w:rsid w:val="00AB1521"/>
    <w:rsid w:val="00AB1585"/>
    <w:rsid w:val="00AB179E"/>
    <w:rsid w:val="00AB2208"/>
    <w:rsid w:val="00AB22BB"/>
    <w:rsid w:val="00AB26B8"/>
    <w:rsid w:val="00AB2864"/>
    <w:rsid w:val="00AB2926"/>
    <w:rsid w:val="00AB2B77"/>
    <w:rsid w:val="00AB3CA8"/>
    <w:rsid w:val="00AB3EEB"/>
    <w:rsid w:val="00AB3FF9"/>
    <w:rsid w:val="00AB4468"/>
    <w:rsid w:val="00AB46D2"/>
    <w:rsid w:val="00AB4F5A"/>
    <w:rsid w:val="00AB5444"/>
    <w:rsid w:val="00AB59C3"/>
    <w:rsid w:val="00AB73BA"/>
    <w:rsid w:val="00AB76D8"/>
    <w:rsid w:val="00AB7F31"/>
    <w:rsid w:val="00AC0A61"/>
    <w:rsid w:val="00AC0CE8"/>
    <w:rsid w:val="00AC0F21"/>
    <w:rsid w:val="00AC103F"/>
    <w:rsid w:val="00AC1EED"/>
    <w:rsid w:val="00AC2B84"/>
    <w:rsid w:val="00AC2FA8"/>
    <w:rsid w:val="00AC319F"/>
    <w:rsid w:val="00AC3A78"/>
    <w:rsid w:val="00AC40A2"/>
    <w:rsid w:val="00AC4BAD"/>
    <w:rsid w:val="00AC4DE6"/>
    <w:rsid w:val="00AC519F"/>
    <w:rsid w:val="00AC5D3F"/>
    <w:rsid w:val="00AC5DD6"/>
    <w:rsid w:val="00AC6125"/>
    <w:rsid w:val="00AC619A"/>
    <w:rsid w:val="00AC70E1"/>
    <w:rsid w:val="00AC7248"/>
    <w:rsid w:val="00AC741B"/>
    <w:rsid w:val="00AC79F7"/>
    <w:rsid w:val="00AC7F75"/>
    <w:rsid w:val="00AD0020"/>
    <w:rsid w:val="00AD0597"/>
    <w:rsid w:val="00AD1322"/>
    <w:rsid w:val="00AD1CF7"/>
    <w:rsid w:val="00AD217C"/>
    <w:rsid w:val="00AD24E1"/>
    <w:rsid w:val="00AD270D"/>
    <w:rsid w:val="00AD2E02"/>
    <w:rsid w:val="00AD30C7"/>
    <w:rsid w:val="00AD318B"/>
    <w:rsid w:val="00AD337D"/>
    <w:rsid w:val="00AD3503"/>
    <w:rsid w:val="00AD3B9D"/>
    <w:rsid w:val="00AD40A2"/>
    <w:rsid w:val="00AD40DD"/>
    <w:rsid w:val="00AD4826"/>
    <w:rsid w:val="00AD4DB2"/>
    <w:rsid w:val="00AD4E54"/>
    <w:rsid w:val="00AD4EA1"/>
    <w:rsid w:val="00AD5D89"/>
    <w:rsid w:val="00AD5FB3"/>
    <w:rsid w:val="00AD676B"/>
    <w:rsid w:val="00AD69C6"/>
    <w:rsid w:val="00AD6B80"/>
    <w:rsid w:val="00AD747F"/>
    <w:rsid w:val="00AD784C"/>
    <w:rsid w:val="00AD7B46"/>
    <w:rsid w:val="00AE0036"/>
    <w:rsid w:val="00AE0296"/>
    <w:rsid w:val="00AE045E"/>
    <w:rsid w:val="00AE047A"/>
    <w:rsid w:val="00AE0561"/>
    <w:rsid w:val="00AE0A66"/>
    <w:rsid w:val="00AE0C5E"/>
    <w:rsid w:val="00AE0F4B"/>
    <w:rsid w:val="00AE14F6"/>
    <w:rsid w:val="00AE183A"/>
    <w:rsid w:val="00AE1EA7"/>
    <w:rsid w:val="00AE2347"/>
    <w:rsid w:val="00AE278B"/>
    <w:rsid w:val="00AE2863"/>
    <w:rsid w:val="00AE2D1F"/>
    <w:rsid w:val="00AE2E6D"/>
    <w:rsid w:val="00AE2F03"/>
    <w:rsid w:val="00AE2F0D"/>
    <w:rsid w:val="00AE3999"/>
    <w:rsid w:val="00AE420C"/>
    <w:rsid w:val="00AE49AF"/>
    <w:rsid w:val="00AE4EA3"/>
    <w:rsid w:val="00AE4ED0"/>
    <w:rsid w:val="00AE4FBC"/>
    <w:rsid w:val="00AE5668"/>
    <w:rsid w:val="00AE5984"/>
    <w:rsid w:val="00AE5B96"/>
    <w:rsid w:val="00AE6781"/>
    <w:rsid w:val="00AE686A"/>
    <w:rsid w:val="00AE6A47"/>
    <w:rsid w:val="00AE7ACE"/>
    <w:rsid w:val="00AE7BC7"/>
    <w:rsid w:val="00AE7C23"/>
    <w:rsid w:val="00AF01C9"/>
    <w:rsid w:val="00AF035E"/>
    <w:rsid w:val="00AF0464"/>
    <w:rsid w:val="00AF0A36"/>
    <w:rsid w:val="00AF0C35"/>
    <w:rsid w:val="00AF0E49"/>
    <w:rsid w:val="00AF1DC1"/>
    <w:rsid w:val="00AF260F"/>
    <w:rsid w:val="00AF2630"/>
    <w:rsid w:val="00AF2A8A"/>
    <w:rsid w:val="00AF37FD"/>
    <w:rsid w:val="00AF3A14"/>
    <w:rsid w:val="00AF4016"/>
    <w:rsid w:val="00AF48B3"/>
    <w:rsid w:val="00AF5425"/>
    <w:rsid w:val="00AF5732"/>
    <w:rsid w:val="00AF5C6E"/>
    <w:rsid w:val="00AF5EE6"/>
    <w:rsid w:val="00AF6111"/>
    <w:rsid w:val="00AF61CB"/>
    <w:rsid w:val="00AF63E3"/>
    <w:rsid w:val="00AF68A6"/>
    <w:rsid w:val="00AF6CCD"/>
    <w:rsid w:val="00AF6D5E"/>
    <w:rsid w:val="00AF6E4B"/>
    <w:rsid w:val="00AF6F88"/>
    <w:rsid w:val="00AF73BB"/>
    <w:rsid w:val="00AF7951"/>
    <w:rsid w:val="00AF79BF"/>
    <w:rsid w:val="00AF7B94"/>
    <w:rsid w:val="00AF7BA0"/>
    <w:rsid w:val="00AF7FEC"/>
    <w:rsid w:val="00B0012E"/>
    <w:rsid w:val="00B0014E"/>
    <w:rsid w:val="00B004B8"/>
    <w:rsid w:val="00B0068D"/>
    <w:rsid w:val="00B00761"/>
    <w:rsid w:val="00B00D71"/>
    <w:rsid w:val="00B00FE1"/>
    <w:rsid w:val="00B01062"/>
    <w:rsid w:val="00B014E3"/>
    <w:rsid w:val="00B01929"/>
    <w:rsid w:val="00B01E1C"/>
    <w:rsid w:val="00B02154"/>
    <w:rsid w:val="00B02795"/>
    <w:rsid w:val="00B02D68"/>
    <w:rsid w:val="00B03D8D"/>
    <w:rsid w:val="00B03DFE"/>
    <w:rsid w:val="00B03E47"/>
    <w:rsid w:val="00B0404E"/>
    <w:rsid w:val="00B044BF"/>
    <w:rsid w:val="00B04874"/>
    <w:rsid w:val="00B04DB4"/>
    <w:rsid w:val="00B050BF"/>
    <w:rsid w:val="00B05140"/>
    <w:rsid w:val="00B051E6"/>
    <w:rsid w:val="00B05917"/>
    <w:rsid w:val="00B05EC1"/>
    <w:rsid w:val="00B06320"/>
    <w:rsid w:val="00B06623"/>
    <w:rsid w:val="00B06A45"/>
    <w:rsid w:val="00B06AC2"/>
    <w:rsid w:val="00B06E28"/>
    <w:rsid w:val="00B07B13"/>
    <w:rsid w:val="00B07F04"/>
    <w:rsid w:val="00B10120"/>
    <w:rsid w:val="00B10685"/>
    <w:rsid w:val="00B1087F"/>
    <w:rsid w:val="00B1091E"/>
    <w:rsid w:val="00B10F45"/>
    <w:rsid w:val="00B110C8"/>
    <w:rsid w:val="00B116BA"/>
    <w:rsid w:val="00B11D82"/>
    <w:rsid w:val="00B12913"/>
    <w:rsid w:val="00B131E2"/>
    <w:rsid w:val="00B136FD"/>
    <w:rsid w:val="00B14290"/>
    <w:rsid w:val="00B1446F"/>
    <w:rsid w:val="00B144DA"/>
    <w:rsid w:val="00B14562"/>
    <w:rsid w:val="00B149DB"/>
    <w:rsid w:val="00B14B90"/>
    <w:rsid w:val="00B14C58"/>
    <w:rsid w:val="00B14FC2"/>
    <w:rsid w:val="00B153C6"/>
    <w:rsid w:val="00B159F6"/>
    <w:rsid w:val="00B15CA0"/>
    <w:rsid w:val="00B15F21"/>
    <w:rsid w:val="00B160EC"/>
    <w:rsid w:val="00B161A0"/>
    <w:rsid w:val="00B1628E"/>
    <w:rsid w:val="00B16493"/>
    <w:rsid w:val="00B16C94"/>
    <w:rsid w:val="00B17569"/>
    <w:rsid w:val="00B20251"/>
    <w:rsid w:val="00B207C8"/>
    <w:rsid w:val="00B208C5"/>
    <w:rsid w:val="00B20928"/>
    <w:rsid w:val="00B20BD0"/>
    <w:rsid w:val="00B20CDC"/>
    <w:rsid w:val="00B20FA1"/>
    <w:rsid w:val="00B21384"/>
    <w:rsid w:val="00B21386"/>
    <w:rsid w:val="00B21693"/>
    <w:rsid w:val="00B2193B"/>
    <w:rsid w:val="00B2196B"/>
    <w:rsid w:val="00B219EE"/>
    <w:rsid w:val="00B21A8C"/>
    <w:rsid w:val="00B2273F"/>
    <w:rsid w:val="00B229B8"/>
    <w:rsid w:val="00B22F70"/>
    <w:rsid w:val="00B23142"/>
    <w:rsid w:val="00B23AC4"/>
    <w:rsid w:val="00B23F45"/>
    <w:rsid w:val="00B23FF3"/>
    <w:rsid w:val="00B2403F"/>
    <w:rsid w:val="00B24146"/>
    <w:rsid w:val="00B24185"/>
    <w:rsid w:val="00B24525"/>
    <w:rsid w:val="00B247DC"/>
    <w:rsid w:val="00B24986"/>
    <w:rsid w:val="00B24AAD"/>
    <w:rsid w:val="00B24B3D"/>
    <w:rsid w:val="00B24D8D"/>
    <w:rsid w:val="00B255D9"/>
    <w:rsid w:val="00B2584F"/>
    <w:rsid w:val="00B25EF4"/>
    <w:rsid w:val="00B26180"/>
    <w:rsid w:val="00B26338"/>
    <w:rsid w:val="00B26B96"/>
    <w:rsid w:val="00B26ED5"/>
    <w:rsid w:val="00B26EDE"/>
    <w:rsid w:val="00B27181"/>
    <w:rsid w:val="00B27382"/>
    <w:rsid w:val="00B27889"/>
    <w:rsid w:val="00B303C8"/>
    <w:rsid w:val="00B30BE4"/>
    <w:rsid w:val="00B30F5C"/>
    <w:rsid w:val="00B314B1"/>
    <w:rsid w:val="00B31D95"/>
    <w:rsid w:val="00B31EAB"/>
    <w:rsid w:val="00B31EEB"/>
    <w:rsid w:val="00B324F3"/>
    <w:rsid w:val="00B32864"/>
    <w:rsid w:val="00B331D0"/>
    <w:rsid w:val="00B332B1"/>
    <w:rsid w:val="00B336B9"/>
    <w:rsid w:val="00B33CD9"/>
    <w:rsid w:val="00B345BE"/>
    <w:rsid w:val="00B345EC"/>
    <w:rsid w:val="00B35104"/>
    <w:rsid w:val="00B352AC"/>
    <w:rsid w:val="00B3574C"/>
    <w:rsid w:val="00B35E74"/>
    <w:rsid w:val="00B36363"/>
    <w:rsid w:val="00B3647D"/>
    <w:rsid w:val="00B36EB9"/>
    <w:rsid w:val="00B37042"/>
    <w:rsid w:val="00B37A38"/>
    <w:rsid w:val="00B37DAE"/>
    <w:rsid w:val="00B40078"/>
    <w:rsid w:val="00B40357"/>
    <w:rsid w:val="00B409E0"/>
    <w:rsid w:val="00B42887"/>
    <w:rsid w:val="00B429C7"/>
    <w:rsid w:val="00B42B2E"/>
    <w:rsid w:val="00B42E03"/>
    <w:rsid w:val="00B43759"/>
    <w:rsid w:val="00B43A7D"/>
    <w:rsid w:val="00B43DD5"/>
    <w:rsid w:val="00B441E7"/>
    <w:rsid w:val="00B44731"/>
    <w:rsid w:val="00B4492E"/>
    <w:rsid w:val="00B44DBC"/>
    <w:rsid w:val="00B44E35"/>
    <w:rsid w:val="00B450D7"/>
    <w:rsid w:val="00B45262"/>
    <w:rsid w:val="00B45402"/>
    <w:rsid w:val="00B457D1"/>
    <w:rsid w:val="00B461EE"/>
    <w:rsid w:val="00B465A8"/>
    <w:rsid w:val="00B465BA"/>
    <w:rsid w:val="00B46781"/>
    <w:rsid w:val="00B46B86"/>
    <w:rsid w:val="00B47302"/>
    <w:rsid w:val="00B474B7"/>
    <w:rsid w:val="00B47632"/>
    <w:rsid w:val="00B47A52"/>
    <w:rsid w:val="00B47E50"/>
    <w:rsid w:val="00B50200"/>
    <w:rsid w:val="00B5026B"/>
    <w:rsid w:val="00B502BE"/>
    <w:rsid w:val="00B50347"/>
    <w:rsid w:val="00B503BE"/>
    <w:rsid w:val="00B5049A"/>
    <w:rsid w:val="00B508E2"/>
    <w:rsid w:val="00B509CA"/>
    <w:rsid w:val="00B50B64"/>
    <w:rsid w:val="00B513F4"/>
    <w:rsid w:val="00B51719"/>
    <w:rsid w:val="00B51D3C"/>
    <w:rsid w:val="00B51E29"/>
    <w:rsid w:val="00B51F46"/>
    <w:rsid w:val="00B52B04"/>
    <w:rsid w:val="00B52BB3"/>
    <w:rsid w:val="00B52DC4"/>
    <w:rsid w:val="00B52E90"/>
    <w:rsid w:val="00B544F1"/>
    <w:rsid w:val="00B54798"/>
    <w:rsid w:val="00B5482B"/>
    <w:rsid w:val="00B54C04"/>
    <w:rsid w:val="00B550BF"/>
    <w:rsid w:val="00B55944"/>
    <w:rsid w:val="00B56A36"/>
    <w:rsid w:val="00B56DC8"/>
    <w:rsid w:val="00B5759F"/>
    <w:rsid w:val="00B578B5"/>
    <w:rsid w:val="00B57C3D"/>
    <w:rsid w:val="00B57E44"/>
    <w:rsid w:val="00B606C9"/>
    <w:rsid w:val="00B613F4"/>
    <w:rsid w:val="00B617B9"/>
    <w:rsid w:val="00B617FF"/>
    <w:rsid w:val="00B6214C"/>
    <w:rsid w:val="00B625EC"/>
    <w:rsid w:val="00B6260F"/>
    <w:rsid w:val="00B62A06"/>
    <w:rsid w:val="00B62A4F"/>
    <w:rsid w:val="00B62DB5"/>
    <w:rsid w:val="00B630B7"/>
    <w:rsid w:val="00B635ED"/>
    <w:rsid w:val="00B64209"/>
    <w:rsid w:val="00B645ED"/>
    <w:rsid w:val="00B647D0"/>
    <w:rsid w:val="00B65244"/>
    <w:rsid w:val="00B6629B"/>
    <w:rsid w:val="00B66473"/>
    <w:rsid w:val="00B666E7"/>
    <w:rsid w:val="00B667F4"/>
    <w:rsid w:val="00B66923"/>
    <w:rsid w:val="00B66C21"/>
    <w:rsid w:val="00B66E79"/>
    <w:rsid w:val="00B66FFC"/>
    <w:rsid w:val="00B6775F"/>
    <w:rsid w:val="00B6780C"/>
    <w:rsid w:val="00B67EFE"/>
    <w:rsid w:val="00B70BFD"/>
    <w:rsid w:val="00B70C97"/>
    <w:rsid w:val="00B70F4B"/>
    <w:rsid w:val="00B70F94"/>
    <w:rsid w:val="00B7128A"/>
    <w:rsid w:val="00B71A7E"/>
    <w:rsid w:val="00B71CCD"/>
    <w:rsid w:val="00B7203E"/>
    <w:rsid w:val="00B7205E"/>
    <w:rsid w:val="00B72075"/>
    <w:rsid w:val="00B72146"/>
    <w:rsid w:val="00B722E0"/>
    <w:rsid w:val="00B72B38"/>
    <w:rsid w:val="00B72FE4"/>
    <w:rsid w:val="00B732D7"/>
    <w:rsid w:val="00B733B7"/>
    <w:rsid w:val="00B73540"/>
    <w:rsid w:val="00B73745"/>
    <w:rsid w:val="00B738F3"/>
    <w:rsid w:val="00B745D9"/>
    <w:rsid w:val="00B74686"/>
    <w:rsid w:val="00B748AF"/>
    <w:rsid w:val="00B748F4"/>
    <w:rsid w:val="00B74FE0"/>
    <w:rsid w:val="00B7547E"/>
    <w:rsid w:val="00B75581"/>
    <w:rsid w:val="00B75706"/>
    <w:rsid w:val="00B75820"/>
    <w:rsid w:val="00B75940"/>
    <w:rsid w:val="00B75BE5"/>
    <w:rsid w:val="00B75C10"/>
    <w:rsid w:val="00B76CB0"/>
    <w:rsid w:val="00B77158"/>
    <w:rsid w:val="00B7745C"/>
    <w:rsid w:val="00B778CE"/>
    <w:rsid w:val="00B77DAB"/>
    <w:rsid w:val="00B8018F"/>
    <w:rsid w:val="00B80468"/>
    <w:rsid w:val="00B80866"/>
    <w:rsid w:val="00B80DCF"/>
    <w:rsid w:val="00B81207"/>
    <w:rsid w:val="00B812C1"/>
    <w:rsid w:val="00B813AF"/>
    <w:rsid w:val="00B81828"/>
    <w:rsid w:val="00B8217C"/>
    <w:rsid w:val="00B8289B"/>
    <w:rsid w:val="00B82FFE"/>
    <w:rsid w:val="00B83674"/>
    <w:rsid w:val="00B842C6"/>
    <w:rsid w:val="00B84565"/>
    <w:rsid w:val="00B8487D"/>
    <w:rsid w:val="00B84AB8"/>
    <w:rsid w:val="00B84C34"/>
    <w:rsid w:val="00B84CEB"/>
    <w:rsid w:val="00B84F39"/>
    <w:rsid w:val="00B850CB"/>
    <w:rsid w:val="00B85585"/>
    <w:rsid w:val="00B8585C"/>
    <w:rsid w:val="00B85ED8"/>
    <w:rsid w:val="00B8621D"/>
    <w:rsid w:val="00B866FF"/>
    <w:rsid w:val="00B86C0B"/>
    <w:rsid w:val="00B86C59"/>
    <w:rsid w:val="00B86CB1"/>
    <w:rsid w:val="00B8715D"/>
    <w:rsid w:val="00B87B22"/>
    <w:rsid w:val="00B87CEF"/>
    <w:rsid w:val="00B87D33"/>
    <w:rsid w:val="00B90C13"/>
    <w:rsid w:val="00B90ED4"/>
    <w:rsid w:val="00B911E4"/>
    <w:rsid w:val="00B9132A"/>
    <w:rsid w:val="00B91365"/>
    <w:rsid w:val="00B9204E"/>
    <w:rsid w:val="00B92B52"/>
    <w:rsid w:val="00B930CC"/>
    <w:rsid w:val="00B93EAC"/>
    <w:rsid w:val="00B94062"/>
    <w:rsid w:val="00B947B6"/>
    <w:rsid w:val="00B948CD"/>
    <w:rsid w:val="00B95C58"/>
    <w:rsid w:val="00B9603B"/>
    <w:rsid w:val="00B960A5"/>
    <w:rsid w:val="00B964B0"/>
    <w:rsid w:val="00B966CF"/>
    <w:rsid w:val="00B9678F"/>
    <w:rsid w:val="00B96845"/>
    <w:rsid w:val="00B96CF9"/>
    <w:rsid w:val="00B97C7A"/>
    <w:rsid w:val="00BA0A0E"/>
    <w:rsid w:val="00BA0D4B"/>
    <w:rsid w:val="00BA10E6"/>
    <w:rsid w:val="00BA11B2"/>
    <w:rsid w:val="00BA12AF"/>
    <w:rsid w:val="00BA12DF"/>
    <w:rsid w:val="00BA1A02"/>
    <w:rsid w:val="00BA1E04"/>
    <w:rsid w:val="00BA1F59"/>
    <w:rsid w:val="00BA2301"/>
    <w:rsid w:val="00BA2464"/>
    <w:rsid w:val="00BA25AC"/>
    <w:rsid w:val="00BA26A3"/>
    <w:rsid w:val="00BA284C"/>
    <w:rsid w:val="00BA3025"/>
    <w:rsid w:val="00BA349F"/>
    <w:rsid w:val="00BA37BF"/>
    <w:rsid w:val="00BA412B"/>
    <w:rsid w:val="00BA4528"/>
    <w:rsid w:val="00BA46CC"/>
    <w:rsid w:val="00BA4858"/>
    <w:rsid w:val="00BA486B"/>
    <w:rsid w:val="00BA49BE"/>
    <w:rsid w:val="00BA52EB"/>
    <w:rsid w:val="00BA550E"/>
    <w:rsid w:val="00BA5DDB"/>
    <w:rsid w:val="00BA6417"/>
    <w:rsid w:val="00BA69CF"/>
    <w:rsid w:val="00BA6AEA"/>
    <w:rsid w:val="00BA6CB2"/>
    <w:rsid w:val="00BA6FD3"/>
    <w:rsid w:val="00BA77C8"/>
    <w:rsid w:val="00BA7A2C"/>
    <w:rsid w:val="00BB05B7"/>
    <w:rsid w:val="00BB0AF6"/>
    <w:rsid w:val="00BB117B"/>
    <w:rsid w:val="00BB199E"/>
    <w:rsid w:val="00BB1A77"/>
    <w:rsid w:val="00BB1BDB"/>
    <w:rsid w:val="00BB2386"/>
    <w:rsid w:val="00BB263B"/>
    <w:rsid w:val="00BB32FD"/>
    <w:rsid w:val="00BB34FD"/>
    <w:rsid w:val="00BB38AF"/>
    <w:rsid w:val="00BB3A8A"/>
    <w:rsid w:val="00BB3C40"/>
    <w:rsid w:val="00BB4915"/>
    <w:rsid w:val="00BB4CF2"/>
    <w:rsid w:val="00BB5167"/>
    <w:rsid w:val="00BB531A"/>
    <w:rsid w:val="00BB540B"/>
    <w:rsid w:val="00BB5781"/>
    <w:rsid w:val="00BB5C9F"/>
    <w:rsid w:val="00BB5EEF"/>
    <w:rsid w:val="00BB68B4"/>
    <w:rsid w:val="00BB6B7D"/>
    <w:rsid w:val="00BB6C05"/>
    <w:rsid w:val="00BB6CDF"/>
    <w:rsid w:val="00BB74C4"/>
    <w:rsid w:val="00BB7A92"/>
    <w:rsid w:val="00BB7D78"/>
    <w:rsid w:val="00BB7FF4"/>
    <w:rsid w:val="00BC007B"/>
    <w:rsid w:val="00BC0A70"/>
    <w:rsid w:val="00BC0D57"/>
    <w:rsid w:val="00BC1096"/>
    <w:rsid w:val="00BC1334"/>
    <w:rsid w:val="00BC1C07"/>
    <w:rsid w:val="00BC24EC"/>
    <w:rsid w:val="00BC2D80"/>
    <w:rsid w:val="00BC2E55"/>
    <w:rsid w:val="00BC3199"/>
    <w:rsid w:val="00BC31DC"/>
    <w:rsid w:val="00BC43F5"/>
    <w:rsid w:val="00BC4404"/>
    <w:rsid w:val="00BC448A"/>
    <w:rsid w:val="00BC4772"/>
    <w:rsid w:val="00BC5A11"/>
    <w:rsid w:val="00BC629C"/>
    <w:rsid w:val="00BC6545"/>
    <w:rsid w:val="00BC66FF"/>
    <w:rsid w:val="00BC68C2"/>
    <w:rsid w:val="00BC69C9"/>
    <w:rsid w:val="00BC6B90"/>
    <w:rsid w:val="00BC702E"/>
    <w:rsid w:val="00BC7227"/>
    <w:rsid w:val="00BC7926"/>
    <w:rsid w:val="00BC7D2B"/>
    <w:rsid w:val="00BD0728"/>
    <w:rsid w:val="00BD10B0"/>
    <w:rsid w:val="00BD15EE"/>
    <w:rsid w:val="00BD1C18"/>
    <w:rsid w:val="00BD1CFA"/>
    <w:rsid w:val="00BD20C4"/>
    <w:rsid w:val="00BD2968"/>
    <w:rsid w:val="00BD297C"/>
    <w:rsid w:val="00BD29AD"/>
    <w:rsid w:val="00BD2A63"/>
    <w:rsid w:val="00BD31D7"/>
    <w:rsid w:val="00BD35C5"/>
    <w:rsid w:val="00BD3747"/>
    <w:rsid w:val="00BD426C"/>
    <w:rsid w:val="00BD44A4"/>
    <w:rsid w:val="00BD49BD"/>
    <w:rsid w:val="00BD4A32"/>
    <w:rsid w:val="00BD52A6"/>
    <w:rsid w:val="00BD543C"/>
    <w:rsid w:val="00BD5492"/>
    <w:rsid w:val="00BD54A0"/>
    <w:rsid w:val="00BD552F"/>
    <w:rsid w:val="00BD5CEE"/>
    <w:rsid w:val="00BD62D1"/>
    <w:rsid w:val="00BD67F2"/>
    <w:rsid w:val="00BD6D42"/>
    <w:rsid w:val="00BD72DF"/>
    <w:rsid w:val="00BD76F0"/>
    <w:rsid w:val="00BD7A60"/>
    <w:rsid w:val="00BD7BD2"/>
    <w:rsid w:val="00BD7D09"/>
    <w:rsid w:val="00BD7FAB"/>
    <w:rsid w:val="00BE0145"/>
    <w:rsid w:val="00BE017E"/>
    <w:rsid w:val="00BE0786"/>
    <w:rsid w:val="00BE0C9C"/>
    <w:rsid w:val="00BE127B"/>
    <w:rsid w:val="00BE19D6"/>
    <w:rsid w:val="00BE1B04"/>
    <w:rsid w:val="00BE1BAD"/>
    <w:rsid w:val="00BE2049"/>
    <w:rsid w:val="00BE207B"/>
    <w:rsid w:val="00BE3743"/>
    <w:rsid w:val="00BE3B0B"/>
    <w:rsid w:val="00BE3C4D"/>
    <w:rsid w:val="00BE3D83"/>
    <w:rsid w:val="00BE43AD"/>
    <w:rsid w:val="00BE47AB"/>
    <w:rsid w:val="00BE483F"/>
    <w:rsid w:val="00BE4C5D"/>
    <w:rsid w:val="00BE4DC3"/>
    <w:rsid w:val="00BE5488"/>
    <w:rsid w:val="00BE5B07"/>
    <w:rsid w:val="00BE6700"/>
    <w:rsid w:val="00BE7193"/>
    <w:rsid w:val="00BE7310"/>
    <w:rsid w:val="00BE7359"/>
    <w:rsid w:val="00BE7AC6"/>
    <w:rsid w:val="00BE7B2F"/>
    <w:rsid w:val="00BE7B48"/>
    <w:rsid w:val="00BF0529"/>
    <w:rsid w:val="00BF0588"/>
    <w:rsid w:val="00BF07A2"/>
    <w:rsid w:val="00BF0B97"/>
    <w:rsid w:val="00BF0F85"/>
    <w:rsid w:val="00BF0FD0"/>
    <w:rsid w:val="00BF1A1C"/>
    <w:rsid w:val="00BF1B18"/>
    <w:rsid w:val="00BF1F08"/>
    <w:rsid w:val="00BF1F1B"/>
    <w:rsid w:val="00BF2376"/>
    <w:rsid w:val="00BF256A"/>
    <w:rsid w:val="00BF27F5"/>
    <w:rsid w:val="00BF298B"/>
    <w:rsid w:val="00BF2B5D"/>
    <w:rsid w:val="00BF3405"/>
    <w:rsid w:val="00BF434E"/>
    <w:rsid w:val="00BF4579"/>
    <w:rsid w:val="00BF47F7"/>
    <w:rsid w:val="00BF4A9F"/>
    <w:rsid w:val="00BF4D33"/>
    <w:rsid w:val="00BF50B1"/>
    <w:rsid w:val="00BF583D"/>
    <w:rsid w:val="00BF5EFD"/>
    <w:rsid w:val="00BF6827"/>
    <w:rsid w:val="00BF6A83"/>
    <w:rsid w:val="00BF779F"/>
    <w:rsid w:val="00BF79DC"/>
    <w:rsid w:val="00BF7B90"/>
    <w:rsid w:val="00C004AE"/>
    <w:rsid w:val="00C0095C"/>
    <w:rsid w:val="00C009A8"/>
    <w:rsid w:val="00C012F9"/>
    <w:rsid w:val="00C016EA"/>
    <w:rsid w:val="00C024DD"/>
    <w:rsid w:val="00C02A40"/>
    <w:rsid w:val="00C02FC9"/>
    <w:rsid w:val="00C03158"/>
    <w:rsid w:val="00C041F8"/>
    <w:rsid w:val="00C04376"/>
    <w:rsid w:val="00C04FC2"/>
    <w:rsid w:val="00C05D6C"/>
    <w:rsid w:val="00C061F4"/>
    <w:rsid w:val="00C06A55"/>
    <w:rsid w:val="00C06FC5"/>
    <w:rsid w:val="00C070E6"/>
    <w:rsid w:val="00C07199"/>
    <w:rsid w:val="00C078AD"/>
    <w:rsid w:val="00C079D8"/>
    <w:rsid w:val="00C07CFB"/>
    <w:rsid w:val="00C07E3D"/>
    <w:rsid w:val="00C100AB"/>
    <w:rsid w:val="00C100E1"/>
    <w:rsid w:val="00C103E0"/>
    <w:rsid w:val="00C10586"/>
    <w:rsid w:val="00C10CF2"/>
    <w:rsid w:val="00C10EDD"/>
    <w:rsid w:val="00C11445"/>
    <w:rsid w:val="00C11A8F"/>
    <w:rsid w:val="00C12598"/>
    <w:rsid w:val="00C12C10"/>
    <w:rsid w:val="00C12D56"/>
    <w:rsid w:val="00C1314F"/>
    <w:rsid w:val="00C13450"/>
    <w:rsid w:val="00C13C25"/>
    <w:rsid w:val="00C14188"/>
    <w:rsid w:val="00C14360"/>
    <w:rsid w:val="00C14486"/>
    <w:rsid w:val="00C145D5"/>
    <w:rsid w:val="00C146DB"/>
    <w:rsid w:val="00C14892"/>
    <w:rsid w:val="00C14A54"/>
    <w:rsid w:val="00C151EF"/>
    <w:rsid w:val="00C15373"/>
    <w:rsid w:val="00C15755"/>
    <w:rsid w:val="00C159D4"/>
    <w:rsid w:val="00C15CDF"/>
    <w:rsid w:val="00C16197"/>
    <w:rsid w:val="00C163C5"/>
    <w:rsid w:val="00C165A4"/>
    <w:rsid w:val="00C1670D"/>
    <w:rsid w:val="00C16862"/>
    <w:rsid w:val="00C16E19"/>
    <w:rsid w:val="00C16FBF"/>
    <w:rsid w:val="00C17179"/>
    <w:rsid w:val="00C17772"/>
    <w:rsid w:val="00C17ADB"/>
    <w:rsid w:val="00C20752"/>
    <w:rsid w:val="00C2094A"/>
    <w:rsid w:val="00C20B16"/>
    <w:rsid w:val="00C20E31"/>
    <w:rsid w:val="00C20EEF"/>
    <w:rsid w:val="00C2119A"/>
    <w:rsid w:val="00C215A2"/>
    <w:rsid w:val="00C21D93"/>
    <w:rsid w:val="00C223FF"/>
    <w:rsid w:val="00C2242B"/>
    <w:rsid w:val="00C23335"/>
    <w:rsid w:val="00C2390F"/>
    <w:rsid w:val="00C2415A"/>
    <w:rsid w:val="00C248C7"/>
    <w:rsid w:val="00C24945"/>
    <w:rsid w:val="00C25A24"/>
    <w:rsid w:val="00C2681C"/>
    <w:rsid w:val="00C26B5E"/>
    <w:rsid w:val="00C2706A"/>
    <w:rsid w:val="00C272CD"/>
    <w:rsid w:val="00C277AB"/>
    <w:rsid w:val="00C27C7F"/>
    <w:rsid w:val="00C30263"/>
    <w:rsid w:val="00C30427"/>
    <w:rsid w:val="00C30815"/>
    <w:rsid w:val="00C30D8D"/>
    <w:rsid w:val="00C31999"/>
    <w:rsid w:val="00C31ECA"/>
    <w:rsid w:val="00C32217"/>
    <w:rsid w:val="00C32320"/>
    <w:rsid w:val="00C3310B"/>
    <w:rsid w:val="00C33982"/>
    <w:rsid w:val="00C33C51"/>
    <w:rsid w:val="00C33EF4"/>
    <w:rsid w:val="00C34797"/>
    <w:rsid w:val="00C34B59"/>
    <w:rsid w:val="00C3589E"/>
    <w:rsid w:val="00C35B9A"/>
    <w:rsid w:val="00C35E8F"/>
    <w:rsid w:val="00C35EAB"/>
    <w:rsid w:val="00C35F83"/>
    <w:rsid w:val="00C3683F"/>
    <w:rsid w:val="00C36B49"/>
    <w:rsid w:val="00C36D6C"/>
    <w:rsid w:val="00C37C2C"/>
    <w:rsid w:val="00C40306"/>
    <w:rsid w:val="00C40446"/>
    <w:rsid w:val="00C40519"/>
    <w:rsid w:val="00C40DEA"/>
    <w:rsid w:val="00C40FEA"/>
    <w:rsid w:val="00C418DB"/>
    <w:rsid w:val="00C41A69"/>
    <w:rsid w:val="00C41BC0"/>
    <w:rsid w:val="00C41CB5"/>
    <w:rsid w:val="00C41F34"/>
    <w:rsid w:val="00C42108"/>
    <w:rsid w:val="00C42175"/>
    <w:rsid w:val="00C42178"/>
    <w:rsid w:val="00C4243F"/>
    <w:rsid w:val="00C427E9"/>
    <w:rsid w:val="00C42D62"/>
    <w:rsid w:val="00C4308F"/>
    <w:rsid w:val="00C434D3"/>
    <w:rsid w:val="00C439FA"/>
    <w:rsid w:val="00C445C2"/>
    <w:rsid w:val="00C445F5"/>
    <w:rsid w:val="00C44AC0"/>
    <w:rsid w:val="00C44EA9"/>
    <w:rsid w:val="00C45298"/>
    <w:rsid w:val="00C45713"/>
    <w:rsid w:val="00C45901"/>
    <w:rsid w:val="00C45BCF"/>
    <w:rsid w:val="00C45FAD"/>
    <w:rsid w:val="00C4619E"/>
    <w:rsid w:val="00C46311"/>
    <w:rsid w:val="00C465ED"/>
    <w:rsid w:val="00C467BC"/>
    <w:rsid w:val="00C467D1"/>
    <w:rsid w:val="00C46A84"/>
    <w:rsid w:val="00C46E7F"/>
    <w:rsid w:val="00C46F3F"/>
    <w:rsid w:val="00C47072"/>
    <w:rsid w:val="00C47FAD"/>
    <w:rsid w:val="00C50112"/>
    <w:rsid w:val="00C50214"/>
    <w:rsid w:val="00C50761"/>
    <w:rsid w:val="00C513EE"/>
    <w:rsid w:val="00C518C1"/>
    <w:rsid w:val="00C51948"/>
    <w:rsid w:val="00C5256E"/>
    <w:rsid w:val="00C527D1"/>
    <w:rsid w:val="00C5369B"/>
    <w:rsid w:val="00C53B4F"/>
    <w:rsid w:val="00C53C1D"/>
    <w:rsid w:val="00C54246"/>
    <w:rsid w:val="00C545AB"/>
    <w:rsid w:val="00C5461F"/>
    <w:rsid w:val="00C54C96"/>
    <w:rsid w:val="00C55D73"/>
    <w:rsid w:val="00C566FD"/>
    <w:rsid w:val="00C572E7"/>
    <w:rsid w:val="00C575F7"/>
    <w:rsid w:val="00C576F9"/>
    <w:rsid w:val="00C5774D"/>
    <w:rsid w:val="00C5782B"/>
    <w:rsid w:val="00C608C0"/>
    <w:rsid w:val="00C60A7B"/>
    <w:rsid w:val="00C60DF6"/>
    <w:rsid w:val="00C61A27"/>
    <w:rsid w:val="00C61E23"/>
    <w:rsid w:val="00C622AB"/>
    <w:rsid w:val="00C62315"/>
    <w:rsid w:val="00C623D0"/>
    <w:rsid w:val="00C62A9C"/>
    <w:rsid w:val="00C6314B"/>
    <w:rsid w:val="00C635E4"/>
    <w:rsid w:val="00C640C3"/>
    <w:rsid w:val="00C648E6"/>
    <w:rsid w:val="00C649A8"/>
    <w:rsid w:val="00C65000"/>
    <w:rsid w:val="00C6578F"/>
    <w:rsid w:val="00C6580E"/>
    <w:rsid w:val="00C65D3F"/>
    <w:rsid w:val="00C65DB4"/>
    <w:rsid w:val="00C65EBB"/>
    <w:rsid w:val="00C6616C"/>
    <w:rsid w:val="00C66189"/>
    <w:rsid w:val="00C66922"/>
    <w:rsid w:val="00C66B68"/>
    <w:rsid w:val="00C66BE9"/>
    <w:rsid w:val="00C66D35"/>
    <w:rsid w:val="00C66E11"/>
    <w:rsid w:val="00C66E31"/>
    <w:rsid w:val="00C67DBB"/>
    <w:rsid w:val="00C702B0"/>
    <w:rsid w:val="00C70646"/>
    <w:rsid w:val="00C707F9"/>
    <w:rsid w:val="00C708FE"/>
    <w:rsid w:val="00C711C2"/>
    <w:rsid w:val="00C71BCB"/>
    <w:rsid w:val="00C71D10"/>
    <w:rsid w:val="00C71E6C"/>
    <w:rsid w:val="00C71EF5"/>
    <w:rsid w:val="00C71FE9"/>
    <w:rsid w:val="00C72742"/>
    <w:rsid w:val="00C73345"/>
    <w:rsid w:val="00C749DD"/>
    <w:rsid w:val="00C74E64"/>
    <w:rsid w:val="00C74E6F"/>
    <w:rsid w:val="00C7535E"/>
    <w:rsid w:val="00C7576A"/>
    <w:rsid w:val="00C75AA2"/>
    <w:rsid w:val="00C75DE0"/>
    <w:rsid w:val="00C765B7"/>
    <w:rsid w:val="00C7679F"/>
    <w:rsid w:val="00C76AE9"/>
    <w:rsid w:val="00C76B4E"/>
    <w:rsid w:val="00C76CB6"/>
    <w:rsid w:val="00C77690"/>
    <w:rsid w:val="00C77BAF"/>
    <w:rsid w:val="00C77F1D"/>
    <w:rsid w:val="00C80504"/>
    <w:rsid w:val="00C8055B"/>
    <w:rsid w:val="00C812C7"/>
    <w:rsid w:val="00C814F0"/>
    <w:rsid w:val="00C81665"/>
    <w:rsid w:val="00C81829"/>
    <w:rsid w:val="00C81B70"/>
    <w:rsid w:val="00C81D71"/>
    <w:rsid w:val="00C828B0"/>
    <w:rsid w:val="00C82FE1"/>
    <w:rsid w:val="00C830CC"/>
    <w:rsid w:val="00C8385B"/>
    <w:rsid w:val="00C83982"/>
    <w:rsid w:val="00C84297"/>
    <w:rsid w:val="00C84B7F"/>
    <w:rsid w:val="00C84C47"/>
    <w:rsid w:val="00C84E2A"/>
    <w:rsid w:val="00C85458"/>
    <w:rsid w:val="00C85482"/>
    <w:rsid w:val="00C856DA"/>
    <w:rsid w:val="00C86207"/>
    <w:rsid w:val="00C864EE"/>
    <w:rsid w:val="00C864F2"/>
    <w:rsid w:val="00C86B00"/>
    <w:rsid w:val="00C87A6E"/>
    <w:rsid w:val="00C87B55"/>
    <w:rsid w:val="00C87C15"/>
    <w:rsid w:val="00C90070"/>
    <w:rsid w:val="00C90ADE"/>
    <w:rsid w:val="00C91662"/>
    <w:rsid w:val="00C9167B"/>
    <w:rsid w:val="00C91A73"/>
    <w:rsid w:val="00C92476"/>
    <w:rsid w:val="00C9256A"/>
    <w:rsid w:val="00C9294B"/>
    <w:rsid w:val="00C92CA8"/>
    <w:rsid w:val="00C92DD3"/>
    <w:rsid w:val="00C92E81"/>
    <w:rsid w:val="00C936A6"/>
    <w:rsid w:val="00C93E5C"/>
    <w:rsid w:val="00C94ED4"/>
    <w:rsid w:val="00C953BE"/>
    <w:rsid w:val="00C9573D"/>
    <w:rsid w:val="00C959B0"/>
    <w:rsid w:val="00C95CC8"/>
    <w:rsid w:val="00C966C6"/>
    <w:rsid w:val="00C96B4E"/>
    <w:rsid w:val="00C96C66"/>
    <w:rsid w:val="00C96E84"/>
    <w:rsid w:val="00C97257"/>
    <w:rsid w:val="00C97CBC"/>
    <w:rsid w:val="00CA0A40"/>
    <w:rsid w:val="00CA0E33"/>
    <w:rsid w:val="00CA1257"/>
    <w:rsid w:val="00CA12BD"/>
    <w:rsid w:val="00CA12DE"/>
    <w:rsid w:val="00CA1471"/>
    <w:rsid w:val="00CA160A"/>
    <w:rsid w:val="00CA16EC"/>
    <w:rsid w:val="00CA1725"/>
    <w:rsid w:val="00CA1AD8"/>
    <w:rsid w:val="00CA215D"/>
    <w:rsid w:val="00CA2A3A"/>
    <w:rsid w:val="00CA2E00"/>
    <w:rsid w:val="00CA2E27"/>
    <w:rsid w:val="00CA3123"/>
    <w:rsid w:val="00CA338E"/>
    <w:rsid w:val="00CA34C2"/>
    <w:rsid w:val="00CA4141"/>
    <w:rsid w:val="00CA41DB"/>
    <w:rsid w:val="00CA474A"/>
    <w:rsid w:val="00CA4D2C"/>
    <w:rsid w:val="00CA4DA2"/>
    <w:rsid w:val="00CA4EA0"/>
    <w:rsid w:val="00CA58E2"/>
    <w:rsid w:val="00CA5B8C"/>
    <w:rsid w:val="00CA5D84"/>
    <w:rsid w:val="00CA5E67"/>
    <w:rsid w:val="00CA6223"/>
    <w:rsid w:val="00CA623A"/>
    <w:rsid w:val="00CA6444"/>
    <w:rsid w:val="00CA73A3"/>
    <w:rsid w:val="00CA76D7"/>
    <w:rsid w:val="00CB026D"/>
    <w:rsid w:val="00CB07D0"/>
    <w:rsid w:val="00CB1D44"/>
    <w:rsid w:val="00CB1EF0"/>
    <w:rsid w:val="00CB1FF2"/>
    <w:rsid w:val="00CB22AC"/>
    <w:rsid w:val="00CB24DC"/>
    <w:rsid w:val="00CB2778"/>
    <w:rsid w:val="00CB28FB"/>
    <w:rsid w:val="00CB2A3A"/>
    <w:rsid w:val="00CB2A98"/>
    <w:rsid w:val="00CB2AF1"/>
    <w:rsid w:val="00CB2BFA"/>
    <w:rsid w:val="00CB40DE"/>
    <w:rsid w:val="00CB428F"/>
    <w:rsid w:val="00CB42A1"/>
    <w:rsid w:val="00CB4411"/>
    <w:rsid w:val="00CB503C"/>
    <w:rsid w:val="00CB528F"/>
    <w:rsid w:val="00CB52BE"/>
    <w:rsid w:val="00CB5A1F"/>
    <w:rsid w:val="00CB5B1D"/>
    <w:rsid w:val="00CB5E91"/>
    <w:rsid w:val="00CB5F46"/>
    <w:rsid w:val="00CB63FA"/>
    <w:rsid w:val="00CB659C"/>
    <w:rsid w:val="00CB6E75"/>
    <w:rsid w:val="00CB71E9"/>
    <w:rsid w:val="00CB7340"/>
    <w:rsid w:val="00CB74DD"/>
    <w:rsid w:val="00CB76A4"/>
    <w:rsid w:val="00CB7AAD"/>
    <w:rsid w:val="00CC04CF"/>
    <w:rsid w:val="00CC08F0"/>
    <w:rsid w:val="00CC0F91"/>
    <w:rsid w:val="00CC1553"/>
    <w:rsid w:val="00CC1833"/>
    <w:rsid w:val="00CC186E"/>
    <w:rsid w:val="00CC19C2"/>
    <w:rsid w:val="00CC1B64"/>
    <w:rsid w:val="00CC1B85"/>
    <w:rsid w:val="00CC1D24"/>
    <w:rsid w:val="00CC1D63"/>
    <w:rsid w:val="00CC23F8"/>
    <w:rsid w:val="00CC243F"/>
    <w:rsid w:val="00CC2499"/>
    <w:rsid w:val="00CC249C"/>
    <w:rsid w:val="00CC282E"/>
    <w:rsid w:val="00CC3236"/>
    <w:rsid w:val="00CC379F"/>
    <w:rsid w:val="00CC3AFB"/>
    <w:rsid w:val="00CC3BEB"/>
    <w:rsid w:val="00CC5097"/>
    <w:rsid w:val="00CC6736"/>
    <w:rsid w:val="00CC6889"/>
    <w:rsid w:val="00CC6A66"/>
    <w:rsid w:val="00CC6EDD"/>
    <w:rsid w:val="00CC70DD"/>
    <w:rsid w:val="00CC7163"/>
    <w:rsid w:val="00CC72AC"/>
    <w:rsid w:val="00CC72BF"/>
    <w:rsid w:val="00CC767F"/>
    <w:rsid w:val="00CD0027"/>
    <w:rsid w:val="00CD18D4"/>
    <w:rsid w:val="00CD1D6E"/>
    <w:rsid w:val="00CD1FC3"/>
    <w:rsid w:val="00CD2143"/>
    <w:rsid w:val="00CD2353"/>
    <w:rsid w:val="00CD23A7"/>
    <w:rsid w:val="00CD2754"/>
    <w:rsid w:val="00CD2CD6"/>
    <w:rsid w:val="00CD3164"/>
    <w:rsid w:val="00CD3253"/>
    <w:rsid w:val="00CD32C5"/>
    <w:rsid w:val="00CD3B70"/>
    <w:rsid w:val="00CD4337"/>
    <w:rsid w:val="00CD4383"/>
    <w:rsid w:val="00CD4711"/>
    <w:rsid w:val="00CD4A36"/>
    <w:rsid w:val="00CD4CCA"/>
    <w:rsid w:val="00CD4EC2"/>
    <w:rsid w:val="00CD4F55"/>
    <w:rsid w:val="00CD53C8"/>
    <w:rsid w:val="00CD5DBF"/>
    <w:rsid w:val="00CD629E"/>
    <w:rsid w:val="00CD657B"/>
    <w:rsid w:val="00CD68A1"/>
    <w:rsid w:val="00CD68E4"/>
    <w:rsid w:val="00CD7030"/>
    <w:rsid w:val="00CD798D"/>
    <w:rsid w:val="00CD7C42"/>
    <w:rsid w:val="00CD7F7D"/>
    <w:rsid w:val="00CE07B3"/>
    <w:rsid w:val="00CE07FB"/>
    <w:rsid w:val="00CE09B3"/>
    <w:rsid w:val="00CE17F8"/>
    <w:rsid w:val="00CE1AA6"/>
    <w:rsid w:val="00CE1E76"/>
    <w:rsid w:val="00CE21A6"/>
    <w:rsid w:val="00CE2309"/>
    <w:rsid w:val="00CE23A5"/>
    <w:rsid w:val="00CE2821"/>
    <w:rsid w:val="00CE2B7F"/>
    <w:rsid w:val="00CE2EF7"/>
    <w:rsid w:val="00CE3081"/>
    <w:rsid w:val="00CE3C27"/>
    <w:rsid w:val="00CE3EBE"/>
    <w:rsid w:val="00CE424D"/>
    <w:rsid w:val="00CE4437"/>
    <w:rsid w:val="00CE45F1"/>
    <w:rsid w:val="00CE4986"/>
    <w:rsid w:val="00CE4DF4"/>
    <w:rsid w:val="00CE5099"/>
    <w:rsid w:val="00CE50F5"/>
    <w:rsid w:val="00CE513C"/>
    <w:rsid w:val="00CE5BD4"/>
    <w:rsid w:val="00CE5F42"/>
    <w:rsid w:val="00CE5F99"/>
    <w:rsid w:val="00CE608C"/>
    <w:rsid w:val="00CE655C"/>
    <w:rsid w:val="00CE6647"/>
    <w:rsid w:val="00CE694F"/>
    <w:rsid w:val="00CE6B55"/>
    <w:rsid w:val="00CE6CBB"/>
    <w:rsid w:val="00CE7391"/>
    <w:rsid w:val="00CE7491"/>
    <w:rsid w:val="00CE777A"/>
    <w:rsid w:val="00CF07DB"/>
    <w:rsid w:val="00CF09A0"/>
    <w:rsid w:val="00CF11E3"/>
    <w:rsid w:val="00CF172D"/>
    <w:rsid w:val="00CF1AC6"/>
    <w:rsid w:val="00CF1D9B"/>
    <w:rsid w:val="00CF1E0E"/>
    <w:rsid w:val="00CF2CB8"/>
    <w:rsid w:val="00CF30C9"/>
    <w:rsid w:val="00CF3247"/>
    <w:rsid w:val="00CF340E"/>
    <w:rsid w:val="00CF3A3A"/>
    <w:rsid w:val="00CF3B98"/>
    <w:rsid w:val="00CF3CD8"/>
    <w:rsid w:val="00CF40C2"/>
    <w:rsid w:val="00CF45CD"/>
    <w:rsid w:val="00CF4B45"/>
    <w:rsid w:val="00CF511E"/>
    <w:rsid w:val="00CF51B6"/>
    <w:rsid w:val="00CF52D2"/>
    <w:rsid w:val="00CF589C"/>
    <w:rsid w:val="00CF5E34"/>
    <w:rsid w:val="00CF61B8"/>
    <w:rsid w:val="00CF6387"/>
    <w:rsid w:val="00CF63A6"/>
    <w:rsid w:val="00CF69A5"/>
    <w:rsid w:val="00CF6B05"/>
    <w:rsid w:val="00CF6B84"/>
    <w:rsid w:val="00CF6F16"/>
    <w:rsid w:val="00CF70EA"/>
    <w:rsid w:val="00CF7889"/>
    <w:rsid w:val="00D00123"/>
    <w:rsid w:val="00D004BA"/>
    <w:rsid w:val="00D01008"/>
    <w:rsid w:val="00D012EE"/>
    <w:rsid w:val="00D01300"/>
    <w:rsid w:val="00D016A7"/>
    <w:rsid w:val="00D01A44"/>
    <w:rsid w:val="00D02536"/>
    <w:rsid w:val="00D0293A"/>
    <w:rsid w:val="00D02C34"/>
    <w:rsid w:val="00D03000"/>
    <w:rsid w:val="00D03089"/>
    <w:rsid w:val="00D036EB"/>
    <w:rsid w:val="00D039E0"/>
    <w:rsid w:val="00D0414F"/>
    <w:rsid w:val="00D045B3"/>
    <w:rsid w:val="00D047AC"/>
    <w:rsid w:val="00D04ED0"/>
    <w:rsid w:val="00D05696"/>
    <w:rsid w:val="00D065C8"/>
    <w:rsid w:val="00D06A74"/>
    <w:rsid w:val="00D100E6"/>
    <w:rsid w:val="00D101CC"/>
    <w:rsid w:val="00D103A3"/>
    <w:rsid w:val="00D10AB8"/>
    <w:rsid w:val="00D10D85"/>
    <w:rsid w:val="00D112EF"/>
    <w:rsid w:val="00D113D0"/>
    <w:rsid w:val="00D1168A"/>
    <w:rsid w:val="00D119DC"/>
    <w:rsid w:val="00D11CAA"/>
    <w:rsid w:val="00D127C8"/>
    <w:rsid w:val="00D1295D"/>
    <w:rsid w:val="00D1306D"/>
    <w:rsid w:val="00D13146"/>
    <w:rsid w:val="00D13183"/>
    <w:rsid w:val="00D136DD"/>
    <w:rsid w:val="00D13777"/>
    <w:rsid w:val="00D1378C"/>
    <w:rsid w:val="00D13B8C"/>
    <w:rsid w:val="00D14C25"/>
    <w:rsid w:val="00D1514C"/>
    <w:rsid w:val="00D154DD"/>
    <w:rsid w:val="00D15564"/>
    <w:rsid w:val="00D15594"/>
    <w:rsid w:val="00D15638"/>
    <w:rsid w:val="00D15928"/>
    <w:rsid w:val="00D15B4B"/>
    <w:rsid w:val="00D15CBA"/>
    <w:rsid w:val="00D15E33"/>
    <w:rsid w:val="00D15EC0"/>
    <w:rsid w:val="00D1663F"/>
    <w:rsid w:val="00D1665F"/>
    <w:rsid w:val="00D16A59"/>
    <w:rsid w:val="00D16CDC"/>
    <w:rsid w:val="00D17016"/>
    <w:rsid w:val="00D17104"/>
    <w:rsid w:val="00D179BF"/>
    <w:rsid w:val="00D17FD3"/>
    <w:rsid w:val="00D20285"/>
    <w:rsid w:val="00D20858"/>
    <w:rsid w:val="00D214B1"/>
    <w:rsid w:val="00D21A4C"/>
    <w:rsid w:val="00D21C02"/>
    <w:rsid w:val="00D21CEE"/>
    <w:rsid w:val="00D21DED"/>
    <w:rsid w:val="00D2220F"/>
    <w:rsid w:val="00D22492"/>
    <w:rsid w:val="00D22799"/>
    <w:rsid w:val="00D22973"/>
    <w:rsid w:val="00D22B44"/>
    <w:rsid w:val="00D22C27"/>
    <w:rsid w:val="00D22D4A"/>
    <w:rsid w:val="00D22E7D"/>
    <w:rsid w:val="00D2309F"/>
    <w:rsid w:val="00D2332D"/>
    <w:rsid w:val="00D23953"/>
    <w:rsid w:val="00D23995"/>
    <w:rsid w:val="00D24067"/>
    <w:rsid w:val="00D24764"/>
    <w:rsid w:val="00D24852"/>
    <w:rsid w:val="00D24DA1"/>
    <w:rsid w:val="00D24E6B"/>
    <w:rsid w:val="00D25190"/>
    <w:rsid w:val="00D25FD1"/>
    <w:rsid w:val="00D262D3"/>
    <w:rsid w:val="00D26375"/>
    <w:rsid w:val="00D2688E"/>
    <w:rsid w:val="00D269AF"/>
    <w:rsid w:val="00D26C6F"/>
    <w:rsid w:val="00D300E5"/>
    <w:rsid w:val="00D30136"/>
    <w:rsid w:val="00D30176"/>
    <w:rsid w:val="00D303EB"/>
    <w:rsid w:val="00D30A7B"/>
    <w:rsid w:val="00D30D72"/>
    <w:rsid w:val="00D30E2D"/>
    <w:rsid w:val="00D30FDB"/>
    <w:rsid w:val="00D31B60"/>
    <w:rsid w:val="00D32879"/>
    <w:rsid w:val="00D32A42"/>
    <w:rsid w:val="00D32FEE"/>
    <w:rsid w:val="00D33556"/>
    <w:rsid w:val="00D347F0"/>
    <w:rsid w:val="00D34B00"/>
    <w:rsid w:val="00D34C20"/>
    <w:rsid w:val="00D34CD8"/>
    <w:rsid w:val="00D34E4D"/>
    <w:rsid w:val="00D35643"/>
    <w:rsid w:val="00D35677"/>
    <w:rsid w:val="00D35CD9"/>
    <w:rsid w:val="00D35F35"/>
    <w:rsid w:val="00D361F6"/>
    <w:rsid w:val="00D365C1"/>
    <w:rsid w:val="00D367C5"/>
    <w:rsid w:val="00D36E32"/>
    <w:rsid w:val="00D377A7"/>
    <w:rsid w:val="00D378A0"/>
    <w:rsid w:val="00D3790B"/>
    <w:rsid w:val="00D37B56"/>
    <w:rsid w:val="00D37D90"/>
    <w:rsid w:val="00D400BB"/>
    <w:rsid w:val="00D405B9"/>
    <w:rsid w:val="00D40F7D"/>
    <w:rsid w:val="00D41147"/>
    <w:rsid w:val="00D412F1"/>
    <w:rsid w:val="00D41952"/>
    <w:rsid w:val="00D41EE5"/>
    <w:rsid w:val="00D42086"/>
    <w:rsid w:val="00D4251A"/>
    <w:rsid w:val="00D42A2D"/>
    <w:rsid w:val="00D42A31"/>
    <w:rsid w:val="00D431F6"/>
    <w:rsid w:val="00D432AF"/>
    <w:rsid w:val="00D435F5"/>
    <w:rsid w:val="00D43972"/>
    <w:rsid w:val="00D43A29"/>
    <w:rsid w:val="00D43A41"/>
    <w:rsid w:val="00D43E5F"/>
    <w:rsid w:val="00D44526"/>
    <w:rsid w:val="00D4461C"/>
    <w:rsid w:val="00D4482C"/>
    <w:rsid w:val="00D44E3A"/>
    <w:rsid w:val="00D45069"/>
    <w:rsid w:val="00D45158"/>
    <w:rsid w:val="00D451D0"/>
    <w:rsid w:val="00D456EF"/>
    <w:rsid w:val="00D458AB"/>
    <w:rsid w:val="00D45D15"/>
    <w:rsid w:val="00D45E21"/>
    <w:rsid w:val="00D45F78"/>
    <w:rsid w:val="00D461C4"/>
    <w:rsid w:val="00D461C9"/>
    <w:rsid w:val="00D463EE"/>
    <w:rsid w:val="00D46694"/>
    <w:rsid w:val="00D4670B"/>
    <w:rsid w:val="00D469B2"/>
    <w:rsid w:val="00D46AD7"/>
    <w:rsid w:val="00D471DB"/>
    <w:rsid w:val="00D50152"/>
    <w:rsid w:val="00D503D0"/>
    <w:rsid w:val="00D50691"/>
    <w:rsid w:val="00D507A1"/>
    <w:rsid w:val="00D50907"/>
    <w:rsid w:val="00D50F98"/>
    <w:rsid w:val="00D512AF"/>
    <w:rsid w:val="00D518D6"/>
    <w:rsid w:val="00D51D5A"/>
    <w:rsid w:val="00D5257C"/>
    <w:rsid w:val="00D526EC"/>
    <w:rsid w:val="00D5277A"/>
    <w:rsid w:val="00D527FC"/>
    <w:rsid w:val="00D53475"/>
    <w:rsid w:val="00D535D8"/>
    <w:rsid w:val="00D53691"/>
    <w:rsid w:val="00D53B06"/>
    <w:rsid w:val="00D53C11"/>
    <w:rsid w:val="00D54A93"/>
    <w:rsid w:val="00D54BF5"/>
    <w:rsid w:val="00D55317"/>
    <w:rsid w:val="00D5542C"/>
    <w:rsid w:val="00D55738"/>
    <w:rsid w:val="00D55C92"/>
    <w:rsid w:val="00D5629D"/>
    <w:rsid w:val="00D56627"/>
    <w:rsid w:val="00D56803"/>
    <w:rsid w:val="00D56D1E"/>
    <w:rsid w:val="00D56EB5"/>
    <w:rsid w:val="00D57013"/>
    <w:rsid w:val="00D57469"/>
    <w:rsid w:val="00D575FB"/>
    <w:rsid w:val="00D5771F"/>
    <w:rsid w:val="00D57941"/>
    <w:rsid w:val="00D60426"/>
    <w:rsid w:val="00D606C3"/>
    <w:rsid w:val="00D60A11"/>
    <w:rsid w:val="00D60AFD"/>
    <w:rsid w:val="00D62103"/>
    <w:rsid w:val="00D62487"/>
    <w:rsid w:val="00D6274E"/>
    <w:rsid w:val="00D62881"/>
    <w:rsid w:val="00D62B35"/>
    <w:rsid w:val="00D62BDB"/>
    <w:rsid w:val="00D63B54"/>
    <w:rsid w:val="00D63FED"/>
    <w:rsid w:val="00D64619"/>
    <w:rsid w:val="00D6485F"/>
    <w:rsid w:val="00D65784"/>
    <w:rsid w:val="00D65C25"/>
    <w:rsid w:val="00D65DBA"/>
    <w:rsid w:val="00D661E4"/>
    <w:rsid w:val="00D670E3"/>
    <w:rsid w:val="00D679FF"/>
    <w:rsid w:val="00D707E9"/>
    <w:rsid w:val="00D70EC3"/>
    <w:rsid w:val="00D71241"/>
    <w:rsid w:val="00D712CA"/>
    <w:rsid w:val="00D7176D"/>
    <w:rsid w:val="00D71CEB"/>
    <w:rsid w:val="00D71F66"/>
    <w:rsid w:val="00D7253D"/>
    <w:rsid w:val="00D72877"/>
    <w:rsid w:val="00D72886"/>
    <w:rsid w:val="00D72900"/>
    <w:rsid w:val="00D729A5"/>
    <w:rsid w:val="00D72FCF"/>
    <w:rsid w:val="00D7343A"/>
    <w:rsid w:val="00D74313"/>
    <w:rsid w:val="00D7435E"/>
    <w:rsid w:val="00D7436F"/>
    <w:rsid w:val="00D74A4F"/>
    <w:rsid w:val="00D74B27"/>
    <w:rsid w:val="00D74E7E"/>
    <w:rsid w:val="00D7521F"/>
    <w:rsid w:val="00D7572C"/>
    <w:rsid w:val="00D75EEC"/>
    <w:rsid w:val="00D76146"/>
    <w:rsid w:val="00D761FB"/>
    <w:rsid w:val="00D76494"/>
    <w:rsid w:val="00D76511"/>
    <w:rsid w:val="00D765A3"/>
    <w:rsid w:val="00D76A30"/>
    <w:rsid w:val="00D76E47"/>
    <w:rsid w:val="00D771E7"/>
    <w:rsid w:val="00D771EB"/>
    <w:rsid w:val="00D77DCA"/>
    <w:rsid w:val="00D77E96"/>
    <w:rsid w:val="00D80D72"/>
    <w:rsid w:val="00D81B5B"/>
    <w:rsid w:val="00D81D0A"/>
    <w:rsid w:val="00D82307"/>
    <w:rsid w:val="00D823FA"/>
    <w:rsid w:val="00D82677"/>
    <w:rsid w:val="00D826CC"/>
    <w:rsid w:val="00D828C6"/>
    <w:rsid w:val="00D829C3"/>
    <w:rsid w:val="00D82AF0"/>
    <w:rsid w:val="00D82D6B"/>
    <w:rsid w:val="00D83DB2"/>
    <w:rsid w:val="00D83F47"/>
    <w:rsid w:val="00D8466A"/>
    <w:rsid w:val="00D8487C"/>
    <w:rsid w:val="00D854D1"/>
    <w:rsid w:val="00D855D6"/>
    <w:rsid w:val="00D8589B"/>
    <w:rsid w:val="00D859C3"/>
    <w:rsid w:val="00D85A31"/>
    <w:rsid w:val="00D86396"/>
    <w:rsid w:val="00D8666A"/>
    <w:rsid w:val="00D86F7E"/>
    <w:rsid w:val="00D870EB"/>
    <w:rsid w:val="00D87827"/>
    <w:rsid w:val="00D8784A"/>
    <w:rsid w:val="00D878B3"/>
    <w:rsid w:val="00D9038C"/>
    <w:rsid w:val="00D906DD"/>
    <w:rsid w:val="00D909A2"/>
    <w:rsid w:val="00D90B1A"/>
    <w:rsid w:val="00D90B2F"/>
    <w:rsid w:val="00D90D21"/>
    <w:rsid w:val="00D90E07"/>
    <w:rsid w:val="00D913F8"/>
    <w:rsid w:val="00D9173C"/>
    <w:rsid w:val="00D91875"/>
    <w:rsid w:val="00D91FC5"/>
    <w:rsid w:val="00D921FD"/>
    <w:rsid w:val="00D9236A"/>
    <w:rsid w:val="00D92C2E"/>
    <w:rsid w:val="00D92DA4"/>
    <w:rsid w:val="00D92E8B"/>
    <w:rsid w:val="00D934FE"/>
    <w:rsid w:val="00D939B6"/>
    <w:rsid w:val="00D93BFF"/>
    <w:rsid w:val="00D93C5B"/>
    <w:rsid w:val="00D93EF0"/>
    <w:rsid w:val="00D94113"/>
    <w:rsid w:val="00D947CF"/>
    <w:rsid w:val="00D9488F"/>
    <w:rsid w:val="00D94B31"/>
    <w:rsid w:val="00D94F9A"/>
    <w:rsid w:val="00D9537B"/>
    <w:rsid w:val="00D957FD"/>
    <w:rsid w:val="00D95908"/>
    <w:rsid w:val="00D95FC6"/>
    <w:rsid w:val="00D965AF"/>
    <w:rsid w:val="00D96AD2"/>
    <w:rsid w:val="00D977B8"/>
    <w:rsid w:val="00D97AEA"/>
    <w:rsid w:val="00DA0D26"/>
    <w:rsid w:val="00DA0ECF"/>
    <w:rsid w:val="00DA1464"/>
    <w:rsid w:val="00DA19E9"/>
    <w:rsid w:val="00DA1A41"/>
    <w:rsid w:val="00DA1ABC"/>
    <w:rsid w:val="00DA1E54"/>
    <w:rsid w:val="00DA2125"/>
    <w:rsid w:val="00DA23F5"/>
    <w:rsid w:val="00DA3013"/>
    <w:rsid w:val="00DA3401"/>
    <w:rsid w:val="00DA3621"/>
    <w:rsid w:val="00DA4856"/>
    <w:rsid w:val="00DA4C16"/>
    <w:rsid w:val="00DA508F"/>
    <w:rsid w:val="00DA50F9"/>
    <w:rsid w:val="00DA530F"/>
    <w:rsid w:val="00DA5399"/>
    <w:rsid w:val="00DA5E4C"/>
    <w:rsid w:val="00DA6163"/>
    <w:rsid w:val="00DA6FD8"/>
    <w:rsid w:val="00DA761D"/>
    <w:rsid w:val="00DA7CCA"/>
    <w:rsid w:val="00DB027E"/>
    <w:rsid w:val="00DB0390"/>
    <w:rsid w:val="00DB0EBE"/>
    <w:rsid w:val="00DB11AF"/>
    <w:rsid w:val="00DB1355"/>
    <w:rsid w:val="00DB14AC"/>
    <w:rsid w:val="00DB2442"/>
    <w:rsid w:val="00DB24D7"/>
    <w:rsid w:val="00DB2EB7"/>
    <w:rsid w:val="00DB385F"/>
    <w:rsid w:val="00DB3CF3"/>
    <w:rsid w:val="00DB3E0B"/>
    <w:rsid w:val="00DB3F2B"/>
    <w:rsid w:val="00DB40F6"/>
    <w:rsid w:val="00DB4973"/>
    <w:rsid w:val="00DB4A9A"/>
    <w:rsid w:val="00DB4B5D"/>
    <w:rsid w:val="00DB4CAF"/>
    <w:rsid w:val="00DB519A"/>
    <w:rsid w:val="00DB5A1B"/>
    <w:rsid w:val="00DB5B1A"/>
    <w:rsid w:val="00DB5C34"/>
    <w:rsid w:val="00DB5C8D"/>
    <w:rsid w:val="00DB5F46"/>
    <w:rsid w:val="00DB61AE"/>
    <w:rsid w:val="00DB61E0"/>
    <w:rsid w:val="00DB668D"/>
    <w:rsid w:val="00DB6A9F"/>
    <w:rsid w:val="00DB6ECF"/>
    <w:rsid w:val="00DB72DB"/>
    <w:rsid w:val="00DB7443"/>
    <w:rsid w:val="00DC030C"/>
    <w:rsid w:val="00DC0447"/>
    <w:rsid w:val="00DC04DC"/>
    <w:rsid w:val="00DC0F4F"/>
    <w:rsid w:val="00DC1371"/>
    <w:rsid w:val="00DC146C"/>
    <w:rsid w:val="00DC15C3"/>
    <w:rsid w:val="00DC211F"/>
    <w:rsid w:val="00DC233E"/>
    <w:rsid w:val="00DC2377"/>
    <w:rsid w:val="00DC244B"/>
    <w:rsid w:val="00DC248B"/>
    <w:rsid w:val="00DC26C2"/>
    <w:rsid w:val="00DC2C19"/>
    <w:rsid w:val="00DC310D"/>
    <w:rsid w:val="00DC3736"/>
    <w:rsid w:val="00DC3D20"/>
    <w:rsid w:val="00DC41C2"/>
    <w:rsid w:val="00DC47A4"/>
    <w:rsid w:val="00DC4B10"/>
    <w:rsid w:val="00DC4FDE"/>
    <w:rsid w:val="00DC539D"/>
    <w:rsid w:val="00DC5924"/>
    <w:rsid w:val="00DC5A24"/>
    <w:rsid w:val="00DC5CDE"/>
    <w:rsid w:val="00DC5D94"/>
    <w:rsid w:val="00DC6028"/>
    <w:rsid w:val="00DC61DA"/>
    <w:rsid w:val="00DC69A0"/>
    <w:rsid w:val="00DC6DDF"/>
    <w:rsid w:val="00DC719F"/>
    <w:rsid w:val="00DC7283"/>
    <w:rsid w:val="00DC7776"/>
    <w:rsid w:val="00DC7901"/>
    <w:rsid w:val="00DD0642"/>
    <w:rsid w:val="00DD0A69"/>
    <w:rsid w:val="00DD0BEE"/>
    <w:rsid w:val="00DD2321"/>
    <w:rsid w:val="00DD2DCB"/>
    <w:rsid w:val="00DD2DE1"/>
    <w:rsid w:val="00DD2E5A"/>
    <w:rsid w:val="00DD2E94"/>
    <w:rsid w:val="00DD2E9B"/>
    <w:rsid w:val="00DD2FFB"/>
    <w:rsid w:val="00DD36CB"/>
    <w:rsid w:val="00DD39A8"/>
    <w:rsid w:val="00DD3DE9"/>
    <w:rsid w:val="00DD3E05"/>
    <w:rsid w:val="00DD48BE"/>
    <w:rsid w:val="00DD50DA"/>
    <w:rsid w:val="00DD5116"/>
    <w:rsid w:val="00DD53F2"/>
    <w:rsid w:val="00DD54B3"/>
    <w:rsid w:val="00DD5705"/>
    <w:rsid w:val="00DD5951"/>
    <w:rsid w:val="00DD60EC"/>
    <w:rsid w:val="00DD62BB"/>
    <w:rsid w:val="00DD64AD"/>
    <w:rsid w:val="00DD6F69"/>
    <w:rsid w:val="00DD70E7"/>
    <w:rsid w:val="00DD716B"/>
    <w:rsid w:val="00DD764E"/>
    <w:rsid w:val="00DD785E"/>
    <w:rsid w:val="00DD796D"/>
    <w:rsid w:val="00DD7A93"/>
    <w:rsid w:val="00DE02B4"/>
    <w:rsid w:val="00DE0585"/>
    <w:rsid w:val="00DE0A49"/>
    <w:rsid w:val="00DE0B71"/>
    <w:rsid w:val="00DE13AB"/>
    <w:rsid w:val="00DE167E"/>
    <w:rsid w:val="00DE1A8D"/>
    <w:rsid w:val="00DE3029"/>
    <w:rsid w:val="00DE350F"/>
    <w:rsid w:val="00DE35C6"/>
    <w:rsid w:val="00DE384A"/>
    <w:rsid w:val="00DE38C7"/>
    <w:rsid w:val="00DE39A5"/>
    <w:rsid w:val="00DE3B66"/>
    <w:rsid w:val="00DE4116"/>
    <w:rsid w:val="00DE417A"/>
    <w:rsid w:val="00DE4739"/>
    <w:rsid w:val="00DE4893"/>
    <w:rsid w:val="00DE48CA"/>
    <w:rsid w:val="00DE4A2F"/>
    <w:rsid w:val="00DE4C97"/>
    <w:rsid w:val="00DE4F38"/>
    <w:rsid w:val="00DE5286"/>
    <w:rsid w:val="00DE578A"/>
    <w:rsid w:val="00DE595D"/>
    <w:rsid w:val="00DE5D03"/>
    <w:rsid w:val="00DE66D0"/>
    <w:rsid w:val="00DE6851"/>
    <w:rsid w:val="00DE6A32"/>
    <w:rsid w:val="00DE7224"/>
    <w:rsid w:val="00DE75E3"/>
    <w:rsid w:val="00DE7B6E"/>
    <w:rsid w:val="00DF0188"/>
    <w:rsid w:val="00DF0371"/>
    <w:rsid w:val="00DF04D1"/>
    <w:rsid w:val="00DF0B32"/>
    <w:rsid w:val="00DF0C8E"/>
    <w:rsid w:val="00DF107F"/>
    <w:rsid w:val="00DF11FC"/>
    <w:rsid w:val="00DF1411"/>
    <w:rsid w:val="00DF15C6"/>
    <w:rsid w:val="00DF195F"/>
    <w:rsid w:val="00DF1B04"/>
    <w:rsid w:val="00DF1C8A"/>
    <w:rsid w:val="00DF1F1B"/>
    <w:rsid w:val="00DF2519"/>
    <w:rsid w:val="00DF2551"/>
    <w:rsid w:val="00DF286F"/>
    <w:rsid w:val="00DF2880"/>
    <w:rsid w:val="00DF301F"/>
    <w:rsid w:val="00DF3BCC"/>
    <w:rsid w:val="00DF3E65"/>
    <w:rsid w:val="00DF43B0"/>
    <w:rsid w:val="00DF4D37"/>
    <w:rsid w:val="00DF6CC3"/>
    <w:rsid w:val="00DF766E"/>
    <w:rsid w:val="00DF7767"/>
    <w:rsid w:val="00DF78BB"/>
    <w:rsid w:val="00DF7B69"/>
    <w:rsid w:val="00DF7F62"/>
    <w:rsid w:val="00E002C2"/>
    <w:rsid w:val="00E00310"/>
    <w:rsid w:val="00E003FA"/>
    <w:rsid w:val="00E00532"/>
    <w:rsid w:val="00E01242"/>
    <w:rsid w:val="00E013B5"/>
    <w:rsid w:val="00E016C5"/>
    <w:rsid w:val="00E0175B"/>
    <w:rsid w:val="00E0181B"/>
    <w:rsid w:val="00E0187B"/>
    <w:rsid w:val="00E019EB"/>
    <w:rsid w:val="00E01C20"/>
    <w:rsid w:val="00E02368"/>
    <w:rsid w:val="00E02AC6"/>
    <w:rsid w:val="00E0324F"/>
    <w:rsid w:val="00E03694"/>
    <w:rsid w:val="00E03862"/>
    <w:rsid w:val="00E03D1A"/>
    <w:rsid w:val="00E03D71"/>
    <w:rsid w:val="00E0457E"/>
    <w:rsid w:val="00E047A4"/>
    <w:rsid w:val="00E04868"/>
    <w:rsid w:val="00E0509F"/>
    <w:rsid w:val="00E05448"/>
    <w:rsid w:val="00E05523"/>
    <w:rsid w:val="00E060EF"/>
    <w:rsid w:val="00E06601"/>
    <w:rsid w:val="00E06DD0"/>
    <w:rsid w:val="00E07C6C"/>
    <w:rsid w:val="00E07CE0"/>
    <w:rsid w:val="00E07D16"/>
    <w:rsid w:val="00E07D52"/>
    <w:rsid w:val="00E07FAA"/>
    <w:rsid w:val="00E07FCD"/>
    <w:rsid w:val="00E101D0"/>
    <w:rsid w:val="00E10240"/>
    <w:rsid w:val="00E10AED"/>
    <w:rsid w:val="00E10BFD"/>
    <w:rsid w:val="00E10D17"/>
    <w:rsid w:val="00E10E04"/>
    <w:rsid w:val="00E10F64"/>
    <w:rsid w:val="00E117EE"/>
    <w:rsid w:val="00E11890"/>
    <w:rsid w:val="00E11A73"/>
    <w:rsid w:val="00E11B78"/>
    <w:rsid w:val="00E11B97"/>
    <w:rsid w:val="00E12083"/>
    <w:rsid w:val="00E12196"/>
    <w:rsid w:val="00E122CA"/>
    <w:rsid w:val="00E1266A"/>
    <w:rsid w:val="00E1272E"/>
    <w:rsid w:val="00E12A31"/>
    <w:rsid w:val="00E13065"/>
    <w:rsid w:val="00E131DD"/>
    <w:rsid w:val="00E1353F"/>
    <w:rsid w:val="00E135B1"/>
    <w:rsid w:val="00E13BBF"/>
    <w:rsid w:val="00E14169"/>
    <w:rsid w:val="00E14587"/>
    <w:rsid w:val="00E1507B"/>
    <w:rsid w:val="00E15318"/>
    <w:rsid w:val="00E15364"/>
    <w:rsid w:val="00E1557A"/>
    <w:rsid w:val="00E15845"/>
    <w:rsid w:val="00E15DA2"/>
    <w:rsid w:val="00E15E02"/>
    <w:rsid w:val="00E16194"/>
    <w:rsid w:val="00E161A2"/>
    <w:rsid w:val="00E1639F"/>
    <w:rsid w:val="00E16571"/>
    <w:rsid w:val="00E16B03"/>
    <w:rsid w:val="00E1764E"/>
    <w:rsid w:val="00E1770B"/>
    <w:rsid w:val="00E17746"/>
    <w:rsid w:val="00E17920"/>
    <w:rsid w:val="00E17E35"/>
    <w:rsid w:val="00E17EAD"/>
    <w:rsid w:val="00E2034B"/>
    <w:rsid w:val="00E20436"/>
    <w:rsid w:val="00E21371"/>
    <w:rsid w:val="00E214B8"/>
    <w:rsid w:val="00E2163D"/>
    <w:rsid w:val="00E21D99"/>
    <w:rsid w:val="00E2219F"/>
    <w:rsid w:val="00E221D2"/>
    <w:rsid w:val="00E2252F"/>
    <w:rsid w:val="00E22655"/>
    <w:rsid w:val="00E2303B"/>
    <w:rsid w:val="00E238C2"/>
    <w:rsid w:val="00E23FE8"/>
    <w:rsid w:val="00E245CF"/>
    <w:rsid w:val="00E24C24"/>
    <w:rsid w:val="00E253A0"/>
    <w:rsid w:val="00E25E0C"/>
    <w:rsid w:val="00E26170"/>
    <w:rsid w:val="00E26983"/>
    <w:rsid w:val="00E27319"/>
    <w:rsid w:val="00E27470"/>
    <w:rsid w:val="00E2777F"/>
    <w:rsid w:val="00E27876"/>
    <w:rsid w:val="00E27907"/>
    <w:rsid w:val="00E27BFB"/>
    <w:rsid w:val="00E27FC7"/>
    <w:rsid w:val="00E306E1"/>
    <w:rsid w:val="00E3080E"/>
    <w:rsid w:val="00E3094F"/>
    <w:rsid w:val="00E30A95"/>
    <w:rsid w:val="00E30AC6"/>
    <w:rsid w:val="00E30BB1"/>
    <w:rsid w:val="00E31251"/>
    <w:rsid w:val="00E31340"/>
    <w:rsid w:val="00E313D2"/>
    <w:rsid w:val="00E31511"/>
    <w:rsid w:val="00E31C40"/>
    <w:rsid w:val="00E31CD2"/>
    <w:rsid w:val="00E3277B"/>
    <w:rsid w:val="00E3288B"/>
    <w:rsid w:val="00E3293E"/>
    <w:rsid w:val="00E32CB7"/>
    <w:rsid w:val="00E32DFA"/>
    <w:rsid w:val="00E3344B"/>
    <w:rsid w:val="00E337B2"/>
    <w:rsid w:val="00E33AB1"/>
    <w:rsid w:val="00E34196"/>
    <w:rsid w:val="00E34227"/>
    <w:rsid w:val="00E34907"/>
    <w:rsid w:val="00E35169"/>
    <w:rsid w:val="00E351A6"/>
    <w:rsid w:val="00E354CA"/>
    <w:rsid w:val="00E35B74"/>
    <w:rsid w:val="00E35BA2"/>
    <w:rsid w:val="00E35BB6"/>
    <w:rsid w:val="00E35E3C"/>
    <w:rsid w:val="00E36061"/>
    <w:rsid w:val="00E36EF0"/>
    <w:rsid w:val="00E372A3"/>
    <w:rsid w:val="00E37317"/>
    <w:rsid w:val="00E375BF"/>
    <w:rsid w:val="00E401AF"/>
    <w:rsid w:val="00E407B6"/>
    <w:rsid w:val="00E40F67"/>
    <w:rsid w:val="00E412B1"/>
    <w:rsid w:val="00E414C9"/>
    <w:rsid w:val="00E41C1C"/>
    <w:rsid w:val="00E41F88"/>
    <w:rsid w:val="00E426EE"/>
    <w:rsid w:val="00E42D32"/>
    <w:rsid w:val="00E4341C"/>
    <w:rsid w:val="00E43612"/>
    <w:rsid w:val="00E444BB"/>
    <w:rsid w:val="00E44BFE"/>
    <w:rsid w:val="00E45180"/>
    <w:rsid w:val="00E45787"/>
    <w:rsid w:val="00E45E79"/>
    <w:rsid w:val="00E47A43"/>
    <w:rsid w:val="00E47D76"/>
    <w:rsid w:val="00E50387"/>
    <w:rsid w:val="00E50449"/>
    <w:rsid w:val="00E5060D"/>
    <w:rsid w:val="00E50CEB"/>
    <w:rsid w:val="00E50EBE"/>
    <w:rsid w:val="00E50ED3"/>
    <w:rsid w:val="00E511BF"/>
    <w:rsid w:val="00E51201"/>
    <w:rsid w:val="00E51770"/>
    <w:rsid w:val="00E51C74"/>
    <w:rsid w:val="00E5234C"/>
    <w:rsid w:val="00E523B5"/>
    <w:rsid w:val="00E52437"/>
    <w:rsid w:val="00E528F0"/>
    <w:rsid w:val="00E52ED4"/>
    <w:rsid w:val="00E52FEB"/>
    <w:rsid w:val="00E5307D"/>
    <w:rsid w:val="00E535C5"/>
    <w:rsid w:val="00E537B1"/>
    <w:rsid w:val="00E539DA"/>
    <w:rsid w:val="00E542C0"/>
    <w:rsid w:val="00E542EE"/>
    <w:rsid w:val="00E547A5"/>
    <w:rsid w:val="00E54867"/>
    <w:rsid w:val="00E54995"/>
    <w:rsid w:val="00E54E30"/>
    <w:rsid w:val="00E54F85"/>
    <w:rsid w:val="00E55239"/>
    <w:rsid w:val="00E553BC"/>
    <w:rsid w:val="00E555AC"/>
    <w:rsid w:val="00E55DAC"/>
    <w:rsid w:val="00E55DF0"/>
    <w:rsid w:val="00E55EA6"/>
    <w:rsid w:val="00E55F0E"/>
    <w:rsid w:val="00E565D9"/>
    <w:rsid w:val="00E56AD6"/>
    <w:rsid w:val="00E56EA3"/>
    <w:rsid w:val="00E56F2F"/>
    <w:rsid w:val="00E57364"/>
    <w:rsid w:val="00E575D1"/>
    <w:rsid w:val="00E577D8"/>
    <w:rsid w:val="00E60055"/>
    <w:rsid w:val="00E603F1"/>
    <w:rsid w:val="00E6040B"/>
    <w:rsid w:val="00E604C6"/>
    <w:rsid w:val="00E60779"/>
    <w:rsid w:val="00E60B25"/>
    <w:rsid w:val="00E60B4F"/>
    <w:rsid w:val="00E60B63"/>
    <w:rsid w:val="00E60B69"/>
    <w:rsid w:val="00E610E2"/>
    <w:rsid w:val="00E6185A"/>
    <w:rsid w:val="00E61E9B"/>
    <w:rsid w:val="00E621BB"/>
    <w:rsid w:val="00E62309"/>
    <w:rsid w:val="00E62573"/>
    <w:rsid w:val="00E630F8"/>
    <w:rsid w:val="00E6365C"/>
    <w:rsid w:val="00E6377F"/>
    <w:rsid w:val="00E63859"/>
    <w:rsid w:val="00E64373"/>
    <w:rsid w:val="00E64490"/>
    <w:rsid w:val="00E64501"/>
    <w:rsid w:val="00E64AE0"/>
    <w:rsid w:val="00E64D0E"/>
    <w:rsid w:val="00E651C4"/>
    <w:rsid w:val="00E65215"/>
    <w:rsid w:val="00E65669"/>
    <w:rsid w:val="00E65A68"/>
    <w:rsid w:val="00E66108"/>
    <w:rsid w:val="00E6652B"/>
    <w:rsid w:val="00E66B90"/>
    <w:rsid w:val="00E67428"/>
    <w:rsid w:val="00E67798"/>
    <w:rsid w:val="00E678FD"/>
    <w:rsid w:val="00E7000C"/>
    <w:rsid w:val="00E7091D"/>
    <w:rsid w:val="00E70A59"/>
    <w:rsid w:val="00E70ABF"/>
    <w:rsid w:val="00E71524"/>
    <w:rsid w:val="00E71599"/>
    <w:rsid w:val="00E71604"/>
    <w:rsid w:val="00E71D56"/>
    <w:rsid w:val="00E71F59"/>
    <w:rsid w:val="00E720A0"/>
    <w:rsid w:val="00E721DB"/>
    <w:rsid w:val="00E723D5"/>
    <w:rsid w:val="00E729CE"/>
    <w:rsid w:val="00E729DA"/>
    <w:rsid w:val="00E72CDF"/>
    <w:rsid w:val="00E73020"/>
    <w:rsid w:val="00E7350E"/>
    <w:rsid w:val="00E7387C"/>
    <w:rsid w:val="00E73F15"/>
    <w:rsid w:val="00E73F89"/>
    <w:rsid w:val="00E74075"/>
    <w:rsid w:val="00E74126"/>
    <w:rsid w:val="00E7415A"/>
    <w:rsid w:val="00E74CCE"/>
    <w:rsid w:val="00E754EF"/>
    <w:rsid w:val="00E75CD7"/>
    <w:rsid w:val="00E75D17"/>
    <w:rsid w:val="00E75EB2"/>
    <w:rsid w:val="00E76052"/>
    <w:rsid w:val="00E76098"/>
    <w:rsid w:val="00E768F1"/>
    <w:rsid w:val="00E76D54"/>
    <w:rsid w:val="00E7720C"/>
    <w:rsid w:val="00E7739F"/>
    <w:rsid w:val="00E773E6"/>
    <w:rsid w:val="00E7793B"/>
    <w:rsid w:val="00E77CF1"/>
    <w:rsid w:val="00E77D7A"/>
    <w:rsid w:val="00E77D7D"/>
    <w:rsid w:val="00E80094"/>
    <w:rsid w:val="00E80424"/>
    <w:rsid w:val="00E80E46"/>
    <w:rsid w:val="00E811E8"/>
    <w:rsid w:val="00E812F9"/>
    <w:rsid w:val="00E81413"/>
    <w:rsid w:val="00E81487"/>
    <w:rsid w:val="00E81862"/>
    <w:rsid w:val="00E818A4"/>
    <w:rsid w:val="00E8194A"/>
    <w:rsid w:val="00E81DD2"/>
    <w:rsid w:val="00E81EE5"/>
    <w:rsid w:val="00E8252B"/>
    <w:rsid w:val="00E82ED7"/>
    <w:rsid w:val="00E836C1"/>
    <w:rsid w:val="00E8388F"/>
    <w:rsid w:val="00E83BFB"/>
    <w:rsid w:val="00E83BFC"/>
    <w:rsid w:val="00E84479"/>
    <w:rsid w:val="00E8493D"/>
    <w:rsid w:val="00E84D79"/>
    <w:rsid w:val="00E85037"/>
    <w:rsid w:val="00E852B3"/>
    <w:rsid w:val="00E854F8"/>
    <w:rsid w:val="00E85883"/>
    <w:rsid w:val="00E85C0E"/>
    <w:rsid w:val="00E8613D"/>
    <w:rsid w:val="00E869FA"/>
    <w:rsid w:val="00E86C3F"/>
    <w:rsid w:val="00E8725D"/>
    <w:rsid w:val="00E87314"/>
    <w:rsid w:val="00E87492"/>
    <w:rsid w:val="00E90A0A"/>
    <w:rsid w:val="00E90A9B"/>
    <w:rsid w:val="00E90FA1"/>
    <w:rsid w:val="00E924E9"/>
    <w:rsid w:val="00E9275F"/>
    <w:rsid w:val="00E92A1F"/>
    <w:rsid w:val="00E92A7C"/>
    <w:rsid w:val="00E92D6B"/>
    <w:rsid w:val="00E93089"/>
    <w:rsid w:val="00E93277"/>
    <w:rsid w:val="00E933E5"/>
    <w:rsid w:val="00E9378A"/>
    <w:rsid w:val="00E9378E"/>
    <w:rsid w:val="00E93A20"/>
    <w:rsid w:val="00E93ED1"/>
    <w:rsid w:val="00E94242"/>
    <w:rsid w:val="00E944CF"/>
    <w:rsid w:val="00E946B0"/>
    <w:rsid w:val="00E948E1"/>
    <w:rsid w:val="00E94A3F"/>
    <w:rsid w:val="00E94BF3"/>
    <w:rsid w:val="00E954C8"/>
    <w:rsid w:val="00E95A78"/>
    <w:rsid w:val="00E95C5A"/>
    <w:rsid w:val="00E95E0F"/>
    <w:rsid w:val="00E95E48"/>
    <w:rsid w:val="00E95FAC"/>
    <w:rsid w:val="00E9679F"/>
    <w:rsid w:val="00E96B06"/>
    <w:rsid w:val="00E96F11"/>
    <w:rsid w:val="00E971D1"/>
    <w:rsid w:val="00E973C6"/>
    <w:rsid w:val="00E9770A"/>
    <w:rsid w:val="00E977F3"/>
    <w:rsid w:val="00EA085B"/>
    <w:rsid w:val="00EA0AD0"/>
    <w:rsid w:val="00EA0BBD"/>
    <w:rsid w:val="00EA12FF"/>
    <w:rsid w:val="00EA151D"/>
    <w:rsid w:val="00EA21D0"/>
    <w:rsid w:val="00EA271C"/>
    <w:rsid w:val="00EA3303"/>
    <w:rsid w:val="00EA395D"/>
    <w:rsid w:val="00EA3EFE"/>
    <w:rsid w:val="00EA4076"/>
    <w:rsid w:val="00EA4344"/>
    <w:rsid w:val="00EA482C"/>
    <w:rsid w:val="00EA4954"/>
    <w:rsid w:val="00EA54DB"/>
    <w:rsid w:val="00EA5C76"/>
    <w:rsid w:val="00EA615F"/>
    <w:rsid w:val="00EA6610"/>
    <w:rsid w:val="00EA67F0"/>
    <w:rsid w:val="00EA6E8F"/>
    <w:rsid w:val="00EA6ED5"/>
    <w:rsid w:val="00EA70A8"/>
    <w:rsid w:val="00EA7370"/>
    <w:rsid w:val="00EA747A"/>
    <w:rsid w:val="00EA79DD"/>
    <w:rsid w:val="00EA7DAC"/>
    <w:rsid w:val="00EA7EA2"/>
    <w:rsid w:val="00EB01A1"/>
    <w:rsid w:val="00EB02AD"/>
    <w:rsid w:val="00EB0599"/>
    <w:rsid w:val="00EB077C"/>
    <w:rsid w:val="00EB0EDE"/>
    <w:rsid w:val="00EB0F50"/>
    <w:rsid w:val="00EB187B"/>
    <w:rsid w:val="00EB1A01"/>
    <w:rsid w:val="00EB1A1C"/>
    <w:rsid w:val="00EB1B38"/>
    <w:rsid w:val="00EB1D75"/>
    <w:rsid w:val="00EB2065"/>
    <w:rsid w:val="00EB2272"/>
    <w:rsid w:val="00EB22D0"/>
    <w:rsid w:val="00EB3F1D"/>
    <w:rsid w:val="00EB4307"/>
    <w:rsid w:val="00EB4B54"/>
    <w:rsid w:val="00EB4F17"/>
    <w:rsid w:val="00EB5299"/>
    <w:rsid w:val="00EB56FD"/>
    <w:rsid w:val="00EB5919"/>
    <w:rsid w:val="00EB5E5A"/>
    <w:rsid w:val="00EB648C"/>
    <w:rsid w:val="00EB6AB9"/>
    <w:rsid w:val="00EB6BE7"/>
    <w:rsid w:val="00EB6D26"/>
    <w:rsid w:val="00EB750B"/>
    <w:rsid w:val="00EB786B"/>
    <w:rsid w:val="00EB79CD"/>
    <w:rsid w:val="00EB7A52"/>
    <w:rsid w:val="00EB7CC4"/>
    <w:rsid w:val="00EC0E59"/>
    <w:rsid w:val="00EC1132"/>
    <w:rsid w:val="00EC1419"/>
    <w:rsid w:val="00EC143E"/>
    <w:rsid w:val="00EC15FA"/>
    <w:rsid w:val="00EC2225"/>
    <w:rsid w:val="00EC22D2"/>
    <w:rsid w:val="00EC25C0"/>
    <w:rsid w:val="00EC2E66"/>
    <w:rsid w:val="00EC3126"/>
    <w:rsid w:val="00EC31BA"/>
    <w:rsid w:val="00EC3698"/>
    <w:rsid w:val="00EC385A"/>
    <w:rsid w:val="00EC4F69"/>
    <w:rsid w:val="00EC5055"/>
    <w:rsid w:val="00EC50F0"/>
    <w:rsid w:val="00EC5220"/>
    <w:rsid w:val="00EC55FC"/>
    <w:rsid w:val="00EC59AF"/>
    <w:rsid w:val="00EC603A"/>
    <w:rsid w:val="00EC611B"/>
    <w:rsid w:val="00EC61C3"/>
    <w:rsid w:val="00EC64A0"/>
    <w:rsid w:val="00EC6E49"/>
    <w:rsid w:val="00EC6EDC"/>
    <w:rsid w:val="00EC7608"/>
    <w:rsid w:val="00EC7708"/>
    <w:rsid w:val="00ED00F6"/>
    <w:rsid w:val="00ED0A2B"/>
    <w:rsid w:val="00ED0D0A"/>
    <w:rsid w:val="00ED109B"/>
    <w:rsid w:val="00ED1638"/>
    <w:rsid w:val="00ED17EB"/>
    <w:rsid w:val="00ED1E4E"/>
    <w:rsid w:val="00ED220C"/>
    <w:rsid w:val="00ED2AAB"/>
    <w:rsid w:val="00ED2E14"/>
    <w:rsid w:val="00ED3268"/>
    <w:rsid w:val="00ED369B"/>
    <w:rsid w:val="00ED36F2"/>
    <w:rsid w:val="00ED3BB2"/>
    <w:rsid w:val="00ED3C0D"/>
    <w:rsid w:val="00ED3D3C"/>
    <w:rsid w:val="00ED3D4B"/>
    <w:rsid w:val="00ED3E74"/>
    <w:rsid w:val="00ED490A"/>
    <w:rsid w:val="00ED4A1D"/>
    <w:rsid w:val="00ED4AE4"/>
    <w:rsid w:val="00ED4C30"/>
    <w:rsid w:val="00ED4E2D"/>
    <w:rsid w:val="00ED4E63"/>
    <w:rsid w:val="00ED4EE5"/>
    <w:rsid w:val="00ED52A3"/>
    <w:rsid w:val="00ED53E2"/>
    <w:rsid w:val="00ED5A99"/>
    <w:rsid w:val="00ED655C"/>
    <w:rsid w:val="00ED6921"/>
    <w:rsid w:val="00ED6C39"/>
    <w:rsid w:val="00ED78CB"/>
    <w:rsid w:val="00ED7B36"/>
    <w:rsid w:val="00EE03C6"/>
    <w:rsid w:val="00EE069D"/>
    <w:rsid w:val="00EE082E"/>
    <w:rsid w:val="00EE0835"/>
    <w:rsid w:val="00EE0CF6"/>
    <w:rsid w:val="00EE1097"/>
    <w:rsid w:val="00EE133A"/>
    <w:rsid w:val="00EE1FE5"/>
    <w:rsid w:val="00EE2469"/>
    <w:rsid w:val="00EE2955"/>
    <w:rsid w:val="00EE29CD"/>
    <w:rsid w:val="00EE2CDC"/>
    <w:rsid w:val="00EE2F18"/>
    <w:rsid w:val="00EE3819"/>
    <w:rsid w:val="00EE387C"/>
    <w:rsid w:val="00EE3F08"/>
    <w:rsid w:val="00EE3FB9"/>
    <w:rsid w:val="00EE45BD"/>
    <w:rsid w:val="00EE4680"/>
    <w:rsid w:val="00EE5032"/>
    <w:rsid w:val="00EE55B2"/>
    <w:rsid w:val="00EE5E69"/>
    <w:rsid w:val="00EE65EC"/>
    <w:rsid w:val="00EE6D4C"/>
    <w:rsid w:val="00EE7365"/>
    <w:rsid w:val="00EE7729"/>
    <w:rsid w:val="00EE7815"/>
    <w:rsid w:val="00EE7AA1"/>
    <w:rsid w:val="00EF0238"/>
    <w:rsid w:val="00EF02D2"/>
    <w:rsid w:val="00EF0589"/>
    <w:rsid w:val="00EF1736"/>
    <w:rsid w:val="00EF173F"/>
    <w:rsid w:val="00EF1943"/>
    <w:rsid w:val="00EF1D16"/>
    <w:rsid w:val="00EF22BC"/>
    <w:rsid w:val="00EF2321"/>
    <w:rsid w:val="00EF270E"/>
    <w:rsid w:val="00EF34C4"/>
    <w:rsid w:val="00EF3A1A"/>
    <w:rsid w:val="00EF3B4B"/>
    <w:rsid w:val="00EF3FAE"/>
    <w:rsid w:val="00EF412A"/>
    <w:rsid w:val="00EF4C52"/>
    <w:rsid w:val="00EF4FFF"/>
    <w:rsid w:val="00EF51A5"/>
    <w:rsid w:val="00EF55EA"/>
    <w:rsid w:val="00EF56E7"/>
    <w:rsid w:val="00EF5FD6"/>
    <w:rsid w:val="00EF608C"/>
    <w:rsid w:val="00EF613E"/>
    <w:rsid w:val="00EF633A"/>
    <w:rsid w:val="00EF6A32"/>
    <w:rsid w:val="00EF6FF8"/>
    <w:rsid w:val="00EF70C2"/>
    <w:rsid w:val="00F001C0"/>
    <w:rsid w:val="00F00896"/>
    <w:rsid w:val="00F00D8B"/>
    <w:rsid w:val="00F015B2"/>
    <w:rsid w:val="00F016EE"/>
    <w:rsid w:val="00F0178E"/>
    <w:rsid w:val="00F01F51"/>
    <w:rsid w:val="00F020A5"/>
    <w:rsid w:val="00F02865"/>
    <w:rsid w:val="00F02871"/>
    <w:rsid w:val="00F02933"/>
    <w:rsid w:val="00F02A34"/>
    <w:rsid w:val="00F02CEC"/>
    <w:rsid w:val="00F02FB9"/>
    <w:rsid w:val="00F03392"/>
    <w:rsid w:val="00F03675"/>
    <w:rsid w:val="00F044DC"/>
    <w:rsid w:val="00F046EE"/>
    <w:rsid w:val="00F04C4D"/>
    <w:rsid w:val="00F04DC9"/>
    <w:rsid w:val="00F04FCD"/>
    <w:rsid w:val="00F05D98"/>
    <w:rsid w:val="00F06088"/>
    <w:rsid w:val="00F062E9"/>
    <w:rsid w:val="00F06324"/>
    <w:rsid w:val="00F06626"/>
    <w:rsid w:val="00F06CDE"/>
    <w:rsid w:val="00F073BF"/>
    <w:rsid w:val="00F07509"/>
    <w:rsid w:val="00F07F20"/>
    <w:rsid w:val="00F10030"/>
    <w:rsid w:val="00F1028C"/>
    <w:rsid w:val="00F10A9A"/>
    <w:rsid w:val="00F10AA2"/>
    <w:rsid w:val="00F10AE1"/>
    <w:rsid w:val="00F11007"/>
    <w:rsid w:val="00F1152E"/>
    <w:rsid w:val="00F115FA"/>
    <w:rsid w:val="00F12339"/>
    <w:rsid w:val="00F1233D"/>
    <w:rsid w:val="00F12390"/>
    <w:rsid w:val="00F123AE"/>
    <w:rsid w:val="00F12D60"/>
    <w:rsid w:val="00F13157"/>
    <w:rsid w:val="00F13175"/>
    <w:rsid w:val="00F13347"/>
    <w:rsid w:val="00F14426"/>
    <w:rsid w:val="00F144FC"/>
    <w:rsid w:val="00F14D50"/>
    <w:rsid w:val="00F14DB7"/>
    <w:rsid w:val="00F14ED9"/>
    <w:rsid w:val="00F1521F"/>
    <w:rsid w:val="00F15B7A"/>
    <w:rsid w:val="00F15E6C"/>
    <w:rsid w:val="00F15F69"/>
    <w:rsid w:val="00F1638B"/>
    <w:rsid w:val="00F163D0"/>
    <w:rsid w:val="00F164FF"/>
    <w:rsid w:val="00F166CB"/>
    <w:rsid w:val="00F1679D"/>
    <w:rsid w:val="00F1692A"/>
    <w:rsid w:val="00F16DE5"/>
    <w:rsid w:val="00F16E2D"/>
    <w:rsid w:val="00F16F47"/>
    <w:rsid w:val="00F17BBE"/>
    <w:rsid w:val="00F17EF8"/>
    <w:rsid w:val="00F20277"/>
    <w:rsid w:val="00F2068B"/>
    <w:rsid w:val="00F208E0"/>
    <w:rsid w:val="00F2120A"/>
    <w:rsid w:val="00F21254"/>
    <w:rsid w:val="00F212DE"/>
    <w:rsid w:val="00F2139D"/>
    <w:rsid w:val="00F21BFF"/>
    <w:rsid w:val="00F21EA1"/>
    <w:rsid w:val="00F221AF"/>
    <w:rsid w:val="00F222AD"/>
    <w:rsid w:val="00F224FF"/>
    <w:rsid w:val="00F22B3B"/>
    <w:rsid w:val="00F230CD"/>
    <w:rsid w:val="00F2313F"/>
    <w:rsid w:val="00F2334C"/>
    <w:rsid w:val="00F238A1"/>
    <w:rsid w:val="00F2497E"/>
    <w:rsid w:val="00F24AA6"/>
    <w:rsid w:val="00F251D3"/>
    <w:rsid w:val="00F25820"/>
    <w:rsid w:val="00F259C5"/>
    <w:rsid w:val="00F25B66"/>
    <w:rsid w:val="00F25BC7"/>
    <w:rsid w:val="00F25E29"/>
    <w:rsid w:val="00F26C92"/>
    <w:rsid w:val="00F26E1D"/>
    <w:rsid w:val="00F27103"/>
    <w:rsid w:val="00F274BF"/>
    <w:rsid w:val="00F276C8"/>
    <w:rsid w:val="00F278DC"/>
    <w:rsid w:val="00F30103"/>
    <w:rsid w:val="00F30367"/>
    <w:rsid w:val="00F30809"/>
    <w:rsid w:val="00F30A6B"/>
    <w:rsid w:val="00F31241"/>
    <w:rsid w:val="00F3158C"/>
    <w:rsid w:val="00F3198C"/>
    <w:rsid w:val="00F31A58"/>
    <w:rsid w:val="00F31C61"/>
    <w:rsid w:val="00F31D0E"/>
    <w:rsid w:val="00F31F61"/>
    <w:rsid w:val="00F31FF4"/>
    <w:rsid w:val="00F32490"/>
    <w:rsid w:val="00F328E4"/>
    <w:rsid w:val="00F32D5F"/>
    <w:rsid w:val="00F33429"/>
    <w:rsid w:val="00F33803"/>
    <w:rsid w:val="00F33829"/>
    <w:rsid w:val="00F339B4"/>
    <w:rsid w:val="00F33F2D"/>
    <w:rsid w:val="00F341FF"/>
    <w:rsid w:val="00F34850"/>
    <w:rsid w:val="00F349CC"/>
    <w:rsid w:val="00F34A1B"/>
    <w:rsid w:val="00F34D23"/>
    <w:rsid w:val="00F34D53"/>
    <w:rsid w:val="00F34E19"/>
    <w:rsid w:val="00F356BB"/>
    <w:rsid w:val="00F3572D"/>
    <w:rsid w:val="00F35B6D"/>
    <w:rsid w:val="00F3605C"/>
    <w:rsid w:val="00F3613C"/>
    <w:rsid w:val="00F36259"/>
    <w:rsid w:val="00F36292"/>
    <w:rsid w:val="00F36B03"/>
    <w:rsid w:val="00F36FBD"/>
    <w:rsid w:val="00F373BE"/>
    <w:rsid w:val="00F37873"/>
    <w:rsid w:val="00F37ED1"/>
    <w:rsid w:val="00F37FFD"/>
    <w:rsid w:val="00F40280"/>
    <w:rsid w:val="00F40349"/>
    <w:rsid w:val="00F40D34"/>
    <w:rsid w:val="00F41265"/>
    <w:rsid w:val="00F412D4"/>
    <w:rsid w:val="00F41363"/>
    <w:rsid w:val="00F4149B"/>
    <w:rsid w:val="00F4184B"/>
    <w:rsid w:val="00F41898"/>
    <w:rsid w:val="00F4189F"/>
    <w:rsid w:val="00F41B6F"/>
    <w:rsid w:val="00F4222C"/>
    <w:rsid w:val="00F42445"/>
    <w:rsid w:val="00F426EC"/>
    <w:rsid w:val="00F42C45"/>
    <w:rsid w:val="00F43180"/>
    <w:rsid w:val="00F434BF"/>
    <w:rsid w:val="00F4363F"/>
    <w:rsid w:val="00F4397F"/>
    <w:rsid w:val="00F4495F"/>
    <w:rsid w:val="00F45DA2"/>
    <w:rsid w:val="00F46023"/>
    <w:rsid w:val="00F46772"/>
    <w:rsid w:val="00F467F6"/>
    <w:rsid w:val="00F469B5"/>
    <w:rsid w:val="00F46D31"/>
    <w:rsid w:val="00F4702E"/>
    <w:rsid w:val="00F4710B"/>
    <w:rsid w:val="00F5013B"/>
    <w:rsid w:val="00F503E8"/>
    <w:rsid w:val="00F513A8"/>
    <w:rsid w:val="00F51672"/>
    <w:rsid w:val="00F519E5"/>
    <w:rsid w:val="00F51E57"/>
    <w:rsid w:val="00F52145"/>
    <w:rsid w:val="00F521B0"/>
    <w:rsid w:val="00F5287B"/>
    <w:rsid w:val="00F528B8"/>
    <w:rsid w:val="00F52BF2"/>
    <w:rsid w:val="00F52CF3"/>
    <w:rsid w:val="00F53128"/>
    <w:rsid w:val="00F533C6"/>
    <w:rsid w:val="00F5366D"/>
    <w:rsid w:val="00F53910"/>
    <w:rsid w:val="00F53941"/>
    <w:rsid w:val="00F541FC"/>
    <w:rsid w:val="00F54995"/>
    <w:rsid w:val="00F55118"/>
    <w:rsid w:val="00F55262"/>
    <w:rsid w:val="00F552A6"/>
    <w:rsid w:val="00F5531F"/>
    <w:rsid w:val="00F55C43"/>
    <w:rsid w:val="00F55C44"/>
    <w:rsid w:val="00F55C5A"/>
    <w:rsid w:val="00F567E7"/>
    <w:rsid w:val="00F5695A"/>
    <w:rsid w:val="00F56A78"/>
    <w:rsid w:val="00F56C44"/>
    <w:rsid w:val="00F56EEB"/>
    <w:rsid w:val="00F570EE"/>
    <w:rsid w:val="00F576C0"/>
    <w:rsid w:val="00F578DD"/>
    <w:rsid w:val="00F57946"/>
    <w:rsid w:val="00F57F0D"/>
    <w:rsid w:val="00F600D2"/>
    <w:rsid w:val="00F60334"/>
    <w:rsid w:val="00F604FA"/>
    <w:rsid w:val="00F608AE"/>
    <w:rsid w:val="00F60FA1"/>
    <w:rsid w:val="00F60FB0"/>
    <w:rsid w:val="00F61220"/>
    <w:rsid w:val="00F61572"/>
    <w:rsid w:val="00F61B00"/>
    <w:rsid w:val="00F61BCE"/>
    <w:rsid w:val="00F62172"/>
    <w:rsid w:val="00F62D40"/>
    <w:rsid w:val="00F630B2"/>
    <w:rsid w:val="00F64E8B"/>
    <w:rsid w:val="00F6579E"/>
    <w:rsid w:val="00F65FD8"/>
    <w:rsid w:val="00F6627D"/>
    <w:rsid w:val="00F664C3"/>
    <w:rsid w:val="00F665A1"/>
    <w:rsid w:val="00F66C13"/>
    <w:rsid w:val="00F67009"/>
    <w:rsid w:val="00F672CD"/>
    <w:rsid w:val="00F676B3"/>
    <w:rsid w:val="00F678A7"/>
    <w:rsid w:val="00F7049A"/>
    <w:rsid w:val="00F705A8"/>
    <w:rsid w:val="00F70644"/>
    <w:rsid w:val="00F70676"/>
    <w:rsid w:val="00F70B7A"/>
    <w:rsid w:val="00F70D81"/>
    <w:rsid w:val="00F70DF2"/>
    <w:rsid w:val="00F71295"/>
    <w:rsid w:val="00F7136D"/>
    <w:rsid w:val="00F720E6"/>
    <w:rsid w:val="00F721D2"/>
    <w:rsid w:val="00F72AF9"/>
    <w:rsid w:val="00F72B1F"/>
    <w:rsid w:val="00F72E46"/>
    <w:rsid w:val="00F7323F"/>
    <w:rsid w:val="00F739BC"/>
    <w:rsid w:val="00F744C3"/>
    <w:rsid w:val="00F747B3"/>
    <w:rsid w:val="00F74C9F"/>
    <w:rsid w:val="00F74CD7"/>
    <w:rsid w:val="00F74D21"/>
    <w:rsid w:val="00F75AAF"/>
    <w:rsid w:val="00F75BF5"/>
    <w:rsid w:val="00F76251"/>
    <w:rsid w:val="00F7637D"/>
    <w:rsid w:val="00F76CE7"/>
    <w:rsid w:val="00F76D5E"/>
    <w:rsid w:val="00F77325"/>
    <w:rsid w:val="00F77F6B"/>
    <w:rsid w:val="00F80F14"/>
    <w:rsid w:val="00F80F77"/>
    <w:rsid w:val="00F81398"/>
    <w:rsid w:val="00F8147C"/>
    <w:rsid w:val="00F81613"/>
    <w:rsid w:val="00F81651"/>
    <w:rsid w:val="00F818D7"/>
    <w:rsid w:val="00F81CD8"/>
    <w:rsid w:val="00F8222E"/>
    <w:rsid w:val="00F822DA"/>
    <w:rsid w:val="00F82317"/>
    <w:rsid w:val="00F825E9"/>
    <w:rsid w:val="00F82A3C"/>
    <w:rsid w:val="00F82AB7"/>
    <w:rsid w:val="00F83184"/>
    <w:rsid w:val="00F8336C"/>
    <w:rsid w:val="00F833E9"/>
    <w:rsid w:val="00F8360B"/>
    <w:rsid w:val="00F838E4"/>
    <w:rsid w:val="00F83988"/>
    <w:rsid w:val="00F83CFC"/>
    <w:rsid w:val="00F83D0B"/>
    <w:rsid w:val="00F83DA0"/>
    <w:rsid w:val="00F84EC4"/>
    <w:rsid w:val="00F84F46"/>
    <w:rsid w:val="00F8543D"/>
    <w:rsid w:val="00F859EF"/>
    <w:rsid w:val="00F85C08"/>
    <w:rsid w:val="00F86982"/>
    <w:rsid w:val="00F86C2B"/>
    <w:rsid w:val="00F86D4D"/>
    <w:rsid w:val="00F87642"/>
    <w:rsid w:val="00F877BB"/>
    <w:rsid w:val="00F87892"/>
    <w:rsid w:val="00F87C12"/>
    <w:rsid w:val="00F87FBF"/>
    <w:rsid w:val="00F90530"/>
    <w:rsid w:val="00F912F8"/>
    <w:rsid w:val="00F91833"/>
    <w:rsid w:val="00F91B25"/>
    <w:rsid w:val="00F91E3D"/>
    <w:rsid w:val="00F92A86"/>
    <w:rsid w:val="00F92D45"/>
    <w:rsid w:val="00F92E45"/>
    <w:rsid w:val="00F932A0"/>
    <w:rsid w:val="00F93917"/>
    <w:rsid w:val="00F94080"/>
    <w:rsid w:val="00F94274"/>
    <w:rsid w:val="00F94658"/>
    <w:rsid w:val="00F94FCE"/>
    <w:rsid w:val="00F9558F"/>
    <w:rsid w:val="00F955D9"/>
    <w:rsid w:val="00F958C4"/>
    <w:rsid w:val="00F95DBE"/>
    <w:rsid w:val="00F9611B"/>
    <w:rsid w:val="00F9616A"/>
    <w:rsid w:val="00F9649B"/>
    <w:rsid w:val="00F9671C"/>
    <w:rsid w:val="00F96B7F"/>
    <w:rsid w:val="00F96E10"/>
    <w:rsid w:val="00F97083"/>
    <w:rsid w:val="00F9751C"/>
    <w:rsid w:val="00F97999"/>
    <w:rsid w:val="00FA0BAE"/>
    <w:rsid w:val="00FA0DA6"/>
    <w:rsid w:val="00FA1569"/>
    <w:rsid w:val="00FA1814"/>
    <w:rsid w:val="00FA29C2"/>
    <w:rsid w:val="00FA34ED"/>
    <w:rsid w:val="00FA3737"/>
    <w:rsid w:val="00FA3756"/>
    <w:rsid w:val="00FA4116"/>
    <w:rsid w:val="00FA43D2"/>
    <w:rsid w:val="00FA43FF"/>
    <w:rsid w:val="00FA44C5"/>
    <w:rsid w:val="00FA4575"/>
    <w:rsid w:val="00FA4806"/>
    <w:rsid w:val="00FA4B88"/>
    <w:rsid w:val="00FA4E1A"/>
    <w:rsid w:val="00FA51B7"/>
    <w:rsid w:val="00FA5C96"/>
    <w:rsid w:val="00FA64D2"/>
    <w:rsid w:val="00FA65AA"/>
    <w:rsid w:val="00FA6F7A"/>
    <w:rsid w:val="00FA6FFF"/>
    <w:rsid w:val="00FA72DB"/>
    <w:rsid w:val="00FA79A2"/>
    <w:rsid w:val="00FA7AF2"/>
    <w:rsid w:val="00FA7FA2"/>
    <w:rsid w:val="00FB00C8"/>
    <w:rsid w:val="00FB05A3"/>
    <w:rsid w:val="00FB0819"/>
    <w:rsid w:val="00FB08FF"/>
    <w:rsid w:val="00FB0E1E"/>
    <w:rsid w:val="00FB1328"/>
    <w:rsid w:val="00FB1510"/>
    <w:rsid w:val="00FB1FCD"/>
    <w:rsid w:val="00FB343E"/>
    <w:rsid w:val="00FB3885"/>
    <w:rsid w:val="00FB38DE"/>
    <w:rsid w:val="00FB3F59"/>
    <w:rsid w:val="00FB3FA6"/>
    <w:rsid w:val="00FB40D4"/>
    <w:rsid w:val="00FB48B7"/>
    <w:rsid w:val="00FB51B0"/>
    <w:rsid w:val="00FB52DE"/>
    <w:rsid w:val="00FB53E4"/>
    <w:rsid w:val="00FB53EC"/>
    <w:rsid w:val="00FB5444"/>
    <w:rsid w:val="00FB54D9"/>
    <w:rsid w:val="00FB5F86"/>
    <w:rsid w:val="00FB6052"/>
    <w:rsid w:val="00FB61BA"/>
    <w:rsid w:val="00FB62F0"/>
    <w:rsid w:val="00FB6700"/>
    <w:rsid w:val="00FB68C2"/>
    <w:rsid w:val="00FB6FE6"/>
    <w:rsid w:val="00FB7486"/>
    <w:rsid w:val="00FB75CB"/>
    <w:rsid w:val="00FC02C5"/>
    <w:rsid w:val="00FC0A7A"/>
    <w:rsid w:val="00FC0D6C"/>
    <w:rsid w:val="00FC14A6"/>
    <w:rsid w:val="00FC152D"/>
    <w:rsid w:val="00FC192B"/>
    <w:rsid w:val="00FC19D4"/>
    <w:rsid w:val="00FC1B89"/>
    <w:rsid w:val="00FC1CC7"/>
    <w:rsid w:val="00FC213E"/>
    <w:rsid w:val="00FC2DE2"/>
    <w:rsid w:val="00FC2EEC"/>
    <w:rsid w:val="00FC3563"/>
    <w:rsid w:val="00FC36FA"/>
    <w:rsid w:val="00FC4931"/>
    <w:rsid w:val="00FC4BF6"/>
    <w:rsid w:val="00FC4C09"/>
    <w:rsid w:val="00FC4F43"/>
    <w:rsid w:val="00FC5812"/>
    <w:rsid w:val="00FC58BC"/>
    <w:rsid w:val="00FC5BD5"/>
    <w:rsid w:val="00FC5C71"/>
    <w:rsid w:val="00FC63E0"/>
    <w:rsid w:val="00FC6A89"/>
    <w:rsid w:val="00FC7437"/>
    <w:rsid w:val="00FC7A2F"/>
    <w:rsid w:val="00FD0798"/>
    <w:rsid w:val="00FD10A4"/>
    <w:rsid w:val="00FD1376"/>
    <w:rsid w:val="00FD15EC"/>
    <w:rsid w:val="00FD1B81"/>
    <w:rsid w:val="00FD1E9D"/>
    <w:rsid w:val="00FD29AF"/>
    <w:rsid w:val="00FD2F4E"/>
    <w:rsid w:val="00FD302A"/>
    <w:rsid w:val="00FD3130"/>
    <w:rsid w:val="00FD31BC"/>
    <w:rsid w:val="00FD3598"/>
    <w:rsid w:val="00FD4DCB"/>
    <w:rsid w:val="00FD558C"/>
    <w:rsid w:val="00FD5B63"/>
    <w:rsid w:val="00FD6B7A"/>
    <w:rsid w:val="00FD73B7"/>
    <w:rsid w:val="00FD7500"/>
    <w:rsid w:val="00FD75AD"/>
    <w:rsid w:val="00FD76BC"/>
    <w:rsid w:val="00FD7A13"/>
    <w:rsid w:val="00FD7E0B"/>
    <w:rsid w:val="00FE08B2"/>
    <w:rsid w:val="00FE0AC4"/>
    <w:rsid w:val="00FE0BF4"/>
    <w:rsid w:val="00FE1059"/>
    <w:rsid w:val="00FE118A"/>
    <w:rsid w:val="00FE157E"/>
    <w:rsid w:val="00FE17B4"/>
    <w:rsid w:val="00FE20A2"/>
    <w:rsid w:val="00FE20B5"/>
    <w:rsid w:val="00FE21FB"/>
    <w:rsid w:val="00FE23F7"/>
    <w:rsid w:val="00FE2592"/>
    <w:rsid w:val="00FE25C1"/>
    <w:rsid w:val="00FE27B8"/>
    <w:rsid w:val="00FE284C"/>
    <w:rsid w:val="00FE2990"/>
    <w:rsid w:val="00FE2C9E"/>
    <w:rsid w:val="00FE2D0C"/>
    <w:rsid w:val="00FE2EE6"/>
    <w:rsid w:val="00FE33E0"/>
    <w:rsid w:val="00FE3769"/>
    <w:rsid w:val="00FE38FB"/>
    <w:rsid w:val="00FE3923"/>
    <w:rsid w:val="00FE4087"/>
    <w:rsid w:val="00FE4362"/>
    <w:rsid w:val="00FE48F6"/>
    <w:rsid w:val="00FE52D3"/>
    <w:rsid w:val="00FE56E5"/>
    <w:rsid w:val="00FE58DC"/>
    <w:rsid w:val="00FE5989"/>
    <w:rsid w:val="00FE619C"/>
    <w:rsid w:val="00FE6331"/>
    <w:rsid w:val="00FE6667"/>
    <w:rsid w:val="00FE697F"/>
    <w:rsid w:val="00FE6BB2"/>
    <w:rsid w:val="00FE6ED0"/>
    <w:rsid w:val="00FE774D"/>
    <w:rsid w:val="00FE775B"/>
    <w:rsid w:val="00FE782C"/>
    <w:rsid w:val="00FE78FB"/>
    <w:rsid w:val="00FE7B8D"/>
    <w:rsid w:val="00FF016A"/>
    <w:rsid w:val="00FF0F0B"/>
    <w:rsid w:val="00FF1037"/>
    <w:rsid w:val="00FF1357"/>
    <w:rsid w:val="00FF200D"/>
    <w:rsid w:val="00FF2174"/>
    <w:rsid w:val="00FF2374"/>
    <w:rsid w:val="00FF3F29"/>
    <w:rsid w:val="00FF406F"/>
    <w:rsid w:val="00FF4CA2"/>
    <w:rsid w:val="00FF5307"/>
    <w:rsid w:val="00FF5594"/>
    <w:rsid w:val="00FF58B2"/>
    <w:rsid w:val="00FF5A5D"/>
    <w:rsid w:val="00FF600D"/>
    <w:rsid w:val="00FF610D"/>
    <w:rsid w:val="00FF6AC6"/>
    <w:rsid w:val="00FF6D52"/>
    <w:rsid w:val="00FF71BB"/>
    <w:rsid w:val="00FF76ED"/>
    <w:rsid w:val="00FF79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6B106"/>
  <w15:chartTrackingRefBased/>
  <w15:docId w15:val="{C72AB799-7A06-4E68-98C5-7FAAA94F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6D66"/>
    <w:pPr>
      <w:spacing w:after="240" w:line="360" w:lineRule="auto"/>
      <w:jc w:val="both"/>
    </w:pPr>
    <w:rPr>
      <w:sz w:val="24"/>
    </w:rPr>
  </w:style>
  <w:style w:type="paragraph" w:styleId="berschrift1">
    <w:name w:val="heading 1"/>
    <w:basedOn w:val="Standard"/>
    <w:next w:val="Standard"/>
    <w:link w:val="berschrift1Zchn"/>
    <w:uiPriority w:val="9"/>
    <w:qFormat/>
    <w:rsid w:val="00496540"/>
    <w:pPr>
      <w:keepNext/>
      <w:keepLines/>
      <w:numPr>
        <w:numId w:val="1"/>
      </w:numPr>
      <w:tabs>
        <w:tab w:val="left" w:pos="851"/>
      </w:tabs>
      <w:spacing w:before="360" w:after="120"/>
      <w:jc w:val="left"/>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496540"/>
    <w:pPr>
      <w:keepNext/>
      <w:keepLines/>
      <w:numPr>
        <w:ilvl w:val="1"/>
        <w:numId w:val="1"/>
      </w:numPr>
      <w:tabs>
        <w:tab w:val="left" w:pos="851"/>
      </w:tabs>
      <w:spacing w:before="320" w:after="120"/>
      <w:jc w:val="left"/>
      <w:outlineLvl w:val="1"/>
    </w:pPr>
    <w:rPr>
      <w:rFonts w:asciiTheme="majorHAnsi" w:eastAsiaTheme="majorEastAsia" w:hAnsiTheme="majorHAnsi" w:cstheme="majorBidi"/>
      <w:b/>
      <w:sz w:val="32"/>
      <w:szCs w:val="26"/>
    </w:rPr>
  </w:style>
  <w:style w:type="paragraph" w:styleId="berschrift3">
    <w:name w:val="heading 3"/>
    <w:basedOn w:val="Standard"/>
    <w:next w:val="Standard"/>
    <w:link w:val="berschrift3Zchn"/>
    <w:uiPriority w:val="9"/>
    <w:unhideWhenUsed/>
    <w:qFormat/>
    <w:rsid w:val="00932370"/>
    <w:pPr>
      <w:keepNext/>
      <w:keepLines/>
      <w:numPr>
        <w:ilvl w:val="2"/>
        <w:numId w:val="1"/>
      </w:numPr>
      <w:tabs>
        <w:tab w:val="left" w:pos="851"/>
      </w:tabs>
      <w:spacing w:before="28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qFormat/>
    <w:rsid w:val="004C53DD"/>
    <w:pPr>
      <w:keepNext/>
      <w:keepLines/>
      <w:numPr>
        <w:ilvl w:val="3"/>
        <w:numId w:val="1"/>
      </w:numPr>
      <w:tabs>
        <w:tab w:val="left" w:pos="851"/>
      </w:tabs>
      <w:spacing w:before="240" w:after="120"/>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rsid w:val="00FC4BF6"/>
    <w:pPr>
      <w:keepNext/>
      <w:keepLines/>
      <w:numPr>
        <w:ilvl w:val="4"/>
        <w:numId w:val="1"/>
      </w:numPr>
      <w:spacing w:before="40" w:after="0"/>
      <w:outlineLvl w:val="4"/>
    </w:pPr>
    <w:rPr>
      <w:rFonts w:asciiTheme="majorHAnsi" w:eastAsiaTheme="majorEastAsia" w:hAnsiTheme="majorHAnsi" w:cstheme="majorBidi"/>
      <w:color w:val="387ABA" w:themeColor="accent1" w:themeShade="BF"/>
    </w:rPr>
  </w:style>
  <w:style w:type="paragraph" w:styleId="berschrift6">
    <w:name w:val="heading 6"/>
    <w:basedOn w:val="Standard"/>
    <w:next w:val="Standard"/>
    <w:link w:val="berschrift6Zchn"/>
    <w:uiPriority w:val="9"/>
    <w:semiHidden/>
    <w:unhideWhenUsed/>
    <w:qFormat/>
    <w:rsid w:val="00FC4BF6"/>
    <w:pPr>
      <w:keepNext/>
      <w:keepLines/>
      <w:numPr>
        <w:ilvl w:val="5"/>
        <w:numId w:val="1"/>
      </w:numPr>
      <w:spacing w:before="40" w:after="0"/>
      <w:outlineLvl w:val="5"/>
    </w:pPr>
    <w:rPr>
      <w:rFonts w:asciiTheme="majorHAnsi" w:eastAsiaTheme="majorEastAsia" w:hAnsiTheme="majorHAnsi" w:cstheme="majorBidi"/>
      <w:color w:val="25517C" w:themeColor="accent1" w:themeShade="7F"/>
    </w:rPr>
  </w:style>
  <w:style w:type="paragraph" w:styleId="berschrift7">
    <w:name w:val="heading 7"/>
    <w:basedOn w:val="Standard"/>
    <w:next w:val="Standard"/>
    <w:link w:val="berschrift7Zchn"/>
    <w:uiPriority w:val="9"/>
    <w:semiHidden/>
    <w:unhideWhenUsed/>
    <w:qFormat/>
    <w:rsid w:val="00FC4BF6"/>
    <w:pPr>
      <w:keepNext/>
      <w:keepLines/>
      <w:numPr>
        <w:ilvl w:val="6"/>
        <w:numId w:val="1"/>
      </w:numPr>
      <w:spacing w:before="40" w:after="0"/>
      <w:outlineLvl w:val="6"/>
    </w:pPr>
    <w:rPr>
      <w:rFonts w:asciiTheme="majorHAnsi" w:eastAsiaTheme="majorEastAsia" w:hAnsiTheme="majorHAnsi" w:cstheme="majorBidi"/>
      <w:i/>
      <w:iCs/>
      <w:color w:val="25517C" w:themeColor="accent1" w:themeShade="7F"/>
    </w:rPr>
  </w:style>
  <w:style w:type="paragraph" w:styleId="berschrift8">
    <w:name w:val="heading 8"/>
    <w:basedOn w:val="Standard"/>
    <w:next w:val="Standard"/>
    <w:link w:val="berschrift8Zchn"/>
    <w:uiPriority w:val="9"/>
    <w:semiHidden/>
    <w:unhideWhenUsed/>
    <w:qFormat/>
    <w:rsid w:val="00FC4B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C4B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link w:val="KeinLeerraumZchn"/>
    <w:uiPriority w:val="1"/>
    <w:qFormat/>
    <w:rsid w:val="00FC4BF6"/>
    <w:pPr>
      <w:spacing w:after="0" w:line="360" w:lineRule="auto"/>
      <w:jc w:val="both"/>
    </w:pPr>
    <w:rPr>
      <w:rFonts w:eastAsiaTheme="minorEastAsia"/>
      <w:sz w:val="24"/>
      <w:lang w:eastAsia="de-AT"/>
    </w:rPr>
  </w:style>
  <w:style w:type="character" w:customStyle="1" w:styleId="KeinLeerraumZchn">
    <w:name w:val="Kein Leerraum Zchn"/>
    <w:basedOn w:val="Absatz-Standardschriftart"/>
    <w:link w:val="KeinLeerraum"/>
    <w:uiPriority w:val="1"/>
    <w:rsid w:val="00FC4BF6"/>
    <w:rPr>
      <w:rFonts w:eastAsiaTheme="minorEastAsia"/>
      <w:sz w:val="24"/>
      <w:lang w:eastAsia="de-AT"/>
    </w:rPr>
  </w:style>
  <w:style w:type="character" w:customStyle="1" w:styleId="berschrift1Zchn">
    <w:name w:val="Überschrift 1 Zchn"/>
    <w:basedOn w:val="Absatz-Standardschriftart"/>
    <w:link w:val="berschrift1"/>
    <w:rsid w:val="00496540"/>
    <w:rPr>
      <w:rFonts w:asciiTheme="majorHAnsi" w:eastAsiaTheme="majorEastAsia" w:hAnsiTheme="majorHAnsi" w:cstheme="majorBidi"/>
      <w:b/>
      <w:sz w:val="36"/>
      <w:szCs w:val="32"/>
    </w:rPr>
  </w:style>
  <w:style w:type="character" w:customStyle="1" w:styleId="berschrift2Zchn">
    <w:name w:val="Überschrift 2 Zchn"/>
    <w:basedOn w:val="Absatz-Standardschriftart"/>
    <w:link w:val="berschrift2"/>
    <w:rsid w:val="00496540"/>
    <w:rPr>
      <w:rFonts w:asciiTheme="majorHAnsi" w:eastAsiaTheme="majorEastAsia" w:hAnsiTheme="majorHAnsi" w:cstheme="majorBidi"/>
      <w:b/>
      <w:sz w:val="32"/>
      <w:szCs w:val="26"/>
    </w:rPr>
  </w:style>
  <w:style w:type="character" w:customStyle="1" w:styleId="berschrift3Zchn">
    <w:name w:val="Überschrift 3 Zchn"/>
    <w:basedOn w:val="Absatz-Standardschriftart"/>
    <w:link w:val="berschrift3"/>
    <w:uiPriority w:val="9"/>
    <w:rsid w:val="00932370"/>
    <w:rPr>
      <w:rFonts w:asciiTheme="majorHAnsi" w:eastAsiaTheme="majorEastAsia" w:hAnsiTheme="majorHAnsi" w:cstheme="majorBidi"/>
      <w:b/>
      <w:sz w:val="24"/>
      <w:szCs w:val="24"/>
    </w:rPr>
  </w:style>
  <w:style w:type="character" w:customStyle="1" w:styleId="berschrift4Zchn">
    <w:name w:val="Überschrift 4 Zchn"/>
    <w:basedOn w:val="Absatz-Standardschriftart"/>
    <w:link w:val="berschrift4"/>
    <w:uiPriority w:val="9"/>
    <w:rsid w:val="004C53DD"/>
    <w:rPr>
      <w:rFonts w:asciiTheme="majorHAnsi" w:eastAsiaTheme="majorEastAsia" w:hAnsiTheme="majorHAnsi" w:cstheme="majorBidi"/>
      <w:iCs/>
      <w:sz w:val="24"/>
    </w:rPr>
  </w:style>
  <w:style w:type="character" w:customStyle="1" w:styleId="berschrift5Zchn">
    <w:name w:val="Überschrift 5 Zchn"/>
    <w:basedOn w:val="Absatz-Standardschriftart"/>
    <w:link w:val="berschrift5"/>
    <w:uiPriority w:val="9"/>
    <w:semiHidden/>
    <w:rsid w:val="00FC4BF6"/>
    <w:rPr>
      <w:rFonts w:asciiTheme="majorHAnsi" w:eastAsiaTheme="majorEastAsia" w:hAnsiTheme="majorHAnsi" w:cstheme="majorBidi"/>
      <w:color w:val="387ABA" w:themeColor="accent1" w:themeShade="BF"/>
      <w:sz w:val="24"/>
    </w:rPr>
  </w:style>
  <w:style w:type="character" w:customStyle="1" w:styleId="berschrift6Zchn">
    <w:name w:val="Überschrift 6 Zchn"/>
    <w:basedOn w:val="Absatz-Standardschriftart"/>
    <w:link w:val="berschrift6"/>
    <w:uiPriority w:val="9"/>
    <w:semiHidden/>
    <w:rsid w:val="00FC4BF6"/>
    <w:rPr>
      <w:rFonts w:asciiTheme="majorHAnsi" w:eastAsiaTheme="majorEastAsia" w:hAnsiTheme="majorHAnsi" w:cstheme="majorBidi"/>
      <w:color w:val="25517C" w:themeColor="accent1" w:themeShade="7F"/>
      <w:sz w:val="24"/>
    </w:rPr>
  </w:style>
  <w:style w:type="character" w:customStyle="1" w:styleId="berschrift7Zchn">
    <w:name w:val="Überschrift 7 Zchn"/>
    <w:basedOn w:val="Absatz-Standardschriftart"/>
    <w:link w:val="berschrift7"/>
    <w:uiPriority w:val="9"/>
    <w:semiHidden/>
    <w:rsid w:val="00FC4BF6"/>
    <w:rPr>
      <w:rFonts w:asciiTheme="majorHAnsi" w:eastAsiaTheme="majorEastAsia" w:hAnsiTheme="majorHAnsi" w:cstheme="majorBidi"/>
      <w:i/>
      <w:iCs/>
      <w:color w:val="25517C" w:themeColor="accent1" w:themeShade="7F"/>
      <w:sz w:val="24"/>
    </w:rPr>
  </w:style>
  <w:style w:type="character" w:customStyle="1" w:styleId="berschrift8Zchn">
    <w:name w:val="Überschrift 8 Zchn"/>
    <w:basedOn w:val="Absatz-Standardschriftart"/>
    <w:link w:val="berschrift8"/>
    <w:uiPriority w:val="9"/>
    <w:semiHidden/>
    <w:rsid w:val="00FC4BF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C4BF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F53941"/>
    <w:pPr>
      <w:keepNext/>
      <w:keepLines/>
      <w:pageBreakBefore/>
      <w:spacing w:after="360" w:line="240" w:lineRule="auto"/>
      <w:jc w:val="left"/>
    </w:pPr>
    <w:rPr>
      <w:rFonts w:ascii="Calibri" w:eastAsia="Times" w:hAnsi="Calibri" w:cs="Calibri"/>
      <w:b/>
      <w:caps/>
      <w:sz w:val="36"/>
      <w:szCs w:val="44"/>
      <w:lang w:val="de-DE" w:eastAsia="de-DE"/>
    </w:rPr>
  </w:style>
  <w:style w:type="character" w:customStyle="1" w:styleId="TitelZchn">
    <w:name w:val="Titel Zchn"/>
    <w:basedOn w:val="Absatz-Standardschriftart"/>
    <w:link w:val="Titel"/>
    <w:uiPriority w:val="10"/>
    <w:rsid w:val="00F53941"/>
    <w:rPr>
      <w:rFonts w:ascii="Calibri" w:eastAsia="Times" w:hAnsi="Calibri" w:cs="Calibri"/>
      <w:b/>
      <w:caps/>
      <w:sz w:val="36"/>
      <w:szCs w:val="44"/>
      <w:lang w:val="de-DE" w:eastAsia="de-DE"/>
    </w:rPr>
  </w:style>
  <w:style w:type="paragraph" w:customStyle="1" w:styleId="berschriftohneNummer">
    <w:name w:val="Überschrift ohne Nummer"/>
    <w:basedOn w:val="Standard"/>
    <w:link w:val="berschriftohneNummerZchn"/>
    <w:qFormat/>
    <w:rsid w:val="00C16197"/>
    <w:pPr>
      <w:spacing w:line="240" w:lineRule="auto"/>
    </w:pPr>
    <w:rPr>
      <w:rFonts w:ascii="Calibri" w:eastAsia="Times" w:hAnsi="Calibri" w:cs="Arial"/>
      <w:b/>
      <w:sz w:val="32"/>
      <w:szCs w:val="28"/>
      <w:lang w:eastAsia="de-DE"/>
    </w:rPr>
  </w:style>
  <w:style w:type="paragraph" w:styleId="Beschriftung">
    <w:name w:val="caption"/>
    <w:basedOn w:val="Standard"/>
    <w:next w:val="Standard"/>
    <w:unhideWhenUsed/>
    <w:rsid w:val="00AF5EE6"/>
    <w:pPr>
      <w:spacing w:after="200" w:line="240" w:lineRule="auto"/>
    </w:pPr>
    <w:rPr>
      <w:i/>
      <w:iCs/>
      <w:color w:val="242852" w:themeColor="text2"/>
      <w:sz w:val="18"/>
      <w:szCs w:val="18"/>
    </w:rPr>
  </w:style>
  <w:style w:type="character" w:customStyle="1" w:styleId="berschriftohneNummerZchn">
    <w:name w:val="Überschrift ohne Nummer Zchn"/>
    <w:basedOn w:val="Absatz-Standardschriftart"/>
    <w:link w:val="berschriftohneNummer"/>
    <w:rsid w:val="00C16197"/>
    <w:rPr>
      <w:rFonts w:ascii="Calibri" w:eastAsia="Times" w:hAnsi="Calibri" w:cs="Arial"/>
      <w:b/>
      <w:sz w:val="32"/>
      <w:szCs w:val="28"/>
      <w:lang w:eastAsia="de-DE"/>
    </w:rPr>
  </w:style>
  <w:style w:type="paragraph" w:styleId="Funotentext">
    <w:name w:val="footnote text"/>
    <w:basedOn w:val="Standard"/>
    <w:link w:val="FunotentextZchn"/>
    <w:uiPriority w:val="99"/>
    <w:semiHidden/>
    <w:unhideWhenUsed/>
    <w:rsid w:val="003F5357"/>
    <w:pPr>
      <w:spacing w:after="0" w:line="240" w:lineRule="auto"/>
      <w:ind w:left="142" w:hanging="142"/>
    </w:pPr>
    <w:rPr>
      <w:sz w:val="20"/>
      <w:szCs w:val="20"/>
    </w:rPr>
  </w:style>
  <w:style w:type="character" w:customStyle="1" w:styleId="FunotentextZchn">
    <w:name w:val="Fußnotentext Zchn"/>
    <w:basedOn w:val="Absatz-Standardschriftart"/>
    <w:link w:val="Funotentext"/>
    <w:uiPriority w:val="99"/>
    <w:semiHidden/>
    <w:rsid w:val="003F5357"/>
    <w:rPr>
      <w:sz w:val="20"/>
      <w:szCs w:val="20"/>
    </w:rPr>
  </w:style>
  <w:style w:type="character" w:styleId="Funotenzeichen">
    <w:name w:val="footnote reference"/>
    <w:basedOn w:val="Absatz-Standardschriftart"/>
    <w:uiPriority w:val="99"/>
    <w:semiHidden/>
    <w:unhideWhenUsed/>
    <w:rsid w:val="00844DCC"/>
    <w:rPr>
      <w:vertAlign w:val="superscript"/>
    </w:rPr>
  </w:style>
  <w:style w:type="table" w:styleId="Tabellenraster">
    <w:name w:val="Table Grid"/>
    <w:basedOn w:val="NormaleTabelle"/>
    <w:uiPriority w:val="39"/>
    <w:rsid w:val="00E1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rsid w:val="00BB1BDB"/>
    <w:pPr>
      <w:tabs>
        <w:tab w:val="center" w:pos="4536"/>
        <w:tab w:val="right" w:pos="9072"/>
      </w:tabs>
      <w:spacing w:before="240" w:after="0" w:line="240" w:lineRule="auto"/>
    </w:pPr>
    <w:rPr>
      <w:rFonts w:ascii="Calibri" w:eastAsia="Times" w:hAnsi="Calibri" w:cs="Times New Roman"/>
      <w:sz w:val="18"/>
      <w:szCs w:val="20"/>
      <w:lang w:eastAsia="de-DE"/>
    </w:rPr>
  </w:style>
  <w:style w:type="character" w:customStyle="1" w:styleId="FuzeileZchn">
    <w:name w:val="Fußzeile Zchn"/>
    <w:basedOn w:val="Absatz-Standardschriftart"/>
    <w:link w:val="Fuzeile"/>
    <w:rsid w:val="00BB1BDB"/>
    <w:rPr>
      <w:rFonts w:ascii="Calibri" w:eastAsia="Times" w:hAnsi="Calibri" w:cs="Times New Roman"/>
      <w:sz w:val="18"/>
      <w:szCs w:val="20"/>
      <w:lang w:eastAsia="de-DE"/>
    </w:rPr>
  </w:style>
  <w:style w:type="character" w:styleId="Seitenzahl">
    <w:name w:val="page number"/>
    <w:rsid w:val="00BB1BDB"/>
    <w:rPr>
      <w:rFonts w:ascii="Calibri" w:hAnsi="Calibri"/>
      <w:color w:val="auto"/>
      <w:sz w:val="18"/>
    </w:rPr>
  </w:style>
  <w:style w:type="paragraph" w:styleId="Kopfzeile">
    <w:name w:val="header"/>
    <w:basedOn w:val="Standard"/>
    <w:link w:val="KopfzeileZchn"/>
    <w:uiPriority w:val="99"/>
    <w:unhideWhenUsed/>
    <w:rsid w:val="002D75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7571"/>
    <w:rPr>
      <w:sz w:val="24"/>
    </w:rPr>
  </w:style>
  <w:style w:type="paragraph" w:styleId="Inhaltsverzeichnisberschrift">
    <w:name w:val="TOC Heading"/>
    <w:basedOn w:val="berschrift1"/>
    <w:next w:val="Standard"/>
    <w:uiPriority w:val="39"/>
    <w:unhideWhenUsed/>
    <w:qFormat/>
    <w:rsid w:val="007F16FD"/>
    <w:pPr>
      <w:numPr>
        <w:numId w:val="0"/>
      </w:numPr>
      <w:spacing w:before="0" w:after="240" w:line="259" w:lineRule="auto"/>
      <w:outlineLvl w:val="9"/>
    </w:pPr>
    <w:rPr>
      <w:lang w:eastAsia="de-AT"/>
    </w:rPr>
  </w:style>
  <w:style w:type="paragraph" w:customStyle="1" w:styleId="Blockzitat">
    <w:name w:val="Blockzitat"/>
    <w:basedOn w:val="Standard"/>
    <w:next w:val="Standard"/>
    <w:link w:val="BlockzitatZchn"/>
    <w:qFormat/>
    <w:rsid w:val="004F7F32"/>
    <w:pPr>
      <w:spacing w:line="264" w:lineRule="auto"/>
      <w:ind w:left="1134" w:right="1134"/>
    </w:pPr>
  </w:style>
  <w:style w:type="paragraph" w:styleId="Verzeichnis1">
    <w:name w:val="toc 1"/>
    <w:basedOn w:val="Standard"/>
    <w:next w:val="Standard"/>
    <w:autoRedefine/>
    <w:uiPriority w:val="39"/>
    <w:unhideWhenUsed/>
    <w:rsid w:val="001E627D"/>
    <w:pPr>
      <w:tabs>
        <w:tab w:val="right" w:leader="dot" w:pos="9060"/>
      </w:tabs>
      <w:spacing w:before="120" w:after="0"/>
    </w:pPr>
    <w:rPr>
      <w:b/>
      <w:sz w:val="28"/>
    </w:rPr>
  </w:style>
  <w:style w:type="paragraph" w:styleId="Verzeichnis2">
    <w:name w:val="toc 2"/>
    <w:basedOn w:val="Standard"/>
    <w:next w:val="Standard"/>
    <w:autoRedefine/>
    <w:uiPriority w:val="39"/>
    <w:unhideWhenUsed/>
    <w:rsid w:val="001E627D"/>
    <w:pPr>
      <w:tabs>
        <w:tab w:val="left" w:pos="851"/>
        <w:tab w:val="right" w:leader="dot" w:pos="9061"/>
      </w:tabs>
      <w:spacing w:after="0"/>
      <w:ind w:left="851" w:hanging="851"/>
      <w:jc w:val="left"/>
    </w:pPr>
    <w:rPr>
      <w:b/>
    </w:rPr>
  </w:style>
  <w:style w:type="character" w:customStyle="1" w:styleId="BlockzitatZchn">
    <w:name w:val="Blockzitat Zchn"/>
    <w:basedOn w:val="Absatz-Standardschriftart"/>
    <w:link w:val="Blockzitat"/>
    <w:rsid w:val="004F7F32"/>
    <w:rPr>
      <w:sz w:val="24"/>
    </w:rPr>
  </w:style>
  <w:style w:type="character" w:styleId="Hyperlink">
    <w:name w:val="Hyperlink"/>
    <w:basedOn w:val="Absatz-Standardschriftart"/>
    <w:uiPriority w:val="99"/>
    <w:unhideWhenUsed/>
    <w:rsid w:val="00CE777A"/>
    <w:rPr>
      <w:i w:val="0"/>
      <w:color w:val="262626" w:themeColor="text1" w:themeTint="D9"/>
      <w:u w:val="single" w:color="629DD1" w:themeColor="accent6"/>
    </w:rPr>
  </w:style>
  <w:style w:type="paragraph" w:styleId="Verzeichnis3">
    <w:name w:val="toc 3"/>
    <w:basedOn w:val="Standard"/>
    <w:next w:val="Standard"/>
    <w:autoRedefine/>
    <w:uiPriority w:val="39"/>
    <w:unhideWhenUsed/>
    <w:rsid w:val="001E627D"/>
    <w:pPr>
      <w:tabs>
        <w:tab w:val="left" w:pos="851"/>
        <w:tab w:val="right" w:leader="dot" w:pos="9060"/>
      </w:tabs>
      <w:spacing w:after="0"/>
      <w:ind w:left="851" w:hanging="851"/>
    </w:pPr>
  </w:style>
  <w:style w:type="paragraph" w:styleId="Listenabsatz">
    <w:name w:val="List Paragraph"/>
    <w:basedOn w:val="Standard"/>
    <w:link w:val="ListenabsatzZchn"/>
    <w:uiPriority w:val="34"/>
    <w:rsid w:val="00956B45"/>
    <w:pPr>
      <w:numPr>
        <w:numId w:val="2"/>
      </w:numPr>
      <w:spacing w:after="120"/>
      <w:ind w:left="425" w:hanging="425"/>
    </w:pPr>
  </w:style>
  <w:style w:type="character" w:customStyle="1" w:styleId="NichtaufgelsteErwhnung1">
    <w:name w:val="Nicht aufgelöste Erwähnung1"/>
    <w:basedOn w:val="Absatz-Standardschriftart"/>
    <w:uiPriority w:val="99"/>
    <w:semiHidden/>
    <w:unhideWhenUsed/>
    <w:rsid w:val="00B01062"/>
    <w:rPr>
      <w:color w:val="808080"/>
      <w:shd w:val="clear" w:color="auto" w:fill="E6E6E6"/>
    </w:rPr>
  </w:style>
  <w:style w:type="character" w:styleId="BesuchterLink">
    <w:name w:val="FollowedHyperlink"/>
    <w:basedOn w:val="Absatz-Standardschriftart"/>
    <w:uiPriority w:val="99"/>
    <w:semiHidden/>
    <w:unhideWhenUsed/>
    <w:rsid w:val="00402883"/>
    <w:rPr>
      <w:color w:val="3EBBF0" w:themeColor="followedHyperlink"/>
      <w:u w:val="single"/>
    </w:rPr>
  </w:style>
  <w:style w:type="paragraph" w:customStyle="1" w:styleId="AufzhlungKleinbuchstabe">
    <w:name w:val="Aufzählung Kleinbuchstabe"/>
    <w:basedOn w:val="Listenabsatz"/>
    <w:link w:val="AufzhlungKleinbuchstabeZchn"/>
    <w:qFormat/>
    <w:rsid w:val="00917D24"/>
    <w:pPr>
      <w:numPr>
        <w:numId w:val="14"/>
      </w:numPr>
      <w:ind w:left="425" w:hanging="425"/>
    </w:pPr>
  </w:style>
  <w:style w:type="paragraph" w:customStyle="1" w:styleId="Aufzhlung2">
    <w:name w:val="Aufzählung 2"/>
    <w:basedOn w:val="Listenabsatz"/>
    <w:link w:val="Aufzhlung2Zchn"/>
    <w:qFormat/>
    <w:rsid w:val="004E58CC"/>
    <w:pPr>
      <w:numPr>
        <w:ilvl w:val="1"/>
      </w:numPr>
      <w:ind w:left="850" w:hanging="425"/>
    </w:pPr>
  </w:style>
  <w:style w:type="character" w:customStyle="1" w:styleId="ListenabsatzZchn">
    <w:name w:val="Listenabsatz Zchn"/>
    <w:basedOn w:val="Absatz-Standardschriftart"/>
    <w:link w:val="Listenabsatz"/>
    <w:uiPriority w:val="34"/>
    <w:rsid w:val="00956B45"/>
    <w:rPr>
      <w:sz w:val="24"/>
    </w:rPr>
  </w:style>
  <w:style w:type="character" w:customStyle="1" w:styleId="AufzhlungKleinbuchstabeZchn">
    <w:name w:val="Aufzählung Kleinbuchstabe Zchn"/>
    <w:basedOn w:val="ListenabsatzZchn"/>
    <w:link w:val="AufzhlungKleinbuchstabe"/>
    <w:rsid w:val="00917D24"/>
    <w:rPr>
      <w:sz w:val="24"/>
    </w:rPr>
  </w:style>
  <w:style w:type="paragraph" w:customStyle="1" w:styleId="Aufzhlung1">
    <w:name w:val="Aufzählung 1"/>
    <w:basedOn w:val="Listenabsatz"/>
    <w:link w:val="Aufzhlung1Zchn"/>
    <w:qFormat/>
    <w:rsid w:val="001533C4"/>
  </w:style>
  <w:style w:type="character" w:customStyle="1" w:styleId="Aufzhlung2Zchn">
    <w:name w:val="Aufzählung 2 Zchn"/>
    <w:basedOn w:val="ListenabsatzZchn"/>
    <w:link w:val="Aufzhlung2"/>
    <w:rsid w:val="004E58CC"/>
    <w:rPr>
      <w:sz w:val="24"/>
    </w:rPr>
  </w:style>
  <w:style w:type="numbering" w:customStyle="1" w:styleId="Formatvorlage1">
    <w:name w:val="Formatvorlage1"/>
    <w:uiPriority w:val="99"/>
    <w:rsid w:val="00B57C3D"/>
    <w:pPr>
      <w:numPr>
        <w:numId w:val="8"/>
      </w:numPr>
    </w:pPr>
  </w:style>
  <w:style w:type="character" w:customStyle="1" w:styleId="Aufzhlung1Zchn">
    <w:name w:val="Aufzählung 1 Zchn"/>
    <w:basedOn w:val="ListenabsatzZchn"/>
    <w:link w:val="Aufzhlung1"/>
    <w:rsid w:val="001533C4"/>
    <w:rPr>
      <w:sz w:val="24"/>
    </w:rPr>
  </w:style>
  <w:style w:type="paragraph" w:styleId="Listenfortsetzung2">
    <w:name w:val="List Continue 2"/>
    <w:basedOn w:val="Standard"/>
    <w:uiPriority w:val="99"/>
    <w:unhideWhenUsed/>
    <w:rsid w:val="002F2D06"/>
    <w:pPr>
      <w:spacing w:after="120"/>
      <w:ind w:left="425" w:hanging="425"/>
      <w:contextualSpacing/>
    </w:pPr>
  </w:style>
  <w:style w:type="paragraph" w:styleId="Listenfortsetzung">
    <w:name w:val="List Continue"/>
    <w:basedOn w:val="Standard"/>
    <w:uiPriority w:val="99"/>
    <w:unhideWhenUsed/>
    <w:rsid w:val="00736903"/>
    <w:pPr>
      <w:spacing w:after="120"/>
      <w:ind w:left="425"/>
      <w:contextualSpacing/>
    </w:pPr>
  </w:style>
  <w:style w:type="paragraph" w:styleId="Listennummer2">
    <w:name w:val="List Number 2"/>
    <w:basedOn w:val="Standard"/>
    <w:uiPriority w:val="99"/>
    <w:unhideWhenUsed/>
    <w:rsid w:val="003718F2"/>
    <w:pPr>
      <w:numPr>
        <w:numId w:val="9"/>
      </w:numPr>
      <w:contextualSpacing/>
    </w:pPr>
  </w:style>
  <w:style w:type="paragraph" w:styleId="Listennummer3">
    <w:name w:val="List Number 3"/>
    <w:basedOn w:val="Standard"/>
    <w:uiPriority w:val="99"/>
    <w:unhideWhenUsed/>
    <w:rsid w:val="003718F2"/>
    <w:pPr>
      <w:numPr>
        <w:numId w:val="10"/>
      </w:numPr>
      <w:contextualSpacing/>
    </w:pPr>
  </w:style>
  <w:style w:type="paragraph" w:styleId="Listennummer4">
    <w:name w:val="List Number 4"/>
    <w:basedOn w:val="Standard"/>
    <w:uiPriority w:val="99"/>
    <w:unhideWhenUsed/>
    <w:rsid w:val="00AE2D1F"/>
    <w:pPr>
      <w:numPr>
        <w:numId w:val="11"/>
      </w:numPr>
      <w:contextualSpacing/>
    </w:pPr>
  </w:style>
  <w:style w:type="paragraph" w:styleId="Listennummer5">
    <w:name w:val="List Number 5"/>
    <w:basedOn w:val="Standard"/>
    <w:uiPriority w:val="99"/>
    <w:unhideWhenUsed/>
    <w:rsid w:val="00AE2D1F"/>
    <w:pPr>
      <w:numPr>
        <w:numId w:val="12"/>
      </w:numPr>
      <w:contextualSpacing/>
    </w:pPr>
  </w:style>
  <w:style w:type="paragraph" w:styleId="Listennummer">
    <w:name w:val="List Number"/>
    <w:basedOn w:val="Standard"/>
    <w:autoRedefine/>
    <w:uiPriority w:val="99"/>
    <w:unhideWhenUsed/>
    <w:qFormat/>
    <w:rsid w:val="008E5E03"/>
    <w:pPr>
      <w:numPr>
        <w:numId w:val="13"/>
      </w:numPr>
      <w:spacing w:after="120"/>
      <w:ind w:left="425" w:hanging="425"/>
    </w:pPr>
  </w:style>
  <w:style w:type="paragraph" w:styleId="Listenfortsetzung3">
    <w:name w:val="List Continue 3"/>
    <w:basedOn w:val="Standard"/>
    <w:uiPriority w:val="99"/>
    <w:unhideWhenUsed/>
    <w:rsid w:val="00AE2D1F"/>
    <w:pPr>
      <w:spacing w:after="120"/>
      <w:ind w:left="849"/>
      <w:contextualSpacing/>
    </w:pPr>
  </w:style>
  <w:style w:type="paragraph" w:styleId="Listenfortsetzung4">
    <w:name w:val="List Continue 4"/>
    <w:basedOn w:val="Standard"/>
    <w:uiPriority w:val="99"/>
    <w:unhideWhenUsed/>
    <w:rsid w:val="00AE2D1F"/>
    <w:pPr>
      <w:spacing w:after="120"/>
      <w:ind w:left="1132"/>
      <w:contextualSpacing/>
    </w:pPr>
  </w:style>
  <w:style w:type="paragraph" w:styleId="Abbildungsverzeichnis">
    <w:name w:val="table of figures"/>
    <w:basedOn w:val="Standard"/>
    <w:next w:val="Standard"/>
    <w:uiPriority w:val="99"/>
    <w:unhideWhenUsed/>
    <w:rsid w:val="00177C13"/>
    <w:pPr>
      <w:spacing w:after="0"/>
    </w:pPr>
  </w:style>
  <w:style w:type="paragraph" w:styleId="Literaturverzeichnis">
    <w:name w:val="Bibliography"/>
    <w:basedOn w:val="Standard"/>
    <w:next w:val="Standard"/>
    <w:uiPriority w:val="37"/>
    <w:unhideWhenUsed/>
    <w:rsid w:val="00864D4E"/>
    <w:pPr>
      <w:spacing w:after="0" w:line="480" w:lineRule="auto"/>
      <w:ind w:left="720" w:hanging="720"/>
    </w:pPr>
  </w:style>
  <w:style w:type="character" w:styleId="Buchtitel">
    <w:name w:val="Book Title"/>
    <w:basedOn w:val="Absatz-Standardschriftart"/>
    <w:uiPriority w:val="33"/>
    <w:rsid w:val="00864D4E"/>
    <w:rPr>
      <w:b/>
      <w:bCs/>
      <w:i/>
      <w:iCs/>
      <w:spacing w:val="5"/>
    </w:rPr>
  </w:style>
  <w:style w:type="character" w:styleId="IntensiverVerweis">
    <w:name w:val="Intense Reference"/>
    <w:basedOn w:val="Absatz-Standardschriftart"/>
    <w:uiPriority w:val="32"/>
    <w:rsid w:val="00864D4E"/>
    <w:rPr>
      <w:b/>
      <w:bCs/>
      <w:smallCaps/>
      <w:color w:val="70A3D4" w:themeColor="accent1"/>
      <w:spacing w:val="5"/>
    </w:rPr>
  </w:style>
  <w:style w:type="character" w:styleId="SchwacherVerweis">
    <w:name w:val="Subtle Reference"/>
    <w:basedOn w:val="Absatz-Standardschriftart"/>
    <w:uiPriority w:val="31"/>
    <w:qFormat/>
    <w:rsid w:val="00864D4E"/>
    <w:rPr>
      <w:smallCaps/>
      <w:color w:val="5A5A5A" w:themeColor="text1" w:themeTint="A5"/>
    </w:rPr>
  </w:style>
  <w:style w:type="character" w:styleId="IntensiveHervorhebung">
    <w:name w:val="Intense Emphasis"/>
    <w:basedOn w:val="Absatz-Standardschriftart"/>
    <w:uiPriority w:val="21"/>
    <w:qFormat/>
    <w:rsid w:val="00864D4E"/>
    <w:rPr>
      <w:i/>
      <w:iCs/>
      <w:color w:val="70A3D4" w:themeColor="accent1"/>
    </w:rPr>
  </w:style>
  <w:style w:type="character" w:styleId="SchwacheHervorhebung">
    <w:name w:val="Subtle Emphasis"/>
    <w:basedOn w:val="Absatz-Standardschriftart"/>
    <w:uiPriority w:val="19"/>
    <w:qFormat/>
    <w:rsid w:val="00864D4E"/>
    <w:rPr>
      <w:i/>
      <w:iCs/>
      <w:color w:val="404040" w:themeColor="text1" w:themeTint="BF"/>
    </w:rPr>
  </w:style>
  <w:style w:type="paragraph" w:styleId="IntensivesZitat">
    <w:name w:val="Intense Quote"/>
    <w:basedOn w:val="Standard"/>
    <w:next w:val="Standard"/>
    <w:link w:val="IntensivesZitatZchn"/>
    <w:uiPriority w:val="30"/>
    <w:rsid w:val="00864D4E"/>
    <w:pPr>
      <w:pBdr>
        <w:top w:val="single" w:sz="4" w:space="10" w:color="70A3D4" w:themeColor="accent1"/>
        <w:bottom w:val="single" w:sz="4" w:space="10" w:color="70A3D4" w:themeColor="accent1"/>
      </w:pBdr>
      <w:spacing w:before="360" w:after="360"/>
      <w:ind w:left="864" w:right="864"/>
      <w:jc w:val="center"/>
    </w:pPr>
    <w:rPr>
      <w:i/>
      <w:iCs/>
      <w:color w:val="70A3D4" w:themeColor="accent1"/>
    </w:rPr>
  </w:style>
  <w:style w:type="character" w:customStyle="1" w:styleId="IntensivesZitatZchn">
    <w:name w:val="Intensives Zitat Zchn"/>
    <w:basedOn w:val="Absatz-Standardschriftart"/>
    <w:link w:val="IntensivesZitat"/>
    <w:uiPriority w:val="30"/>
    <w:rsid w:val="00864D4E"/>
    <w:rPr>
      <w:i/>
      <w:iCs/>
      <w:color w:val="70A3D4" w:themeColor="accent1"/>
      <w:sz w:val="24"/>
    </w:rPr>
  </w:style>
  <w:style w:type="paragraph" w:styleId="Zitat">
    <w:name w:val="Quote"/>
    <w:basedOn w:val="Standard"/>
    <w:next w:val="Standard"/>
    <w:link w:val="ZitatZchn"/>
    <w:uiPriority w:val="29"/>
    <w:qFormat/>
    <w:rsid w:val="00864D4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64D4E"/>
    <w:rPr>
      <w:i/>
      <w:iCs/>
      <w:color w:val="404040" w:themeColor="text1" w:themeTint="BF"/>
      <w:sz w:val="24"/>
    </w:rPr>
  </w:style>
  <w:style w:type="table" w:styleId="MittlereListe1-Akzent1">
    <w:name w:val="Medium List 1 Accent 1"/>
    <w:basedOn w:val="NormaleTabelle"/>
    <w:uiPriority w:val="65"/>
    <w:semiHidden/>
    <w:unhideWhenUsed/>
    <w:rsid w:val="00864D4E"/>
    <w:pPr>
      <w:spacing w:after="0" w:line="240" w:lineRule="auto"/>
    </w:pPr>
    <w:rPr>
      <w:color w:val="000000" w:themeColor="text1"/>
    </w:rPr>
    <w:tblPr>
      <w:tblStyleRowBandSize w:val="1"/>
      <w:tblStyleColBandSize w:val="1"/>
      <w:tblBorders>
        <w:top w:val="single" w:sz="8" w:space="0" w:color="70A3D4" w:themeColor="accent1"/>
        <w:bottom w:val="single" w:sz="8" w:space="0" w:color="70A3D4" w:themeColor="accent1"/>
      </w:tblBorders>
    </w:tblPr>
    <w:tblStylePr w:type="firstRow">
      <w:rPr>
        <w:rFonts w:asciiTheme="majorHAnsi" w:eastAsiaTheme="majorEastAsia" w:hAnsiTheme="majorHAnsi" w:cstheme="majorBidi"/>
      </w:rPr>
      <w:tblPr/>
      <w:tcPr>
        <w:tcBorders>
          <w:top w:val="nil"/>
          <w:bottom w:val="single" w:sz="8" w:space="0" w:color="70A3D4" w:themeColor="accent1"/>
        </w:tcBorders>
      </w:tcPr>
    </w:tblStylePr>
    <w:tblStylePr w:type="lastRow">
      <w:rPr>
        <w:b/>
        <w:bCs/>
        <w:color w:val="242852" w:themeColor="text2"/>
      </w:rPr>
      <w:tblPr/>
      <w:tcPr>
        <w:tcBorders>
          <w:top w:val="single" w:sz="8" w:space="0" w:color="70A3D4" w:themeColor="accent1"/>
          <w:bottom w:val="single" w:sz="8" w:space="0" w:color="70A3D4" w:themeColor="accent1"/>
        </w:tcBorders>
      </w:tcPr>
    </w:tblStylePr>
    <w:tblStylePr w:type="firstCol">
      <w:rPr>
        <w:b/>
        <w:bCs/>
      </w:rPr>
    </w:tblStylePr>
    <w:tblStylePr w:type="lastCol">
      <w:rPr>
        <w:b/>
        <w:bCs/>
      </w:rPr>
      <w:tblPr/>
      <w:tcPr>
        <w:tcBorders>
          <w:top w:val="single" w:sz="8" w:space="0" w:color="70A3D4" w:themeColor="accent1"/>
          <w:bottom w:val="single" w:sz="8" w:space="0" w:color="70A3D4" w:themeColor="accent1"/>
        </w:tcBorders>
      </w:tcPr>
    </w:tblStylePr>
    <w:tblStylePr w:type="band1Vert">
      <w:tblPr/>
      <w:tcPr>
        <w:shd w:val="clear" w:color="auto" w:fill="DBE8F4" w:themeFill="accent1" w:themeFillTint="3F"/>
      </w:tcPr>
    </w:tblStylePr>
    <w:tblStylePr w:type="band1Horz">
      <w:tblPr/>
      <w:tcPr>
        <w:shd w:val="clear" w:color="auto" w:fill="DBE8F4" w:themeFill="accent1" w:themeFillTint="3F"/>
      </w:tcPr>
    </w:tblStylePr>
  </w:style>
  <w:style w:type="table" w:styleId="MittlereSchattierung2-Akzent1">
    <w:name w:val="Medium Shading 2 Accent 1"/>
    <w:basedOn w:val="NormaleTabelle"/>
    <w:uiPriority w:val="64"/>
    <w:semiHidden/>
    <w:unhideWhenUsed/>
    <w:rsid w:val="00864D4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3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3D4" w:themeFill="accent1"/>
      </w:tcPr>
    </w:tblStylePr>
    <w:tblStylePr w:type="lastCol">
      <w:rPr>
        <w:b/>
        <w:bCs/>
        <w:color w:val="FFFFFF" w:themeColor="background1"/>
      </w:rPr>
      <w:tblPr/>
      <w:tcPr>
        <w:tcBorders>
          <w:left w:val="nil"/>
          <w:right w:val="nil"/>
          <w:insideH w:val="nil"/>
          <w:insideV w:val="nil"/>
        </w:tcBorders>
        <w:shd w:val="clear" w:color="auto" w:fill="70A3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64D4E"/>
    <w:pPr>
      <w:spacing w:after="0" w:line="240" w:lineRule="auto"/>
    </w:pPr>
    <w:tblPr>
      <w:tblStyleRowBandSize w:val="1"/>
      <w:tblStyleColBandSize w:val="1"/>
      <w:tblBorders>
        <w:top w:val="single" w:sz="8" w:space="0" w:color="93BADE" w:themeColor="accent1" w:themeTint="BF"/>
        <w:left w:val="single" w:sz="8" w:space="0" w:color="93BADE" w:themeColor="accent1" w:themeTint="BF"/>
        <w:bottom w:val="single" w:sz="8" w:space="0" w:color="93BADE" w:themeColor="accent1" w:themeTint="BF"/>
        <w:right w:val="single" w:sz="8" w:space="0" w:color="93BADE" w:themeColor="accent1" w:themeTint="BF"/>
        <w:insideH w:val="single" w:sz="8" w:space="0" w:color="93BADE" w:themeColor="accent1" w:themeTint="BF"/>
      </w:tblBorders>
    </w:tblPr>
    <w:tblStylePr w:type="firstRow">
      <w:pPr>
        <w:spacing w:before="0" w:after="0" w:line="240" w:lineRule="auto"/>
      </w:pPr>
      <w:rPr>
        <w:b/>
        <w:bCs/>
        <w:color w:val="FFFFFF" w:themeColor="background1"/>
      </w:rPr>
      <w:tblPr/>
      <w:tcPr>
        <w:tcBorders>
          <w:top w:val="single" w:sz="8" w:space="0" w:color="93BADE" w:themeColor="accent1" w:themeTint="BF"/>
          <w:left w:val="single" w:sz="8" w:space="0" w:color="93BADE" w:themeColor="accent1" w:themeTint="BF"/>
          <w:bottom w:val="single" w:sz="8" w:space="0" w:color="93BADE" w:themeColor="accent1" w:themeTint="BF"/>
          <w:right w:val="single" w:sz="8" w:space="0" w:color="93BADE" w:themeColor="accent1" w:themeTint="BF"/>
          <w:insideH w:val="nil"/>
          <w:insideV w:val="nil"/>
        </w:tcBorders>
        <w:shd w:val="clear" w:color="auto" w:fill="70A3D4" w:themeFill="accent1"/>
      </w:tcPr>
    </w:tblStylePr>
    <w:tblStylePr w:type="lastRow">
      <w:pPr>
        <w:spacing w:before="0" w:after="0" w:line="240" w:lineRule="auto"/>
      </w:pPr>
      <w:rPr>
        <w:b/>
        <w:bCs/>
      </w:rPr>
      <w:tblPr/>
      <w:tcPr>
        <w:tcBorders>
          <w:top w:val="double" w:sz="6" w:space="0" w:color="93BADE" w:themeColor="accent1" w:themeTint="BF"/>
          <w:left w:val="single" w:sz="8" w:space="0" w:color="93BADE" w:themeColor="accent1" w:themeTint="BF"/>
          <w:bottom w:val="single" w:sz="8" w:space="0" w:color="93BADE" w:themeColor="accent1" w:themeTint="BF"/>
          <w:right w:val="single" w:sz="8" w:space="0" w:color="93BAD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E8F4" w:themeFill="accent1" w:themeFillTint="3F"/>
      </w:tcPr>
    </w:tblStylePr>
    <w:tblStylePr w:type="band1Horz">
      <w:tblPr/>
      <w:tcPr>
        <w:tcBorders>
          <w:insideH w:val="nil"/>
          <w:insideV w:val="nil"/>
        </w:tcBorders>
        <w:shd w:val="clear" w:color="auto" w:fill="DBE8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64D4E"/>
    <w:pPr>
      <w:spacing w:after="0" w:line="240" w:lineRule="auto"/>
    </w:pPr>
    <w:tblPr>
      <w:tblStyleRowBandSize w:val="1"/>
      <w:tblStyleColBandSize w:val="1"/>
      <w:tblBorders>
        <w:top w:val="single" w:sz="8" w:space="0" w:color="70A3D4" w:themeColor="accent1"/>
        <w:left w:val="single" w:sz="8" w:space="0" w:color="70A3D4" w:themeColor="accent1"/>
        <w:bottom w:val="single" w:sz="8" w:space="0" w:color="70A3D4" w:themeColor="accent1"/>
        <w:right w:val="single" w:sz="8" w:space="0" w:color="70A3D4" w:themeColor="accent1"/>
        <w:insideH w:val="single" w:sz="8" w:space="0" w:color="70A3D4" w:themeColor="accent1"/>
        <w:insideV w:val="single" w:sz="8" w:space="0" w:color="70A3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3D4" w:themeColor="accent1"/>
          <w:left w:val="single" w:sz="8" w:space="0" w:color="70A3D4" w:themeColor="accent1"/>
          <w:bottom w:val="single" w:sz="18" w:space="0" w:color="70A3D4" w:themeColor="accent1"/>
          <w:right w:val="single" w:sz="8" w:space="0" w:color="70A3D4" w:themeColor="accent1"/>
          <w:insideH w:val="nil"/>
          <w:insideV w:val="single" w:sz="8" w:space="0" w:color="70A3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3D4" w:themeColor="accent1"/>
          <w:left w:val="single" w:sz="8" w:space="0" w:color="70A3D4" w:themeColor="accent1"/>
          <w:bottom w:val="single" w:sz="8" w:space="0" w:color="70A3D4" w:themeColor="accent1"/>
          <w:right w:val="single" w:sz="8" w:space="0" w:color="70A3D4" w:themeColor="accent1"/>
          <w:insideH w:val="nil"/>
          <w:insideV w:val="single" w:sz="8" w:space="0" w:color="70A3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3D4" w:themeColor="accent1"/>
          <w:left w:val="single" w:sz="8" w:space="0" w:color="70A3D4" w:themeColor="accent1"/>
          <w:bottom w:val="single" w:sz="8" w:space="0" w:color="70A3D4" w:themeColor="accent1"/>
          <w:right w:val="single" w:sz="8" w:space="0" w:color="70A3D4" w:themeColor="accent1"/>
        </w:tcBorders>
      </w:tcPr>
    </w:tblStylePr>
    <w:tblStylePr w:type="band1Vert">
      <w:tblPr/>
      <w:tcPr>
        <w:tcBorders>
          <w:top w:val="single" w:sz="8" w:space="0" w:color="70A3D4" w:themeColor="accent1"/>
          <w:left w:val="single" w:sz="8" w:space="0" w:color="70A3D4" w:themeColor="accent1"/>
          <w:bottom w:val="single" w:sz="8" w:space="0" w:color="70A3D4" w:themeColor="accent1"/>
          <w:right w:val="single" w:sz="8" w:space="0" w:color="70A3D4" w:themeColor="accent1"/>
        </w:tcBorders>
        <w:shd w:val="clear" w:color="auto" w:fill="DBE8F4" w:themeFill="accent1" w:themeFillTint="3F"/>
      </w:tcPr>
    </w:tblStylePr>
    <w:tblStylePr w:type="band1Horz">
      <w:tblPr/>
      <w:tcPr>
        <w:tcBorders>
          <w:top w:val="single" w:sz="8" w:space="0" w:color="70A3D4" w:themeColor="accent1"/>
          <w:left w:val="single" w:sz="8" w:space="0" w:color="70A3D4" w:themeColor="accent1"/>
          <w:bottom w:val="single" w:sz="8" w:space="0" w:color="70A3D4" w:themeColor="accent1"/>
          <w:right w:val="single" w:sz="8" w:space="0" w:color="70A3D4" w:themeColor="accent1"/>
          <w:insideV w:val="single" w:sz="8" w:space="0" w:color="70A3D4" w:themeColor="accent1"/>
        </w:tcBorders>
        <w:shd w:val="clear" w:color="auto" w:fill="DBE8F4" w:themeFill="accent1" w:themeFillTint="3F"/>
      </w:tcPr>
    </w:tblStylePr>
    <w:tblStylePr w:type="band2Horz">
      <w:tblPr/>
      <w:tcPr>
        <w:tcBorders>
          <w:top w:val="single" w:sz="8" w:space="0" w:color="70A3D4" w:themeColor="accent1"/>
          <w:left w:val="single" w:sz="8" w:space="0" w:color="70A3D4" w:themeColor="accent1"/>
          <w:bottom w:val="single" w:sz="8" w:space="0" w:color="70A3D4" w:themeColor="accent1"/>
          <w:right w:val="single" w:sz="8" w:space="0" w:color="70A3D4" w:themeColor="accent1"/>
          <w:insideV w:val="single" w:sz="8" w:space="0" w:color="70A3D4" w:themeColor="accent1"/>
        </w:tcBorders>
      </w:tcPr>
    </w:tblStylePr>
  </w:style>
  <w:style w:type="table" w:styleId="HelleListe-Akzent1">
    <w:name w:val="Light List Accent 1"/>
    <w:basedOn w:val="NormaleTabelle"/>
    <w:uiPriority w:val="61"/>
    <w:semiHidden/>
    <w:unhideWhenUsed/>
    <w:rsid w:val="00864D4E"/>
    <w:pPr>
      <w:spacing w:after="0" w:line="240" w:lineRule="auto"/>
    </w:pPr>
    <w:tblPr>
      <w:tblStyleRowBandSize w:val="1"/>
      <w:tblStyleColBandSize w:val="1"/>
      <w:tblBorders>
        <w:top w:val="single" w:sz="8" w:space="0" w:color="70A3D4" w:themeColor="accent1"/>
        <w:left w:val="single" w:sz="8" w:space="0" w:color="70A3D4" w:themeColor="accent1"/>
        <w:bottom w:val="single" w:sz="8" w:space="0" w:color="70A3D4" w:themeColor="accent1"/>
        <w:right w:val="single" w:sz="8" w:space="0" w:color="70A3D4" w:themeColor="accent1"/>
      </w:tblBorders>
    </w:tblPr>
    <w:tblStylePr w:type="firstRow">
      <w:pPr>
        <w:spacing w:before="0" w:after="0" w:line="240" w:lineRule="auto"/>
      </w:pPr>
      <w:rPr>
        <w:b/>
        <w:bCs/>
        <w:color w:val="FFFFFF" w:themeColor="background1"/>
      </w:rPr>
      <w:tblPr/>
      <w:tcPr>
        <w:shd w:val="clear" w:color="auto" w:fill="70A3D4" w:themeFill="accent1"/>
      </w:tcPr>
    </w:tblStylePr>
    <w:tblStylePr w:type="lastRow">
      <w:pPr>
        <w:spacing w:before="0" w:after="0" w:line="240" w:lineRule="auto"/>
      </w:pPr>
      <w:rPr>
        <w:b/>
        <w:bCs/>
      </w:rPr>
      <w:tblPr/>
      <w:tcPr>
        <w:tcBorders>
          <w:top w:val="double" w:sz="6" w:space="0" w:color="70A3D4" w:themeColor="accent1"/>
          <w:left w:val="single" w:sz="8" w:space="0" w:color="70A3D4" w:themeColor="accent1"/>
          <w:bottom w:val="single" w:sz="8" w:space="0" w:color="70A3D4" w:themeColor="accent1"/>
          <w:right w:val="single" w:sz="8" w:space="0" w:color="70A3D4" w:themeColor="accent1"/>
        </w:tcBorders>
      </w:tcPr>
    </w:tblStylePr>
    <w:tblStylePr w:type="firstCol">
      <w:rPr>
        <w:b/>
        <w:bCs/>
      </w:rPr>
    </w:tblStylePr>
    <w:tblStylePr w:type="lastCol">
      <w:rPr>
        <w:b/>
        <w:bCs/>
      </w:rPr>
    </w:tblStylePr>
    <w:tblStylePr w:type="band1Vert">
      <w:tblPr/>
      <w:tcPr>
        <w:tcBorders>
          <w:top w:val="single" w:sz="8" w:space="0" w:color="70A3D4" w:themeColor="accent1"/>
          <w:left w:val="single" w:sz="8" w:space="0" w:color="70A3D4" w:themeColor="accent1"/>
          <w:bottom w:val="single" w:sz="8" w:space="0" w:color="70A3D4" w:themeColor="accent1"/>
          <w:right w:val="single" w:sz="8" w:space="0" w:color="70A3D4" w:themeColor="accent1"/>
        </w:tcBorders>
      </w:tcPr>
    </w:tblStylePr>
    <w:tblStylePr w:type="band1Horz">
      <w:tblPr/>
      <w:tcPr>
        <w:tcBorders>
          <w:top w:val="single" w:sz="8" w:space="0" w:color="70A3D4" w:themeColor="accent1"/>
          <w:left w:val="single" w:sz="8" w:space="0" w:color="70A3D4" w:themeColor="accent1"/>
          <w:bottom w:val="single" w:sz="8" w:space="0" w:color="70A3D4" w:themeColor="accent1"/>
          <w:right w:val="single" w:sz="8" w:space="0" w:color="70A3D4" w:themeColor="accent1"/>
        </w:tcBorders>
      </w:tcPr>
    </w:tblStylePr>
  </w:style>
  <w:style w:type="table" w:styleId="HelleSchattierung-Akzent1">
    <w:name w:val="Light Shading Accent 1"/>
    <w:basedOn w:val="NormaleTabelle"/>
    <w:uiPriority w:val="60"/>
    <w:semiHidden/>
    <w:unhideWhenUsed/>
    <w:rsid w:val="00864D4E"/>
    <w:pPr>
      <w:spacing w:after="0" w:line="240" w:lineRule="auto"/>
    </w:pPr>
    <w:rPr>
      <w:color w:val="387ABA" w:themeColor="accent1" w:themeShade="BF"/>
    </w:rPr>
    <w:tblPr>
      <w:tblStyleRowBandSize w:val="1"/>
      <w:tblStyleColBandSize w:val="1"/>
      <w:tblBorders>
        <w:top w:val="single" w:sz="8" w:space="0" w:color="70A3D4" w:themeColor="accent1"/>
        <w:bottom w:val="single" w:sz="8" w:space="0" w:color="70A3D4" w:themeColor="accent1"/>
      </w:tblBorders>
    </w:tblPr>
    <w:tblStylePr w:type="firstRow">
      <w:pPr>
        <w:spacing w:before="0" w:after="0" w:line="240" w:lineRule="auto"/>
      </w:pPr>
      <w:rPr>
        <w:b/>
        <w:bCs/>
      </w:rPr>
      <w:tblPr/>
      <w:tcPr>
        <w:tcBorders>
          <w:top w:val="single" w:sz="8" w:space="0" w:color="70A3D4" w:themeColor="accent1"/>
          <w:left w:val="nil"/>
          <w:bottom w:val="single" w:sz="8" w:space="0" w:color="70A3D4" w:themeColor="accent1"/>
          <w:right w:val="nil"/>
          <w:insideH w:val="nil"/>
          <w:insideV w:val="nil"/>
        </w:tcBorders>
      </w:tcPr>
    </w:tblStylePr>
    <w:tblStylePr w:type="lastRow">
      <w:pPr>
        <w:spacing w:before="0" w:after="0" w:line="240" w:lineRule="auto"/>
      </w:pPr>
      <w:rPr>
        <w:b/>
        <w:bCs/>
      </w:rPr>
      <w:tblPr/>
      <w:tcPr>
        <w:tcBorders>
          <w:top w:val="single" w:sz="8" w:space="0" w:color="70A3D4" w:themeColor="accent1"/>
          <w:left w:val="nil"/>
          <w:bottom w:val="single" w:sz="8" w:space="0" w:color="70A3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8F4" w:themeFill="accent1" w:themeFillTint="3F"/>
      </w:tcPr>
    </w:tblStylePr>
    <w:tblStylePr w:type="band1Horz">
      <w:tblPr/>
      <w:tcPr>
        <w:tcBorders>
          <w:left w:val="nil"/>
          <w:right w:val="nil"/>
          <w:insideH w:val="nil"/>
          <w:insideV w:val="nil"/>
        </w:tcBorders>
        <w:shd w:val="clear" w:color="auto" w:fill="DBE8F4" w:themeFill="accent1" w:themeFillTint="3F"/>
      </w:tcPr>
    </w:tblStylePr>
  </w:style>
  <w:style w:type="table" w:styleId="FarbigesRaster">
    <w:name w:val="Colorful Grid"/>
    <w:basedOn w:val="NormaleTabelle"/>
    <w:uiPriority w:val="73"/>
    <w:semiHidden/>
    <w:unhideWhenUsed/>
    <w:rsid w:val="00864D4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64D4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9BFDC" w:themeFill="accent2" w:themeFillShade="CC"/>
      </w:tcPr>
    </w:tblStylePr>
    <w:tblStylePr w:type="lastRow">
      <w:rPr>
        <w:b/>
        <w:bCs/>
        <w:color w:val="89BFD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64D4E"/>
    <w:pPr>
      <w:spacing w:after="0" w:line="240" w:lineRule="auto"/>
    </w:pPr>
    <w:rPr>
      <w:color w:val="000000" w:themeColor="text1"/>
    </w:rPr>
    <w:tblPr>
      <w:tblStyleRowBandSize w:val="1"/>
      <w:tblStyleColBandSize w:val="1"/>
      <w:tblBorders>
        <w:top w:val="single" w:sz="24" w:space="0" w:color="CFE5F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FE5F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64D4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64D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64D4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64D4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64D4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64D4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64D4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64D4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64D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64D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64D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64D4E"/>
    <w:rPr>
      <w:i/>
      <w:iCs/>
    </w:rPr>
  </w:style>
  <w:style w:type="character" w:styleId="HTMLSchreibmaschine">
    <w:name w:val="HTML Typewriter"/>
    <w:basedOn w:val="Absatz-Standardschriftart"/>
    <w:uiPriority w:val="99"/>
    <w:semiHidden/>
    <w:unhideWhenUsed/>
    <w:rsid w:val="00864D4E"/>
    <w:rPr>
      <w:rFonts w:ascii="Consolas" w:hAnsi="Consolas"/>
      <w:sz w:val="20"/>
      <w:szCs w:val="20"/>
    </w:rPr>
  </w:style>
  <w:style w:type="character" w:styleId="HTMLBeispiel">
    <w:name w:val="HTML Sample"/>
    <w:basedOn w:val="Absatz-Standardschriftart"/>
    <w:uiPriority w:val="99"/>
    <w:semiHidden/>
    <w:unhideWhenUsed/>
    <w:rsid w:val="00864D4E"/>
    <w:rPr>
      <w:rFonts w:ascii="Consolas" w:hAnsi="Consolas"/>
      <w:sz w:val="24"/>
      <w:szCs w:val="24"/>
    </w:rPr>
  </w:style>
  <w:style w:type="paragraph" w:styleId="HTMLVorformatiert">
    <w:name w:val="HTML Preformatted"/>
    <w:basedOn w:val="Standard"/>
    <w:link w:val="HTMLVorformatiertZchn"/>
    <w:uiPriority w:val="99"/>
    <w:semiHidden/>
    <w:unhideWhenUsed/>
    <w:rsid w:val="00864D4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64D4E"/>
    <w:rPr>
      <w:rFonts w:ascii="Consolas" w:hAnsi="Consolas"/>
      <w:sz w:val="20"/>
      <w:szCs w:val="20"/>
    </w:rPr>
  </w:style>
  <w:style w:type="character" w:styleId="HTMLTastatur">
    <w:name w:val="HTML Keyboard"/>
    <w:basedOn w:val="Absatz-Standardschriftart"/>
    <w:uiPriority w:val="99"/>
    <w:semiHidden/>
    <w:unhideWhenUsed/>
    <w:rsid w:val="00864D4E"/>
    <w:rPr>
      <w:rFonts w:ascii="Consolas" w:hAnsi="Consolas"/>
      <w:sz w:val="20"/>
      <w:szCs w:val="20"/>
    </w:rPr>
  </w:style>
  <w:style w:type="character" w:styleId="HTMLDefinition">
    <w:name w:val="HTML Definition"/>
    <w:basedOn w:val="Absatz-Standardschriftart"/>
    <w:uiPriority w:val="99"/>
    <w:semiHidden/>
    <w:unhideWhenUsed/>
    <w:rsid w:val="00864D4E"/>
    <w:rPr>
      <w:i/>
      <w:iCs/>
    </w:rPr>
  </w:style>
  <w:style w:type="character" w:styleId="HTMLCode">
    <w:name w:val="HTML Code"/>
    <w:basedOn w:val="Absatz-Standardschriftart"/>
    <w:uiPriority w:val="99"/>
    <w:semiHidden/>
    <w:unhideWhenUsed/>
    <w:rsid w:val="00864D4E"/>
    <w:rPr>
      <w:rFonts w:ascii="Consolas" w:hAnsi="Consolas"/>
      <w:sz w:val="20"/>
      <w:szCs w:val="20"/>
    </w:rPr>
  </w:style>
  <w:style w:type="character" w:styleId="HTMLZitat">
    <w:name w:val="HTML Cite"/>
    <w:basedOn w:val="Absatz-Standardschriftart"/>
    <w:uiPriority w:val="99"/>
    <w:semiHidden/>
    <w:unhideWhenUsed/>
    <w:rsid w:val="00864D4E"/>
    <w:rPr>
      <w:i/>
      <w:iCs/>
    </w:rPr>
  </w:style>
  <w:style w:type="paragraph" w:styleId="HTMLAdresse">
    <w:name w:val="HTML Address"/>
    <w:basedOn w:val="Standard"/>
    <w:link w:val="HTMLAdresseZchn"/>
    <w:uiPriority w:val="99"/>
    <w:semiHidden/>
    <w:unhideWhenUsed/>
    <w:rsid w:val="00864D4E"/>
    <w:pPr>
      <w:spacing w:after="0" w:line="240" w:lineRule="auto"/>
    </w:pPr>
    <w:rPr>
      <w:i/>
      <w:iCs/>
    </w:rPr>
  </w:style>
  <w:style w:type="character" w:customStyle="1" w:styleId="HTMLAdresseZchn">
    <w:name w:val="HTML Adresse Zchn"/>
    <w:basedOn w:val="Absatz-Standardschriftart"/>
    <w:link w:val="HTMLAdresse"/>
    <w:uiPriority w:val="99"/>
    <w:semiHidden/>
    <w:rsid w:val="00864D4E"/>
    <w:rPr>
      <w:i/>
      <w:iCs/>
      <w:sz w:val="24"/>
    </w:rPr>
  </w:style>
  <w:style w:type="character" w:styleId="HTMLAkronym">
    <w:name w:val="HTML Acronym"/>
    <w:basedOn w:val="Absatz-Standardschriftart"/>
    <w:uiPriority w:val="99"/>
    <w:semiHidden/>
    <w:unhideWhenUsed/>
    <w:rsid w:val="00864D4E"/>
  </w:style>
  <w:style w:type="paragraph" w:styleId="StandardWeb">
    <w:name w:val="Normal (Web)"/>
    <w:basedOn w:val="Standard"/>
    <w:uiPriority w:val="99"/>
    <w:semiHidden/>
    <w:unhideWhenUsed/>
    <w:rsid w:val="00864D4E"/>
    <w:rPr>
      <w:rFonts w:ascii="Times New Roman" w:hAnsi="Times New Roman" w:cs="Times New Roman"/>
      <w:szCs w:val="24"/>
    </w:rPr>
  </w:style>
  <w:style w:type="paragraph" w:styleId="NurText">
    <w:name w:val="Plain Text"/>
    <w:basedOn w:val="Standard"/>
    <w:link w:val="NurTextZchn"/>
    <w:uiPriority w:val="99"/>
    <w:semiHidden/>
    <w:unhideWhenUsed/>
    <w:rsid w:val="00864D4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64D4E"/>
    <w:rPr>
      <w:rFonts w:ascii="Consolas" w:hAnsi="Consolas"/>
      <w:sz w:val="21"/>
      <w:szCs w:val="21"/>
    </w:rPr>
  </w:style>
  <w:style w:type="paragraph" w:styleId="Dokumentstruktur">
    <w:name w:val="Document Map"/>
    <w:basedOn w:val="Standard"/>
    <w:link w:val="DokumentstrukturZchn"/>
    <w:uiPriority w:val="99"/>
    <w:semiHidden/>
    <w:unhideWhenUsed/>
    <w:rsid w:val="00864D4E"/>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64D4E"/>
    <w:rPr>
      <w:rFonts w:ascii="Segoe UI" w:hAnsi="Segoe UI" w:cs="Segoe UI"/>
      <w:sz w:val="16"/>
      <w:szCs w:val="16"/>
    </w:rPr>
  </w:style>
  <w:style w:type="character" w:styleId="Hervorhebung">
    <w:name w:val="Emphasis"/>
    <w:basedOn w:val="Absatz-Standardschriftart"/>
    <w:uiPriority w:val="20"/>
    <w:qFormat/>
    <w:rsid w:val="00864D4E"/>
    <w:rPr>
      <w:i/>
      <w:iCs/>
    </w:rPr>
  </w:style>
  <w:style w:type="character" w:styleId="Fett">
    <w:name w:val="Strong"/>
    <w:basedOn w:val="Absatz-Standardschriftart"/>
    <w:uiPriority w:val="22"/>
    <w:qFormat/>
    <w:rsid w:val="00864D4E"/>
    <w:rPr>
      <w:b/>
      <w:bCs/>
    </w:rPr>
  </w:style>
  <w:style w:type="paragraph" w:styleId="Blocktext">
    <w:name w:val="Block Text"/>
    <w:basedOn w:val="Standard"/>
    <w:uiPriority w:val="99"/>
    <w:semiHidden/>
    <w:unhideWhenUsed/>
    <w:rsid w:val="00864D4E"/>
    <w:pPr>
      <w:pBdr>
        <w:top w:val="single" w:sz="2" w:space="10" w:color="70A3D4" w:themeColor="accent1"/>
        <w:left w:val="single" w:sz="2" w:space="10" w:color="70A3D4" w:themeColor="accent1"/>
        <w:bottom w:val="single" w:sz="2" w:space="10" w:color="70A3D4" w:themeColor="accent1"/>
        <w:right w:val="single" w:sz="2" w:space="10" w:color="70A3D4" w:themeColor="accent1"/>
      </w:pBdr>
      <w:ind w:left="1152" w:right="1152"/>
    </w:pPr>
    <w:rPr>
      <w:rFonts w:eastAsiaTheme="minorEastAsia"/>
      <w:i/>
      <w:iCs/>
      <w:color w:val="70A3D4" w:themeColor="accent1"/>
    </w:rPr>
  </w:style>
  <w:style w:type="paragraph" w:styleId="Textkrper-Einzug3">
    <w:name w:val="Body Text Indent 3"/>
    <w:basedOn w:val="Standard"/>
    <w:link w:val="Textkrper-Einzug3Zchn"/>
    <w:uiPriority w:val="99"/>
    <w:semiHidden/>
    <w:unhideWhenUsed/>
    <w:rsid w:val="00864D4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64D4E"/>
    <w:rPr>
      <w:sz w:val="16"/>
      <w:szCs w:val="16"/>
    </w:rPr>
  </w:style>
  <w:style w:type="paragraph" w:styleId="Textkrper-Einzug2">
    <w:name w:val="Body Text Indent 2"/>
    <w:basedOn w:val="Standard"/>
    <w:link w:val="Textkrper-Einzug2Zchn"/>
    <w:uiPriority w:val="99"/>
    <w:semiHidden/>
    <w:unhideWhenUsed/>
    <w:rsid w:val="00864D4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64D4E"/>
    <w:rPr>
      <w:sz w:val="24"/>
    </w:rPr>
  </w:style>
  <w:style w:type="paragraph" w:styleId="Textkrper3">
    <w:name w:val="Body Text 3"/>
    <w:basedOn w:val="Standard"/>
    <w:link w:val="Textkrper3Zchn"/>
    <w:uiPriority w:val="99"/>
    <w:semiHidden/>
    <w:unhideWhenUsed/>
    <w:rsid w:val="00864D4E"/>
    <w:pPr>
      <w:spacing w:after="120"/>
    </w:pPr>
    <w:rPr>
      <w:sz w:val="16"/>
      <w:szCs w:val="16"/>
    </w:rPr>
  </w:style>
  <w:style w:type="character" w:customStyle="1" w:styleId="Textkrper3Zchn">
    <w:name w:val="Textkörper 3 Zchn"/>
    <w:basedOn w:val="Absatz-Standardschriftart"/>
    <w:link w:val="Textkrper3"/>
    <w:uiPriority w:val="99"/>
    <w:semiHidden/>
    <w:rsid w:val="00864D4E"/>
    <w:rPr>
      <w:sz w:val="16"/>
      <w:szCs w:val="16"/>
    </w:rPr>
  </w:style>
  <w:style w:type="paragraph" w:styleId="Textkrper2">
    <w:name w:val="Body Text 2"/>
    <w:basedOn w:val="Standard"/>
    <w:link w:val="Textkrper2Zchn"/>
    <w:uiPriority w:val="99"/>
    <w:semiHidden/>
    <w:unhideWhenUsed/>
    <w:rsid w:val="00864D4E"/>
    <w:pPr>
      <w:spacing w:after="120" w:line="480" w:lineRule="auto"/>
    </w:pPr>
  </w:style>
  <w:style w:type="character" w:customStyle="1" w:styleId="Textkrper2Zchn">
    <w:name w:val="Textkörper 2 Zchn"/>
    <w:basedOn w:val="Absatz-Standardschriftart"/>
    <w:link w:val="Textkrper2"/>
    <w:uiPriority w:val="99"/>
    <w:semiHidden/>
    <w:rsid w:val="00864D4E"/>
    <w:rPr>
      <w:sz w:val="24"/>
    </w:rPr>
  </w:style>
  <w:style w:type="paragraph" w:styleId="Fu-Endnotenberschrift">
    <w:name w:val="Note Heading"/>
    <w:basedOn w:val="Standard"/>
    <w:next w:val="Standard"/>
    <w:link w:val="Fu-EndnotenberschriftZchn"/>
    <w:uiPriority w:val="99"/>
    <w:semiHidden/>
    <w:unhideWhenUsed/>
    <w:rsid w:val="00864D4E"/>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64D4E"/>
    <w:rPr>
      <w:sz w:val="24"/>
    </w:rPr>
  </w:style>
  <w:style w:type="paragraph" w:styleId="Textkrper-Zeileneinzug">
    <w:name w:val="Body Text Indent"/>
    <w:basedOn w:val="Standard"/>
    <w:link w:val="Textkrper-ZeileneinzugZchn"/>
    <w:uiPriority w:val="99"/>
    <w:semiHidden/>
    <w:unhideWhenUsed/>
    <w:rsid w:val="00864D4E"/>
    <w:pPr>
      <w:spacing w:after="120"/>
      <w:ind w:left="283"/>
    </w:pPr>
  </w:style>
  <w:style w:type="character" w:customStyle="1" w:styleId="Textkrper-ZeileneinzugZchn">
    <w:name w:val="Textkörper-Zeileneinzug Zchn"/>
    <w:basedOn w:val="Absatz-Standardschriftart"/>
    <w:link w:val="Textkrper-Zeileneinzug"/>
    <w:uiPriority w:val="99"/>
    <w:semiHidden/>
    <w:rsid w:val="00864D4E"/>
    <w:rPr>
      <w:sz w:val="24"/>
    </w:rPr>
  </w:style>
  <w:style w:type="paragraph" w:styleId="Textkrper-Erstzeileneinzug2">
    <w:name w:val="Body Text First Indent 2"/>
    <w:basedOn w:val="Textkrper-Zeileneinzug"/>
    <w:link w:val="Textkrper-Erstzeileneinzug2Zchn"/>
    <w:uiPriority w:val="99"/>
    <w:semiHidden/>
    <w:unhideWhenUsed/>
    <w:rsid w:val="00864D4E"/>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64D4E"/>
    <w:rPr>
      <w:sz w:val="24"/>
    </w:rPr>
  </w:style>
  <w:style w:type="paragraph" w:styleId="Textkrper">
    <w:name w:val="Body Text"/>
    <w:basedOn w:val="Standard"/>
    <w:link w:val="TextkrperZchn"/>
    <w:uiPriority w:val="99"/>
    <w:semiHidden/>
    <w:unhideWhenUsed/>
    <w:rsid w:val="00864D4E"/>
    <w:pPr>
      <w:spacing w:after="120"/>
    </w:pPr>
  </w:style>
  <w:style w:type="character" w:customStyle="1" w:styleId="TextkrperZchn">
    <w:name w:val="Textkörper Zchn"/>
    <w:basedOn w:val="Absatz-Standardschriftart"/>
    <w:link w:val="Textkrper"/>
    <w:uiPriority w:val="99"/>
    <w:semiHidden/>
    <w:rsid w:val="00864D4E"/>
    <w:rPr>
      <w:sz w:val="24"/>
    </w:rPr>
  </w:style>
  <w:style w:type="paragraph" w:styleId="Textkrper-Erstzeileneinzug">
    <w:name w:val="Body Text First Indent"/>
    <w:basedOn w:val="Textkrper"/>
    <w:link w:val="Textkrper-ErstzeileneinzugZchn"/>
    <w:uiPriority w:val="99"/>
    <w:semiHidden/>
    <w:unhideWhenUsed/>
    <w:rsid w:val="00864D4E"/>
    <w:pPr>
      <w:spacing w:after="240"/>
      <w:ind w:firstLine="360"/>
    </w:pPr>
  </w:style>
  <w:style w:type="character" w:customStyle="1" w:styleId="Textkrper-ErstzeileneinzugZchn">
    <w:name w:val="Textkörper-Erstzeileneinzug Zchn"/>
    <w:basedOn w:val="TextkrperZchn"/>
    <w:link w:val="Textkrper-Erstzeileneinzug"/>
    <w:uiPriority w:val="99"/>
    <w:semiHidden/>
    <w:rsid w:val="00864D4E"/>
    <w:rPr>
      <w:sz w:val="24"/>
    </w:rPr>
  </w:style>
  <w:style w:type="paragraph" w:styleId="Datum">
    <w:name w:val="Date"/>
    <w:basedOn w:val="Standard"/>
    <w:next w:val="Standard"/>
    <w:link w:val="DatumZchn"/>
    <w:uiPriority w:val="99"/>
    <w:semiHidden/>
    <w:unhideWhenUsed/>
    <w:rsid w:val="00864D4E"/>
  </w:style>
  <w:style w:type="character" w:customStyle="1" w:styleId="DatumZchn">
    <w:name w:val="Datum Zchn"/>
    <w:basedOn w:val="Absatz-Standardschriftart"/>
    <w:link w:val="Datum"/>
    <w:uiPriority w:val="99"/>
    <w:semiHidden/>
    <w:rsid w:val="00864D4E"/>
    <w:rPr>
      <w:sz w:val="24"/>
    </w:rPr>
  </w:style>
  <w:style w:type="paragraph" w:styleId="Anrede">
    <w:name w:val="Salutation"/>
    <w:basedOn w:val="Standard"/>
    <w:next w:val="Standard"/>
    <w:link w:val="AnredeZchn"/>
    <w:uiPriority w:val="99"/>
    <w:semiHidden/>
    <w:unhideWhenUsed/>
    <w:rsid w:val="00864D4E"/>
  </w:style>
  <w:style w:type="character" w:customStyle="1" w:styleId="AnredeZchn">
    <w:name w:val="Anrede Zchn"/>
    <w:basedOn w:val="Absatz-Standardschriftart"/>
    <w:link w:val="Anrede"/>
    <w:uiPriority w:val="99"/>
    <w:semiHidden/>
    <w:rsid w:val="00864D4E"/>
    <w:rPr>
      <w:sz w:val="24"/>
    </w:rPr>
  </w:style>
  <w:style w:type="paragraph" w:styleId="Untertitel">
    <w:name w:val="Subtitle"/>
    <w:basedOn w:val="Standard"/>
    <w:next w:val="Standard"/>
    <w:link w:val="UntertitelZchn"/>
    <w:uiPriority w:val="11"/>
    <w:qFormat/>
    <w:rsid w:val="00864D4E"/>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64D4E"/>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864D4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64D4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864D4E"/>
    <w:pPr>
      <w:spacing w:after="120"/>
      <w:ind w:left="1415"/>
      <w:contextualSpacing/>
    </w:pPr>
  </w:style>
  <w:style w:type="paragraph" w:styleId="Unterschrift">
    <w:name w:val="Signature"/>
    <w:basedOn w:val="Standard"/>
    <w:link w:val="UnterschriftZchn"/>
    <w:uiPriority w:val="99"/>
    <w:semiHidden/>
    <w:unhideWhenUsed/>
    <w:rsid w:val="00864D4E"/>
    <w:pPr>
      <w:spacing w:after="0" w:line="240" w:lineRule="auto"/>
      <w:ind w:left="4252"/>
    </w:pPr>
  </w:style>
  <w:style w:type="character" w:customStyle="1" w:styleId="UnterschriftZchn">
    <w:name w:val="Unterschrift Zchn"/>
    <w:basedOn w:val="Absatz-Standardschriftart"/>
    <w:link w:val="Unterschrift"/>
    <w:uiPriority w:val="99"/>
    <w:semiHidden/>
    <w:rsid w:val="00864D4E"/>
    <w:rPr>
      <w:sz w:val="24"/>
    </w:rPr>
  </w:style>
  <w:style w:type="paragraph" w:styleId="Gruformel">
    <w:name w:val="Closing"/>
    <w:basedOn w:val="Standard"/>
    <w:link w:val="GruformelZchn"/>
    <w:uiPriority w:val="99"/>
    <w:semiHidden/>
    <w:unhideWhenUsed/>
    <w:rsid w:val="00864D4E"/>
    <w:pPr>
      <w:spacing w:after="0" w:line="240" w:lineRule="auto"/>
      <w:ind w:left="4252"/>
    </w:pPr>
  </w:style>
  <w:style w:type="character" w:customStyle="1" w:styleId="GruformelZchn">
    <w:name w:val="Grußformel Zchn"/>
    <w:basedOn w:val="Absatz-Standardschriftart"/>
    <w:link w:val="Gruformel"/>
    <w:uiPriority w:val="99"/>
    <w:semiHidden/>
    <w:rsid w:val="00864D4E"/>
    <w:rPr>
      <w:sz w:val="24"/>
    </w:rPr>
  </w:style>
  <w:style w:type="paragraph" w:styleId="Aufzhlungszeichen5">
    <w:name w:val="List Bullet 5"/>
    <w:basedOn w:val="Standard"/>
    <w:uiPriority w:val="99"/>
    <w:semiHidden/>
    <w:unhideWhenUsed/>
    <w:rsid w:val="00864D4E"/>
    <w:pPr>
      <w:numPr>
        <w:numId w:val="7"/>
      </w:numPr>
      <w:contextualSpacing/>
    </w:pPr>
  </w:style>
  <w:style w:type="paragraph" w:styleId="Aufzhlungszeichen4">
    <w:name w:val="List Bullet 4"/>
    <w:basedOn w:val="Standard"/>
    <w:uiPriority w:val="99"/>
    <w:semiHidden/>
    <w:unhideWhenUsed/>
    <w:rsid w:val="00864D4E"/>
    <w:pPr>
      <w:numPr>
        <w:numId w:val="6"/>
      </w:numPr>
      <w:contextualSpacing/>
    </w:pPr>
  </w:style>
  <w:style w:type="paragraph" w:styleId="Aufzhlungszeichen3">
    <w:name w:val="List Bullet 3"/>
    <w:basedOn w:val="Standard"/>
    <w:uiPriority w:val="99"/>
    <w:semiHidden/>
    <w:unhideWhenUsed/>
    <w:rsid w:val="00864D4E"/>
    <w:pPr>
      <w:numPr>
        <w:numId w:val="5"/>
      </w:numPr>
      <w:contextualSpacing/>
    </w:pPr>
  </w:style>
  <w:style w:type="paragraph" w:styleId="Aufzhlungszeichen2">
    <w:name w:val="List Bullet 2"/>
    <w:basedOn w:val="Standard"/>
    <w:uiPriority w:val="99"/>
    <w:semiHidden/>
    <w:unhideWhenUsed/>
    <w:rsid w:val="00864D4E"/>
    <w:pPr>
      <w:numPr>
        <w:numId w:val="4"/>
      </w:numPr>
      <w:contextualSpacing/>
    </w:pPr>
  </w:style>
  <w:style w:type="paragraph" w:styleId="Liste5">
    <w:name w:val="List 5"/>
    <w:basedOn w:val="Standard"/>
    <w:uiPriority w:val="99"/>
    <w:semiHidden/>
    <w:unhideWhenUsed/>
    <w:rsid w:val="00864D4E"/>
    <w:pPr>
      <w:ind w:left="1415" w:hanging="283"/>
      <w:contextualSpacing/>
    </w:pPr>
  </w:style>
  <w:style w:type="paragraph" w:styleId="Liste4">
    <w:name w:val="List 4"/>
    <w:basedOn w:val="Standard"/>
    <w:uiPriority w:val="99"/>
    <w:semiHidden/>
    <w:unhideWhenUsed/>
    <w:rsid w:val="00864D4E"/>
    <w:pPr>
      <w:ind w:left="1132" w:hanging="283"/>
      <w:contextualSpacing/>
    </w:pPr>
  </w:style>
  <w:style w:type="paragraph" w:styleId="Liste3">
    <w:name w:val="List 3"/>
    <w:basedOn w:val="Standard"/>
    <w:uiPriority w:val="99"/>
    <w:semiHidden/>
    <w:unhideWhenUsed/>
    <w:rsid w:val="00864D4E"/>
    <w:pPr>
      <w:ind w:left="849" w:hanging="283"/>
      <w:contextualSpacing/>
    </w:pPr>
  </w:style>
  <w:style w:type="paragraph" w:styleId="Liste2">
    <w:name w:val="List 2"/>
    <w:basedOn w:val="Standard"/>
    <w:uiPriority w:val="99"/>
    <w:semiHidden/>
    <w:unhideWhenUsed/>
    <w:rsid w:val="00864D4E"/>
    <w:pPr>
      <w:ind w:left="566" w:hanging="283"/>
      <w:contextualSpacing/>
    </w:pPr>
  </w:style>
  <w:style w:type="paragraph" w:styleId="Aufzhlungszeichen">
    <w:name w:val="List Bullet"/>
    <w:basedOn w:val="Standard"/>
    <w:uiPriority w:val="99"/>
    <w:semiHidden/>
    <w:unhideWhenUsed/>
    <w:rsid w:val="00864D4E"/>
    <w:pPr>
      <w:numPr>
        <w:numId w:val="3"/>
      </w:numPr>
      <w:contextualSpacing/>
    </w:pPr>
  </w:style>
  <w:style w:type="paragraph" w:styleId="Liste">
    <w:name w:val="List"/>
    <w:basedOn w:val="Standard"/>
    <w:uiPriority w:val="99"/>
    <w:semiHidden/>
    <w:unhideWhenUsed/>
    <w:rsid w:val="00864D4E"/>
    <w:pPr>
      <w:ind w:left="283" w:hanging="283"/>
      <w:contextualSpacing/>
    </w:pPr>
  </w:style>
  <w:style w:type="paragraph" w:styleId="RGV-berschrift">
    <w:name w:val="toa heading"/>
    <w:basedOn w:val="Standard"/>
    <w:next w:val="Standard"/>
    <w:uiPriority w:val="99"/>
    <w:semiHidden/>
    <w:unhideWhenUsed/>
    <w:rsid w:val="00864D4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64D4E"/>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864D4E"/>
    <w:rPr>
      <w:rFonts w:ascii="Consolas" w:hAnsi="Consolas"/>
      <w:sz w:val="20"/>
      <w:szCs w:val="20"/>
    </w:rPr>
  </w:style>
  <w:style w:type="paragraph" w:styleId="Rechtsgrundlagenverzeichnis">
    <w:name w:val="table of authorities"/>
    <w:basedOn w:val="Standard"/>
    <w:next w:val="Standard"/>
    <w:uiPriority w:val="99"/>
    <w:semiHidden/>
    <w:unhideWhenUsed/>
    <w:rsid w:val="00864D4E"/>
    <w:pPr>
      <w:spacing w:after="0"/>
      <w:ind w:left="240" w:hanging="240"/>
    </w:pPr>
  </w:style>
  <w:style w:type="paragraph" w:styleId="Endnotentext">
    <w:name w:val="endnote text"/>
    <w:basedOn w:val="Standard"/>
    <w:link w:val="EndnotentextZchn"/>
    <w:uiPriority w:val="99"/>
    <w:semiHidden/>
    <w:unhideWhenUsed/>
    <w:rsid w:val="00864D4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64D4E"/>
    <w:rPr>
      <w:sz w:val="20"/>
      <w:szCs w:val="20"/>
    </w:rPr>
  </w:style>
  <w:style w:type="character" w:styleId="Endnotenzeichen">
    <w:name w:val="endnote reference"/>
    <w:basedOn w:val="Absatz-Standardschriftart"/>
    <w:uiPriority w:val="99"/>
    <w:semiHidden/>
    <w:unhideWhenUsed/>
    <w:rsid w:val="00864D4E"/>
    <w:rPr>
      <w:vertAlign w:val="superscript"/>
    </w:rPr>
  </w:style>
  <w:style w:type="character" w:styleId="Zeilennummer">
    <w:name w:val="line number"/>
    <w:basedOn w:val="Absatz-Standardschriftart"/>
    <w:uiPriority w:val="99"/>
    <w:semiHidden/>
    <w:unhideWhenUsed/>
    <w:rsid w:val="00864D4E"/>
  </w:style>
  <w:style w:type="character" w:styleId="Kommentarzeichen">
    <w:name w:val="annotation reference"/>
    <w:basedOn w:val="Absatz-Standardschriftart"/>
    <w:uiPriority w:val="99"/>
    <w:semiHidden/>
    <w:unhideWhenUsed/>
    <w:rsid w:val="00864D4E"/>
    <w:rPr>
      <w:sz w:val="16"/>
      <w:szCs w:val="16"/>
    </w:rPr>
  </w:style>
  <w:style w:type="paragraph" w:styleId="Umschlagabsenderadresse">
    <w:name w:val="envelope return"/>
    <w:basedOn w:val="Standard"/>
    <w:uiPriority w:val="99"/>
    <w:semiHidden/>
    <w:unhideWhenUsed/>
    <w:rsid w:val="00864D4E"/>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64D4E"/>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64D4E"/>
    <w:pPr>
      <w:spacing w:after="0" w:line="240" w:lineRule="auto"/>
      <w:ind w:left="240" w:hanging="240"/>
    </w:pPr>
  </w:style>
  <w:style w:type="paragraph" w:styleId="Indexberschrift">
    <w:name w:val="index heading"/>
    <w:basedOn w:val="Standard"/>
    <w:next w:val="Index1"/>
    <w:uiPriority w:val="99"/>
    <w:semiHidden/>
    <w:unhideWhenUsed/>
    <w:rsid w:val="00864D4E"/>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864D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4D4E"/>
    <w:rPr>
      <w:sz w:val="20"/>
      <w:szCs w:val="20"/>
    </w:rPr>
  </w:style>
  <w:style w:type="paragraph" w:styleId="Standardeinzug">
    <w:name w:val="Normal Indent"/>
    <w:basedOn w:val="Standard"/>
    <w:uiPriority w:val="99"/>
    <w:semiHidden/>
    <w:unhideWhenUsed/>
    <w:rsid w:val="00864D4E"/>
    <w:pPr>
      <w:ind w:left="708"/>
    </w:pPr>
  </w:style>
  <w:style w:type="paragraph" w:styleId="Verzeichnis9">
    <w:name w:val="toc 9"/>
    <w:basedOn w:val="Standard"/>
    <w:next w:val="Standard"/>
    <w:autoRedefine/>
    <w:uiPriority w:val="39"/>
    <w:semiHidden/>
    <w:unhideWhenUsed/>
    <w:rsid w:val="00864D4E"/>
    <w:pPr>
      <w:spacing w:after="100"/>
      <w:ind w:left="1920"/>
    </w:pPr>
  </w:style>
  <w:style w:type="paragraph" w:styleId="Verzeichnis8">
    <w:name w:val="toc 8"/>
    <w:basedOn w:val="Standard"/>
    <w:next w:val="Standard"/>
    <w:autoRedefine/>
    <w:uiPriority w:val="39"/>
    <w:semiHidden/>
    <w:unhideWhenUsed/>
    <w:rsid w:val="00864D4E"/>
    <w:pPr>
      <w:spacing w:after="100"/>
      <w:ind w:left="1680"/>
    </w:pPr>
  </w:style>
  <w:style w:type="paragraph" w:styleId="Verzeichnis7">
    <w:name w:val="toc 7"/>
    <w:basedOn w:val="Standard"/>
    <w:next w:val="Standard"/>
    <w:autoRedefine/>
    <w:uiPriority w:val="39"/>
    <w:semiHidden/>
    <w:unhideWhenUsed/>
    <w:rsid w:val="00864D4E"/>
    <w:pPr>
      <w:spacing w:after="100"/>
      <w:ind w:left="1440"/>
    </w:pPr>
  </w:style>
  <w:style w:type="paragraph" w:styleId="Verzeichnis6">
    <w:name w:val="toc 6"/>
    <w:basedOn w:val="Standard"/>
    <w:next w:val="Standard"/>
    <w:autoRedefine/>
    <w:uiPriority w:val="39"/>
    <w:semiHidden/>
    <w:unhideWhenUsed/>
    <w:rsid w:val="00864D4E"/>
    <w:pPr>
      <w:spacing w:after="100"/>
      <w:ind w:left="1200"/>
    </w:pPr>
  </w:style>
  <w:style w:type="paragraph" w:styleId="Verzeichnis5">
    <w:name w:val="toc 5"/>
    <w:basedOn w:val="Standard"/>
    <w:next w:val="Standard"/>
    <w:autoRedefine/>
    <w:uiPriority w:val="39"/>
    <w:unhideWhenUsed/>
    <w:rsid w:val="001E627D"/>
    <w:pPr>
      <w:tabs>
        <w:tab w:val="left" w:pos="851"/>
        <w:tab w:val="right" w:leader="dot" w:pos="9060"/>
      </w:tabs>
      <w:spacing w:after="0"/>
      <w:ind w:left="851" w:hanging="851"/>
    </w:pPr>
    <w:rPr>
      <w:noProof/>
      <w:sz w:val="22"/>
    </w:rPr>
  </w:style>
  <w:style w:type="paragraph" w:styleId="Verzeichnis4">
    <w:name w:val="toc 4"/>
    <w:basedOn w:val="Standard"/>
    <w:next w:val="Standard"/>
    <w:autoRedefine/>
    <w:uiPriority w:val="39"/>
    <w:unhideWhenUsed/>
    <w:rsid w:val="001E627D"/>
    <w:pPr>
      <w:tabs>
        <w:tab w:val="left" w:pos="851"/>
        <w:tab w:val="right" w:leader="dot" w:pos="9060"/>
      </w:tabs>
      <w:spacing w:after="0"/>
      <w:ind w:left="851" w:hanging="851"/>
    </w:pPr>
    <w:rPr>
      <w:sz w:val="22"/>
    </w:rPr>
  </w:style>
  <w:style w:type="paragraph" w:styleId="Index9">
    <w:name w:val="index 9"/>
    <w:basedOn w:val="Standard"/>
    <w:next w:val="Standard"/>
    <w:autoRedefine/>
    <w:uiPriority w:val="99"/>
    <w:semiHidden/>
    <w:unhideWhenUsed/>
    <w:rsid w:val="00864D4E"/>
    <w:pPr>
      <w:spacing w:after="0" w:line="240" w:lineRule="auto"/>
      <w:ind w:left="2160" w:hanging="240"/>
    </w:pPr>
  </w:style>
  <w:style w:type="paragraph" w:styleId="Index8">
    <w:name w:val="index 8"/>
    <w:basedOn w:val="Standard"/>
    <w:next w:val="Standard"/>
    <w:autoRedefine/>
    <w:uiPriority w:val="99"/>
    <w:semiHidden/>
    <w:unhideWhenUsed/>
    <w:rsid w:val="00864D4E"/>
    <w:pPr>
      <w:spacing w:after="0" w:line="240" w:lineRule="auto"/>
      <w:ind w:left="1920" w:hanging="240"/>
    </w:pPr>
  </w:style>
  <w:style w:type="paragraph" w:styleId="Index7">
    <w:name w:val="index 7"/>
    <w:basedOn w:val="Standard"/>
    <w:next w:val="Standard"/>
    <w:autoRedefine/>
    <w:uiPriority w:val="99"/>
    <w:semiHidden/>
    <w:unhideWhenUsed/>
    <w:rsid w:val="00864D4E"/>
    <w:pPr>
      <w:spacing w:after="0" w:line="240" w:lineRule="auto"/>
      <w:ind w:left="1680" w:hanging="240"/>
    </w:pPr>
  </w:style>
  <w:style w:type="paragraph" w:styleId="Index6">
    <w:name w:val="index 6"/>
    <w:basedOn w:val="Standard"/>
    <w:next w:val="Standard"/>
    <w:autoRedefine/>
    <w:uiPriority w:val="99"/>
    <w:semiHidden/>
    <w:unhideWhenUsed/>
    <w:rsid w:val="00864D4E"/>
    <w:pPr>
      <w:spacing w:after="0" w:line="240" w:lineRule="auto"/>
      <w:ind w:left="1440" w:hanging="240"/>
    </w:pPr>
  </w:style>
  <w:style w:type="paragraph" w:styleId="Index5">
    <w:name w:val="index 5"/>
    <w:basedOn w:val="Standard"/>
    <w:next w:val="Standard"/>
    <w:autoRedefine/>
    <w:uiPriority w:val="99"/>
    <w:semiHidden/>
    <w:unhideWhenUsed/>
    <w:rsid w:val="00864D4E"/>
    <w:pPr>
      <w:spacing w:after="0" w:line="240" w:lineRule="auto"/>
      <w:ind w:left="1200" w:hanging="240"/>
    </w:pPr>
  </w:style>
  <w:style w:type="paragraph" w:styleId="Index4">
    <w:name w:val="index 4"/>
    <w:basedOn w:val="Standard"/>
    <w:next w:val="Standard"/>
    <w:autoRedefine/>
    <w:uiPriority w:val="99"/>
    <w:semiHidden/>
    <w:unhideWhenUsed/>
    <w:rsid w:val="00864D4E"/>
    <w:pPr>
      <w:spacing w:after="0" w:line="240" w:lineRule="auto"/>
      <w:ind w:left="960" w:hanging="240"/>
    </w:pPr>
  </w:style>
  <w:style w:type="paragraph" w:styleId="Index3">
    <w:name w:val="index 3"/>
    <w:basedOn w:val="Standard"/>
    <w:next w:val="Standard"/>
    <w:autoRedefine/>
    <w:uiPriority w:val="99"/>
    <w:semiHidden/>
    <w:unhideWhenUsed/>
    <w:rsid w:val="00864D4E"/>
    <w:pPr>
      <w:spacing w:after="0" w:line="240" w:lineRule="auto"/>
      <w:ind w:left="720" w:hanging="240"/>
    </w:pPr>
  </w:style>
  <w:style w:type="paragraph" w:styleId="Index2">
    <w:name w:val="index 2"/>
    <w:basedOn w:val="Standard"/>
    <w:next w:val="Standard"/>
    <w:autoRedefine/>
    <w:uiPriority w:val="99"/>
    <w:semiHidden/>
    <w:unhideWhenUsed/>
    <w:rsid w:val="00864D4E"/>
    <w:pPr>
      <w:spacing w:after="0" w:line="240" w:lineRule="auto"/>
      <w:ind w:left="480" w:hanging="240"/>
    </w:pPr>
  </w:style>
  <w:style w:type="character" w:customStyle="1" w:styleId="editabletextarea">
    <w:name w:val="editabletextarea"/>
    <w:basedOn w:val="Absatz-Standardschriftart"/>
    <w:rsid w:val="00EC611B"/>
  </w:style>
  <w:style w:type="paragraph" w:styleId="Sprechblasentext">
    <w:name w:val="Balloon Text"/>
    <w:basedOn w:val="Standard"/>
    <w:link w:val="SprechblasentextZchn"/>
    <w:uiPriority w:val="99"/>
    <w:semiHidden/>
    <w:unhideWhenUsed/>
    <w:rsid w:val="00DC71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9F"/>
    <w:rPr>
      <w:rFonts w:ascii="Segoe UI" w:hAnsi="Segoe UI" w:cs="Segoe UI"/>
      <w:sz w:val="18"/>
      <w:szCs w:val="18"/>
    </w:rPr>
  </w:style>
  <w:style w:type="paragraph" w:customStyle="1" w:styleId="vorlage">
    <w:name w:val="vorlage"/>
    <w:basedOn w:val="Standard"/>
    <w:rsid w:val="00B131E2"/>
    <w:pPr>
      <w:spacing w:before="100" w:beforeAutospacing="1" w:after="100" w:afterAutospacing="1" w:line="240" w:lineRule="auto"/>
      <w:jc w:val="left"/>
    </w:pPr>
    <w:rPr>
      <w:rFonts w:ascii="Times New Roman" w:eastAsia="Times New Roman" w:hAnsi="Times New Roman" w:cs="Times New Roman"/>
      <w:szCs w:val="24"/>
      <w:lang w:eastAsia="de-AT"/>
    </w:rPr>
  </w:style>
  <w:style w:type="character" w:customStyle="1" w:styleId="pflichtfeld">
    <w:name w:val="pflichtfeld"/>
    <w:basedOn w:val="Absatz-Standardschriftart"/>
    <w:rsid w:val="00B131E2"/>
  </w:style>
  <w:style w:type="character" w:customStyle="1" w:styleId="NichtaufgelsteErwhnung2">
    <w:name w:val="Nicht aufgelöste Erwähnung2"/>
    <w:basedOn w:val="Absatz-Standardschriftart"/>
    <w:uiPriority w:val="99"/>
    <w:semiHidden/>
    <w:unhideWhenUsed/>
    <w:rsid w:val="001E3C12"/>
    <w:rPr>
      <w:color w:val="605E5C"/>
      <w:shd w:val="clear" w:color="auto" w:fill="E1DFDD"/>
    </w:rPr>
  </w:style>
  <w:style w:type="table" w:customStyle="1" w:styleId="TableGrid">
    <w:name w:val="TableGrid"/>
    <w:rsid w:val="00664683"/>
    <w:pPr>
      <w:spacing w:after="0" w:line="240" w:lineRule="auto"/>
    </w:pPr>
    <w:rPr>
      <w:rFonts w:eastAsiaTheme="minorEastAsia"/>
      <w:lang w:eastAsia="de-AT"/>
    </w:rPr>
    <w:tblPr>
      <w:tblCellMar>
        <w:top w:w="0" w:type="dxa"/>
        <w:left w:w="0" w:type="dxa"/>
        <w:bottom w:w="0" w:type="dxa"/>
        <w:right w:w="0" w:type="dxa"/>
      </w:tblCellMar>
    </w:tblPr>
  </w:style>
  <w:style w:type="character" w:styleId="Platzhaltertext">
    <w:name w:val="Placeholder Text"/>
    <w:basedOn w:val="Absatz-Standardschriftart"/>
    <w:uiPriority w:val="99"/>
    <w:semiHidden/>
    <w:rsid w:val="00F85C08"/>
    <w:rPr>
      <w:color w:val="808080"/>
    </w:rPr>
  </w:style>
  <w:style w:type="paragraph" w:customStyle="1" w:styleId="paragraph">
    <w:name w:val="paragraph"/>
    <w:basedOn w:val="Standard"/>
    <w:rsid w:val="006D5328"/>
    <w:pPr>
      <w:spacing w:before="100" w:beforeAutospacing="1" w:after="100" w:afterAutospacing="1" w:line="240" w:lineRule="auto"/>
      <w:jc w:val="left"/>
    </w:pPr>
    <w:rPr>
      <w:rFonts w:ascii="Times New Roman" w:eastAsia="Times New Roman" w:hAnsi="Times New Roman" w:cs="Times New Roman"/>
      <w:szCs w:val="24"/>
      <w:lang w:eastAsia="de-AT"/>
    </w:rPr>
  </w:style>
  <w:style w:type="character" w:customStyle="1" w:styleId="normaltextrun">
    <w:name w:val="normaltextrun"/>
    <w:basedOn w:val="Absatz-Standardschriftart"/>
    <w:rsid w:val="006D5328"/>
  </w:style>
  <w:style w:type="character" w:customStyle="1" w:styleId="scxw190363432">
    <w:name w:val="scxw190363432"/>
    <w:basedOn w:val="Absatz-Standardschriftart"/>
    <w:rsid w:val="006D5328"/>
  </w:style>
  <w:style w:type="character" w:customStyle="1" w:styleId="eop">
    <w:name w:val="eop"/>
    <w:basedOn w:val="Absatz-Standardschriftart"/>
    <w:rsid w:val="006D5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3420">
      <w:bodyDiv w:val="1"/>
      <w:marLeft w:val="0"/>
      <w:marRight w:val="0"/>
      <w:marTop w:val="0"/>
      <w:marBottom w:val="0"/>
      <w:divBdr>
        <w:top w:val="none" w:sz="0" w:space="0" w:color="auto"/>
        <w:left w:val="none" w:sz="0" w:space="0" w:color="auto"/>
        <w:bottom w:val="none" w:sz="0" w:space="0" w:color="auto"/>
        <w:right w:val="none" w:sz="0" w:space="0" w:color="auto"/>
      </w:divBdr>
      <w:divsChild>
        <w:div w:id="1837308170">
          <w:marLeft w:val="0"/>
          <w:marRight w:val="0"/>
          <w:marTop w:val="0"/>
          <w:marBottom w:val="0"/>
          <w:divBdr>
            <w:top w:val="none" w:sz="0" w:space="0" w:color="auto"/>
            <w:left w:val="none" w:sz="0" w:space="0" w:color="auto"/>
            <w:bottom w:val="none" w:sz="0" w:space="0" w:color="auto"/>
            <w:right w:val="none" w:sz="0" w:space="0" w:color="auto"/>
          </w:divBdr>
        </w:div>
        <w:div w:id="487130900">
          <w:marLeft w:val="0"/>
          <w:marRight w:val="0"/>
          <w:marTop w:val="0"/>
          <w:marBottom w:val="0"/>
          <w:divBdr>
            <w:top w:val="none" w:sz="0" w:space="0" w:color="auto"/>
            <w:left w:val="none" w:sz="0" w:space="0" w:color="auto"/>
            <w:bottom w:val="none" w:sz="0" w:space="0" w:color="auto"/>
            <w:right w:val="none" w:sz="0" w:space="0" w:color="auto"/>
          </w:divBdr>
        </w:div>
        <w:div w:id="31151360">
          <w:marLeft w:val="0"/>
          <w:marRight w:val="0"/>
          <w:marTop w:val="0"/>
          <w:marBottom w:val="0"/>
          <w:divBdr>
            <w:top w:val="none" w:sz="0" w:space="0" w:color="auto"/>
            <w:left w:val="none" w:sz="0" w:space="0" w:color="auto"/>
            <w:bottom w:val="none" w:sz="0" w:space="0" w:color="auto"/>
            <w:right w:val="none" w:sz="0" w:space="0" w:color="auto"/>
          </w:divBdr>
        </w:div>
        <w:div w:id="231241179">
          <w:marLeft w:val="0"/>
          <w:marRight w:val="0"/>
          <w:marTop w:val="0"/>
          <w:marBottom w:val="0"/>
          <w:divBdr>
            <w:top w:val="none" w:sz="0" w:space="0" w:color="auto"/>
            <w:left w:val="none" w:sz="0" w:space="0" w:color="auto"/>
            <w:bottom w:val="none" w:sz="0" w:space="0" w:color="auto"/>
            <w:right w:val="none" w:sz="0" w:space="0" w:color="auto"/>
          </w:divBdr>
          <w:divsChild>
            <w:div w:id="214238610">
              <w:marLeft w:val="0"/>
              <w:marRight w:val="0"/>
              <w:marTop w:val="0"/>
              <w:marBottom w:val="0"/>
              <w:divBdr>
                <w:top w:val="none" w:sz="0" w:space="0" w:color="auto"/>
                <w:left w:val="none" w:sz="0" w:space="0" w:color="auto"/>
                <w:bottom w:val="none" w:sz="0" w:space="0" w:color="auto"/>
                <w:right w:val="none" w:sz="0" w:space="0" w:color="auto"/>
              </w:divBdr>
            </w:div>
            <w:div w:id="410663487">
              <w:marLeft w:val="0"/>
              <w:marRight w:val="0"/>
              <w:marTop w:val="0"/>
              <w:marBottom w:val="0"/>
              <w:divBdr>
                <w:top w:val="none" w:sz="0" w:space="0" w:color="auto"/>
                <w:left w:val="none" w:sz="0" w:space="0" w:color="auto"/>
                <w:bottom w:val="none" w:sz="0" w:space="0" w:color="auto"/>
                <w:right w:val="none" w:sz="0" w:space="0" w:color="auto"/>
              </w:divBdr>
            </w:div>
          </w:divsChild>
        </w:div>
        <w:div w:id="134836452">
          <w:marLeft w:val="0"/>
          <w:marRight w:val="0"/>
          <w:marTop w:val="0"/>
          <w:marBottom w:val="0"/>
          <w:divBdr>
            <w:top w:val="none" w:sz="0" w:space="0" w:color="auto"/>
            <w:left w:val="none" w:sz="0" w:space="0" w:color="auto"/>
            <w:bottom w:val="none" w:sz="0" w:space="0" w:color="auto"/>
            <w:right w:val="none" w:sz="0" w:space="0" w:color="auto"/>
          </w:divBdr>
          <w:divsChild>
            <w:div w:id="6321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4461">
      <w:bodyDiv w:val="1"/>
      <w:marLeft w:val="0"/>
      <w:marRight w:val="0"/>
      <w:marTop w:val="0"/>
      <w:marBottom w:val="0"/>
      <w:divBdr>
        <w:top w:val="none" w:sz="0" w:space="0" w:color="auto"/>
        <w:left w:val="none" w:sz="0" w:space="0" w:color="auto"/>
        <w:bottom w:val="none" w:sz="0" w:space="0" w:color="auto"/>
        <w:right w:val="none" w:sz="0" w:space="0" w:color="auto"/>
      </w:divBdr>
    </w:div>
    <w:div w:id="186262496">
      <w:bodyDiv w:val="1"/>
      <w:marLeft w:val="0"/>
      <w:marRight w:val="0"/>
      <w:marTop w:val="0"/>
      <w:marBottom w:val="0"/>
      <w:divBdr>
        <w:top w:val="none" w:sz="0" w:space="0" w:color="auto"/>
        <w:left w:val="none" w:sz="0" w:space="0" w:color="auto"/>
        <w:bottom w:val="none" w:sz="0" w:space="0" w:color="auto"/>
        <w:right w:val="none" w:sz="0" w:space="0" w:color="auto"/>
      </w:divBdr>
    </w:div>
    <w:div w:id="233322972">
      <w:bodyDiv w:val="1"/>
      <w:marLeft w:val="0"/>
      <w:marRight w:val="0"/>
      <w:marTop w:val="0"/>
      <w:marBottom w:val="0"/>
      <w:divBdr>
        <w:top w:val="none" w:sz="0" w:space="0" w:color="auto"/>
        <w:left w:val="none" w:sz="0" w:space="0" w:color="auto"/>
        <w:bottom w:val="none" w:sz="0" w:space="0" w:color="auto"/>
        <w:right w:val="none" w:sz="0" w:space="0" w:color="auto"/>
      </w:divBdr>
      <w:divsChild>
        <w:div w:id="1928418804">
          <w:marLeft w:val="0"/>
          <w:marRight w:val="0"/>
          <w:marTop w:val="0"/>
          <w:marBottom w:val="0"/>
          <w:divBdr>
            <w:top w:val="none" w:sz="0" w:space="0" w:color="auto"/>
            <w:left w:val="none" w:sz="0" w:space="0" w:color="auto"/>
            <w:bottom w:val="none" w:sz="0" w:space="0" w:color="auto"/>
            <w:right w:val="none" w:sz="0" w:space="0" w:color="auto"/>
          </w:divBdr>
        </w:div>
      </w:divsChild>
    </w:div>
    <w:div w:id="325519503">
      <w:bodyDiv w:val="1"/>
      <w:marLeft w:val="0"/>
      <w:marRight w:val="0"/>
      <w:marTop w:val="0"/>
      <w:marBottom w:val="0"/>
      <w:divBdr>
        <w:top w:val="none" w:sz="0" w:space="0" w:color="auto"/>
        <w:left w:val="none" w:sz="0" w:space="0" w:color="auto"/>
        <w:bottom w:val="none" w:sz="0" w:space="0" w:color="auto"/>
        <w:right w:val="none" w:sz="0" w:space="0" w:color="auto"/>
      </w:divBdr>
      <w:divsChild>
        <w:div w:id="510993621">
          <w:marLeft w:val="0"/>
          <w:marRight w:val="225"/>
          <w:marTop w:val="0"/>
          <w:marBottom w:val="0"/>
          <w:divBdr>
            <w:top w:val="none" w:sz="0" w:space="0" w:color="auto"/>
            <w:left w:val="none" w:sz="0" w:space="0" w:color="auto"/>
            <w:bottom w:val="none" w:sz="0" w:space="0" w:color="auto"/>
            <w:right w:val="none" w:sz="0" w:space="0" w:color="auto"/>
          </w:divBdr>
          <w:divsChild>
            <w:div w:id="18318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8781">
      <w:bodyDiv w:val="1"/>
      <w:marLeft w:val="0"/>
      <w:marRight w:val="0"/>
      <w:marTop w:val="0"/>
      <w:marBottom w:val="0"/>
      <w:divBdr>
        <w:top w:val="none" w:sz="0" w:space="0" w:color="auto"/>
        <w:left w:val="none" w:sz="0" w:space="0" w:color="auto"/>
        <w:bottom w:val="none" w:sz="0" w:space="0" w:color="auto"/>
        <w:right w:val="none" w:sz="0" w:space="0" w:color="auto"/>
      </w:divBdr>
      <w:divsChild>
        <w:div w:id="504323656">
          <w:marLeft w:val="0"/>
          <w:marRight w:val="0"/>
          <w:marTop w:val="0"/>
          <w:marBottom w:val="0"/>
          <w:divBdr>
            <w:top w:val="none" w:sz="0" w:space="0" w:color="auto"/>
            <w:left w:val="none" w:sz="0" w:space="0" w:color="auto"/>
            <w:bottom w:val="none" w:sz="0" w:space="0" w:color="auto"/>
            <w:right w:val="none" w:sz="0" w:space="0" w:color="auto"/>
          </w:divBdr>
        </w:div>
      </w:divsChild>
    </w:div>
    <w:div w:id="777798381">
      <w:bodyDiv w:val="1"/>
      <w:marLeft w:val="0"/>
      <w:marRight w:val="0"/>
      <w:marTop w:val="0"/>
      <w:marBottom w:val="0"/>
      <w:divBdr>
        <w:top w:val="none" w:sz="0" w:space="0" w:color="auto"/>
        <w:left w:val="none" w:sz="0" w:space="0" w:color="auto"/>
        <w:bottom w:val="none" w:sz="0" w:space="0" w:color="auto"/>
        <w:right w:val="none" w:sz="0" w:space="0" w:color="auto"/>
      </w:divBdr>
      <w:divsChild>
        <w:div w:id="1518110">
          <w:marLeft w:val="0"/>
          <w:marRight w:val="225"/>
          <w:marTop w:val="0"/>
          <w:marBottom w:val="0"/>
          <w:divBdr>
            <w:top w:val="none" w:sz="0" w:space="0" w:color="auto"/>
            <w:left w:val="none" w:sz="0" w:space="0" w:color="auto"/>
            <w:bottom w:val="none" w:sz="0" w:space="0" w:color="auto"/>
            <w:right w:val="none" w:sz="0" w:space="0" w:color="auto"/>
          </w:divBdr>
          <w:divsChild>
            <w:div w:id="1697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6005">
      <w:bodyDiv w:val="1"/>
      <w:marLeft w:val="0"/>
      <w:marRight w:val="0"/>
      <w:marTop w:val="0"/>
      <w:marBottom w:val="0"/>
      <w:divBdr>
        <w:top w:val="none" w:sz="0" w:space="0" w:color="auto"/>
        <w:left w:val="none" w:sz="0" w:space="0" w:color="auto"/>
        <w:bottom w:val="none" w:sz="0" w:space="0" w:color="auto"/>
        <w:right w:val="none" w:sz="0" w:space="0" w:color="auto"/>
      </w:divBdr>
      <w:divsChild>
        <w:div w:id="569729179">
          <w:marLeft w:val="0"/>
          <w:marRight w:val="0"/>
          <w:marTop w:val="0"/>
          <w:marBottom w:val="0"/>
          <w:divBdr>
            <w:top w:val="none" w:sz="0" w:space="0" w:color="auto"/>
            <w:left w:val="none" w:sz="0" w:space="0" w:color="auto"/>
            <w:bottom w:val="none" w:sz="0" w:space="0" w:color="auto"/>
            <w:right w:val="none" w:sz="0" w:space="0" w:color="auto"/>
          </w:divBdr>
        </w:div>
      </w:divsChild>
    </w:div>
    <w:div w:id="1008482585">
      <w:bodyDiv w:val="1"/>
      <w:marLeft w:val="0"/>
      <w:marRight w:val="0"/>
      <w:marTop w:val="0"/>
      <w:marBottom w:val="0"/>
      <w:divBdr>
        <w:top w:val="none" w:sz="0" w:space="0" w:color="auto"/>
        <w:left w:val="none" w:sz="0" w:space="0" w:color="auto"/>
        <w:bottom w:val="none" w:sz="0" w:space="0" w:color="auto"/>
        <w:right w:val="none" w:sz="0" w:space="0" w:color="auto"/>
      </w:divBdr>
    </w:div>
    <w:div w:id="1015038568">
      <w:bodyDiv w:val="1"/>
      <w:marLeft w:val="0"/>
      <w:marRight w:val="0"/>
      <w:marTop w:val="0"/>
      <w:marBottom w:val="0"/>
      <w:divBdr>
        <w:top w:val="none" w:sz="0" w:space="0" w:color="auto"/>
        <w:left w:val="none" w:sz="0" w:space="0" w:color="auto"/>
        <w:bottom w:val="none" w:sz="0" w:space="0" w:color="auto"/>
        <w:right w:val="none" w:sz="0" w:space="0" w:color="auto"/>
      </w:divBdr>
      <w:divsChild>
        <w:div w:id="1749110991">
          <w:marLeft w:val="0"/>
          <w:marRight w:val="0"/>
          <w:marTop w:val="0"/>
          <w:marBottom w:val="0"/>
          <w:divBdr>
            <w:top w:val="none" w:sz="0" w:space="0" w:color="auto"/>
            <w:left w:val="none" w:sz="0" w:space="0" w:color="auto"/>
            <w:bottom w:val="none" w:sz="0" w:space="0" w:color="auto"/>
            <w:right w:val="none" w:sz="0" w:space="0" w:color="auto"/>
          </w:divBdr>
          <w:divsChild>
            <w:div w:id="505170248">
              <w:marLeft w:val="0"/>
              <w:marRight w:val="0"/>
              <w:marTop w:val="0"/>
              <w:marBottom w:val="0"/>
              <w:divBdr>
                <w:top w:val="none" w:sz="0" w:space="0" w:color="auto"/>
                <w:left w:val="none" w:sz="0" w:space="0" w:color="auto"/>
                <w:bottom w:val="none" w:sz="0" w:space="0" w:color="auto"/>
                <w:right w:val="none" w:sz="0" w:space="0" w:color="auto"/>
              </w:divBdr>
              <w:divsChild>
                <w:div w:id="1415198618">
                  <w:marLeft w:val="0"/>
                  <w:marRight w:val="0"/>
                  <w:marTop w:val="0"/>
                  <w:marBottom w:val="0"/>
                  <w:divBdr>
                    <w:top w:val="none" w:sz="0" w:space="0" w:color="auto"/>
                    <w:left w:val="none" w:sz="0" w:space="0" w:color="auto"/>
                    <w:bottom w:val="none" w:sz="0" w:space="0" w:color="auto"/>
                    <w:right w:val="none" w:sz="0" w:space="0" w:color="auto"/>
                  </w:divBdr>
                  <w:divsChild>
                    <w:div w:id="844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07236">
      <w:bodyDiv w:val="1"/>
      <w:marLeft w:val="0"/>
      <w:marRight w:val="0"/>
      <w:marTop w:val="0"/>
      <w:marBottom w:val="0"/>
      <w:divBdr>
        <w:top w:val="none" w:sz="0" w:space="0" w:color="auto"/>
        <w:left w:val="none" w:sz="0" w:space="0" w:color="auto"/>
        <w:bottom w:val="none" w:sz="0" w:space="0" w:color="auto"/>
        <w:right w:val="none" w:sz="0" w:space="0" w:color="auto"/>
      </w:divBdr>
      <w:divsChild>
        <w:div w:id="234052422">
          <w:marLeft w:val="0"/>
          <w:marRight w:val="225"/>
          <w:marTop w:val="0"/>
          <w:marBottom w:val="0"/>
          <w:divBdr>
            <w:top w:val="none" w:sz="0" w:space="0" w:color="auto"/>
            <w:left w:val="none" w:sz="0" w:space="0" w:color="auto"/>
            <w:bottom w:val="none" w:sz="0" w:space="0" w:color="auto"/>
            <w:right w:val="none" w:sz="0" w:space="0" w:color="auto"/>
          </w:divBdr>
          <w:divsChild>
            <w:div w:id="1355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2257">
      <w:bodyDiv w:val="1"/>
      <w:marLeft w:val="0"/>
      <w:marRight w:val="0"/>
      <w:marTop w:val="0"/>
      <w:marBottom w:val="0"/>
      <w:divBdr>
        <w:top w:val="none" w:sz="0" w:space="0" w:color="auto"/>
        <w:left w:val="none" w:sz="0" w:space="0" w:color="auto"/>
        <w:bottom w:val="none" w:sz="0" w:space="0" w:color="auto"/>
        <w:right w:val="none" w:sz="0" w:space="0" w:color="auto"/>
      </w:divBdr>
      <w:divsChild>
        <w:div w:id="1637832853">
          <w:marLeft w:val="0"/>
          <w:marRight w:val="225"/>
          <w:marTop w:val="0"/>
          <w:marBottom w:val="0"/>
          <w:divBdr>
            <w:top w:val="none" w:sz="0" w:space="0" w:color="auto"/>
            <w:left w:val="none" w:sz="0" w:space="0" w:color="auto"/>
            <w:bottom w:val="none" w:sz="0" w:space="0" w:color="auto"/>
            <w:right w:val="none" w:sz="0" w:space="0" w:color="auto"/>
          </w:divBdr>
          <w:divsChild>
            <w:div w:id="623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7462">
      <w:bodyDiv w:val="1"/>
      <w:marLeft w:val="0"/>
      <w:marRight w:val="0"/>
      <w:marTop w:val="0"/>
      <w:marBottom w:val="0"/>
      <w:divBdr>
        <w:top w:val="none" w:sz="0" w:space="0" w:color="auto"/>
        <w:left w:val="none" w:sz="0" w:space="0" w:color="auto"/>
        <w:bottom w:val="none" w:sz="0" w:space="0" w:color="auto"/>
        <w:right w:val="none" w:sz="0" w:space="0" w:color="auto"/>
      </w:divBdr>
    </w:div>
    <w:div w:id="1150901733">
      <w:bodyDiv w:val="1"/>
      <w:marLeft w:val="0"/>
      <w:marRight w:val="0"/>
      <w:marTop w:val="0"/>
      <w:marBottom w:val="0"/>
      <w:divBdr>
        <w:top w:val="none" w:sz="0" w:space="0" w:color="auto"/>
        <w:left w:val="none" w:sz="0" w:space="0" w:color="auto"/>
        <w:bottom w:val="none" w:sz="0" w:space="0" w:color="auto"/>
        <w:right w:val="none" w:sz="0" w:space="0" w:color="auto"/>
      </w:divBdr>
      <w:divsChild>
        <w:div w:id="20010554">
          <w:marLeft w:val="0"/>
          <w:marRight w:val="0"/>
          <w:marTop w:val="0"/>
          <w:marBottom w:val="0"/>
          <w:divBdr>
            <w:top w:val="none" w:sz="0" w:space="0" w:color="auto"/>
            <w:left w:val="none" w:sz="0" w:space="0" w:color="auto"/>
            <w:bottom w:val="none" w:sz="0" w:space="0" w:color="auto"/>
            <w:right w:val="none" w:sz="0" w:space="0" w:color="auto"/>
          </w:divBdr>
        </w:div>
        <w:div w:id="419370971">
          <w:marLeft w:val="0"/>
          <w:marRight w:val="0"/>
          <w:marTop w:val="0"/>
          <w:marBottom w:val="0"/>
          <w:divBdr>
            <w:top w:val="none" w:sz="0" w:space="0" w:color="auto"/>
            <w:left w:val="none" w:sz="0" w:space="0" w:color="auto"/>
            <w:bottom w:val="none" w:sz="0" w:space="0" w:color="auto"/>
            <w:right w:val="none" w:sz="0" w:space="0" w:color="auto"/>
          </w:divBdr>
        </w:div>
        <w:div w:id="754203380">
          <w:marLeft w:val="0"/>
          <w:marRight w:val="0"/>
          <w:marTop w:val="0"/>
          <w:marBottom w:val="0"/>
          <w:divBdr>
            <w:top w:val="none" w:sz="0" w:space="0" w:color="auto"/>
            <w:left w:val="none" w:sz="0" w:space="0" w:color="auto"/>
            <w:bottom w:val="none" w:sz="0" w:space="0" w:color="auto"/>
            <w:right w:val="none" w:sz="0" w:space="0" w:color="auto"/>
          </w:divBdr>
        </w:div>
        <w:div w:id="944266894">
          <w:marLeft w:val="0"/>
          <w:marRight w:val="0"/>
          <w:marTop w:val="0"/>
          <w:marBottom w:val="0"/>
          <w:divBdr>
            <w:top w:val="none" w:sz="0" w:space="0" w:color="auto"/>
            <w:left w:val="none" w:sz="0" w:space="0" w:color="auto"/>
            <w:bottom w:val="none" w:sz="0" w:space="0" w:color="auto"/>
            <w:right w:val="none" w:sz="0" w:space="0" w:color="auto"/>
          </w:divBdr>
          <w:divsChild>
            <w:div w:id="995232744">
              <w:marLeft w:val="0"/>
              <w:marRight w:val="0"/>
              <w:marTop w:val="0"/>
              <w:marBottom w:val="0"/>
              <w:divBdr>
                <w:top w:val="none" w:sz="0" w:space="0" w:color="auto"/>
                <w:left w:val="none" w:sz="0" w:space="0" w:color="auto"/>
                <w:bottom w:val="none" w:sz="0" w:space="0" w:color="auto"/>
                <w:right w:val="none" w:sz="0" w:space="0" w:color="auto"/>
              </w:divBdr>
            </w:div>
            <w:div w:id="1770006982">
              <w:marLeft w:val="0"/>
              <w:marRight w:val="0"/>
              <w:marTop w:val="0"/>
              <w:marBottom w:val="0"/>
              <w:divBdr>
                <w:top w:val="none" w:sz="0" w:space="0" w:color="auto"/>
                <w:left w:val="none" w:sz="0" w:space="0" w:color="auto"/>
                <w:bottom w:val="none" w:sz="0" w:space="0" w:color="auto"/>
                <w:right w:val="none" w:sz="0" w:space="0" w:color="auto"/>
              </w:divBdr>
            </w:div>
          </w:divsChild>
        </w:div>
        <w:div w:id="1708600905">
          <w:marLeft w:val="0"/>
          <w:marRight w:val="0"/>
          <w:marTop w:val="0"/>
          <w:marBottom w:val="0"/>
          <w:divBdr>
            <w:top w:val="none" w:sz="0" w:space="0" w:color="auto"/>
            <w:left w:val="none" w:sz="0" w:space="0" w:color="auto"/>
            <w:bottom w:val="none" w:sz="0" w:space="0" w:color="auto"/>
            <w:right w:val="none" w:sz="0" w:space="0" w:color="auto"/>
          </w:divBdr>
          <w:divsChild>
            <w:div w:id="10002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637">
      <w:bodyDiv w:val="1"/>
      <w:marLeft w:val="0"/>
      <w:marRight w:val="0"/>
      <w:marTop w:val="0"/>
      <w:marBottom w:val="0"/>
      <w:divBdr>
        <w:top w:val="none" w:sz="0" w:space="0" w:color="auto"/>
        <w:left w:val="none" w:sz="0" w:space="0" w:color="auto"/>
        <w:bottom w:val="none" w:sz="0" w:space="0" w:color="auto"/>
        <w:right w:val="none" w:sz="0" w:space="0" w:color="auto"/>
      </w:divBdr>
    </w:div>
    <w:div w:id="1308511925">
      <w:bodyDiv w:val="1"/>
      <w:marLeft w:val="0"/>
      <w:marRight w:val="0"/>
      <w:marTop w:val="0"/>
      <w:marBottom w:val="0"/>
      <w:divBdr>
        <w:top w:val="none" w:sz="0" w:space="0" w:color="auto"/>
        <w:left w:val="none" w:sz="0" w:space="0" w:color="auto"/>
        <w:bottom w:val="none" w:sz="0" w:space="0" w:color="auto"/>
        <w:right w:val="none" w:sz="0" w:space="0" w:color="auto"/>
      </w:divBdr>
    </w:div>
    <w:div w:id="1329477034">
      <w:bodyDiv w:val="1"/>
      <w:marLeft w:val="0"/>
      <w:marRight w:val="0"/>
      <w:marTop w:val="0"/>
      <w:marBottom w:val="0"/>
      <w:divBdr>
        <w:top w:val="none" w:sz="0" w:space="0" w:color="auto"/>
        <w:left w:val="none" w:sz="0" w:space="0" w:color="auto"/>
        <w:bottom w:val="none" w:sz="0" w:space="0" w:color="auto"/>
        <w:right w:val="none" w:sz="0" w:space="0" w:color="auto"/>
      </w:divBdr>
    </w:div>
    <w:div w:id="1449547475">
      <w:bodyDiv w:val="1"/>
      <w:marLeft w:val="0"/>
      <w:marRight w:val="0"/>
      <w:marTop w:val="0"/>
      <w:marBottom w:val="0"/>
      <w:divBdr>
        <w:top w:val="none" w:sz="0" w:space="0" w:color="auto"/>
        <w:left w:val="none" w:sz="0" w:space="0" w:color="auto"/>
        <w:bottom w:val="none" w:sz="0" w:space="0" w:color="auto"/>
        <w:right w:val="none" w:sz="0" w:space="0" w:color="auto"/>
      </w:divBdr>
      <w:divsChild>
        <w:div w:id="1675956257">
          <w:marLeft w:val="0"/>
          <w:marRight w:val="0"/>
          <w:marTop w:val="0"/>
          <w:marBottom w:val="0"/>
          <w:divBdr>
            <w:top w:val="none" w:sz="0" w:space="0" w:color="auto"/>
            <w:left w:val="none" w:sz="0" w:space="0" w:color="auto"/>
            <w:bottom w:val="none" w:sz="0" w:space="0" w:color="auto"/>
            <w:right w:val="none" w:sz="0" w:space="0" w:color="auto"/>
          </w:divBdr>
          <w:divsChild>
            <w:div w:id="1894582445">
              <w:marLeft w:val="0"/>
              <w:marRight w:val="0"/>
              <w:marTop w:val="0"/>
              <w:marBottom w:val="0"/>
              <w:divBdr>
                <w:top w:val="none" w:sz="0" w:space="0" w:color="auto"/>
                <w:left w:val="none" w:sz="0" w:space="0" w:color="auto"/>
                <w:bottom w:val="none" w:sz="0" w:space="0" w:color="auto"/>
                <w:right w:val="none" w:sz="0" w:space="0" w:color="auto"/>
              </w:divBdr>
              <w:divsChild>
                <w:div w:id="210575048">
                  <w:marLeft w:val="0"/>
                  <w:marRight w:val="0"/>
                  <w:marTop w:val="0"/>
                  <w:marBottom w:val="0"/>
                  <w:divBdr>
                    <w:top w:val="none" w:sz="0" w:space="0" w:color="auto"/>
                    <w:left w:val="none" w:sz="0" w:space="0" w:color="auto"/>
                    <w:bottom w:val="none" w:sz="0" w:space="0" w:color="auto"/>
                    <w:right w:val="none" w:sz="0" w:space="0" w:color="auto"/>
                  </w:divBdr>
                  <w:divsChild>
                    <w:div w:id="17712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4088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09">
          <w:marLeft w:val="0"/>
          <w:marRight w:val="0"/>
          <w:marTop w:val="0"/>
          <w:marBottom w:val="0"/>
          <w:divBdr>
            <w:top w:val="none" w:sz="0" w:space="0" w:color="auto"/>
            <w:left w:val="none" w:sz="0" w:space="0" w:color="auto"/>
            <w:bottom w:val="none" w:sz="0" w:space="0" w:color="auto"/>
            <w:right w:val="none" w:sz="0" w:space="0" w:color="auto"/>
          </w:divBdr>
        </w:div>
        <w:div w:id="742410741">
          <w:marLeft w:val="0"/>
          <w:marRight w:val="0"/>
          <w:marTop w:val="0"/>
          <w:marBottom w:val="0"/>
          <w:divBdr>
            <w:top w:val="none" w:sz="0" w:space="0" w:color="auto"/>
            <w:left w:val="none" w:sz="0" w:space="0" w:color="auto"/>
            <w:bottom w:val="none" w:sz="0" w:space="0" w:color="auto"/>
            <w:right w:val="none" w:sz="0" w:space="0" w:color="auto"/>
          </w:divBdr>
        </w:div>
        <w:div w:id="1218277153">
          <w:marLeft w:val="0"/>
          <w:marRight w:val="0"/>
          <w:marTop w:val="0"/>
          <w:marBottom w:val="0"/>
          <w:divBdr>
            <w:top w:val="none" w:sz="0" w:space="0" w:color="auto"/>
            <w:left w:val="none" w:sz="0" w:space="0" w:color="auto"/>
            <w:bottom w:val="none" w:sz="0" w:space="0" w:color="auto"/>
            <w:right w:val="none" w:sz="0" w:space="0" w:color="auto"/>
          </w:divBdr>
        </w:div>
        <w:div w:id="1726874143">
          <w:marLeft w:val="0"/>
          <w:marRight w:val="0"/>
          <w:marTop w:val="0"/>
          <w:marBottom w:val="0"/>
          <w:divBdr>
            <w:top w:val="none" w:sz="0" w:space="0" w:color="auto"/>
            <w:left w:val="none" w:sz="0" w:space="0" w:color="auto"/>
            <w:bottom w:val="none" w:sz="0" w:space="0" w:color="auto"/>
            <w:right w:val="none" w:sz="0" w:space="0" w:color="auto"/>
          </w:divBdr>
          <w:divsChild>
            <w:div w:id="1820993823">
              <w:marLeft w:val="0"/>
              <w:marRight w:val="0"/>
              <w:marTop w:val="0"/>
              <w:marBottom w:val="0"/>
              <w:divBdr>
                <w:top w:val="none" w:sz="0" w:space="0" w:color="auto"/>
                <w:left w:val="none" w:sz="0" w:space="0" w:color="auto"/>
                <w:bottom w:val="none" w:sz="0" w:space="0" w:color="auto"/>
                <w:right w:val="none" w:sz="0" w:space="0" w:color="auto"/>
              </w:divBdr>
            </w:div>
            <w:div w:id="370805470">
              <w:marLeft w:val="0"/>
              <w:marRight w:val="0"/>
              <w:marTop w:val="0"/>
              <w:marBottom w:val="0"/>
              <w:divBdr>
                <w:top w:val="none" w:sz="0" w:space="0" w:color="auto"/>
                <w:left w:val="none" w:sz="0" w:space="0" w:color="auto"/>
                <w:bottom w:val="none" w:sz="0" w:space="0" w:color="auto"/>
                <w:right w:val="none" w:sz="0" w:space="0" w:color="auto"/>
              </w:divBdr>
            </w:div>
          </w:divsChild>
        </w:div>
        <w:div w:id="1037044856">
          <w:marLeft w:val="0"/>
          <w:marRight w:val="0"/>
          <w:marTop w:val="0"/>
          <w:marBottom w:val="0"/>
          <w:divBdr>
            <w:top w:val="none" w:sz="0" w:space="0" w:color="auto"/>
            <w:left w:val="none" w:sz="0" w:space="0" w:color="auto"/>
            <w:bottom w:val="none" w:sz="0" w:space="0" w:color="auto"/>
            <w:right w:val="none" w:sz="0" w:space="0" w:color="auto"/>
          </w:divBdr>
          <w:divsChild>
            <w:div w:id="11339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4736">
      <w:bodyDiv w:val="1"/>
      <w:marLeft w:val="0"/>
      <w:marRight w:val="0"/>
      <w:marTop w:val="0"/>
      <w:marBottom w:val="0"/>
      <w:divBdr>
        <w:top w:val="none" w:sz="0" w:space="0" w:color="auto"/>
        <w:left w:val="none" w:sz="0" w:space="0" w:color="auto"/>
        <w:bottom w:val="none" w:sz="0" w:space="0" w:color="auto"/>
        <w:right w:val="none" w:sz="0" w:space="0" w:color="auto"/>
      </w:divBdr>
      <w:divsChild>
        <w:div w:id="344553100">
          <w:marLeft w:val="0"/>
          <w:marRight w:val="225"/>
          <w:marTop w:val="0"/>
          <w:marBottom w:val="0"/>
          <w:divBdr>
            <w:top w:val="none" w:sz="0" w:space="0" w:color="auto"/>
            <w:left w:val="none" w:sz="0" w:space="0" w:color="auto"/>
            <w:bottom w:val="none" w:sz="0" w:space="0" w:color="auto"/>
            <w:right w:val="none" w:sz="0" w:space="0" w:color="auto"/>
          </w:divBdr>
          <w:divsChild>
            <w:div w:id="6490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raube-mutter.de/wp-content/uploads/reach-rohs.jpg" TargetMode="External"/><Relationship Id="rId18" Type="http://schemas.openxmlformats.org/officeDocument/2006/relationships/hyperlink" Target="https://www.computerworld.ch/business/forschung/nachhaltigkeit-in-it-branche-1343182.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osttest.de/artikel/windows-serverdienste-anleitung.html" TargetMode="External"/><Relationship Id="rId7" Type="http://schemas.openxmlformats.org/officeDocument/2006/relationships/endnotes" Target="endnotes.xml"/><Relationship Id="rId12" Type="http://schemas.openxmlformats.org/officeDocument/2006/relationships/hyperlink" Target="https://www.wko.at/service/innovation-technologie-digitalisierung/ce-kennzeichnung-normen.html" TargetMode="External"/><Relationship Id="rId17" Type="http://schemas.openxmlformats.org/officeDocument/2006/relationships/hyperlink" Target="https://www.elektro-ade.a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sram-group.de/de-de/sustainability/environmental/recycling/statutory-regulations/battery-recycl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CE-Kennzeichnung" TargetMode="External"/><Relationship Id="rId24" Type="http://schemas.openxmlformats.org/officeDocument/2006/relationships/hyperlink" Target="https://www.techopedia.com/definition/4193/domain-controller-dc" TargetMode="External"/><Relationship Id="rId5" Type="http://schemas.openxmlformats.org/officeDocument/2006/relationships/webSettings" Target="webSettings.xml"/><Relationship Id="rId15" Type="http://schemas.openxmlformats.org/officeDocument/2006/relationships/hyperlink" Target="https://deutsche-recycling.de/elektrogesetz-elektrog-2018/anlagen/durchgestrichene-mueltonne-elektrog/" TargetMode="External"/><Relationship Id="rId23" Type="http://schemas.openxmlformats.org/officeDocument/2006/relationships/hyperlink" Target="https://jumpcloud.com/blog/what-is-a-domain-controller"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ionos.at/digitalguide/hosting/hosting-technik/green-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ko.at/service/innovation-technologie-digitalisierung/ce-kennzeichnung-elektrogeraete-rohs-richtlinie.html" TargetMode="External"/><Relationship Id="rId22" Type="http://schemas.openxmlformats.org/officeDocument/2006/relationships/hyperlink" Target="https://www.varonis.com/blog/domain-controll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ert\Downloads\Vorlage_Masterarbeit_08-18.dotx" TargetMode="External"/></Relationships>
</file>

<file path=word/theme/theme1.xml><?xml version="1.0" encoding="utf-8"?>
<a:theme xmlns:a="http://schemas.openxmlformats.org/drawingml/2006/main" name="Office">
  <a:themeElements>
    <a:clrScheme name="PH">
      <a:dk1>
        <a:sysClr val="windowText" lastClr="000000"/>
      </a:dk1>
      <a:lt1>
        <a:sysClr val="window" lastClr="FFFFFF"/>
      </a:lt1>
      <a:dk2>
        <a:srgbClr val="242852"/>
      </a:dk2>
      <a:lt2>
        <a:srgbClr val="ACCBF9"/>
      </a:lt2>
      <a:accent1>
        <a:srgbClr val="70A3D4"/>
      </a:accent1>
      <a:accent2>
        <a:srgbClr val="CFE5F1"/>
      </a:accent2>
      <a:accent3>
        <a:srgbClr val="586B79"/>
      </a:accent3>
      <a:accent4>
        <a:srgbClr val="B0BEC6"/>
      </a:accent4>
      <a:accent5>
        <a:srgbClr val="4A66AC"/>
      </a:accent5>
      <a:accent6>
        <a:srgbClr val="629DD1"/>
      </a:accent6>
      <a:hlink>
        <a:srgbClr val="297FD5"/>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{F35E61C6-FD13-44EF-B716-86A07433D719}</b:Guid>
    <b:URL>https://www.wko.at/service/innovation-technologie-digitalisierung/ce-kennzeichnung-normen.html</b:URL>
    <b:RefOrder>1</b:RefOrder>
  </b:Source>
</b:Sources>
</file>

<file path=customXml/itemProps1.xml><?xml version="1.0" encoding="utf-8"?>
<ds:datastoreItem xmlns:ds="http://schemas.openxmlformats.org/officeDocument/2006/customXml" ds:itemID="{1E8ADB67-9CBE-48C0-9C13-7523F80C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Vorlage_Masterarbeit_08-18.dotx</Template>
  <TotalTime>0</TotalTime>
  <Pages>1</Pages>
  <Words>2362</Words>
  <Characters>14886</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Wochenbuch DTS 3</vt:lpstr>
    </vt:vector>
  </TitlesOfParts>
  <Company>Landesberufsschule 4</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Wochenbuch DTS 3</dc:title>
  <dc:subject>DTS</dc:subject>
  <dc:creator>Herbert</dc:creator>
  <cp:keywords>DTS</cp:keywords>
  <dc:description/>
  <cp:lastModifiedBy>Adlgasser Valentin</cp:lastModifiedBy>
  <cp:revision>7343</cp:revision>
  <cp:lastPrinted>2020-06-15T07:56:00Z</cp:lastPrinted>
  <dcterms:created xsi:type="dcterms:W3CDTF">2019-03-29T16:13:00Z</dcterms:created>
  <dcterms:modified xsi:type="dcterms:W3CDTF">2020-06-19T12:03:00Z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CloudProjectKey=e2e1gcgk75gukpndt7wf8lod401hs3su5x4rnh; ProjectName=eLearning</vt:lpwstr>
  </property>
  <property fmtid="{D5CDD505-2E9C-101B-9397-08002B2CF9AE}" pid="3" name="CitaviDocumentProperty_7">
    <vt:lpwstr>eLearning</vt:lpwstr>
  </property>
  <property fmtid="{D5CDD505-2E9C-101B-9397-08002B2CF9AE}" pid="4" name="CitaviDocumentProperty_0">
    <vt:lpwstr>918cdf22-6d9e-4218-b6ef-d4cddd52bce1</vt:lpwstr>
  </property>
  <property fmtid="{D5CDD505-2E9C-101B-9397-08002B2CF9AE}" pid="5" name="ZOTERO_PREF_1">
    <vt:lpwstr>&lt;data data-version="3" zotero-version="5.0.66"&gt;&lt;session id="bRjkDOce"/&gt;&lt;style id="http://www.zotero.org/styles/apa" locale="de-AT"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