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88F8" w14:textId="77777777" w:rsidR="00574A4D" w:rsidRDefault="00574A4D">
      <w:pPr>
        <w:rPr>
          <w:rFonts w:ascii="Book Antiqua" w:eastAsia="Book Antiqua" w:hAnsi="Book Antiqua" w:cs="Book Antiqua"/>
          <w:b/>
        </w:rPr>
      </w:pPr>
    </w:p>
    <w:p w14:paraId="78FB54C7" w14:textId="77777777" w:rsidR="00574A4D" w:rsidRDefault="00574A4D">
      <w:pPr>
        <w:spacing w:line="360" w:lineRule="auto"/>
        <w:jc w:val="center"/>
        <w:rPr>
          <w:rFonts w:ascii="Book Antiqua" w:eastAsia="Book Antiqua" w:hAnsi="Book Antiqua" w:cs="Book Antiqua"/>
          <w:b/>
        </w:rPr>
      </w:pPr>
    </w:p>
    <w:p w14:paraId="5CF04975" w14:textId="77777777" w:rsidR="00574A4D" w:rsidRDefault="00A01553">
      <w:pPr>
        <w:spacing w:line="360" w:lineRule="auto"/>
        <w:jc w:val="center"/>
        <w:rPr>
          <w:rFonts w:ascii="Book Antiqua" w:eastAsia="Book Antiqua" w:hAnsi="Book Antiqua" w:cs="Book Antiqua"/>
          <w:b/>
        </w:rPr>
      </w:pPr>
      <w:proofErr w:type="spellStart"/>
      <w:r>
        <w:rPr>
          <w:rFonts w:ascii="Book Antiqua" w:eastAsia="Book Antiqua" w:hAnsi="Book Antiqua" w:cs="Book Antiqua"/>
          <w:b/>
        </w:rPr>
        <w:t>OneQCU</w:t>
      </w:r>
      <w:proofErr w:type="spellEnd"/>
      <w:r>
        <w:rPr>
          <w:rFonts w:ascii="Book Antiqua" w:eastAsia="Book Antiqua" w:hAnsi="Book Antiqua" w:cs="Book Antiqua"/>
          <w:b/>
        </w:rPr>
        <w:t>: THE IMPORTANCE OF HAVING STUDENT PORTAL FOR QUEZON CITY UNIVERSITY INFORMATION DISSEMINATION</w:t>
      </w:r>
    </w:p>
    <w:p w14:paraId="093EEE64" w14:textId="77777777" w:rsidR="00574A4D" w:rsidRDefault="00574A4D">
      <w:pPr>
        <w:rPr>
          <w:rFonts w:ascii="Book Antiqua" w:eastAsia="Book Antiqua" w:hAnsi="Book Antiqua" w:cs="Book Antiqua"/>
        </w:rPr>
      </w:pPr>
    </w:p>
    <w:p w14:paraId="4E4C207C" w14:textId="77777777" w:rsidR="00574A4D" w:rsidRDefault="00574A4D">
      <w:pPr>
        <w:rPr>
          <w:rFonts w:ascii="Book Antiqua" w:eastAsia="Book Antiqua" w:hAnsi="Book Antiqua" w:cs="Book Antiqua"/>
        </w:rPr>
      </w:pPr>
    </w:p>
    <w:p w14:paraId="59870AB0" w14:textId="77777777" w:rsidR="00574A4D" w:rsidRDefault="00574A4D">
      <w:pPr>
        <w:rPr>
          <w:rFonts w:ascii="Book Antiqua" w:eastAsia="Book Antiqua" w:hAnsi="Book Antiqua" w:cs="Book Antiqua"/>
        </w:rPr>
      </w:pPr>
    </w:p>
    <w:p w14:paraId="2CB1F361" w14:textId="77777777" w:rsidR="00574A4D" w:rsidRDefault="00574A4D">
      <w:pPr>
        <w:rPr>
          <w:rFonts w:ascii="Book Antiqua" w:eastAsia="Book Antiqua" w:hAnsi="Book Antiqua" w:cs="Book Antiqua"/>
        </w:rPr>
      </w:pPr>
    </w:p>
    <w:p w14:paraId="41D2AA3A" w14:textId="77777777" w:rsidR="00574A4D" w:rsidRDefault="00A01553">
      <w:pPr>
        <w:jc w:val="center"/>
        <w:rPr>
          <w:rFonts w:ascii="Book Antiqua" w:eastAsia="Book Antiqua" w:hAnsi="Book Antiqua" w:cs="Book Antiqua"/>
        </w:rPr>
      </w:pPr>
      <w:r>
        <w:rPr>
          <w:rFonts w:ascii="Book Antiqua" w:eastAsia="Book Antiqua" w:hAnsi="Book Antiqua" w:cs="Book Antiqua"/>
        </w:rPr>
        <w:t>A Project Proposal</w:t>
      </w:r>
    </w:p>
    <w:p w14:paraId="49D952AE" w14:textId="77777777" w:rsidR="00574A4D" w:rsidRDefault="00A01553">
      <w:pPr>
        <w:jc w:val="center"/>
        <w:rPr>
          <w:rFonts w:ascii="Book Antiqua" w:eastAsia="Book Antiqua" w:hAnsi="Book Antiqua" w:cs="Book Antiqua"/>
        </w:rPr>
      </w:pPr>
      <w:r>
        <w:rPr>
          <w:rFonts w:ascii="Book Antiqua" w:eastAsia="Book Antiqua" w:hAnsi="Book Antiqua" w:cs="Book Antiqua"/>
        </w:rPr>
        <w:t>Presented to</w:t>
      </w:r>
    </w:p>
    <w:p w14:paraId="3145AE5C" w14:textId="77777777" w:rsidR="00574A4D" w:rsidRDefault="00A01553">
      <w:pPr>
        <w:jc w:val="center"/>
        <w:rPr>
          <w:rFonts w:ascii="Book Antiqua" w:eastAsia="Book Antiqua" w:hAnsi="Book Antiqua" w:cs="Book Antiqua"/>
        </w:rPr>
      </w:pPr>
      <w:r>
        <w:rPr>
          <w:rFonts w:ascii="Book Antiqua" w:eastAsia="Book Antiqua" w:hAnsi="Book Antiqua" w:cs="Book Antiqua"/>
        </w:rPr>
        <w:t>The Department of Information Technology</w:t>
      </w:r>
    </w:p>
    <w:p w14:paraId="593ECE65" w14:textId="77777777" w:rsidR="00574A4D" w:rsidRDefault="00A01553">
      <w:pPr>
        <w:jc w:val="center"/>
        <w:rPr>
          <w:rFonts w:ascii="Book Antiqua" w:eastAsia="Book Antiqua" w:hAnsi="Book Antiqua" w:cs="Book Antiqua"/>
          <w:b/>
        </w:rPr>
      </w:pPr>
      <w:r>
        <w:rPr>
          <w:rFonts w:ascii="Book Antiqua" w:eastAsia="Book Antiqua" w:hAnsi="Book Antiqua" w:cs="Book Antiqua"/>
          <w:b/>
        </w:rPr>
        <w:t>QUEZON CITY UNIVERSITY</w:t>
      </w:r>
    </w:p>
    <w:p w14:paraId="5980E3C3" w14:textId="77777777" w:rsidR="00574A4D" w:rsidRDefault="00574A4D">
      <w:pPr>
        <w:rPr>
          <w:rFonts w:ascii="Book Antiqua" w:eastAsia="Book Antiqua" w:hAnsi="Book Antiqua" w:cs="Book Antiqua"/>
        </w:rPr>
      </w:pPr>
    </w:p>
    <w:p w14:paraId="40AE9F55" w14:textId="77777777" w:rsidR="00574A4D" w:rsidRDefault="00574A4D">
      <w:pPr>
        <w:rPr>
          <w:rFonts w:ascii="Book Antiqua" w:eastAsia="Book Antiqua" w:hAnsi="Book Antiqua" w:cs="Book Antiqua"/>
        </w:rPr>
      </w:pPr>
    </w:p>
    <w:p w14:paraId="06236483" w14:textId="77777777" w:rsidR="00574A4D" w:rsidRDefault="00574A4D">
      <w:pPr>
        <w:jc w:val="center"/>
        <w:rPr>
          <w:rFonts w:ascii="Book Antiqua" w:eastAsia="Book Antiqua" w:hAnsi="Book Antiqua" w:cs="Book Antiqua"/>
        </w:rPr>
      </w:pPr>
    </w:p>
    <w:p w14:paraId="16D3A6E5" w14:textId="77777777" w:rsidR="00574A4D" w:rsidRDefault="00A01553">
      <w:pPr>
        <w:jc w:val="center"/>
        <w:rPr>
          <w:rFonts w:ascii="Book Antiqua" w:eastAsia="Book Antiqua" w:hAnsi="Book Antiqua" w:cs="Book Antiqua"/>
        </w:rPr>
      </w:pPr>
      <w:r>
        <w:rPr>
          <w:rFonts w:ascii="Book Antiqua" w:eastAsia="Book Antiqua" w:hAnsi="Book Antiqua" w:cs="Book Antiqua"/>
        </w:rPr>
        <w:t>In Partial Fulfillment</w:t>
      </w:r>
    </w:p>
    <w:p w14:paraId="50B66699" w14:textId="77777777" w:rsidR="00574A4D" w:rsidRDefault="00A01553">
      <w:pPr>
        <w:jc w:val="center"/>
        <w:rPr>
          <w:rFonts w:ascii="Book Antiqua" w:eastAsia="Book Antiqua" w:hAnsi="Book Antiqua" w:cs="Book Antiqua"/>
        </w:rPr>
      </w:pPr>
      <w:r>
        <w:rPr>
          <w:rFonts w:ascii="Book Antiqua" w:eastAsia="Book Antiqua" w:hAnsi="Book Antiqua" w:cs="Book Antiqua"/>
        </w:rPr>
        <w:t>of the Requirements for the Degree</w:t>
      </w:r>
    </w:p>
    <w:p w14:paraId="008AD965" w14:textId="77777777" w:rsidR="00574A4D" w:rsidRDefault="00A01553">
      <w:pPr>
        <w:jc w:val="center"/>
        <w:rPr>
          <w:rFonts w:ascii="Book Antiqua" w:eastAsia="Book Antiqua" w:hAnsi="Book Antiqua" w:cs="Book Antiqua"/>
          <w:b/>
        </w:rPr>
      </w:pPr>
      <w:r>
        <w:rPr>
          <w:rFonts w:ascii="Book Antiqua" w:eastAsia="Book Antiqua" w:hAnsi="Book Antiqua" w:cs="Book Antiqua"/>
          <w:b/>
        </w:rPr>
        <w:t>BACHELOR OF SCIENCE IN INFORMATION TECHNOLOGY</w:t>
      </w:r>
    </w:p>
    <w:p w14:paraId="69C2BB0D" w14:textId="77777777" w:rsidR="00574A4D" w:rsidRDefault="00574A4D">
      <w:pPr>
        <w:jc w:val="center"/>
        <w:rPr>
          <w:rFonts w:ascii="Book Antiqua" w:eastAsia="Book Antiqua" w:hAnsi="Book Antiqua" w:cs="Book Antiqua"/>
        </w:rPr>
      </w:pPr>
    </w:p>
    <w:p w14:paraId="6E8EC6E0" w14:textId="77777777" w:rsidR="00574A4D" w:rsidRDefault="00574A4D">
      <w:pPr>
        <w:jc w:val="center"/>
        <w:rPr>
          <w:rFonts w:ascii="Book Antiqua" w:eastAsia="Book Antiqua" w:hAnsi="Book Antiqua" w:cs="Book Antiqua"/>
        </w:rPr>
      </w:pPr>
    </w:p>
    <w:p w14:paraId="76706CEB" w14:textId="77777777" w:rsidR="00574A4D" w:rsidRDefault="00A01553">
      <w:pPr>
        <w:jc w:val="center"/>
        <w:rPr>
          <w:rFonts w:ascii="Book Antiqua" w:eastAsia="Book Antiqua" w:hAnsi="Book Antiqua" w:cs="Book Antiqua"/>
        </w:rPr>
      </w:pPr>
      <w:r>
        <w:rPr>
          <w:rFonts w:ascii="Book Antiqua" w:eastAsia="Book Antiqua" w:hAnsi="Book Antiqua" w:cs="Book Antiqua"/>
        </w:rPr>
        <w:t>Antipolo, Federico</w:t>
      </w:r>
    </w:p>
    <w:p w14:paraId="520F62CA" w14:textId="77777777" w:rsidR="00574A4D" w:rsidRDefault="00A01553">
      <w:pPr>
        <w:jc w:val="center"/>
        <w:rPr>
          <w:rFonts w:ascii="Book Antiqua" w:eastAsia="Book Antiqua" w:hAnsi="Book Antiqua" w:cs="Book Antiqua"/>
        </w:rPr>
      </w:pPr>
      <w:proofErr w:type="spellStart"/>
      <w:r>
        <w:rPr>
          <w:rFonts w:ascii="Book Antiqua" w:eastAsia="Book Antiqua" w:hAnsi="Book Antiqua" w:cs="Book Antiqua"/>
        </w:rPr>
        <w:t>Bañares</w:t>
      </w:r>
      <w:proofErr w:type="spellEnd"/>
      <w:r>
        <w:rPr>
          <w:rFonts w:ascii="Book Antiqua" w:eastAsia="Book Antiqua" w:hAnsi="Book Antiqua" w:cs="Book Antiqua"/>
        </w:rPr>
        <w:t>, Ivan</w:t>
      </w:r>
    </w:p>
    <w:p w14:paraId="334DBD1F" w14:textId="77777777" w:rsidR="00574A4D" w:rsidRDefault="00A01553">
      <w:pPr>
        <w:jc w:val="center"/>
        <w:rPr>
          <w:rFonts w:ascii="Book Antiqua" w:eastAsia="Book Antiqua" w:hAnsi="Book Antiqua" w:cs="Book Antiqua"/>
        </w:rPr>
      </w:pPr>
      <w:r>
        <w:rPr>
          <w:rFonts w:ascii="Book Antiqua" w:eastAsia="Book Antiqua" w:hAnsi="Book Antiqua" w:cs="Book Antiqua"/>
        </w:rPr>
        <w:t>Dela Cruz, Giselle</w:t>
      </w:r>
    </w:p>
    <w:p w14:paraId="485D0AA7" w14:textId="77777777" w:rsidR="00574A4D" w:rsidRDefault="00A01553">
      <w:pPr>
        <w:jc w:val="center"/>
        <w:rPr>
          <w:rFonts w:ascii="Book Antiqua" w:eastAsia="Book Antiqua" w:hAnsi="Book Antiqua" w:cs="Book Antiqua"/>
        </w:rPr>
      </w:pPr>
      <w:r>
        <w:rPr>
          <w:rFonts w:ascii="Book Antiqua" w:eastAsia="Book Antiqua" w:hAnsi="Book Antiqua" w:cs="Book Antiqua"/>
        </w:rPr>
        <w:t>Garganta, Jericho</w:t>
      </w:r>
    </w:p>
    <w:p w14:paraId="346E91F1" w14:textId="77777777" w:rsidR="00574A4D" w:rsidRDefault="00A01553">
      <w:pPr>
        <w:jc w:val="center"/>
        <w:rPr>
          <w:rFonts w:ascii="Book Antiqua" w:eastAsia="Book Antiqua" w:hAnsi="Book Antiqua" w:cs="Book Antiqua"/>
        </w:rPr>
      </w:pPr>
      <w:proofErr w:type="spellStart"/>
      <w:r>
        <w:rPr>
          <w:rFonts w:ascii="Book Antiqua" w:eastAsia="Book Antiqua" w:hAnsi="Book Antiqua" w:cs="Book Antiqua"/>
        </w:rPr>
        <w:t>Guno</w:t>
      </w:r>
      <w:proofErr w:type="spellEnd"/>
      <w:r>
        <w:rPr>
          <w:rFonts w:ascii="Book Antiqua" w:eastAsia="Book Antiqua" w:hAnsi="Book Antiqua" w:cs="Book Antiqua"/>
        </w:rPr>
        <w:t>, Jessica</w:t>
      </w:r>
    </w:p>
    <w:p w14:paraId="10E1AC43" w14:textId="77777777" w:rsidR="00574A4D" w:rsidRDefault="00A01553">
      <w:pPr>
        <w:jc w:val="center"/>
        <w:rPr>
          <w:rFonts w:ascii="Book Antiqua" w:eastAsia="Book Antiqua" w:hAnsi="Book Antiqua" w:cs="Book Antiqua"/>
        </w:rPr>
      </w:pPr>
      <w:proofErr w:type="spellStart"/>
      <w:r>
        <w:rPr>
          <w:rFonts w:ascii="Book Antiqua" w:eastAsia="Book Antiqua" w:hAnsi="Book Antiqua" w:cs="Book Antiqua"/>
        </w:rPr>
        <w:t>Lagarto</w:t>
      </w:r>
      <w:proofErr w:type="spellEnd"/>
      <w:r>
        <w:rPr>
          <w:rFonts w:ascii="Book Antiqua" w:eastAsia="Book Antiqua" w:hAnsi="Book Antiqua" w:cs="Book Antiqua"/>
        </w:rPr>
        <w:t xml:space="preserve">, </w:t>
      </w:r>
      <w:proofErr w:type="spellStart"/>
      <w:r>
        <w:rPr>
          <w:rFonts w:ascii="Book Antiqua" w:eastAsia="Book Antiqua" w:hAnsi="Book Antiqua" w:cs="Book Antiqua"/>
        </w:rPr>
        <w:t>Giandro</w:t>
      </w:r>
      <w:proofErr w:type="spellEnd"/>
    </w:p>
    <w:p w14:paraId="3C9A346C" w14:textId="77777777" w:rsidR="00574A4D" w:rsidRDefault="00A01553">
      <w:pPr>
        <w:jc w:val="center"/>
        <w:rPr>
          <w:rFonts w:ascii="Book Antiqua" w:eastAsia="Book Antiqua" w:hAnsi="Book Antiqua" w:cs="Book Antiqua"/>
        </w:rPr>
      </w:pPr>
      <w:proofErr w:type="spellStart"/>
      <w:r>
        <w:rPr>
          <w:rFonts w:ascii="Book Antiqua" w:eastAsia="Book Antiqua" w:hAnsi="Book Antiqua" w:cs="Book Antiqua"/>
        </w:rPr>
        <w:t>Lolarga</w:t>
      </w:r>
      <w:proofErr w:type="spellEnd"/>
      <w:r>
        <w:rPr>
          <w:rFonts w:ascii="Book Antiqua" w:eastAsia="Book Antiqua" w:hAnsi="Book Antiqua" w:cs="Book Antiqua"/>
        </w:rPr>
        <w:t>, Joe Anthony</w:t>
      </w:r>
    </w:p>
    <w:p w14:paraId="02D9E1EA" w14:textId="77777777" w:rsidR="00574A4D" w:rsidRDefault="00A01553">
      <w:pPr>
        <w:jc w:val="center"/>
        <w:rPr>
          <w:rFonts w:ascii="Book Antiqua" w:eastAsia="Book Antiqua" w:hAnsi="Book Antiqua" w:cs="Book Antiqua"/>
        </w:rPr>
      </w:pPr>
      <w:proofErr w:type="spellStart"/>
      <w:r>
        <w:rPr>
          <w:rFonts w:ascii="Book Antiqua" w:eastAsia="Book Antiqua" w:hAnsi="Book Antiqua" w:cs="Book Antiqua"/>
        </w:rPr>
        <w:t>Palines</w:t>
      </w:r>
      <w:proofErr w:type="spellEnd"/>
      <w:r>
        <w:rPr>
          <w:rFonts w:ascii="Book Antiqua" w:eastAsia="Book Antiqua" w:hAnsi="Book Antiqua" w:cs="Book Antiqua"/>
        </w:rPr>
        <w:t xml:space="preserve">, </w:t>
      </w:r>
      <w:proofErr w:type="spellStart"/>
      <w:r>
        <w:rPr>
          <w:rFonts w:ascii="Book Antiqua" w:eastAsia="Book Antiqua" w:hAnsi="Book Antiqua" w:cs="Book Antiqua"/>
        </w:rPr>
        <w:t>Pocholo</w:t>
      </w:r>
      <w:proofErr w:type="spellEnd"/>
    </w:p>
    <w:p w14:paraId="7BBC76D7" w14:textId="77777777" w:rsidR="00574A4D" w:rsidRDefault="00A01553">
      <w:pPr>
        <w:jc w:val="center"/>
        <w:rPr>
          <w:rFonts w:ascii="Book Antiqua" w:eastAsia="Book Antiqua" w:hAnsi="Book Antiqua" w:cs="Book Antiqua"/>
        </w:rPr>
      </w:pPr>
      <w:r>
        <w:rPr>
          <w:rFonts w:ascii="Book Antiqua" w:eastAsia="Book Antiqua" w:hAnsi="Book Antiqua" w:cs="Book Antiqua"/>
        </w:rPr>
        <w:t>Perez, Jeremy</w:t>
      </w:r>
    </w:p>
    <w:p w14:paraId="08281617" w14:textId="77777777" w:rsidR="00574A4D" w:rsidRDefault="00A01553">
      <w:pPr>
        <w:jc w:val="center"/>
        <w:rPr>
          <w:rFonts w:ascii="Book Antiqua" w:eastAsia="Book Antiqua" w:hAnsi="Book Antiqua" w:cs="Book Antiqua"/>
        </w:rPr>
      </w:pPr>
      <w:proofErr w:type="spellStart"/>
      <w:r>
        <w:rPr>
          <w:rFonts w:ascii="Book Antiqua" w:eastAsia="Book Antiqua" w:hAnsi="Book Antiqua" w:cs="Book Antiqua"/>
        </w:rPr>
        <w:t>Tahum</w:t>
      </w:r>
      <w:proofErr w:type="spellEnd"/>
      <w:r>
        <w:rPr>
          <w:rFonts w:ascii="Book Antiqua" w:eastAsia="Book Antiqua" w:hAnsi="Book Antiqua" w:cs="Book Antiqua"/>
        </w:rPr>
        <w:t>, John Patrick</w:t>
      </w:r>
    </w:p>
    <w:p w14:paraId="04E41DD7" w14:textId="77777777" w:rsidR="00574A4D" w:rsidRDefault="00A01553">
      <w:pPr>
        <w:jc w:val="center"/>
        <w:rPr>
          <w:rFonts w:ascii="Book Antiqua" w:eastAsia="Book Antiqua" w:hAnsi="Book Antiqua" w:cs="Book Antiqua"/>
        </w:rPr>
      </w:pPr>
      <w:r>
        <w:rPr>
          <w:rFonts w:ascii="Book Antiqua" w:eastAsia="Book Antiqua" w:hAnsi="Book Antiqua" w:cs="Book Antiqua"/>
        </w:rPr>
        <w:t xml:space="preserve">Valenzuela, </w:t>
      </w:r>
      <w:proofErr w:type="spellStart"/>
      <w:r>
        <w:rPr>
          <w:rFonts w:ascii="Book Antiqua" w:eastAsia="Book Antiqua" w:hAnsi="Book Antiqua" w:cs="Book Antiqua"/>
        </w:rPr>
        <w:t>Lyca</w:t>
      </w:r>
      <w:proofErr w:type="spellEnd"/>
    </w:p>
    <w:p w14:paraId="3E597E66" w14:textId="77777777" w:rsidR="00574A4D" w:rsidRDefault="00A01553">
      <w:pPr>
        <w:jc w:val="center"/>
        <w:rPr>
          <w:rFonts w:ascii="Book Antiqua" w:eastAsia="Book Antiqua" w:hAnsi="Book Antiqua" w:cs="Book Antiqua"/>
        </w:rPr>
      </w:pPr>
      <w:proofErr w:type="spellStart"/>
      <w:r>
        <w:rPr>
          <w:rFonts w:ascii="Book Antiqua" w:eastAsia="Book Antiqua" w:hAnsi="Book Antiqua" w:cs="Book Antiqua"/>
        </w:rPr>
        <w:t>Verana</w:t>
      </w:r>
      <w:proofErr w:type="spellEnd"/>
      <w:r>
        <w:rPr>
          <w:rFonts w:ascii="Book Antiqua" w:eastAsia="Book Antiqua" w:hAnsi="Book Antiqua" w:cs="Book Antiqua"/>
        </w:rPr>
        <w:t>, Michael Angelo</w:t>
      </w:r>
    </w:p>
    <w:p w14:paraId="0A52D8DD" w14:textId="77777777" w:rsidR="00574A4D" w:rsidRDefault="00574A4D">
      <w:pPr>
        <w:jc w:val="center"/>
        <w:rPr>
          <w:rFonts w:ascii="Book Antiqua" w:eastAsia="Book Antiqua" w:hAnsi="Book Antiqua" w:cs="Book Antiqua"/>
        </w:rPr>
      </w:pPr>
    </w:p>
    <w:p w14:paraId="2756468A" w14:textId="77777777" w:rsidR="00574A4D" w:rsidRDefault="00574A4D">
      <w:pPr>
        <w:jc w:val="center"/>
        <w:rPr>
          <w:rFonts w:ascii="Book Antiqua" w:eastAsia="Book Antiqua" w:hAnsi="Book Antiqua" w:cs="Book Antiqua"/>
        </w:rPr>
      </w:pPr>
    </w:p>
    <w:p w14:paraId="33DCF513" w14:textId="77777777" w:rsidR="00574A4D" w:rsidRDefault="00574A4D">
      <w:pPr>
        <w:rPr>
          <w:rFonts w:ascii="Book Antiqua" w:eastAsia="Book Antiqua" w:hAnsi="Book Antiqua" w:cs="Book Antiqua"/>
        </w:rPr>
      </w:pPr>
    </w:p>
    <w:p w14:paraId="3EB2A4AE" w14:textId="77777777" w:rsidR="00574A4D" w:rsidRDefault="00574A4D">
      <w:pPr>
        <w:jc w:val="center"/>
        <w:rPr>
          <w:rFonts w:ascii="Book Antiqua" w:eastAsia="Book Antiqua" w:hAnsi="Book Antiqua" w:cs="Book Antiqua"/>
        </w:rPr>
      </w:pPr>
    </w:p>
    <w:p w14:paraId="66648BB0" w14:textId="77777777" w:rsidR="00574A4D" w:rsidRDefault="00574A4D">
      <w:pPr>
        <w:jc w:val="center"/>
        <w:rPr>
          <w:rFonts w:ascii="Book Antiqua" w:eastAsia="Book Antiqua" w:hAnsi="Book Antiqua" w:cs="Book Antiqua"/>
        </w:rPr>
      </w:pPr>
    </w:p>
    <w:p w14:paraId="3A4FCF08" w14:textId="77777777" w:rsidR="00574A4D" w:rsidRDefault="00574A4D">
      <w:pPr>
        <w:jc w:val="center"/>
        <w:rPr>
          <w:rFonts w:ascii="Book Antiqua" w:eastAsia="Book Antiqua" w:hAnsi="Book Antiqua" w:cs="Book Antiqua"/>
          <w:color w:val="FF0000"/>
        </w:rPr>
      </w:pPr>
    </w:p>
    <w:p w14:paraId="22C6358F" w14:textId="77777777" w:rsidR="00574A4D" w:rsidRDefault="00574A4D">
      <w:pPr>
        <w:jc w:val="center"/>
        <w:rPr>
          <w:rFonts w:ascii="Book Antiqua" w:eastAsia="Book Antiqua" w:hAnsi="Book Antiqua" w:cs="Book Antiqua"/>
        </w:rPr>
      </w:pPr>
    </w:p>
    <w:p w14:paraId="290165A6" w14:textId="77777777" w:rsidR="00574A4D" w:rsidRDefault="00A01553">
      <w:pPr>
        <w:jc w:val="center"/>
        <w:rPr>
          <w:rFonts w:ascii="Book Antiqua" w:eastAsia="Book Antiqua" w:hAnsi="Book Antiqua" w:cs="Book Antiqua"/>
        </w:rPr>
      </w:pPr>
      <w:r>
        <w:rPr>
          <w:rFonts w:ascii="Book Antiqua" w:eastAsia="Book Antiqua" w:hAnsi="Book Antiqua" w:cs="Book Antiqua"/>
        </w:rPr>
        <w:lastRenderedPageBreak/>
        <w:t>May 2021</w:t>
      </w:r>
    </w:p>
    <w:p w14:paraId="35A55BB6" w14:textId="77777777" w:rsidR="00574A4D" w:rsidRDefault="00574A4D">
      <w:pPr>
        <w:jc w:val="center"/>
        <w:rPr>
          <w:rFonts w:ascii="Book Antiqua" w:eastAsia="Book Antiqua" w:hAnsi="Book Antiqua" w:cs="Book Antiqua"/>
        </w:rPr>
      </w:pPr>
    </w:p>
    <w:p w14:paraId="23BC16C2" w14:textId="77777777" w:rsidR="00574A4D" w:rsidRDefault="00A01553">
      <w:pPr>
        <w:pBdr>
          <w:top w:val="nil"/>
          <w:left w:val="nil"/>
          <w:bottom w:val="nil"/>
          <w:right w:val="nil"/>
          <w:between w:val="nil"/>
        </w:pBdr>
        <w:spacing w:line="480" w:lineRule="auto"/>
        <w:jc w:val="center"/>
        <w:rPr>
          <w:rFonts w:ascii="Book Antiqua" w:eastAsia="Book Antiqua" w:hAnsi="Book Antiqua" w:cs="Book Antiqua"/>
          <w:b/>
          <w:color w:val="000000"/>
        </w:rPr>
      </w:pPr>
      <w:r>
        <w:rPr>
          <w:rFonts w:ascii="Book Antiqua" w:eastAsia="Book Antiqua" w:hAnsi="Book Antiqua" w:cs="Book Antiqua"/>
          <w:b/>
          <w:color w:val="000000"/>
        </w:rPr>
        <w:t>PROJECT PROPOSAL</w:t>
      </w:r>
    </w:p>
    <w:p w14:paraId="01C1C874" w14:textId="77777777" w:rsidR="00574A4D" w:rsidRDefault="00A01553">
      <w:pPr>
        <w:spacing w:line="720" w:lineRule="auto"/>
        <w:jc w:val="both"/>
        <w:rPr>
          <w:rFonts w:ascii="Book Antiqua" w:eastAsia="Book Antiqua" w:hAnsi="Book Antiqua" w:cs="Book Antiqua"/>
          <w:b/>
        </w:rPr>
      </w:pPr>
      <w:r>
        <w:rPr>
          <w:rFonts w:ascii="Book Antiqua" w:eastAsia="Book Antiqua" w:hAnsi="Book Antiqua" w:cs="Book Antiqua"/>
          <w:b/>
        </w:rPr>
        <w:t xml:space="preserve">Introduction </w:t>
      </w:r>
    </w:p>
    <w:p w14:paraId="0233B18F"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b/>
          <w:color w:val="000000"/>
        </w:rPr>
        <w:t>The Project and Its Background</w:t>
      </w:r>
      <w:r>
        <w:rPr>
          <w:rFonts w:ascii="Book Antiqua" w:eastAsia="Book Antiqua" w:hAnsi="Book Antiqua" w:cs="Book Antiqua"/>
          <w:color w:val="000000"/>
        </w:rPr>
        <w:t xml:space="preserve"> </w:t>
      </w:r>
    </w:p>
    <w:p w14:paraId="142F5CE6"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In the era of technology, many amounts of information and knowledge are being produced every single day. Acquiring knowledge, learning new science and contributing to the society by continuously sharing the experience and knowledge we have are no longer li</w:t>
      </w:r>
      <w:r>
        <w:rPr>
          <w:rFonts w:ascii="Book Antiqua" w:eastAsia="Book Antiqua" w:hAnsi="Book Antiqua" w:cs="Book Antiqua"/>
          <w:color w:val="000000"/>
        </w:rPr>
        <w:t>mited to the boundaries of a classroom.</w:t>
      </w:r>
    </w:p>
    <w:p w14:paraId="780B9287"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6F013959"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proofErr w:type="gramStart"/>
      <w:r>
        <w:rPr>
          <w:rFonts w:ascii="Book Antiqua" w:eastAsia="Book Antiqua" w:hAnsi="Book Antiqua" w:cs="Book Antiqua"/>
          <w:color w:val="000000"/>
        </w:rPr>
        <w:t>A  portal</w:t>
      </w:r>
      <w:proofErr w:type="gramEnd"/>
      <w:r>
        <w:rPr>
          <w:rFonts w:ascii="Book Antiqua" w:eastAsia="Book Antiqua" w:hAnsi="Book Antiqua" w:cs="Book Antiqua"/>
          <w:color w:val="000000"/>
        </w:rPr>
        <w:t xml:space="preserve">  is  an  application  that  primarily integrates  the  organization’s  information  and  provides users with a single interface. A student portal is a web-</w:t>
      </w:r>
      <w:proofErr w:type="gramStart"/>
      <w:r>
        <w:rPr>
          <w:rFonts w:ascii="Book Antiqua" w:eastAsia="Book Antiqua" w:hAnsi="Book Antiqua" w:cs="Book Antiqua"/>
          <w:color w:val="000000"/>
        </w:rPr>
        <w:t>based  interface</w:t>
      </w:r>
      <w:proofErr w:type="gramEnd"/>
      <w:r>
        <w:rPr>
          <w:rFonts w:ascii="Book Antiqua" w:eastAsia="Book Antiqua" w:hAnsi="Book Antiqua" w:cs="Book Antiqua"/>
          <w:color w:val="000000"/>
        </w:rPr>
        <w:t xml:space="preserve">  to  access  personalized  information, resources,  applications,  and  ed</w:t>
      </w:r>
      <w:r>
        <w:rPr>
          <w:rFonts w:ascii="Book Antiqua" w:eastAsia="Book Antiqua" w:hAnsi="Book Antiqua" w:cs="Book Antiqua"/>
          <w:color w:val="000000"/>
        </w:rPr>
        <w:t xml:space="preserve">ucation/academic  options with  which  students  can  reach  a  range  of  internal  and external  sources  through  a  network  connection  in  a password-protected  setting.  </w:t>
      </w:r>
      <w:proofErr w:type="gramStart"/>
      <w:r>
        <w:rPr>
          <w:rFonts w:ascii="Book Antiqua" w:eastAsia="Book Antiqua" w:hAnsi="Book Antiqua" w:cs="Book Antiqua"/>
          <w:color w:val="000000"/>
        </w:rPr>
        <w:t>The  use</w:t>
      </w:r>
      <w:proofErr w:type="gramEnd"/>
      <w:r>
        <w:rPr>
          <w:rFonts w:ascii="Book Antiqua" w:eastAsia="Book Antiqua" w:hAnsi="Book Antiqua" w:cs="Book Antiqua"/>
          <w:color w:val="000000"/>
        </w:rPr>
        <w:t xml:space="preserve">  of  portals  by university  students  has  been  growing  steadily  a</w:t>
      </w:r>
      <w:r>
        <w:rPr>
          <w:rFonts w:ascii="Book Antiqua" w:eastAsia="Book Antiqua" w:hAnsi="Book Antiqua" w:cs="Book Antiqua"/>
          <w:color w:val="000000"/>
        </w:rPr>
        <w:t xml:space="preserve">nd  – despite  many  restrictions  such  information  technology (IT)  budgets  investments  in  portal  solutions  are  still growing. </w:t>
      </w:r>
    </w:p>
    <w:p w14:paraId="1D020026"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70CC6C2C"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The Quezon City University (QCU), formerly known as Quezon City Polytechnic University (QCPU), is a city government-fu</w:t>
      </w:r>
      <w:r>
        <w:rPr>
          <w:rFonts w:ascii="Book Antiqua" w:eastAsia="Book Antiqua" w:hAnsi="Book Antiqua" w:cs="Book Antiqua"/>
          <w:color w:val="000000"/>
        </w:rPr>
        <w:t xml:space="preserve">nded university in Quezon City, </w:t>
      </w:r>
      <w:r>
        <w:rPr>
          <w:rFonts w:ascii="Book Antiqua" w:eastAsia="Book Antiqua" w:hAnsi="Book Antiqua" w:cs="Book Antiqua"/>
          <w:color w:val="000000"/>
        </w:rPr>
        <w:lastRenderedPageBreak/>
        <w:t>Philippines. It was established on March 1, 1994 as the Quezon City Polytechnic offering technical and vocational courses. Now QCU (formerly known as the Quezon City Polytechnic University) offers five four-year degree progr</w:t>
      </w:r>
      <w:r>
        <w:rPr>
          <w:rFonts w:ascii="Book Antiqua" w:eastAsia="Book Antiqua" w:hAnsi="Book Antiqua" w:cs="Book Antiqua"/>
          <w:color w:val="000000"/>
        </w:rPr>
        <w:t>ams including BS Entrepreneur, BS Information Technology, BS Electrical Engineering, BS Industrial Engineering, and BS Accountancy.</w:t>
      </w:r>
    </w:p>
    <w:p w14:paraId="6D5EC0ED"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671C487E"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 xml:space="preserve">The </w:t>
      </w:r>
      <w:proofErr w:type="gramStart"/>
      <w:r>
        <w:rPr>
          <w:rFonts w:ascii="Book Antiqua" w:eastAsia="Book Antiqua" w:hAnsi="Book Antiqua" w:cs="Book Antiqua"/>
          <w:color w:val="000000"/>
        </w:rPr>
        <w:t>fast growing</w:t>
      </w:r>
      <w:proofErr w:type="gramEnd"/>
      <w:r>
        <w:rPr>
          <w:rFonts w:ascii="Book Antiqua" w:eastAsia="Book Antiqua" w:hAnsi="Book Antiqua" w:cs="Book Antiqua"/>
          <w:color w:val="000000"/>
        </w:rPr>
        <w:t xml:space="preserve"> improvement of the university leads also to some problems in information dissemination to its students. Es</w:t>
      </w:r>
      <w:r>
        <w:rPr>
          <w:rFonts w:ascii="Book Antiqua" w:eastAsia="Book Antiqua" w:hAnsi="Book Antiqua" w:cs="Book Antiqua"/>
          <w:color w:val="000000"/>
        </w:rPr>
        <w:t xml:space="preserve">pecially when it comes to sending students documents like Certificate of Registration, </w:t>
      </w:r>
      <w:r>
        <w:rPr>
          <w:rFonts w:ascii="Book Antiqua" w:eastAsia="Book Antiqua" w:hAnsi="Book Antiqua" w:cs="Book Antiqua"/>
        </w:rPr>
        <w:t>g</w:t>
      </w:r>
      <w:r>
        <w:rPr>
          <w:rFonts w:ascii="Book Antiqua" w:eastAsia="Book Antiqua" w:hAnsi="Book Antiqua" w:cs="Book Antiqua"/>
          <w:color w:val="000000"/>
        </w:rPr>
        <w:t xml:space="preserve">rade </w:t>
      </w:r>
      <w:r>
        <w:rPr>
          <w:rFonts w:ascii="Book Antiqua" w:eastAsia="Book Antiqua" w:hAnsi="Book Antiqua" w:cs="Book Antiqua"/>
        </w:rPr>
        <w:t>s</w:t>
      </w:r>
      <w:r>
        <w:rPr>
          <w:rFonts w:ascii="Book Antiqua" w:eastAsia="Book Antiqua" w:hAnsi="Book Antiqua" w:cs="Book Antiqua"/>
          <w:color w:val="000000"/>
        </w:rPr>
        <w:t>lips, Statement of Account, Certified True Copy of a specific documents</w:t>
      </w:r>
      <w:r>
        <w:rPr>
          <w:rFonts w:ascii="Book Antiqua" w:eastAsia="Book Antiqua" w:hAnsi="Book Antiqua" w:cs="Book Antiqua"/>
        </w:rPr>
        <w:t>,</w:t>
      </w:r>
      <w:r>
        <w:rPr>
          <w:rFonts w:ascii="Book Antiqua" w:eastAsia="Book Antiqua" w:hAnsi="Book Antiqua" w:cs="Book Antiqua"/>
          <w:color w:val="000000"/>
        </w:rPr>
        <w:t xml:space="preserve"> etc. With this, the researchers proposed a quantitative research to measure and understan</w:t>
      </w:r>
      <w:r>
        <w:rPr>
          <w:rFonts w:ascii="Book Antiqua" w:eastAsia="Book Antiqua" w:hAnsi="Book Antiqua" w:cs="Book Antiqua"/>
          <w:color w:val="000000"/>
        </w:rPr>
        <w:t>d the importance of having a student portal for Quezon City University, which can be a great help for the university information dissemination to its students. The proponents will use a survey questionnaire to collect information from its respondents using</w:t>
      </w:r>
      <w:r>
        <w:rPr>
          <w:rFonts w:ascii="Book Antiqua" w:eastAsia="Book Antiqua" w:hAnsi="Book Antiqua" w:cs="Book Antiqua"/>
          <w:color w:val="000000"/>
        </w:rPr>
        <w:t xml:space="preserve"> a random sample technique which is a subset of a statistical population in which each member of the subset has an equal probability of being chosen coming from the different degree offer by the university.</w:t>
      </w:r>
    </w:p>
    <w:p w14:paraId="4316087A" w14:textId="77777777" w:rsidR="00574A4D" w:rsidRDefault="00574A4D">
      <w:pPr>
        <w:pBdr>
          <w:top w:val="nil"/>
          <w:left w:val="nil"/>
          <w:bottom w:val="nil"/>
          <w:right w:val="nil"/>
          <w:between w:val="nil"/>
        </w:pBdr>
        <w:rPr>
          <w:rFonts w:ascii="Book Antiqua" w:eastAsia="Book Antiqua" w:hAnsi="Book Antiqua" w:cs="Book Antiqua"/>
          <w:color w:val="000000"/>
        </w:rPr>
      </w:pPr>
    </w:p>
    <w:p w14:paraId="3F501014" w14:textId="77777777" w:rsidR="00574A4D" w:rsidRDefault="00574A4D">
      <w:pPr>
        <w:pBdr>
          <w:top w:val="nil"/>
          <w:left w:val="nil"/>
          <w:bottom w:val="nil"/>
          <w:right w:val="nil"/>
          <w:between w:val="nil"/>
        </w:pBdr>
        <w:rPr>
          <w:rFonts w:ascii="Book Antiqua" w:eastAsia="Book Antiqua" w:hAnsi="Book Antiqua" w:cs="Book Antiqua"/>
          <w:color w:val="000000"/>
        </w:rPr>
      </w:pPr>
    </w:p>
    <w:p w14:paraId="7D85AE59"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b/>
          <w:color w:val="000000"/>
        </w:rPr>
        <w:t xml:space="preserve">Introduction </w:t>
      </w:r>
    </w:p>
    <w:p w14:paraId="0C7E796E"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 xml:space="preserve">Digital </w:t>
      </w:r>
      <w:r>
        <w:rPr>
          <w:rFonts w:ascii="Book Antiqua" w:eastAsia="Book Antiqua" w:hAnsi="Book Antiqua" w:cs="Book Antiqua"/>
        </w:rPr>
        <w:t>i</w:t>
      </w:r>
      <w:r>
        <w:rPr>
          <w:rFonts w:ascii="Book Antiqua" w:eastAsia="Book Antiqua" w:hAnsi="Book Antiqua" w:cs="Book Antiqua"/>
          <w:color w:val="000000"/>
        </w:rPr>
        <w:t>nformation dissemination</w:t>
      </w:r>
      <w:r>
        <w:rPr>
          <w:rFonts w:ascii="Book Antiqua" w:eastAsia="Book Antiqua" w:hAnsi="Book Antiqua" w:cs="Book Antiqua"/>
          <w:color w:val="000000"/>
        </w:rPr>
        <w:t xml:space="preserve"> is the current trend. A well-defined mechanism is necessary to organize, store, access information. Web portals act as a source to </w:t>
      </w:r>
      <w:r>
        <w:rPr>
          <w:rFonts w:ascii="Book Antiqua" w:eastAsia="Book Antiqua" w:hAnsi="Book Antiqua" w:cs="Book Antiqua"/>
          <w:color w:val="000000"/>
        </w:rPr>
        <w:lastRenderedPageBreak/>
        <w:t xml:space="preserve">disseminate information on specific set of domains. Web </w:t>
      </w:r>
      <w:r>
        <w:rPr>
          <w:rFonts w:ascii="Book Antiqua" w:eastAsia="Book Antiqua" w:hAnsi="Book Antiqua" w:cs="Book Antiqua"/>
        </w:rPr>
        <w:t>po</w:t>
      </w:r>
      <w:r>
        <w:rPr>
          <w:rFonts w:ascii="Book Antiqua" w:eastAsia="Book Antiqua" w:hAnsi="Book Antiqua" w:cs="Book Antiqua"/>
          <w:color w:val="000000"/>
        </w:rPr>
        <w:t>rtals offer users a broad array of information that are arranged i</w:t>
      </w:r>
      <w:r>
        <w:rPr>
          <w:rFonts w:ascii="Book Antiqua" w:eastAsia="Book Antiqua" w:hAnsi="Book Antiqua" w:cs="Book Antiqua"/>
          <w:color w:val="000000"/>
        </w:rPr>
        <w:t xml:space="preserve">n a convenient form. The current popular communication technique highlights the role of web portals </w:t>
      </w:r>
      <w:r>
        <w:rPr>
          <w:rFonts w:ascii="Book Antiqua" w:eastAsia="Book Antiqua" w:hAnsi="Book Antiqua" w:cs="Book Antiqua"/>
        </w:rPr>
        <w:t xml:space="preserve">in </w:t>
      </w:r>
      <w:r>
        <w:rPr>
          <w:rFonts w:ascii="Book Antiqua" w:eastAsia="Book Antiqua" w:hAnsi="Book Antiqua" w:cs="Book Antiqua"/>
          <w:color w:val="000000"/>
        </w:rPr>
        <w:t>help</w:t>
      </w:r>
      <w:r>
        <w:rPr>
          <w:rFonts w:ascii="Book Antiqua" w:eastAsia="Book Antiqua" w:hAnsi="Book Antiqua" w:cs="Book Antiqua"/>
        </w:rPr>
        <w:t xml:space="preserve">ing </w:t>
      </w:r>
      <w:r>
        <w:rPr>
          <w:rFonts w:ascii="Book Antiqua" w:eastAsia="Book Antiqua" w:hAnsi="Book Antiqua" w:cs="Book Antiqua"/>
          <w:color w:val="000000"/>
        </w:rPr>
        <w:t xml:space="preserve">enhance the access to arrays of information. </w:t>
      </w:r>
    </w:p>
    <w:p w14:paraId="6B05366B"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42058F52"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proofErr w:type="gramStart"/>
      <w:r>
        <w:rPr>
          <w:rFonts w:ascii="Book Antiqua" w:eastAsia="Book Antiqua" w:hAnsi="Book Antiqua" w:cs="Book Antiqua"/>
          <w:color w:val="000000"/>
        </w:rPr>
        <w:t>According  to</w:t>
      </w:r>
      <w:proofErr w:type="gramEnd"/>
      <w:r>
        <w:rPr>
          <w:rFonts w:ascii="Book Antiqua" w:eastAsia="Book Antiqua" w:hAnsi="Book Antiqua" w:cs="Book Antiqua"/>
          <w:color w:val="000000"/>
        </w:rPr>
        <w:t xml:space="preserve">  Eisler  (2003)  other  than  providing  a personalized  and  customizable  user  in</w:t>
      </w:r>
      <w:r>
        <w:rPr>
          <w:rFonts w:ascii="Book Antiqua" w:eastAsia="Book Antiqua" w:hAnsi="Book Antiqua" w:cs="Book Antiqua"/>
          <w:color w:val="000000"/>
        </w:rPr>
        <w:t xml:space="preserve">terface  for accessing  both  internal  and  external  information,  a campus  portal  also  provides  the  opportunity  to  create gateways  to  information  and  points  of  access  for constituent  groups.      </w:t>
      </w:r>
      <w:proofErr w:type="spellStart"/>
      <w:r>
        <w:rPr>
          <w:rFonts w:ascii="Book Antiqua" w:eastAsia="Book Antiqua" w:hAnsi="Book Antiqua" w:cs="Book Antiqua"/>
          <w:color w:val="000000"/>
        </w:rPr>
        <w:t>Bajec</w:t>
      </w:r>
      <w:proofErr w:type="spellEnd"/>
      <w:r>
        <w:rPr>
          <w:rFonts w:ascii="Book Antiqua" w:eastAsia="Book Antiqua" w:hAnsi="Book Antiqua" w:cs="Book Antiqua"/>
          <w:color w:val="000000"/>
        </w:rPr>
        <w:t xml:space="preserve"> (2005) noted that today, almost all </w:t>
      </w:r>
      <w:r>
        <w:rPr>
          <w:rFonts w:ascii="Book Antiqua" w:eastAsia="Book Antiqua" w:hAnsi="Book Antiqua" w:cs="Book Antiqua"/>
          <w:color w:val="000000"/>
        </w:rPr>
        <w:t xml:space="preserve">universities are either developing or purchasing portal solutions for their needs.  </w:t>
      </w:r>
    </w:p>
    <w:p w14:paraId="6A581EB8"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519F6231"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The proponents conceptualize the idea based from the current distance learning applied in the university, where entering the campus premises is prohibited due to the curr</w:t>
      </w:r>
      <w:r>
        <w:rPr>
          <w:rFonts w:ascii="Book Antiqua" w:eastAsia="Book Antiqua" w:hAnsi="Book Antiqua" w:cs="Book Antiqua"/>
          <w:color w:val="000000"/>
        </w:rPr>
        <w:t>ent global health pandemic. Especially because of the continuous increase in the COVID-19 cases within Metro Manila</w:t>
      </w:r>
      <w:r>
        <w:rPr>
          <w:rFonts w:ascii="Book Antiqua" w:eastAsia="Book Antiqua" w:hAnsi="Book Antiqua" w:cs="Book Antiqua"/>
        </w:rPr>
        <w:t>, specifically</w:t>
      </w:r>
      <w:r>
        <w:rPr>
          <w:rFonts w:ascii="Book Antiqua" w:eastAsia="Book Antiqua" w:hAnsi="Book Antiqua" w:cs="Book Antiqua"/>
          <w:color w:val="000000"/>
        </w:rPr>
        <w:t xml:space="preserve"> in Quezon City, where the three branches of university are located. The main campus at San Bartolome and the two satellite cam</w:t>
      </w:r>
      <w:r>
        <w:rPr>
          <w:rFonts w:ascii="Book Antiqua" w:eastAsia="Book Antiqua" w:hAnsi="Book Antiqua" w:cs="Book Antiqua"/>
          <w:color w:val="000000"/>
        </w:rPr>
        <w:t xml:space="preserve">puses which are located at San Francisco and Batasan where the COVID-19 cases is still high among other city within the Metro Manila. And some of the facilities within the campus premises are also used in </w:t>
      </w:r>
      <w:r>
        <w:rPr>
          <w:rFonts w:ascii="Book Antiqua" w:eastAsia="Book Antiqua" w:hAnsi="Book Antiqua" w:cs="Book Antiqua"/>
          <w:color w:val="000000"/>
        </w:rPr>
        <w:lastRenderedPageBreak/>
        <w:t>COVID-19 related programs that offer a helping hand</w:t>
      </w:r>
      <w:r>
        <w:rPr>
          <w:rFonts w:ascii="Book Antiqua" w:eastAsia="Book Antiqua" w:hAnsi="Book Antiqua" w:cs="Book Antiqua"/>
        </w:rPr>
        <w:t xml:space="preserve"> to</w:t>
      </w:r>
      <w:r>
        <w:rPr>
          <w:rFonts w:ascii="Book Antiqua" w:eastAsia="Book Antiqua" w:hAnsi="Book Antiqua" w:cs="Book Antiqua"/>
          <w:color w:val="000000"/>
        </w:rPr>
        <w:t xml:space="preserve"> our local government to eliminate the continuous risk of COVID-19.</w:t>
      </w:r>
    </w:p>
    <w:p w14:paraId="6A86DA79"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52784AA5"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rPr>
      </w:pPr>
      <w:r>
        <w:rPr>
          <w:rFonts w:ascii="Book Antiqua" w:eastAsia="Book Antiqua" w:hAnsi="Book Antiqua" w:cs="Book Antiqua"/>
          <w:color w:val="000000"/>
        </w:rPr>
        <w:t>Knowing the impact of having a student portal for the students of Quezon City University is the idea formulated by the researchers, to ease information dissemination for the students w</w:t>
      </w:r>
      <w:r>
        <w:rPr>
          <w:rFonts w:ascii="Book Antiqua" w:eastAsia="Book Antiqua" w:hAnsi="Book Antiqua" w:cs="Book Antiqua"/>
          <w:color w:val="000000"/>
        </w:rPr>
        <w:t>ithout going to their respective campuses. With this, it will benefit the local government of Quezon City in helping to eliminate the COVID-</w:t>
      </w:r>
      <w:proofErr w:type="gramStart"/>
      <w:r>
        <w:rPr>
          <w:rFonts w:ascii="Book Antiqua" w:eastAsia="Book Antiqua" w:hAnsi="Book Antiqua" w:cs="Book Antiqua"/>
          <w:color w:val="000000"/>
        </w:rPr>
        <w:t>19  cases</w:t>
      </w:r>
      <w:proofErr w:type="gramEnd"/>
      <w:r>
        <w:rPr>
          <w:rFonts w:ascii="Book Antiqua" w:eastAsia="Book Antiqua" w:hAnsi="Book Antiqua" w:cs="Book Antiqua"/>
          <w:color w:val="000000"/>
        </w:rPr>
        <w:t>, and of course the university itself</w:t>
      </w:r>
      <w:r>
        <w:rPr>
          <w:rFonts w:ascii="Book Antiqua" w:eastAsia="Book Antiqua" w:hAnsi="Book Antiqua" w:cs="Book Antiqua"/>
        </w:rPr>
        <w:t xml:space="preserve"> including</w:t>
      </w:r>
      <w:r>
        <w:rPr>
          <w:rFonts w:ascii="Book Antiqua" w:eastAsia="Book Antiqua" w:hAnsi="Book Antiqua" w:cs="Book Antiqua"/>
          <w:color w:val="000000"/>
        </w:rPr>
        <w:t xml:space="preserve"> the students and instructors.</w:t>
      </w:r>
    </w:p>
    <w:p w14:paraId="6BD46AFD" w14:textId="77777777" w:rsidR="00574A4D" w:rsidRDefault="00574A4D">
      <w:pPr>
        <w:pBdr>
          <w:top w:val="nil"/>
          <w:left w:val="nil"/>
          <w:bottom w:val="nil"/>
          <w:right w:val="nil"/>
          <w:between w:val="nil"/>
        </w:pBdr>
        <w:spacing w:line="276" w:lineRule="auto"/>
        <w:jc w:val="both"/>
        <w:rPr>
          <w:rFonts w:ascii="Book Antiqua" w:eastAsia="Book Antiqua" w:hAnsi="Book Antiqua" w:cs="Book Antiqua"/>
        </w:rPr>
      </w:pPr>
    </w:p>
    <w:p w14:paraId="4F195DF3"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b/>
          <w:color w:val="000000"/>
        </w:rPr>
      </w:pPr>
      <w:r>
        <w:rPr>
          <w:rFonts w:ascii="Book Antiqua" w:eastAsia="Book Antiqua" w:hAnsi="Book Antiqua" w:cs="Book Antiqua"/>
          <w:b/>
          <w:color w:val="000000"/>
        </w:rPr>
        <w:t xml:space="preserve">Project Purpose and Description </w:t>
      </w:r>
    </w:p>
    <w:p w14:paraId="1B361ECD" w14:textId="77777777" w:rsidR="00574A4D" w:rsidRDefault="00A01553">
      <w:pPr>
        <w:pBdr>
          <w:top w:val="nil"/>
          <w:left w:val="nil"/>
          <w:bottom w:val="nil"/>
          <w:right w:val="nil"/>
          <w:between w:val="nil"/>
        </w:pBdr>
        <w:spacing w:line="480" w:lineRule="auto"/>
        <w:ind w:left="360"/>
        <w:jc w:val="both"/>
        <w:rPr>
          <w:rFonts w:ascii="Book Antiqua" w:eastAsia="Book Antiqua" w:hAnsi="Book Antiqua" w:cs="Book Antiqua"/>
          <w:i/>
          <w:color w:val="000000"/>
        </w:rPr>
      </w:pPr>
      <w:r>
        <w:rPr>
          <w:rFonts w:ascii="Book Antiqua" w:eastAsia="Book Antiqua" w:hAnsi="Book Antiqua" w:cs="Book Antiqua"/>
          <w:b/>
          <w:color w:val="000000"/>
        </w:rPr>
        <w:t>Main Objective</w:t>
      </w:r>
    </w:p>
    <w:p w14:paraId="06486B0E" w14:textId="77777777" w:rsidR="00574A4D" w:rsidRDefault="00A01553">
      <w:pPr>
        <w:pBdr>
          <w:top w:val="nil"/>
          <w:left w:val="nil"/>
          <w:bottom w:val="nil"/>
          <w:right w:val="nil"/>
          <w:between w:val="nil"/>
        </w:pBdr>
        <w:spacing w:line="480" w:lineRule="auto"/>
        <w:ind w:left="360"/>
        <w:jc w:val="both"/>
        <w:rPr>
          <w:rFonts w:ascii="Book Antiqua" w:eastAsia="Book Antiqua" w:hAnsi="Book Antiqua" w:cs="Book Antiqua"/>
          <w:color w:val="000000"/>
        </w:rPr>
      </w:pPr>
      <w:r>
        <w:rPr>
          <w:rFonts w:ascii="Book Antiqua" w:eastAsia="Book Antiqua" w:hAnsi="Book Antiqua" w:cs="Book Antiqua"/>
          <w:color w:val="000000"/>
        </w:rPr>
        <w:t>The study aims to analyze and determine the importance of having a student portal for Quezon City University Information Dissemination to its students.</w:t>
      </w:r>
      <w:r>
        <w:rPr>
          <w:rFonts w:ascii="Book Antiqua" w:eastAsia="Book Antiqua" w:hAnsi="Book Antiqua" w:cs="Book Antiqua"/>
        </w:rPr>
        <w:t xml:space="preserve">  </w:t>
      </w:r>
      <w:proofErr w:type="gramStart"/>
      <w:r>
        <w:rPr>
          <w:rFonts w:ascii="Book Antiqua" w:eastAsia="Book Antiqua" w:hAnsi="Book Antiqua" w:cs="Book Antiqua"/>
        </w:rPr>
        <w:t>Additionally</w:t>
      </w:r>
      <w:proofErr w:type="gramEnd"/>
      <w:r>
        <w:rPr>
          <w:rFonts w:ascii="Book Antiqua" w:eastAsia="Book Antiqua" w:hAnsi="Book Antiqua" w:cs="Book Antiqua"/>
        </w:rPr>
        <w:t xml:space="preserve"> </w:t>
      </w:r>
      <w:r>
        <w:rPr>
          <w:rFonts w:ascii="Book Antiqua" w:eastAsia="Book Antiqua" w:hAnsi="Book Antiqua" w:cs="Book Antiqua"/>
          <w:color w:val="000000"/>
        </w:rPr>
        <w:t>what are the specific features that they would like to utilize in the student portal. This</w:t>
      </w:r>
      <w:r>
        <w:rPr>
          <w:rFonts w:ascii="Book Antiqua" w:eastAsia="Book Antiqua" w:hAnsi="Book Antiqua" w:cs="Book Antiqua"/>
          <w:color w:val="000000"/>
        </w:rPr>
        <w:t xml:space="preserve"> research would also be helpful for future researchers that would like to create an actual student portal for Quezon City University. Through the data gathering that the researchers will be conducting online, it will enable them to analyze the results </w:t>
      </w:r>
      <w:r>
        <w:rPr>
          <w:rFonts w:ascii="Book Antiqua" w:eastAsia="Book Antiqua" w:hAnsi="Book Antiqua" w:cs="Book Antiqua"/>
        </w:rPr>
        <w:t xml:space="preserve">of </w:t>
      </w:r>
      <w:r>
        <w:rPr>
          <w:rFonts w:ascii="Book Antiqua" w:eastAsia="Book Antiqua" w:hAnsi="Book Antiqua" w:cs="Book Antiqua"/>
          <w:color w:val="000000"/>
        </w:rPr>
        <w:t>t</w:t>
      </w:r>
      <w:r>
        <w:rPr>
          <w:rFonts w:ascii="Book Antiqua" w:eastAsia="Book Antiqua" w:hAnsi="Book Antiqua" w:cs="Book Antiqua"/>
          <w:color w:val="000000"/>
        </w:rPr>
        <w:t>he impact of having a student portal for Quezon City University Information Dissemination.</w:t>
      </w:r>
    </w:p>
    <w:p w14:paraId="233F9DA1" w14:textId="77777777" w:rsidR="00574A4D" w:rsidRDefault="00574A4D">
      <w:pPr>
        <w:pBdr>
          <w:top w:val="nil"/>
          <w:left w:val="nil"/>
          <w:bottom w:val="nil"/>
          <w:right w:val="nil"/>
          <w:between w:val="nil"/>
        </w:pBdr>
        <w:spacing w:line="276" w:lineRule="auto"/>
        <w:ind w:left="360"/>
        <w:jc w:val="both"/>
        <w:rPr>
          <w:rFonts w:ascii="Book Antiqua" w:eastAsia="Book Antiqua" w:hAnsi="Book Antiqua" w:cs="Book Antiqua"/>
          <w:color w:val="000000"/>
        </w:rPr>
      </w:pPr>
    </w:p>
    <w:p w14:paraId="5A8EDD0A"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i/>
          <w:color w:val="000000"/>
        </w:rPr>
      </w:pPr>
      <w:r>
        <w:rPr>
          <w:rFonts w:ascii="Book Antiqua" w:eastAsia="Book Antiqua" w:hAnsi="Book Antiqua" w:cs="Book Antiqua"/>
        </w:rPr>
        <w:lastRenderedPageBreak/>
        <w:t xml:space="preserve">      </w:t>
      </w:r>
      <w:r>
        <w:rPr>
          <w:rFonts w:ascii="Book Antiqua" w:eastAsia="Book Antiqua" w:hAnsi="Book Antiqua" w:cs="Book Antiqua"/>
          <w:b/>
          <w:color w:val="000000"/>
        </w:rPr>
        <w:t xml:space="preserve">Specific Objectives </w:t>
      </w:r>
    </w:p>
    <w:p w14:paraId="35C2A146" w14:textId="77777777" w:rsidR="00574A4D" w:rsidRDefault="00A01553">
      <w:pPr>
        <w:numPr>
          <w:ilvl w:val="0"/>
          <w:numId w:val="2"/>
        </w:num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To determine the importance of having student portal for Quezon City University Information Dissemination.</w:t>
      </w:r>
    </w:p>
    <w:p w14:paraId="06B1CFB4" w14:textId="77777777" w:rsidR="00574A4D" w:rsidRDefault="00A01553">
      <w:pPr>
        <w:numPr>
          <w:ilvl w:val="0"/>
          <w:numId w:val="2"/>
        </w:num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 xml:space="preserve">To know what specific features the Quezon City University students would like to see at </w:t>
      </w:r>
      <w:proofErr w:type="spellStart"/>
      <w:r>
        <w:rPr>
          <w:rFonts w:ascii="Book Antiqua" w:eastAsia="Book Antiqua" w:hAnsi="Book Antiqua" w:cs="Book Antiqua"/>
          <w:color w:val="000000"/>
        </w:rPr>
        <w:t>OneQCU</w:t>
      </w:r>
      <w:proofErr w:type="spellEnd"/>
      <w:r>
        <w:rPr>
          <w:rFonts w:ascii="Book Antiqua" w:eastAsia="Book Antiqua" w:hAnsi="Book Antiqua" w:cs="Book Antiqua"/>
          <w:color w:val="000000"/>
        </w:rPr>
        <w:t>: Student Portal.</w:t>
      </w:r>
    </w:p>
    <w:p w14:paraId="6E79D4A0" w14:textId="77777777" w:rsidR="00574A4D" w:rsidRDefault="00A01553">
      <w:pPr>
        <w:numPr>
          <w:ilvl w:val="0"/>
          <w:numId w:val="2"/>
        </w:num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To understand how this student portal</w:t>
      </w:r>
      <w:r>
        <w:rPr>
          <w:rFonts w:ascii="Book Antiqua" w:eastAsia="Book Antiqua" w:hAnsi="Book Antiqua" w:cs="Book Antiqua"/>
          <w:color w:val="000000"/>
        </w:rPr>
        <w:t xml:space="preserve"> would help the Quezon City University students process their needed school documents.</w:t>
      </w:r>
    </w:p>
    <w:p w14:paraId="52DEECB8" w14:textId="77777777" w:rsidR="00574A4D" w:rsidRDefault="00574A4D">
      <w:pPr>
        <w:pBdr>
          <w:top w:val="nil"/>
          <w:left w:val="nil"/>
          <w:bottom w:val="nil"/>
          <w:right w:val="nil"/>
          <w:between w:val="nil"/>
        </w:pBdr>
        <w:spacing w:line="480" w:lineRule="auto"/>
        <w:ind w:left="720"/>
        <w:jc w:val="both"/>
        <w:rPr>
          <w:rFonts w:ascii="Book Antiqua" w:eastAsia="Book Antiqua" w:hAnsi="Book Antiqua" w:cs="Book Antiqua"/>
        </w:rPr>
      </w:pPr>
    </w:p>
    <w:p w14:paraId="4D2C2C94" w14:textId="77777777" w:rsidR="00574A4D" w:rsidRDefault="00A01553">
      <w:pPr>
        <w:pBdr>
          <w:top w:val="nil"/>
          <w:left w:val="nil"/>
          <w:bottom w:val="nil"/>
          <w:right w:val="nil"/>
          <w:between w:val="nil"/>
        </w:pBdr>
        <w:spacing w:line="480" w:lineRule="auto"/>
        <w:ind w:left="720"/>
        <w:rPr>
          <w:rFonts w:ascii="Book Antiqua" w:eastAsia="Book Antiqua" w:hAnsi="Book Antiqua" w:cs="Book Antiqua"/>
          <w:color w:val="000000"/>
        </w:rPr>
      </w:pPr>
      <w:r>
        <w:rPr>
          <w:rFonts w:ascii="Book Antiqua" w:eastAsia="Book Antiqua" w:hAnsi="Book Antiqua" w:cs="Book Antiqua"/>
          <w:b/>
          <w:color w:val="000000"/>
        </w:rPr>
        <w:t xml:space="preserve">Project </w:t>
      </w:r>
      <w:proofErr w:type="gramStart"/>
      <w:r>
        <w:rPr>
          <w:rFonts w:ascii="Book Antiqua" w:eastAsia="Book Antiqua" w:hAnsi="Book Antiqua" w:cs="Book Antiqua"/>
          <w:b/>
          <w:color w:val="000000"/>
        </w:rPr>
        <w:t>/  System</w:t>
      </w:r>
      <w:proofErr w:type="gramEnd"/>
      <w:r>
        <w:rPr>
          <w:rFonts w:ascii="Book Antiqua" w:eastAsia="Book Antiqua" w:hAnsi="Book Antiqua" w:cs="Book Antiqua"/>
          <w:b/>
          <w:color w:val="000000"/>
        </w:rPr>
        <w:t xml:space="preserve"> Description</w:t>
      </w:r>
    </w:p>
    <w:p w14:paraId="32B70C86" w14:textId="77777777" w:rsidR="00574A4D" w:rsidRDefault="00A01553">
      <w:pPr>
        <w:pBdr>
          <w:top w:val="nil"/>
          <w:left w:val="nil"/>
          <w:bottom w:val="nil"/>
          <w:right w:val="nil"/>
          <w:between w:val="nil"/>
        </w:pBdr>
        <w:spacing w:line="480" w:lineRule="auto"/>
        <w:ind w:left="360"/>
        <w:jc w:val="both"/>
        <w:rPr>
          <w:rFonts w:ascii="Book Antiqua" w:eastAsia="Book Antiqua" w:hAnsi="Book Antiqua" w:cs="Book Antiqua"/>
          <w:i/>
          <w:color w:val="000000"/>
        </w:rPr>
      </w:pPr>
      <w:r>
        <w:rPr>
          <w:rFonts w:ascii="Book Antiqua" w:eastAsia="Book Antiqua" w:hAnsi="Book Antiqua" w:cs="Book Antiqua"/>
          <w:color w:val="000000"/>
        </w:rPr>
        <w:t xml:space="preserve">The researchers want to analyze and determine the importance of having student portal for Quezon City University </w:t>
      </w:r>
      <w:proofErr w:type="spellStart"/>
      <w:r>
        <w:rPr>
          <w:rFonts w:ascii="Book Antiqua" w:eastAsia="Book Antiqua" w:hAnsi="Book Antiqua" w:cs="Book Antiqua"/>
          <w:color w:val="000000"/>
        </w:rPr>
        <w:t>Informarion</w:t>
      </w:r>
      <w:proofErr w:type="spellEnd"/>
      <w:r>
        <w:rPr>
          <w:rFonts w:ascii="Book Antiqua" w:eastAsia="Book Antiqua" w:hAnsi="Book Antiqua" w:cs="Book Antiqua"/>
          <w:color w:val="000000"/>
        </w:rPr>
        <w:t xml:space="preserve"> </w:t>
      </w:r>
      <w:proofErr w:type="spellStart"/>
      <w:r>
        <w:rPr>
          <w:rFonts w:ascii="Book Antiqua" w:eastAsia="Book Antiqua" w:hAnsi="Book Antiqua" w:cs="Book Antiqua"/>
          <w:color w:val="000000"/>
        </w:rPr>
        <w:t>Dissemantion</w:t>
      </w:r>
      <w:proofErr w:type="spellEnd"/>
      <w:r>
        <w:rPr>
          <w:rFonts w:ascii="Book Antiqua" w:eastAsia="Book Antiqua" w:hAnsi="Book Antiqua" w:cs="Book Antiqua"/>
          <w:color w:val="000000"/>
        </w:rPr>
        <w:t xml:space="preserve"> to its students. Through conducting a </w:t>
      </w:r>
      <w:proofErr w:type="spellStart"/>
      <w:r>
        <w:rPr>
          <w:rFonts w:ascii="Book Antiqua" w:eastAsia="Book Antiqua" w:hAnsi="Book Antiqua" w:cs="Book Antiqua"/>
          <w:color w:val="000000"/>
        </w:rPr>
        <w:t>quantitavie</w:t>
      </w:r>
      <w:proofErr w:type="spellEnd"/>
      <w:r>
        <w:rPr>
          <w:rFonts w:ascii="Book Antiqua" w:eastAsia="Book Antiqua" w:hAnsi="Book Antiqua" w:cs="Book Antiqua"/>
          <w:color w:val="000000"/>
        </w:rPr>
        <w:t xml:space="preserve"> research that will be helping in </w:t>
      </w:r>
      <w:proofErr w:type="spellStart"/>
      <w:r>
        <w:rPr>
          <w:rFonts w:ascii="Book Antiqua" w:eastAsia="Book Antiqua" w:hAnsi="Book Antiqua" w:cs="Book Antiqua"/>
          <w:color w:val="000000"/>
        </w:rPr>
        <w:t>analzing</w:t>
      </w:r>
      <w:proofErr w:type="spellEnd"/>
      <w:r>
        <w:rPr>
          <w:rFonts w:ascii="Book Antiqua" w:eastAsia="Book Antiqua" w:hAnsi="Book Antiqua" w:cs="Book Antiqua"/>
          <w:color w:val="000000"/>
        </w:rPr>
        <w:t xml:space="preserve"> the data </w:t>
      </w:r>
      <w:proofErr w:type="gramStart"/>
      <w:r>
        <w:rPr>
          <w:rFonts w:ascii="Book Antiqua" w:eastAsia="Book Antiqua" w:hAnsi="Book Antiqua" w:cs="Book Antiqua"/>
          <w:color w:val="000000"/>
        </w:rPr>
        <w:t>the</w:t>
      </w:r>
      <w:proofErr w:type="gramEnd"/>
      <w:r>
        <w:rPr>
          <w:rFonts w:ascii="Book Antiqua" w:eastAsia="Book Antiqua" w:hAnsi="Book Antiqua" w:cs="Book Antiqua"/>
          <w:color w:val="000000"/>
        </w:rPr>
        <w:t xml:space="preserve"> will be gathe</w:t>
      </w:r>
      <w:r>
        <w:rPr>
          <w:rFonts w:ascii="Book Antiqua" w:eastAsia="Book Antiqua" w:hAnsi="Book Antiqua" w:cs="Book Antiqua"/>
          <w:color w:val="000000"/>
        </w:rPr>
        <w:t xml:space="preserve">r through the respondents. </w:t>
      </w:r>
      <w:proofErr w:type="spellStart"/>
      <w:r>
        <w:rPr>
          <w:rFonts w:ascii="Book Antiqua" w:eastAsia="Book Antiqua" w:hAnsi="Book Antiqua" w:cs="Book Antiqua"/>
          <w:color w:val="000000"/>
        </w:rPr>
        <w:t>Tha</w:t>
      </w:r>
      <w:proofErr w:type="spellEnd"/>
      <w:r>
        <w:rPr>
          <w:rFonts w:ascii="Book Antiqua" w:eastAsia="Book Antiqua" w:hAnsi="Book Antiqua" w:cs="Book Antiqua"/>
          <w:color w:val="000000"/>
        </w:rPr>
        <w:t xml:space="preserve"> will be helpful as future reference for research that would like to create an actual student portal.</w:t>
      </w:r>
    </w:p>
    <w:p w14:paraId="33683397" w14:textId="77777777" w:rsidR="00574A4D" w:rsidRDefault="00574A4D">
      <w:pPr>
        <w:pBdr>
          <w:top w:val="nil"/>
          <w:left w:val="nil"/>
          <w:bottom w:val="nil"/>
          <w:right w:val="nil"/>
          <w:between w:val="nil"/>
        </w:pBdr>
        <w:spacing w:line="480" w:lineRule="auto"/>
        <w:ind w:left="360"/>
        <w:jc w:val="both"/>
        <w:rPr>
          <w:rFonts w:ascii="Book Antiqua" w:eastAsia="Book Antiqua" w:hAnsi="Book Antiqua" w:cs="Book Antiqua"/>
          <w:b/>
          <w:color w:val="000000"/>
        </w:rPr>
      </w:pPr>
    </w:p>
    <w:p w14:paraId="3F900990"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i/>
          <w:color w:val="000000"/>
        </w:rPr>
      </w:pPr>
      <w:r>
        <w:rPr>
          <w:rFonts w:ascii="Book Antiqua" w:eastAsia="Book Antiqua" w:hAnsi="Book Antiqua" w:cs="Book Antiqua"/>
          <w:b/>
          <w:color w:val="000000"/>
        </w:rPr>
        <w:t>Scope and Delimitations of the Project</w:t>
      </w:r>
    </w:p>
    <w:p w14:paraId="13CBADC2"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color w:val="000000"/>
        </w:rPr>
        <w:t>This research shall solely be based on student understanding about the importance of</w:t>
      </w:r>
      <w:r>
        <w:rPr>
          <w:rFonts w:ascii="Book Antiqua" w:eastAsia="Book Antiqua" w:hAnsi="Book Antiqua" w:cs="Book Antiqua"/>
          <w:color w:val="000000"/>
        </w:rPr>
        <w:t xml:space="preserve"> having student portal for Quezon City University Information Dissemination. That will provide information that will be useful as reference for future </w:t>
      </w:r>
      <w:r>
        <w:rPr>
          <w:rFonts w:ascii="Book Antiqua" w:eastAsia="Book Antiqua" w:hAnsi="Book Antiqua" w:cs="Book Antiqua"/>
          <w:color w:val="000000"/>
        </w:rPr>
        <w:lastRenderedPageBreak/>
        <w:t>researchers, which would like to create an actual student portal. Base from the data gathering the resear</w:t>
      </w:r>
      <w:r>
        <w:rPr>
          <w:rFonts w:ascii="Book Antiqua" w:eastAsia="Book Antiqua" w:hAnsi="Book Antiqua" w:cs="Book Antiqua"/>
          <w:color w:val="000000"/>
        </w:rPr>
        <w:t xml:space="preserve">chers will be conducting. </w:t>
      </w:r>
    </w:p>
    <w:p w14:paraId="07D5BA28" w14:textId="77777777" w:rsidR="00574A4D" w:rsidRDefault="00A01553">
      <w:pPr>
        <w:pBdr>
          <w:top w:val="nil"/>
          <w:left w:val="nil"/>
          <w:bottom w:val="nil"/>
          <w:right w:val="nil"/>
          <w:between w:val="nil"/>
        </w:pBdr>
        <w:spacing w:line="480" w:lineRule="auto"/>
        <w:ind w:left="720"/>
        <w:jc w:val="both"/>
        <w:rPr>
          <w:rFonts w:ascii="Book Antiqua" w:eastAsia="Book Antiqua" w:hAnsi="Book Antiqua" w:cs="Book Antiqua"/>
          <w:color w:val="000000"/>
        </w:rPr>
      </w:pPr>
      <w:r>
        <w:rPr>
          <w:rFonts w:ascii="Book Antiqua" w:eastAsia="Book Antiqua" w:hAnsi="Book Antiqua" w:cs="Book Antiqua"/>
          <w:color w:val="000000"/>
        </w:rPr>
        <w:t xml:space="preserve"> </w:t>
      </w:r>
    </w:p>
    <w:p w14:paraId="2D53395E"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b/>
          <w:color w:val="000000"/>
        </w:rPr>
      </w:pPr>
    </w:p>
    <w:p w14:paraId="6CCCA4C3"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b/>
          <w:color w:val="000000"/>
        </w:rPr>
      </w:pPr>
    </w:p>
    <w:p w14:paraId="01D9AFF9"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b/>
          <w:color w:val="000000"/>
        </w:rPr>
      </w:pPr>
      <w:r>
        <w:rPr>
          <w:rFonts w:ascii="Book Antiqua" w:eastAsia="Book Antiqua" w:hAnsi="Book Antiqua" w:cs="Book Antiqua"/>
          <w:b/>
          <w:color w:val="000000"/>
        </w:rPr>
        <w:t>Definition of Terms</w:t>
      </w:r>
    </w:p>
    <w:p w14:paraId="1740A2ED"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b/>
          <w:color w:val="000000"/>
        </w:rPr>
        <w:t xml:space="preserve">Student Portal - </w:t>
      </w:r>
      <w:r>
        <w:rPr>
          <w:rFonts w:ascii="Book Antiqua" w:eastAsia="Book Antiqua" w:hAnsi="Book Antiqua" w:cs="Book Antiqua"/>
          <w:color w:val="000000"/>
        </w:rPr>
        <w:t>Is a commonly used phrase to describe the login page where students can provide a username and password to gain access to an education organization's programs and other learning related materials</w:t>
      </w:r>
    </w:p>
    <w:p w14:paraId="25B70BCF"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7A4CC708"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b/>
          <w:color w:val="000000"/>
        </w:rPr>
        <w:t>Information Dissemination</w:t>
      </w:r>
      <w:r>
        <w:rPr>
          <w:rFonts w:ascii="Book Antiqua" w:eastAsia="Book Antiqua" w:hAnsi="Book Antiqua" w:cs="Book Antiqua"/>
          <w:color w:val="000000"/>
        </w:rPr>
        <w:t xml:space="preserve"> – </w:t>
      </w:r>
    </w:p>
    <w:p w14:paraId="6E7C7F01"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3921485E"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b/>
          <w:color w:val="000000"/>
        </w:rPr>
        <w:t>Quantitative Research</w:t>
      </w:r>
      <w:r>
        <w:rPr>
          <w:rFonts w:ascii="Book Antiqua" w:eastAsia="Book Antiqua" w:hAnsi="Book Antiqua" w:cs="Book Antiqua"/>
          <w:color w:val="000000"/>
        </w:rPr>
        <w:t xml:space="preserve"> – </w:t>
      </w:r>
    </w:p>
    <w:p w14:paraId="4CE2137E"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18129E58"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color w:val="000000"/>
        </w:rPr>
      </w:pPr>
      <w:r>
        <w:rPr>
          <w:rFonts w:ascii="Book Antiqua" w:eastAsia="Book Antiqua" w:hAnsi="Book Antiqua" w:cs="Book Antiqua"/>
          <w:b/>
          <w:color w:val="000000"/>
        </w:rPr>
        <w:t>Ran</w:t>
      </w:r>
      <w:r>
        <w:rPr>
          <w:rFonts w:ascii="Book Antiqua" w:eastAsia="Book Antiqua" w:hAnsi="Book Antiqua" w:cs="Book Antiqua"/>
          <w:b/>
          <w:color w:val="000000"/>
        </w:rPr>
        <w:t>dom Sampling</w:t>
      </w:r>
      <w:r>
        <w:rPr>
          <w:rFonts w:ascii="Book Antiqua" w:eastAsia="Book Antiqua" w:hAnsi="Book Antiqua" w:cs="Book Antiqua"/>
          <w:color w:val="000000"/>
        </w:rPr>
        <w:t xml:space="preserve"> – </w:t>
      </w:r>
    </w:p>
    <w:p w14:paraId="1D515A15" w14:textId="77777777" w:rsidR="00574A4D" w:rsidRDefault="00574A4D">
      <w:pPr>
        <w:pBdr>
          <w:top w:val="nil"/>
          <w:left w:val="nil"/>
          <w:bottom w:val="nil"/>
          <w:right w:val="nil"/>
          <w:between w:val="nil"/>
        </w:pBdr>
        <w:spacing w:line="480" w:lineRule="auto"/>
        <w:jc w:val="both"/>
        <w:rPr>
          <w:rFonts w:ascii="Book Antiqua" w:eastAsia="Book Antiqua" w:hAnsi="Book Antiqua" w:cs="Book Antiqua"/>
          <w:color w:val="000000"/>
        </w:rPr>
      </w:pPr>
    </w:p>
    <w:p w14:paraId="54F98F60" w14:textId="77777777" w:rsidR="00574A4D" w:rsidRDefault="00A01553">
      <w:pPr>
        <w:pBdr>
          <w:top w:val="nil"/>
          <w:left w:val="nil"/>
          <w:bottom w:val="nil"/>
          <w:right w:val="nil"/>
          <w:between w:val="nil"/>
        </w:pBdr>
        <w:spacing w:line="480" w:lineRule="auto"/>
        <w:jc w:val="both"/>
        <w:rPr>
          <w:rFonts w:ascii="Book Antiqua" w:eastAsia="Book Antiqua" w:hAnsi="Book Antiqua" w:cs="Book Antiqua"/>
          <w:b/>
          <w:color w:val="000000"/>
        </w:rPr>
      </w:pPr>
      <w:r>
        <w:rPr>
          <w:rFonts w:ascii="Book Antiqua" w:eastAsia="Book Antiqua" w:hAnsi="Book Antiqua" w:cs="Book Antiqua"/>
          <w:b/>
          <w:color w:val="000000"/>
        </w:rPr>
        <w:t xml:space="preserve">Quezon City University (QCU) - </w:t>
      </w:r>
      <w:r>
        <w:rPr>
          <w:rFonts w:ascii="Book Antiqua" w:eastAsia="Book Antiqua" w:hAnsi="Book Antiqua" w:cs="Book Antiqua"/>
          <w:color w:val="000000"/>
        </w:rPr>
        <w:t>Formerly known as Quezon City Polytechnic University (QCPU), is a city government-funded university in Quezon City, Philippines.</w:t>
      </w:r>
    </w:p>
    <w:p w14:paraId="04FE351D" w14:textId="77777777" w:rsidR="00574A4D" w:rsidRDefault="00574A4D">
      <w:pPr>
        <w:pBdr>
          <w:top w:val="nil"/>
          <w:left w:val="nil"/>
          <w:bottom w:val="nil"/>
          <w:right w:val="nil"/>
          <w:between w:val="nil"/>
        </w:pBdr>
        <w:spacing w:line="480" w:lineRule="auto"/>
        <w:ind w:hanging="720"/>
        <w:jc w:val="both"/>
        <w:rPr>
          <w:rFonts w:ascii="Book Antiqua" w:eastAsia="Book Antiqua" w:hAnsi="Book Antiqua" w:cs="Book Antiqua"/>
          <w:b/>
          <w:color w:val="000000"/>
        </w:rPr>
      </w:pPr>
    </w:p>
    <w:p w14:paraId="274847D8" w14:textId="77777777" w:rsidR="00574A4D" w:rsidRDefault="00574A4D">
      <w:pPr>
        <w:pBdr>
          <w:top w:val="nil"/>
          <w:left w:val="nil"/>
          <w:bottom w:val="nil"/>
          <w:right w:val="nil"/>
          <w:between w:val="nil"/>
        </w:pBdr>
        <w:spacing w:line="480" w:lineRule="auto"/>
        <w:ind w:hanging="720"/>
        <w:jc w:val="both"/>
        <w:rPr>
          <w:rFonts w:ascii="Book Antiqua" w:eastAsia="Book Antiqua" w:hAnsi="Book Antiqua" w:cs="Book Antiqua"/>
          <w:b/>
          <w:color w:val="000000"/>
        </w:rPr>
      </w:pPr>
    </w:p>
    <w:p w14:paraId="1AF8E6B0" w14:textId="77777777" w:rsidR="00574A4D" w:rsidRDefault="00574A4D">
      <w:pPr>
        <w:pBdr>
          <w:top w:val="nil"/>
          <w:left w:val="nil"/>
          <w:bottom w:val="nil"/>
          <w:right w:val="nil"/>
          <w:between w:val="nil"/>
        </w:pBdr>
        <w:spacing w:line="480" w:lineRule="auto"/>
        <w:ind w:hanging="720"/>
        <w:jc w:val="both"/>
        <w:rPr>
          <w:rFonts w:ascii="Book Antiqua" w:eastAsia="Book Antiqua" w:hAnsi="Book Antiqua" w:cs="Book Antiqua"/>
          <w:b/>
          <w:color w:val="000000"/>
        </w:rPr>
      </w:pPr>
    </w:p>
    <w:p w14:paraId="59B6B0C6" w14:textId="77777777" w:rsidR="00574A4D" w:rsidRDefault="00574A4D">
      <w:pPr>
        <w:pBdr>
          <w:top w:val="nil"/>
          <w:left w:val="nil"/>
          <w:bottom w:val="nil"/>
          <w:right w:val="nil"/>
          <w:between w:val="nil"/>
        </w:pBdr>
        <w:spacing w:line="480" w:lineRule="auto"/>
        <w:ind w:hanging="720"/>
        <w:jc w:val="both"/>
        <w:rPr>
          <w:rFonts w:ascii="Book Antiqua" w:eastAsia="Book Antiqua" w:hAnsi="Book Antiqua" w:cs="Book Antiqua"/>
          <w:b/>
          <w:color w:val="000000"/>
        </w:rPr>
      </w:pPr>
    </w:p>
    <w:p w14:paraId="50A876AB" w14:textId="77777777" w:rsidR="00574A4D" w:rsidRDefault="00574A4D">
      <w:pPr>
        <w:pBdr>
          <w:top w:val="nil"/>
          <w:left w:val="nil"/>
          <w:bottom w:val="nil"/>
          <w:right w:val="nil"/>
          <w:between w:val="nil"/>
        </w:pBdr>
        <w:spacing w:line="480" w:lineRule="auto"/>
        <w:ind w:hanging="720"/>
        <w:jc w:val="both"/>
        <w:rPr>
          <w:rFonts w:ascii="Book Antiqua" w:eastAsia="Book Antiqua" w:hAnsi="Book Antiqua" w:cs="Book Antiqua"/>
          <w:b/>
          <w:color w:val="000000"/>
        </w:rPr>
      </w:pPr>
    </w:p>
    <w:p w14:paraId="69DD56AF" w14:textId="77777777" w:rsidR="00574A4D" w:rsidRDefault="00574A4D">
      <w:pPr>
        <w:pBdr>
          <w:top w:val="nil"/>
          <w:left w:val="nil"/>
          <w:bottom w:val="nil"/>
          <w:right w:val="nil"/>
          <w:between w:val="nil"/>
        </w:pBdr>
        <w:spacing w:line="480" w:lineRule="auto"/>
        <w:ind w:hanging="720"/>
        <w:jc w:val="both"/>
        <w:rPr>
          <w:rFonts w:ascii="Book Antiqua" w:eastAsia="Book Antiqua" w:hAnsi="Book Antiqua" w:cs="Book Antiqua"/>
          <w:b/>
          <w:color w:val="000000"/>
        </w:rPr>
      </w:pPr>
    </w:p>
    <w:p w14:paraId="6B536C3C" w14:textId="77777777" w:rsidR="00574A4D" w:rsidRDefault="00574A4D">
      <w:pPr>
        <w:pBdr>
          <w:top w:val="nil"/>
          <w:left w:val="nil"/>
          <w:bottom w:val="nil"/>
          <w:right w:val="nil"/>
          <w:between w:val="nil"/>
        </w:pBdr>
        <w:spacing w:line="480" w:lineRule="auto"/>
        <w:ind w:hanging="720"/>
        <w:jc w:val="both"/>
        <w:rPr>
          <w:rFonts w:ascii="Book Antiqua" w:eastAsia="Book Antiqua" w:hAnsi="Book Antiqua" w:cs="Book Antiqua"/>
          <w:b/>
          <w:color w:val="000000"/>
        </w:rPr>
      </w:pPr>
    </w:p>
    <w:p w14:paraId="7A6C32E1" w14:textId="77777777" w:rsidR="00574A4D" w:rsidRDefault="00A01553">
      <w:pPr>
        <w:pBdr>
          <w:top w:val="nil"/>
          <w:left w:val="nil"/>
          <w:bottom w:val="nil"/>
          <w:right w:val="nil"/>
          <w:between w:val="nil"/>
        </w:pBdr>
        <w:spacing w:line="480" w:lineRule="auto"/>
        <w:ind w:hanging="720"/>
        <w:jc w:val="both"/>
        <w:rPr>
          <w:rFonts w:ascii="Book Antiqua" w:eastAsia="Book Antiqua" w:hAnsi="Book Antiqua" w:cs="Book Antiqua"/>
          <w:b/>
          <w:color w:val="000000"/>
        </w:rPr>
      </w:pPr>
      <w:r>
        <w:rPr>
          <w:noProof/>
        </w:rPr>
        <mc:AlternateContent>
          <mc:Choice Requires="wps">
            <w:drawing>
              <wp:anchor distT="0" distB="0" distL="0" distR="0" simplePos="0" relativeHeight="251658240" behindDoc="0" locked="0" layoutInCell="1" hidden="0" allowOverlap="1" wp14:anchorId="3697F607" wp14:editId="7EC6498C">
                <wp:simplePos x="0" y="0"/>
                <wp:positionH relativeFrom="column">
                  <wp:posOffset>5461000</wp:posOffset>
                </wp:positionH>
                <wp:positionV relativeFrom="paragraph">
                  <wp:posOffset>-546099</wp:posOffset>
                </wp:positionV>
                <wp:extent cx="855345" cy="354965"/>
                <wp:effectExtent l="0" t="0" r="0" b="0"/>
                <wp:wrapNone/>
                <wp:docPr id="2" name="Rectangle 2"/>
                <wp:cNvGraphicFramePr/>
                <a:graphic xmlns:a="http://schemas.openxmlformats.org/drawingml/2006/main">
                  <a:graphicData uri="http://schemas.microsoft.com/office/word/2010/wordprocessingShape">
                    <wps:wsp>
                      <wps:cNvSpPr/>
                      <wps:spPr>
                        <a:xfrm>
                          <a:off x="4923090" y="3607280"/>
                          <a:ext cx="845820" cy="345440"/>
                        </a:xfrm>
                        <a:prstGeom prst="rect">
                          <a:avLst/>
                        </a:prstGeom>
                        <a:noFill/>
                        <a:ln>
                          <a:noFill/>
                        </a:ln>
                      </wps:spPr>
                      <wps:txbx>
                        <w:txbxContent>
                          <w:p w14:paraId="47D1B78C" w14:textId="77777777" w:rsidR="00574A4D" w:rsidRDefault="00574A4D">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3697F607" id="Rectangle 2" o:spid="_x0000_s1026" style="position:absolute;left:0;text-align:left;margin-left:430pt;margin-top:-43pt;width:67.35pt;height:27.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" filled="f" stroked="f">
                <v:textbox inset="2.53958mm,1.2694mm,2.53958mm,1.2694mm">
                  <w:txbxContent>
                    <w:p w14:paraId="47D1B78C" w14:textId="77777777" w:rsidR="00574A4D" w:rsidRDefault="00574A4D">
                      <w:pPr>
                        <w:jc w:val="center"/>
                        <w:textDirection w:val="btLr"/>
                      </w:pPr>
                    </w:p>
                  </w:txbxContent>
                </v:textbox>
              </v:rect>
            </w:pict>
          </mc:Fallback>
        </mc:AlternateContent>
      </w:r>
    </w:p>
    <w:p w14:paraId="23E8CFF6" w14:textId="77777777" w:rsidR="00574A4D" w:rsidRDefault="00A01553">
      <w:pPr>
        <w:pBdr>
          <w:top w:val="nil"/>
          <w:left w:val="nil"/>
          <w:bottom w:val="nil"/>
          <w:right w:val="nil"/>
          <w:between w:val="nil"/>
        </w:pBdr>
        <w:rPr>
          <w:rFonts w:ascii="Book Antiqua" w:eastAsia="Book Antiqua" w:hAnsi="Book Antiqua" w:cs="Book Antiqua"/>
          <w:b/>
          <w:color w:val="000000"/>
        </w:rPr>
      </w:pPr>
      <w:r>
        <w:rPr>
          <w:rFonts w:ascii="Book Antiqua" w:eastAsia="Book Antiqua" w:hAnsi="Book Antiqua" w:cs="Book Antiqua"/>
          <w:b/>
          <w:color w:val="000000"/>
        </w:rPr>
        <w:t>References</w:t>
      </w:r>
    </w:p>
    <w:p w14:paraId="357ECB56" w14:textId="77777777" w:rsidR="00574A4D" w:rsidRDefault="00574A4D">
      <w:pPr>
        <w:pBdr>
          <w:top w:val="nil"/>
          <w:left w:val="nil"/>
          <w:bottom w:val="nil"/>
          <w:right w:val="nil"/>
          <w:between w:val="nil"/>
        </w:pBdr>
        <w:rPr>
          <w:rFonts w:ascii="Book Antiqua" w:eastAsia="Book Antiqua" w:hAnsi="Book Antiqua" w:cs="Book Antiqua"/>
          <w:b/>
          <w:color w:val="000000"/>
        </w:rPr>
      </w:pPr>
    </w:p>
    <w:p w14:paraId="5C4B7A35" w14:textId="77777777" w:rsidR="00574A4D" w:rsidRDefault="00A01553">
      <w:pPr>
        <w:pBdr>
          <w:top w:val="nil"/>
          <w:left w:val="nil"/>
          <w:bottom w:val="nil"/>
          <w:right w:val="nil"/>
          <w:between w:val="nil"/>
        </w:pBdr>
        <w:rPr>
          <w:rFonts w:ascii="Book Antiqua" w:eastAsia="Book Antiqua" w:hAnsi="Book Antiqua" w:cs="Book Antiqua"/>
          <w:i/>
          <w:color w:val="000000"/>
        </w:rPr>
      </w:pPr>
      <w:r>
        <w:rPr>
          <w:rFonts w:ascii="Book Antiqua" w:eastAsia="Book Antiqua" w:hAnsi="Book Antiqua" w:cs="Book Antiqua"/>
          <w:b/>
          <w:color w:val="000000"/>
        </w:rPr>
        <w:t xml:space="preserve"> </w:t>
      </w:r>
      <w:r>
        <w:rPr>
          <w:rFonts w:ascii="Book Antiqua" w:eastAsia="Book Antiqua" w:hAnsi="Book Antiqua" w:cs="Book Antiqua"/>
          <w:i/>
          <w:color w:val="000000"/>
        </w:rPr>
        <w:t xml:space="preserve">(follow APA style/APA format, </w:t>
      </w:r>
      <w:proofErr w:type="gramStart"/>
      <w:r>
        <w:rPr>
          <w:rFonts w:ascii="Book Antiqua" w:eastAsia="Book Antiqua" w:hAnsi="Book Antiqua" w:cs="Book Antiqua"/>
          <w:i/>
          <w:color w:val="000000"/>
        </w:rPr>
        <w:t>hanging  indent</w:t>
      </w:r>
      <w:proofErr w:type="gramEnd"/>
      <w:r>
        <w:rPr>
          <w:rFonts w:ascii="Book Antiqua" w:eastAsia="Book Antiqua" w:hAnsi="Book Antiqua" w:cs="Book Antiqua"/>
          <w:i/>
          <w:color w:val="000000"/>
        </w:rPr>
        <w:t>)</w:t>
      </w:r>
    </w:p>
    <w:p w14:paraId="569C2688" w14:textId="77777777" w:rsidR="00574A4D" w:rsidRDefault="00574A4D">
      <w:pPr>
        <w:jc w:val="both"/>
        <w:rPr>
          <w:rFonts w:ascii="Book Antiqua" w:eastAsia="Book Antiqua" w:hAnsi="Book Antiqua" w:cs="Book Antiqua"/>
          <w:b/>
          <w:color w:val="FF0000"/>
        </w:rPr>
      </w:pPr>
    </w:p>
    <w:p w14:paraId="3F7F2319" w14:textId="77777777" w:rsidR="00574A4D" w:rsidRDefault="00574A4D">
      <w:pPr>
        <w:rPr>
          <w:rFonts w:ascii="Book Antiqua" w:eastAsia="Book Antiqua" w:hAnsi="Book Antiqua" w:cs="Book Antiqua"/>
          <w:b/>
        </w:rPr>
      </w:pPr>
    </w:p>
    <w:p w14:paraId="0B723AF2" w14:textId="77777777" w:rsidR="00574A4D" w:rsidRDefault="00574A4D">
      <w:pPr>
        <w:rPr>
          <w:rFonts w:ascii="Book Antiqua" w:eastAsia="Book Antiqua" w:hAnsi="Book Antiqua" w:cs="Book Antiqua"/>
          <w:b/>
        </w:rPr>
      </w:pPr>
    </w:p>
    <w:p w14:paraId="384C069E" w14:textId="77777777" w:rsidR="00574A4D" w:rsidRDefault="00A01553">
      <w:pPr>
        <w:rPr>
          <w:rFonts w:ascii="Book Antiqua" w:eastAsia="Book Antiqua" w:hAnsi="Book Antiqua" w:cs="Book Antiqua"/>
          <w:b/>
          <w:color w:val="FF0000"/>
        </w:rPr>
      </w:pPr>
      <w:r>
        <w:rPr>
          <w:rFonts w:ascii="Book Antiqua" w:eastAsia="Book Antiqua" w:hAnsi="Book Antiqua" w:cs="Book Antiqua"/>
          <w:b/>
        </w:rPr>
        <w:t>For</w:t>
      </w:r>
      <w:r>
        <w:rPr>
          <w:rFonts w:ascii="Book Antiqua" w:eastAsia="Book Antiqua" w:hAnsi="Book Antiqua" w:cs="Book Antiqua"/>
          <w:b/>
          <w:color w:val="FF0000"/>
        </w:rPr>
        <w:t xml:space="preserve"> </w:t>
      </w:r>
      <w:r>
        <w:rPr>
          <w:rFonts w:ascii="Book Antiqua" w:eastAsia="Book Antiqua" w:hAnsi="Book Antiqua" w:cs="Book Antiqua"/>
          <w:color w:val="FF0000"/>
        </w:rPr>
        <w:t>Books:</w:t>
      </w:r>
    </w:p>
    <w:p w14:paraId="57A6B7C9" w14:textId="77777777" w:rsidR="00574A4D" w:rsidRDefault="00574A4D">
      <w:pPr>
        <w:rPr>
          <w:rFonts w:ascii="Book Antiqua" w:eastAsia="Book Antiqua" w:hAnsi="Book Antiqua" w:cs="Book Antiqua"/>
          <w:b/>
          <w:color w:val="FF0000"/>
        </w:rPr>
      </w:pPr>
    </w:p>
    <w:p w14:paraId="31E57270" w14:textId="77777777" w:rsidR="00574A4D" w:rsidRDefault="00A01553">
      <w:pPr>
        <w:ind w:left="720"/>
        <w:rPr>
          <w:rFonts w:ascii="Book Antiqua" w:eastAsia="Book Antiqua" w:hAnsi="Book Antiqua" w:cs="Book Antiqua"/>
          <w:i/>
        </w:rPr>
      </w:pPr>
      <w:r>
        <w:rPr>
          <w:rFonts w:ascii="Book Antiqua" w:eastAsia="Book Antiqua" w:hAnsi="Book Antiqua" w:cs="Book Antiqua"/>
          <w:i/>
        </w:rPr>
        <w:t xml:space="preserve">Benoit, H. (2008). </w:t>
      </w:r>
      <w:r>
        <w:rPr>
          <w:rFonts w:ascii="Book Antiqua" w:eastAsia="Book Antiqua" w:hAnsi="Book Antiqua" w:cs="Book Antiqua"/>
          <w:i/>
          <w:u w:val="single"/>
        </w:rPr>
        <w:t>Digital Television</w:t>
      </w:r>
      <w:r>
        <w:rPr>
          <w:rFonts w:ascii="Book Antiqua" w:eastAsia="Book Antiqua" w:hAnsi="Book Antiqua" w:cs="Book Antiqua"/>
          <w:i/>
        </w:rPr>
        <w:t xml:space="preserve"> (3</w:t>
      </w:r>
      <w:r>
        <w:rPr>
          <w:rFonts w:ascii="Book Antiqua" w:eastAsia="Book Antiqua" w:hAnsi="Book Antiqua" w:cs="Book Antiqua"/>
          <w:i/>
          <w:vertAlign w:val="superscript"/>
        </w:rPr>
        <w:t>rd</w:t>
      </w:r>
      <w:r>
        <w:rPr>
          <w:rFonts w:ascii="Book Antiqua" w:eastAsia="Book Antiqua" w:hAnsi="Book Antiqua" w:cs="Book Antiqua"/>
          <w:i/>
        </w:rPr>
        <w:t xml:space="preserve"> Ed.). Jordan Hill, Oxford: Elsevier Science Press.</w:t>
      </w:r>
    </w:p>
    <w:p w14:paraId="4A63F30D" w14:textId="77777777" w:rsidR="00574A4D" w:rsidRDefault="00574A4D">
      <w:pPr>
        <w:ind w:left="720"/>
        <w:rPr>
          <w:rFonts w:ascii="Book Antiqua" w:eastAsia="Book Antiqua" w:hAnsi="Book Antiqua" w:cs="Book Antiqua"/>
          <w:i/>
        </w:rPr>
      </w:pPr>
    </w:p>
    <w:p w14:paraId="777014AF" w14:textId="77777777" w:rsidR="00574A4D" w:rsidRDefault="00A01553">
      <w:pPr>
        <w:ind w:left="720"/>
        <w:rPr>
          <w:rFonts w:ascii="Book Antiqua" w:eastAsia="Book Antiqua" w:hAnsi="Book Antiqua" w:cs="Book Antiqua"/>
          <w:i/>
        </w:rPr>
      </w:pPr>
      <w:proofErr w:type="spellStart"/>
      <w:r>
        <w:rPr>
          <w:rFonts w:ascii="Book Antiqua" w:eastAsia="Book Antiqua" w:hAnsi="Book Antiqua" w:cs="Book Antiqua"/>
          <w:i/>
        </w:rPr>
        <w:t>Bosi</w:t>
      </w:r>
      <w:proofErr w:type="spellEnd"/>
      <w:r>
        <w:rPr>
          <w:rFonts w:ascii="Book Antiqua" w:eastAsia="Book Antiqua" w:hAnsi="Book Antiqua" w:cs="Book Antiqua"/>
          <w:i/>
        </w:rPr>
        <w:t xml:space="preserve">, M. and Goldberg, R. E. (2005). </w:t>
      </w:r>
      <w:r>
        <w:rPr>
          <w:rFonts w:ascii="Book Antiqua" w:eastAsia="Book Antiqua" w:hAnsi="Book Antiqua" w:cs="Book Antiqua"/>
          <w:i/>
          <w:u w:val="single"/>
        </w:rPr>
        <w:t>Introduction to Audio Coding and Standards</w:t>
      </w:r>
      <w:r>
        <w:rPr>
          <w:rFonts w:ascii="Book Antiqua" w:eastAsia="Book Antiqua" w:hAnsi="Book Antiqua" w:cs="Book Antiqua"/>
          <w:i/>
        </w:rPr>
        <w:t>. Norwell, Massachusetts: Kluwer Academic Press.</w:t>
      </w:r>
    </w:p>
    <w:p w14:paraId="21D66B0C" w14:textId="77777777" w:rsidR="00574A4D" w:rsidRDefault="00574A4D">
      <w:pPr>
        <w:ind w:left="720"/>
        <w:rPr>
          <w:rFonts w:ascii="Book Antiqua" w:eastAsia="Book Antiqua" w:hAnsi="Book Antiqua" w:cs="Book Antiqua"/>
          <w:i/>
        </w:rPr>
      </w:pPr>
    </w:p>
    <w:p w14:paraId="39D56D5F" w14:textId="77777777" w:rsidR="00574A4D" w:rsidRDefault="00A01553">
      <w:pPr>
        <w:ind w:left="720"/>
        <w:rPr>
          <w:rFonts w:ascii="Book Antiqua" w:eastAsia="Book Antiqua" w:hAnsi="Book Antiqua" w:cs="Book Antiqua"/>
          <w:i/>
        </w:rPr>
      </w:pPr>
      <w:r>
        <w:rPr>
          <w:rFonts w:ascii="Book Antiqua" w:eastAsia="Book Antiqua" w:hAnsi="Book Antiqua" w:cs="Book Antiqua"/>
          <w:i/>
        </w:rPr>
        <w:t xml:space="preserve">Brown, A., et al. (2006). </w:t>
      </w:r>
      <w:r>
        <w:rPr>
          <w:rFonts w:ascii="Book Antiqua" w:eastAsia="Book Antiqua" w:hAnsi="Book Antiqua" w:cs="Book Antiqua"/>
          <w:i/>
          <w:u w:val="single"/>
        </w:rPr>
        <w:t>Multimedia and Communication Technology</w:t>
      </w:r>
      <w:r>
        <w:rPr>
          <w:rFonts w:ascii="Book Antiqua" w:eastAsia="Book Antiqua" w:hAnsi="Book Antiqua" w:cs="Book Antiqua"/>
          <w:i/>
        </w:rPr>
        <w:t>. British, London: Bath Press.</w:t>
      </w:r>
    </w:p>
    <w:p w14:paraId="4BD1B053" w14:textId="77777777" w:rsidR="00574A4D" w:rsidRDefault="00574A4D">
      <w:pPr>
        <w:ind w:left="720"/>
        <w:rPr>
          <w:rFonts w:ascii="Book Antiqua" w:eastAsia="Book Antiqua" w:hAnsi="Book Antiqua" w:cs="Book Antiqua"/>
        </w:rPr>
      </w:pPr>
    </w:p>
    <w:p w14:paraId="46663FB0" w14:textId="77777777" w:rsidR="00574A4D" w:rsidRDefault="00574A4D">
      <w:pPr>
        <w:rPr>
          <w:rFonts w:ascii="Book Antiqua" w:eastAsia="Book Antiqua" w:hAnsi="Book Antiqua" w:cs="Book Antiqua"/>
        </w:rPr>
      </w:pPr>
    </w:p>
    <w:p w14:paraId="5BA60D1D" w14:textId="77777777" w:rsidR="00574A4D" w:rsidRDefault="00574A4D">
      <w:pPr>
        <w:rPr>
          <w:rFonts w:ascii="Book Antiqua" w:eastAsia="Book Antiqua" w:hAnsi="Book Antiqua" w:cs="Book Antiqua"/>
        </w:rPr>
      </w:pPr>
    </w:p>
    <w:p w14:paraId="0C520AFF" w14:textId="77777777" w:rsidR="00574A4D" w:rsidRDefault="00574A4D">
      <w:pPr>
        <w:rPr>
          <w:rFonts w:ascii="Book Antiqua" w:eastAsia="Book Antiqua" w:hAnsi="Book Antiqua" w:cs="Book Antiqua"/>
        </w:rPr>
      </w:pPr>
    </w:p>
    <w:p w14:paraId="427C9CF9" w14:textId="77777777" w:rsidR="00574A4D" w:rsidRDefault="00A01553">
      <w:pPr>
        <w:rPr>
          <w:rFonts w:ascii="Book Antiqua" w:eastAsia="Book Antiqua" w:hAnsi="Book Antiqua" w:cs="Book Antiqua"/>
        </w:rPr>
      </w:pPr>
      <w:r>
        <w:rPr>
          <w:rFonts w:ascii="Book Antiqua" w:eastAsia="Book Antiqua" w:hAnsi="Book Antiqua" w:cs="Book Antiqua"/>
        </w:rPr>
        <w:t xml:space="preserve">For </w:t>
      </w:r>
      <w:r>
        <w:rPr>
          <w:rFonts w:ascii="Book Antiqua" w:eastAsia="Book Antiqua" w:hAnsi="Book Antiqua" w:cs="Book Antiqua"/>
          <w:color w:val="FF0000"/>
        </w:rPr>
        <w:t xml:space="preserve">Theses </w:t>
      </w:r>
      <w:r>
        <w:rPr>
          <w:rFonts w:ascii="Book Antiqua" w:eastAsia="Book Antiqua" w:hAnsi="Book Antiqua" w:cs="Book Antiqua"/>
        </w:rPr>
        <w:t xml:space="preserve">and </w:t>
      </w:r>
      <w:r>
        <w:rPr>
          <w:rFonts w:ascii="Book Antiqua" w:eastAsia="Book Antiqua" w:hAnsi="Book Antiqua" w:cs="Book Antiqua"/>
          <w:color w:val="FF0000"/>
        </w:rPr>
        <w:t>Dissertation Abstract:</w:t>
      </w:r>
    </w:p>
    <w:p w14:paraId="419EC91C" w14:textId="77777777" w:rsidR="00574A4D" w:rsidRDefault="00574A4D">
      <w:pPr>
        <w:rPr>
          <w:rFonts w:ascii="Book Antiqua" w:eastAsia="Book Antiqua" w:hAnsi="Book Antiqua" w:cs="Book Antiqua"/>
        </w:rPr>
      </w:pPr>
    </w:p>
    <w:p w14:paraId="03960A0C" w14:textId="77777777" w:rsidR="00574A4D" w:rsidRDefault="00A01553">
      <w:pPr>
        <w:ind w:left="720"/>
        <w:jc w:val="both"/>
        <w:rPr>
          <w:rFonts w:ascii="Book Antiqua" w:eastAsia="Book Antiqua" w:hAnsi="Book Antiqua" w:cs="Book Antiqua"/>
          <w:i/>
        </w:rPr>
      </w:pPr>
      <w:proofErr w:type="spellStart"/>
      <w:r>
        <w:rPr>
          <w:rFonts w:ascii="Book Antiqua" w:eastAsia="Book Antiqua" w:hAnsi="Book Antiqua" w:cs="Book Antiqua"/>
          <w:i/>
        </w:rPr>
        <w:t>Ahn</w:t>
      </w:r>
      <w:proofErr w:type="spellEnd"/>
      <w:r>
        <w:rPr>
          <w:rFonts w:ascii="Book Antiqua" w:eastAsia="Book Antiqua" w:hAnsi="Book Antiqua" w:cs="Book Antiqua"/>
          <w:i/>
        </w:rPr>
        <w:t>, K. (2006). Empirical</w:t>
      </w:r>
      <w:r>
        <w:rPr>
          <w:rFonts w:ascii="Book Antiqua" w:eastAsia="Book Antiqua" w:hAnsi="Book Antiqua" w:cs="Book Antiqua"/>
          <w:i/>
        </w:rPr>
        <w:t xml:space="preserve"> Finding on the perceived use of digital multimedia broadcasting mobile phone services. (Doctoral Dissertation, Osaka University, Japan, 2006). </w:t>
      </w:r>
      <w:r>
        <w:rPr>
          <w:rFonts w:ascii="Book Antiqua" w:eastAsia="Book Antiqua" w:hAnsi="Book Antiqua" w:cs="Book Antiqua"/>
          <w:i/>
          <w:u w:val="single"/>
        </w:rPr>
        <w:t>Dissertation Abstract International,</w:t>
      </w:r>
      <w:r>
        <w:rPr>
          <w:rFonts w:ascii="Book Antiqua" w:eastAsia="Book Antiqua" w:hAnsi="Book Antiqua" w:cs="Book Antiqua"/>
          <w:i/>
        </w:rPr>
        <w:t xml:space="preserve"> 29, 4529A  </w:t>
      </w:r>
    </w:p>
    <w:p w14:paraId="2E0C1DCA" w14:textId="77777777" w:rsidR="00574A4D" w:rsidRDefault="00574A4D">
      <w:pPr>
        <w:rPr>
          <w:rFonts w:ascii="Book Antiqua" w:eastAsia="Book Antiqua" w:hAnsi="Book Antiqua" w:cs="Book Antiqua"/>
          <w:i/>
        </w:rPr>
      </w:pPr>
    </w:p>
    <w:p w14:paraId="21DFA766" w14:textId="77777777" w:rsidR="00574A4D" w:rsidRDefault="00A01553">
      <w:pPr>
        <w:ind w:left="720"/>
        <w:jc w:val="both"/>
        <w:rPr>
          <w:rFonts w:ascii="Book Antiqua" w:eastAsia="Book Antiqua" w:hAnsi="Book Antiqua" w:cs="Book Antiqua"/>
          <w:i/>
        </w:rPr>
      </w:pPr>
      <w:r>
        <w:rPr>
          <w:rFonts w:ascii="Book Antiqua" w:eastAsia="Book Antiqua" w:hAnsi="Book Antiqua" w:cs="Book Antiqua"/>
          <w:i/>
        </w:rPr>
        <w:t>Damodaran, L. (2005). Study for the Digital Television Project</w:t>
      </w:r>
      <w:r>
        <w:rPr>
          <w:rFonts w:ascii="Book Antiqua" w:eastAsia="Book Antiqua" w:hAnsi="Book Antiqua" w:cs="Book Antiqua"/>
          <w:i/>
        </w:rPr>
        <w:t xml:space="preserve">. (Doctoral Dissertation, Loughborough University of UK, London, 2008). </w:t>
      </w:r>
      <w:r>
        <w:rPr>
          <w:rFonts w:ascii="Book Antiqua" w:eastAsia="Book Antiqua" w:hAnsi="Book Antiqua" w:cs="Book Antiqua"/>
          <w:i/>
          <w:u w:val="single"/>
        </w:rPr>
        <w:t>Dissertation Abstract International</w:t>
      </w:r>
      <w:r>
        <w:rPr>
          <w:rFonts w:ascii="Book Antiqua" w:eastAsia="Book Antiqua" w:hAnsi="Book Antiqua" w:cs="Book Antiqua"/>
          <w:i/>
        </w:rPr>
        <w:t>, CRSP456</w:t>
      </w:r>
    </w:p>
    <w:p w14:paraId="1C25C5CE" w14:textId="77777777" w:rsidR="00574A4D" w:rsidRDefault="00A01553">
      <w:pPr>
        <w:rPr>
          <w:rFonts w:ascii="Book Antiqua" w:eastAsia="Book Antiqua" w:hAnsi="Book Antiqua" w:cs="Book Antiqua"/>
        </w:rPr>
      </w:pPr>
      <w:r>
        <w:rPr>
          <w:rFonts w:ascii="Book Antiqua" w:eastAsia="Book Antiqua" w:hAnsi="Book Antiqua" w:cs="Book Antiqua"/>
        </w:rPr>
        <w:t xml:space="preserve"> </w:t>
      </w:r>
    </w:p>
    <w:p w14:paraId="702229D4" w14:textId="77777777" w:rsidR="00574A4D" w:rsidRDefault="00574A4D">
      <w:pPr>
        <w:rPr>
          <w:rFonts w:ascii="Book Antiqua" w:eastAsia="Book Antiqua" w:hAnsi="Book Antiqua" w:cs="Book Antiqua"/>
        </w:rPr>
      </w:pPr>
    </w:p>
    <w:p w14:paraId="69AB9A7B" w14:textId="77777777" w:rsidR="00574A4D" w:rsidRDefault="00574A4D">
      <w:pPr>
        <w:rPr>
          <w:rFonts w:ascii="Book Antiqua" w:eastAsia="Book Antiqua" w:hAnsi="Book Antiqua" w:cs="Book Antiqua"/>
        </w:rPr>
      </w:pPr>
    </w:p>
    <w:p w14:paraId="7752533F" w14:textId="77777777" w:rsidR="00574A4D" w:rsidRDefault="00574A4D">
      <w:pPr>
        <w:rPr>
          <w:rFonts w:ascii="Book Antiqua" w:eastAsia="Book Antiqua" w:hAnsi="Book Antiqua" w:cs="Book Antiqua"/>
        </w:rPr>
      </w:pPr>
    </w:p>
    <w:p w14:paraId="2C508DAD" w14:textId="77777777" w:rsidR="00574A4D" w:rsidRDefault="00574A4D">
      <w:pPr>
        <w:rPr>
          <w:rFonts w:ascii="Book Antiqua" w:eastAsia="Book Antiqua" w:hAnsi="Book Antiqua" w:cs="Book Antiqua"/>
        </w:rPr>
      </w:pPr>
    </w:p>
    <w:p w14:paraId="2957EE01" w14:textId="77777777" w:rsidR="00574A4D" w:rsidRDefault="00574A4D">
      <w:pPr>
        <w:rPr>
          <w:rFonts w:ascii="Book Antiqua" w:eastAsia="Book Antiqua" w:hAnsi="Book Antiqua" w:cs="Book Antiqua"/>
        </w:rPr>
      </w:pPr>
    </w:p>
    <w:p w14:paraId="2D527322" w14:textId="77777777" w:rsidR="00574A4D" w:rsidRDefault="00574A4D">
      <w:pPr>
        <w:rPr>
          <w:rFonts w:ascii="Book Antiqua" w:eastAsia="Book Antiqua" w:hAnsi="Book Antiqua" w:cs="Book Antiqua"/>
        </w:rPr>
      </w:pPr>
    </w:p>
    <w:p w14:paraId="4F179FDD" w14:textId="77777777" w:rsidR="00574A4D" w:rsidRDefault="00574A4D">
      <w:pPr>
        <w:rPr>
          <w:rFonts w:ascii="Book Antiqua" w:eastAsia="Book Antiqua" w:hAnsi="Book Antiqua" w:cs="Book Antiqua"/>
        </w:rPr>
      </w:pPr>
    </w:p>
    <w:p w14:paraId="585CCA2F" w14:textId="77777777" w:rsidR="00574A4D" w:rsidRDefault="00574A4D">
      <w:pPr>
        <w:rPr>
          <w:rFonts w:ascii="Book Antiqua" w:eastAsia="Book Antiqua" w:hAnsi="Book Antiqua" w:cs="Book Antiqua"/>
        </w:rPr>
      </w:pPr>
    </w:p>
    <w:p w14:paraId="7AC5524D" w14:textId="77777777" w:rsidR="00574A4D" w:rsidRDefault="00574A4D">
      <w:pPr>
        <w:rPr>
          <w:rFonts w:ascii="Book Antiqua" w:eastAsia="Book Antiqua" w:hAnsi="Book Antiqua" w:cs="Book Antiqua"/>
        </w:rPr>
      </w:pPr>
    </w:p>
    <w:p w14:paraId="7EF33D05" w14:textId="77777777" w:rsidR="00574A4D" w:rsidRDefault="00574A4D">
      <w:pPr>
        <w:rPr>
          <w:rFonts w:ascii="Book Antiqua" w:eastAsia="Book Antiqua" w:hAnsi="Book Antiqua" w:cs="Book Antiqua"/>
        </w:rPr>
      </w:pPr>
    </w:p>
    <w:p w14:paraId="5478DC21" w14:textId="77777777" w:rsidR="00574A4D" w:rsidRDefault="00574A4D">
      <w:pPr>
        <w:rPr>
          <w:rFonts w:ascii="Book Antiqua" w:eastAsia="Book Antiqua" w:hAnsi="Book Antiqua" w:cs="Book Antiqua"/>
        </w:rPr>
      </w:pPr>
    </w:p>
    <w:p w14:paraId="3BA1CCCF" w14:textId="77777777" w:rsidR="00574A4D" w:rsidRDefault="00574A4D">
      <w:pPr>
        <w:rPr>
          <w:rFonts w:ascii="Book Antiqua" w:eastAsia="Book Antiqua" w:hAnsi="Book Antiqua" w:cs="Book Antiqua"/>
        </w:rPr>
      </w:pPr>
    </w:p>
    <w:p w14:paraId="493AED7A" w14:textId="77777777" w:rsidR="00574A4D" w:rsidRDefault="00A01553">
      <w:pPr>
        <w:rPr>
          <w:rFonts w:ascii="Book Antiqua" w:eastAsia="Book Antiqua" w:hAnsi="Book Antiqua" w:cs="Book Antiqua"/>
        </w:rPr>
      </w:pPr>
      <w:r>
        <w:rPr>
          <w:rFonts w:ascii="Book Antiqua" w:eastAsia="Book Antiqua" w:hAnsi="Book Antiqua" w:cs="Book Antiqua"/>
        </w:rPr>
        <w:t xml:space="preserve">For </w:t>
      </w:r>
      <w:r>
        <w:rPr>
          <w:rFonts w:ascii="Book Antiqua" w:eastAsia="Book Antiqua" w:hAnsi="Book Antiqua" w:cs="Book Antiqua"/>
          <w:color w:val="FF0000"/>
        </w:rPr>
        <w:t>Electronic Sources:</w:t>
      </w:r>
    </w:p>
    <w:p w14:paraId="74B537B6" w14:textId="77777777" w:rsidR="00574A4D" w:rsidRDefault="00574A4D">
      <w:pPr>
        <w:rPr>
          <w:rFonts w:ascii="Book Antiqua" w:eastAsia="Book Antiqua" w:hAnsi="Book Antiqua" w:cs="Book Antiqua"/>
          <w:i/>
        </w:rPr>
      </w:pPr>
    </w:p>
    <w:p w14:paraId="67272B83" w14:textId="77777777" w:rsidR="00574A4D" w:rsidRDefault="00A01553">
      <w:pPr>
        <w:ind w:left="720"/>
        <w:jc w:val="both"/>
        <w:rPr>
          <w:rFonts w:ascii="Book Antiqua" w:eastAsia="Book Antiqua" w:hAnsi="Book Antiqua" w:cs="Book Antiqua"/>
          <w:i/>
        </w:rPr>
      </w:pPr>
      <w:r>
        <w:rPr>
          <w:rFonts w:ascii="Book Antiqua" w:eastAsia="Book Antiqua" w:hAnsi="Book Antiqua" w:cs="Book Antiqua"/>
          <w:i/>
        </w:rPr>
        <w:t xml:space="preserve">Gaylord, C. (2009, February 4). </w:t>
      </w:r>
      <w:r>
        <w:rPr>
          <w:rFonts w:ascii="Book Antiqua" w:eastAsia="Book Antiqua" w:hAnsi="Book Antiqua" w:cs="Book Antiqua"/>
          <w:i/>
          <w:u w:val="single"/>
        </w:rPr>
        <w:t>Congress Delay DTV Switch</w:t>
      </w:r>
      <w:r>
        <w:rPr>
          <w:rFonts w:ascii="Book Antiqua" w:eastAsia="Book Antiqua" w:hAnsi="Book Antiqua" w:cs="Book Antiqua"/>
          <w:i/>
        </w:rPr>
        <w:t xml:space="preserve">. [Online]. </w:t>
      </w:r>
      <w:proofErr w:type="gramStart"/>
      <w:r>
        <w:rPr>
          <w:rFonts w:ascii="Book Antiqua" w:eastAsia="Book Antiqua" w:hAnsi="Book Antiqua" w:cs="Book Antiqua"/>
          <w:i/>
        </w:rPr>
        <w:t>Available:http://www.csmonitor.com/Innovations/Horizons/2009/0204/congress-delay-dtv-switch</w:t>
      </w:r>
      <w:proofErr w:type="gramEnd"/>
      <w:r>
        <w:rPr>
          <w:rFonts w:ascii="Book Antiqua" w:eastAsia="Book Antiqua" w:hAnsi="Book Antiqua" w:cs="Book Antiqua"/>
          <w:i/>
        </w:rPr>
        <w:t xml:space="preserve">. </w:t>
      </w:r>
    </w:p>
    <w:p w14:paraId="64BD3E18" w14:textId="77777777" w:rsidR="00574A4D" w:rsidRDefault="00574A4D">
      <w:pPr>
        <w:rPr>
          <w:rFonts w:ascii="Book Antiqua" w:eastAsia="Book Antiqua" w:hAnsi="Book Antiqua" w:cs="Book Antiqua"/>
          <w:i/>
        </w:rPr>
      </w:pPr>
    </w:p>
    <w:p w14:paraId="4B040213" w14:textId="77777777" w:rsidR="00574A4D" w:rsidRDefault="00A01553">
      <w:pPr>
        <w:ind w:left="720"/>
        <w:jc w:val="both"/>
        <w:rPr>
          <w:rFonts w:ascii="Book Antiqua" w:eastAsia="Book Antiqua" w:hAnsi="Book Antiqua" w:cs="Book Antiqua"/>
          <w:i/>
          <w:u w:val="single"/>
        </w:rPr>
      </w:pPr>
      <w:r>
        <w:rPr>
          <w:rFonts w:ascii="Book Antiqua" w:eastAsia="Book Antiqua" w:hAnsi="Book Antiqua" w:cs="Book Antiqua"/>
          <w:i/>
        </w:rPr>
        <w:t xml:space="preserve">Villa, D. (2015, November 26). </w:t>
      </w:r>
      <w:r>
        <w:rPr>
          <w:rFonts w:ascii="Book Antiqua" w:eastAsia="Book Antiqua" w:hAnsi="Book Antiqua" w:cs="Book Antiqua"/>
          <w:i/>
          <w:u w:val="single"/>
        </w:rPr>
        <w:t>Digital TV Standard: DVB-T, ATSC, ISDB-T</w:t>
      </w:r>
      <w:r>
        <w:rPr>
          <w:rFonts w:ascii="Book Antiqua" w:eastAsia="Book Antiqua" w:hAnsi="Book Antiqua" w:cs="Book Antiqua"/>
          <w:i/>
        </w:rPr>
        <w:t>. [Online]. Available: http://dev.emcelettronica.com/digital-tv-standards-dvb-</w:t>
      </w:r>
      <w:r>
        <w:rPr>
          <w:rFonts w:ascii="Book Antiqua" w:eastAsia="Book Antiqua" w:hAnsi="Book Antiqua" w:cs="Book Antiqua"/>
          <w:i/>
        </w:rPr>
        <w:t>t-atsc-sdb-t</w:t>
      </w:r>
    </w:p>
    <w:p w14:paraId="73D06732" w14:textId="77777777" w:rsidR="00574A4D" w:rsidRDefault="00A01553">
      <w:pPr>
        <w:rPr>
          <w:rFonts w:ascii="Book Antiqua" w:eastAsia="Book Antiqua" w:hAnsi="Book Antiqua" w:cs="Book Antiqua"/>
          <w:i/>
        </w:rPr>
      </w:pPr>
      <w:r>
        <w:rPr>
          <w:rFonts w:ascii="Book Antiqua" w:eastAsia="Book Antiqua" w:hAnsi="Book Antiqua" w:cs="Book Antiqua"/>
          <w:i/>
        </w:rPr>
        <w:tab/>
      </w:r>
    </w:p>
    <w:p w14:paraId="1D13D045" w14:textId="77777777" w:rsidR="00574A4D" w:rsidRDefault="00A01553">
      <w:pPr>
        <w:ind w:left="720"/>
        <w:jc w:val="both"/>
        <w:rPr>
          <w:rFonts w:ascii="Book Antiqua" w:eastAsia="Book Antiqua" w:hAnsi="Book Antiqua" w:cs="Book Antiqua"/>
          <w:i/>
        </w:rPr>
      </w:pPr>
      <w:bookmarkStart w:id="0" w:name="_gjdgxs" w:colFirst="0" w:colLast="0"/>
      <w:bookmarkEnd w:id="0"/>
      <w:r>
        <w:rPr>
          <w:rFonts w:ascii="Book Antiqua" w:eastAsia="Book Antiqua" w:hAnsi="Book Antiqua" w:cs="Book Antiqua"/>
          <w:i/>
        </w:rPr>
        <w:t xml:space="preserve">Yoshida, J. (2008, August 2). What is Digital Multimedia Broadcasting? [Online]. Available: http// www.wwisegreek.com/what-is-digital-multimedia-broadcasting.html. </w:t>
      </w:r>
      <w:r>
        <w:rPr>
          <w:rFonts w:ascii="Book Antiqua" w:eastAsia="Book Antiqua" w:hAnsi="Book Antiqua" w:cs="Book Antiqua"/>
          <w:i/>
        </w:rPr>
        <w:tab/>
      </w:r>
    </w:p>
    <w:p w14:paraId="1C299826" w14:textId="77777777" w:rsidR="00574A4D" w:rsidRDefault="00574A4D">
      <w:pPr>
        <w:rPr>
          <w:rFonts w:ascii="Book Antiqua" w:eastAsia="Book Antiqua" w:hAnsi="Book Antiqua" w:cs="Book Antiqua"/>
        </w:rPr>
      </w:pPr>
    </w:p>
    <w:p w14:paraId="02BE9C4F" w14:textId="77777777" w:rsidR="00574A4D" w:rsidRDefault="00574A4D">
      <w:pPr>
        <w:rPr>
          <w:rFonts w:ascii="Book Antiqua" w:eastAsia="Book Antiqua" w:hAnsi="Book Antiqua" w:cs="Book Antiqua"/>
        </w:rPr>
      </w:pPr>
    </w:p>
    <w:p w14:paraId="657F4682" w14:textId="77777777" w:rsidR="00574A4D" w:rsidRDefault="00574A4D">
      <w:pPr>
        <w:rPr>
          <w:rFonts w:ascii="Book Antiqua" w:eastAsia="Book Antiqua" w:hAnsi="Book Antiqua" w:cs="Book Antiqua"/>
        </w:rPr>
      </w:pPr>
    </w:p>
    <w:p w14:paraId="5EC0D1D4" w14:textId="77777777" w:rsidR="00574A4D" w:rsidRDefault="00574A4D">
      <w:pPr>
        <w:rPr>
          <w:rFonts w:ascii="Book Antiqua" w:eastAsia="Book Antiqua" w:hAnsi="Book Antiqua" w:cs="Book Antiqua"/>
        </w:rPr>
      </w:pPr>
    </w:p>
    <w:p w14:paraId="263E9260" w14:textId="77777777" w:rsidR="00574A4D" w:rsidRDefault="00574A4D">
      <w:pPr>
        <w:ind w:left="720"/>
        <w:rPr>
          <w:rFonts w:ascii="Book Antiqua" w:eastAsia="Book Antiqua" w:hAnsi="Book Antiqua" w:cs="Book Antiqua"/>
        </w:rPr>
      </w:pPr>
    </w:p>
    <w:p w14:paraId="498236FB" w14:textId="77777777" w:rsidR="00574A4D" w:rsidRDefault="00574A4D">
      <w:pPr>
        <w:ind w:left="720"/>
        <w:rPr>
          <w:rFonts w:ascii="Book Antiqua" w:eastAsia="Book Antiqua" w:hAnsi="Book Antiqua" w:cs="Book Antiqua"/>
        </w:rPr>
      </w:pPr>
    </w:p>
    <w:p w14:paraId="23840750" w14:textId="77777777" w:rsidR="00574A4D" w:rsidRDefault="00574A4D">
      <w:pPr>
        <w:ind w:left="720"/>
        <w:rPr>
          <w:rFonts w:ascii="Book Antiqua" w:eastAsia="Book Antiqua" w:hAnsi="Book Antiqua" w:cs="Book Antiqua"/>
          <w:b/>
          <w:color w:val="FF0000"/>
        </w:rPr>
      </w:pPr>
    </w:p>
    <w:p w14:paraId="1B195085" w14:textId="77777777" w:rsidR="00574A4D" w:rsidRDefault="00574A4D">
      <w:pPr>
        <w:ind w:left="720"/>
        <w:rPr>
          <w:rFonts w:ascii="Book Antiqua" w:eastAsia="Book Antiqua" w:hAnsi="Book Antiqua" w:cs="Book Antiqua"/>
          <w:b/>
          <w:color w:val="FF0000"/>
        </w:rPr>
      </w:pPr>
    </w:p>
    <w:p w14:paraId="3532CA98" w14:textId="77777777" w:rsidR="00574A4D" w:rsidRDefault="00574A4D">
      <w:pPr>
        <w:ind w:left="720"/>
        <w:rPr>
          <w:rFonts w:ascii="Book Antiqua" w:eastAsia="Book Antiqua" w:hAnsi="Book Antiqua" w:cs="Book Antiqua"/>
          <w:b/>
          <w:color w:val="FF0000"/>
        </w:rPr>
      </w:pPr>
    </w:p>
    <w:p w14:paraId="7892FF9C" w14:textId="77777777" w:rsidR="00574A4D" w:rsidRDefault="00574A4D">
      <w:pPr>
        <w:ind w:left="720"/>
        <w:rPr>
          <w:rFonts w:ascii="Book Antiqua" w:eastAsia="Book Antiqua" w:hAnsi="Book Antiqua" w:cs="Book Antiqua"/>
          <w:b/>
          <w:color w:val="FF0000"/>
        </w:rPr>
      </w:pPr>
    </w:p>
    <w:p w14:paraId="3A64EE12" w14:textId="77777777" w:rsidR="00574A4D" w:rsidRDefault="00574A4D">
      <w:pPr>
        <w:ind w:left="720"/>
        <w:rPr>
          <w:rFonts w:ascii="Book Antiqua" w:eastAsia="Book Antiqua" w:hAnsi="Book Antiqua" w:cs="Book Antiqua"/>
          <w:b/>
          <w:color w:val="FF0000"/>
        </w:rPr>
      </w:pPr>
    </w:p>
    <w:p w14:paraId="4D0DFFAE" w14:textId="77777777" w:rsidR="00574A4D" w:rsidRDefault="00574A4D">
      <w:pPr>
        <w:ind w:left="720"/>
        <w:rPr>
          <w:rFonts w:ascii="Book Antiqua" w:eastAsia="Book Antiqua" w:hAnsi="Book Antiqua" w:cs="Book Antiqua"/>
          <w:b/>
          <w:color w:val="FF0000"/>
        </w:rPr>
      </w:pPr>
    </w:p>
    <w:p w14:paraId="2D169991" w14:textId="77777777" w:rsidR="00574A4D" w:rsidRDefault="00574A4D">
      <w:pPr>
        <w:ind w:left="720"/>
        <w:rPr>
          <w:rFonts w:ascii="Book Antiqua" w:eastAsia="Book Antiqua" w:hAnsi="Book Antiqua" w:cs="Book Antiqua"/>
          <w:b/>
          <w:color w:val="FF0000"/>
        </w:rPr>
      </w:pPr>
    </w:p>
    <w:p w14:paraId="570E23F8" w14:textId="77777777" w:rsidR="00574A4D" w:rsidRDefault="00574A4D">
      <w:pPr>
        <w:ind w:left="720"/>
        <w:rPr>
          <w:rFonts w:ascii="Book Antiqua" w:eastAsia="Book Antiqua" w:hAnsi="Book Antiqua" w:cs="Book Antiqua"/>
          <w:b/>
          <w:color w:val="FF0000"/>
        </w:rPr>
      </w:pPr>
    </w:p>
    <w:p w14:paraId="5486C832" w14:textId="77777777" w:rsidR="00574A4D" w:rsidRDefault="00574A4D">
      <w:pPr>
        <w:ind w:left="720"/>
        <w:rPr>
          <w:rFonts w:ascii="Book Antiqua" w:eastAsia="Book Antiqua" w:hAnsi="Book Antiqua" w:cs="Book Antiqua"/>
          <w:b/>
          <w:color w:val="FF0000"/>
        </w:rPr>
      </w:pPr>
    </w:p>
    <w:p w14:paraId="51BAFD9B" w14:textId="77777777" w:rsidR="00574A4D" w:rsidRDefault="00574A4D">
      <w:pPr>
        <w:ind w:left="720"/>
        <w:rPr>
          <w:rFonts w:ascii="Book Antiqua" w:eastAsia="Book Antiqua" w:hAnsi="Book Antiqua" w:cs="Book Antiqua"/>
          <w:b/>
          <w:color w:val="FF0000"/>
        </w:rPr>
      </w:pPr>
    </w:p>
    <w:p w14:paraId="0D9FFC2D" w14:textId="77777777" w:rsidR="00574A4D" w:rsidRDefault="00574A4D">
      <w:pPr>
        <w:ind w:left="720"/>
        <w:rPr>
          <w:rFonts w:ascii="Book Antiqua" w:eastAsia="Book Antiqua" w:hAnsi="Book Antiqua" w:cs="Book Antiqua"/>
          <w:b/>
          <w:color w:val="FF0000"/>
        </w:rPr>
      </w:pPr>
    </w:p>
    <w:p w14:paraId="4D9A0E28" w14:textId="77777777" w:rsidR="00574A4D" w:rsidRDefault="00574A4D">
      <w:pPr>
        <w:ind w:left="720"/>
        <w:rPr>
          <w:rFonts w:ascii="Book Antiqua" w:eastAsia="Book Antiqua" w:hAnsi="Book Antiqua" w:cs="Book Antiqua"/>
          <w:b/>
          <w:color w:val="FF0000"/>
        </w:rPr>
      </w:pPr>
    </w:p>
    <w:p w14:paraId="2A1DFD22" w14:textId="77777777" w:rsidR="00574A4D" w:rsidRDefault="00574A4D">
      <w:pPr>
        <w:ind w:left="720"/>
        <w:rPr>
          <w:rFonts w:ascii="Book Antiqua" w:eastAsia="Book Antiqua" w:hAnsi="Book Antiqua" w:cs="Book Antiqua"/>
          <w:b/>
          <w:color w:val="FF0000"/>
        </w:rPr>
      </w:pPr>
    </w:p>
    <w:p w14:paraId="5B84CAB4" w14:textId="77777777" w:rsidR="00574A4D" w:rsidRDefault="00574A4D">
      <w:pPr>
        <w:ind w:left="720"/>
        <w:rPr>
          <w:rFonts w:ascii="Book Antiqua" w:eastAsia="Book Antiqua" w:hAnsi="Book Antiqua" w:cs="Book Antiqua"/>
          <w:b/>
          <w:color w:val="FF0000"/>
        </w:rPr>
      </w:pPr>
    </w:p>
    <w:p w14:paraId="106154ED" w14:textId="77777777" w:rsidR="00574A4D" w:rsidRDefault="00574A4D">
      <w:pPr>
        <w:ind w:left="720"/>
        <w:rPr>
          <w:rFonts w:ascii="Book Antiqua" w:eastAsia="Book Antiqua" w:hAnsi="Book Antiqua" w:cs="Book Antiqua"/>
          <w:b/>
          <w:color w:val="FF0000"/>
        </w:rPr>
      </w:pPr>
    </w:p>
    <w:p w14:paraId="0103D368" w14:textId="77777777" w:rsidR="00574A4D" w:rsidRDefault="00574A4D">
      <w:pPr>
        <w:ind w:left="720"/>
        <w:rPr>
          <w:rFonts w:ascii="Book Antiqua" w:eastAsia="Book Antiqua" w:hAnsi="Book Antiqua" w:cs="Book Antiqua"/>
          <w:b/>
          <w:color w:val="FF0000"/>
        </w:rPr>
      </w:pPr>
    </w:p>
    <w:p w14:paraId="0AD1DEF4" w14:textId="77777777" w:rsidR="00574A4D" w:rsidRDefault="00574A4D">
      <w:pPr>
        <w:ind w:left="720"/>
        <w:rPr>
          <w:rFonts w:ascii="Book Antiqua" w:eastAsia="Book Antiqua" w:hAnsi="Book Antiqua" w:cs="Book Antiqua"/>
          <w:b/>
          <w:color w:val="FF0000"/>
        </w:rPr>
      </w:pPr>
    </w:p>
    <w:p w14:paraId="3062E386" w14:textId="77777777" w:rsidR="00574A4D" w:rsidRDefault="00574A4D">
      <w:pPr>
        <w:ind w:left="720"/>
        <w:rPr>
          <w:rFonts w:ascii="Book Antiqua" w:eastAsia="Book Antiqua" w:hAnsi="Book Antiqua" w:cs="Book Antiqua"/>
          <w:b/>
          <w:color w:val="FF0000"/>
        </w:rPr>
      </w:pPr>
    </w:p>
    <w:p w14:paraId="5CBF6973" w14:textId="77777777" w:rsidR="00574A4D" w:rsidRDefault="00574A4D">
      <w:pPr>
        <w:ind w:left="720"/>
        <w:rPr>
          <w:rFonts w:ascii="Book Antiqua" w:eastAsia="Book Antiqua" w:hAnsi="Book Antiqua" w:cs="Book Antiqua"/>
          <w:b/>
          <w:color w:val="FF0000"/>
        </w:rPr>
      </w:pPr>
    </w:p>
    <w:p w14:paraId="363D5A33" w14:textId="77777777" w:rsidR="00574A4D" w:rsidRDefault="00574A4D">
      <w:pPr>
        <w:ind w:left="720"/>
        <w:rPr>
          <w:rFonts w:ascii="Book Antiqua" w:eastAsia="Book Antiqua" w:hAnsi="Book Antiqua" w:cs="Book Antiqua"/>
          <w:b/>
          <w:color w:val="FF0000"/>
        </w:rPr>
      </w:pPr>
    </w:p>
    <w:p w14:paraId="6ABA2A98" w14:textId="77777777" w:rsidR="00574A4D" w:rsidRDefault="00574A4D">
      <w:pPr>
        <w:ind w:left="720"/>
        <w:rPr>
          <w:rFonts w:ascii="Book Antiqua" w:eastAsia="Book Antiqua" w:hAnsi="Book Antiqua" w:cs="Book Antiqua"/>
          <w:b/>
          <w:color w:val="FF0000"/>
        </w:rPr>
      </w:pPr>
    </w:p>
    <w:p w14:paraId="030101C8" w14:textId="77777777" w:rsidR="00574A4D" w:rsidRDefault="00A01553">
      <w:pPr>
        <w:ind w:left="720"/>
        <w:rPr>
          <w:rFonts w:ascii="Book Antiqua" w:eastAsia="Book Antiqua" w:hAnsi="Book Antiqua" w:cs="Book Antiqua"/>
          <w:b/>
          <w:color w:val="FF0000"/>
        </w:rPr>
      </w:pPr>
      <w:r>
        <w:rPr>
          <w:noProof/>
        </w:rPr>
        <mc:AlternateContent>
          <mc:Choice Requires="wps">
            <w:drawing>
              <wp:anchor distT="0" distB="0" distL="0" distR="0" simplePos="0" relativeHeight="251659264" behindDoc="0" locked="0" layoutInCell="1" hidden="0" allowOverlap="1" wp14:anchorId="18008C5A" wp14:editId="68152259">
                <wp:simplePos x="0" y="0"/>
                <wp:positionH relativeFrom="column">
                  <wp:posOffset>5473700</wp:posOffset>
                </wp:positionH>
                <wp:positionV relativeFrom="paragraph">
                  <wp:posOffset>-787399</wp:posOffset>
                </wp:positionV>
                <wp:extent cx="855345" cy="354965"/>
                <wp:effectExtent l="0" t="0" r="0" b="0"/>
                <wp:wrapNone/>
                <wp:docPr id="1" name="Rectangle 1"/>
                <wp:cNvGraphicFramePr/>
                <a:graphic xmlns:a="http://schemas.openxmlformats.org/drawingml/2006/main">
                  <a:graphicData uri="http://schemas.microsoft.com/office/word/2010/wordprocessingShape">
                    <wps:wsp>
                      <wps:cNvSpPr/>
                      <wps:spPr>
                        <a:xfrm>
                          <a:off x="4923090" y="3607280"/>
                          <a:ext cx="845820" cy="345440"/>
                        </a:xfrm>
                        <a:prstGeom prst="rect">
                          <a:avLst/>
                        </a:prstGeom>
                        <a:noFill/>
                        <a:ln>
                          <a:noFill/>
                        </a:ln>
                      </wps:spPr>
                      <wps:txbx>
                        <w:txbxContent>
                          <w:p w14:paraId="3AF86B5B" w14:textId="77777777" w:rsidR="00574A4D" w:rsidRDefault="00574A4D">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18008C5A" id="Rectangle 1" o:spid="_x0000_s1027" style="position:absolute;left:0;text-align:left;margin-left:431pt;margin-top:-62pt;width:67.35pt;height:27.9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" filled="f" stroked="f">
                <v:textbox inset="2.53958mm,1.2694mm,2.53958mm,1.2694mm">
                  <w:txbxContent>
                    <w:p w14:paraId="3AF86B5B" w14:textId="77777777" w:rsidR="00574A4D" w:rsidRDefault="00574A4D">
                      <w:pPr>
                        <w:jc w:val="center"/>
                        <w:textDirection w:val="btLr"/>
                      </w:pPr>
                    </w:p>
                  </w:txbxContent>
                </v:textbox>
              </v:rect>
            </w:pict>
          </mc:Fallback>
        </mc:AlternateContent>
      </w:r>
    </w:p>
    <w:p w14:paraId="58AE1319" w14:textId="77777777" w:rsidR="00574A4D" w:rsidRDefault="00A01553">
      <w:pPr>
        <w:spacing w:line="480" w:lineRule="auto"/>
        <w:rPr>
          <w:rFonts w:ascii="Book Antiqua" w:eastAsia="Book Antiqua" w:hAnsi="Book Antiqua" w:cs="Book Antiqua"/>
          <w:b/>
          <w:color w:val="000000"/>
        </w:rPr>
      </w:pPr>
      <w:r>
        <w:rPr>
          <w:rFonts w:ascii="Book Antiqua" w:eastAsia="Book Antiqua" w:hAnsi="Book Antiqua" w:cs="Book Antiqua"/>
          <w:b/>
          <w:color w:val="000000"/>
        </w:rPr>
        <w:t xml:space="preserve">Note: </w:t>
      </w:r>
    </w:p>
    <w:p w14:paraId="291F7DD4" w14:textId="77777777" w:rsidR="00574A4D" w:rsidRDefault="00A01553">
      <w:pPr>
        <w:numPr>
          <w:ilvl w:val="0"/>
          <w:numId w:val="1"/>
        </w:numPr>
        <w:pBdr>
          <w:top w:val="nil"/>
          <w:left w:val="nil"/>
          <w:bottom w:val="nil"/>
          <w:right w:val="nil"/>
          <w:between w:val="nil"/>
        </w:pBdr>
        <w:spacing w:line="480" w:lineRule="auto"/>
        <w:rPr>
          <w:b/>
          <w:color w:val="000000"/>
        </w:rPr>
      </w:pPr>
      <w:r>
        <w:rPr>
          <w:rFonts w:ascii="Book Antiqua" w:eastAsia="Book Antiqua" w:hAnsi="Book Antiqua" w:cs="Book Antiqua"/>
          <w:b/>
          <w:color w:val="000000"/>
        </w:rPr>
        <w:t xml:space="preserve">Font size is 12, book </w:t>
      </w:r>
      <w:proofErr w:type="spellStart"/>
      <w:r>
        <w:rPr>
          <w:rFonts w:ascii="Book Antiqua" w:eastAsia="Book Antiqua" w:hAnsi="Book Antiqua" w:cs="Book Antiqua"/>
          <w:b/>
          <w:color w:val="000000"/>
        </w:rPr>
        <w:t>antiqua</w:t>
      </w:r>
      <w:proofErr w:type="spellEnd"/>
    </w:p>
    <w:p w14:paraId="382AED08" w14:textId="77777777" w:rsidR="00574A4D" w:rsidRDefault="00A01553">
      <w:pPr>
        <w:numPr>
          <w:ilvl w:val="0"/>
          <w:numId w:val="1"/>
        </w:numPr>
        <w:pBdr>
          <w:top w:val="nil"/>
          <w:left w:val="nil"/>
          <w:bottom w:val="nil"/>
          <w:right w:val="nil"/>
          <w:between w:val="nil"/>
        </w:pBdr>
        <w:spacing w:line="480" w:lineRule="auto"/>
        <w:rPr>
          <w:b/>
          <w:color w:val="000000"/>
        </w:rPr>
      </w:pPr>
      <w:r>
        <w:rPr>
          <w:rFonts w:ascii="Book Antiqua" w:eastAsia="Book Antiqua" w:hAnsi="Book Antiqua" w:cs="Book Antiqua"/>
          <w:b/>
          <w:color w:val="000000"/>
        </w:rPr>
        <w:t>Do not use first person such as WE, I, YOU, OUR.</w:t>
      </w:r>
    </w:p>
    <w:p w14:paraId="61D41C87" w14:textId="77777777" w:rsidR="00574A4D" w:rsidRDefault="00A01553">
      <w:pPr>
        <w:numPr>
          <w:ilvl w:val="0"/>
          <w:numId w:val="1"/>
        </w:numPr>
        <w:pBdr>
          <w:top w:val="nil"/>
          <w:left w:val="nil"/>
          <w:bottom w:val="nil"/>
          <w:right w:val="nil"/>
          <w:between w:val="nil"/>
        </w:pBdr>
        <w:spacing w:line="480" w:lineRule="auto"/>
        <w:rPr>
          <w:b/>
          <w:color w:val="000000"/>
        </w:rPr>
      </w:pPr>
      <w:r>
        <w:rPr>
          <w:rFonts w:ascii="Book Antiqua" w:eastAsia="Book Antiqua" w:hAnsi="Book Antiqua" w:cs="Book Antiqua"/>
          <w:b/>
          <w:color w:val="000000"/>
        </w:rPr>
        <w:t>Do not link two words such as it’s, doesn’t, can’t, etc. Spell it out. Example: it is, does not, cannot, etc.</w:t>
      </w:r>
    </w:p>
    <w:p w14:paraId="215751F8" w14:textId="77777777" w:rsidR="00574A4D" w:rsidRDefault="00574A4D">
      <w:pPr>
        <w:spacing w:line="480" w:lineRule="auto"/>
        <w:rPr>
          <w:rFonts w:ascii="Book Antiqua" w:eastAsia="Book Antiqua" w:hAnsi="Book Antiqua" w:cs="Book Antiqua"/>
          <w:b/>
          <w:color w:val="000000"/>
        </w:rPr>
      </w:pPr>
    </w:p>
    <w:p w14:paraId="2DF0524A" w14:textId="77777777" w:rsidR="00574A4D" w:rsidRDefault="00A01553">
      <w:pPr>
        <w:spacing w:line="480" w:lineRule="auto"/>
        <w:rPr>
          <w:rFonts w:ascii="Book Antiqua" w:eastAsia="Book Antiqua" w:hAnsi="Book Antiqua" w:cs="Book Antiqua"/>
          <w:b/>
          <w:color w:val="000000"/>
        </w:rPr>
      </w:pPr>
      <w:r>
        <w:rPr>
          <w:rFonts w:ascii="Book Antiqua" w:eastAsia="Book Antiqua" w:hAnsi="Book Antiqua" w:cs="Book Antiqua"/>
          <w:b/>
          <w:color w:val="000000"/>
        </w:rPr>
        <w:t>SOURCES for this format:</w:t>
      </w:r>
    </w:p>
    <w:p w14:paraId="7791A763" w14:textId="77777777" w:rsidR="00574A4D" w:rsidRDefault="00574A4D">
      <w:pPr>
        <w:spacing w:line="480" w:lineRule="auto"/>
        <w:rPr>
          <w:rFonts w:ascii="Book Antiqua" w:eastAsia="Book Antiqua" w:hAnsi="Book Antiqua" w:cs="Book Antiqua"/>
          <w:color w:val="000000"/>
        </w:rPr>
      </w:pPr>
    </w:p>
    <w:p w14:paraId="29CF7E3F" w14:textId="77777777" w:rsidR="00574A4D" w:rsidRDefault="00A01553">
      <w:pPr>
        <w:rPr>
          <w:rFonts w:ascii="Book Antiqua" w:eastAsia="Book Antiqua" w:hAnsi="Book Antiqua" w:cs="Book Antiqua"/>
          <w:color w:val="000000"/>
        </w:rPr>
      </w:pPr>
      <w:proofErr w:type="spellStart"/>
      <w:r>
        <w:rPr>
          <w:rFonts w:ascii="Book Antiqua" w:eastAsia="Book Antiqua" w:hAnsi="Book Antiqua" w:cs="Book Antiqua"/>
          <w:color w:val="000000"/>
        </w:rPr>
        <w:t>Arlors</w:t>
      </w:r>
      <w:proofErr w:type="spellEnd"/>
      <w:r>
        <w:rPr>
          <w:rFonts w:ascii="Book Antiqua" w:eastAsia="Book Antiqua" w:hAnsi="Book Antiqua" w:cs="Book Antiqua"/>
          <w:color w:val="000000"/>
        </w:rPr>
        <w:t xml:space="preserve">, A. P. (2016). </w:t>
      </w:r>
      <w:r>
        <w:rPr>
          <w:rFonts w:ascii="Book Antiqua" w:eastAsia="Book Antiqua" w:hAnsi="Book Antiqua" w:cs="Book Antiqua"/>
          <w:color w:val="000000"/>
          <w:u w:val="single"/>
        </w:rPr>
        <w:t>K to 12 Curriculum Compliant Practical Research 2 (Quantitative Research)</w:t>
      </w:r>
      <w:r>
        <w:rPr>
          <w:rFonts w:ascii="Book Antiqua" w:eastAsia="Book Antiqua" w:hAnsi="Book Antiqua" w:cs="Book Antiqua"/>
          <w:color w:val="000000"/>
        </w:rPr>
        <w:t xml:space="preserve">. </w:t>
      </w:r>
      <w:proofErr w:type="spellStart"/>
      <w:r>
        <w:rPr>
          <w:rFonts w:ascii="Book Antiqua" w:eastAsia="Book Antiqua" w:hAnsi="Book Antiqua" w:cs="Book Antiqua"/>
          <w:color w:val="000000"/>
        </w:rPr>
        <w:t>Recoletos</w:t>
      </w:r>
      <w:proofErr w:type="spellEnd"/>
      <w:r>
        <w:rPr>
          <w:rFonts w:ascii="Book Antiqua" w:eastAsia="Book Antiqua" w:hAnsi="Book Antiqua" w:cs="Book Antiqua"/>
          <w:color w:val="000000"/>
        </w:rPr>
        <w:t xml:space="preserve">, Manila: </w:t>
      </w:r>
      <w:proofErr w:type="spellStart"/>
      <w:r>
        <w:rPr>
          <w:rFonts w:ascii="Book Antiqua" w:eastAsia="Book Antiqua" w:hAnsi="Book Antiqua" w:cs="Book Antiqua"/>
          <w:color w:val="000000"/>
        </w:rPr>
        <w:t>Mindshapers</w:t>
      </w:r>
      <w:proofErr w:type="spellEnd"/>
      <w:r>
        <w:rPr>
          <w:rFonts w:ascii="Book Antiqua" w:eastAsia="Book Antiqua" w:hAnsi="Book Antiqua" w:cs="Book Antiqua"/>
          <w:color w:val="000000"/>
        </w:rPr>
        <w:t xml:space="preserve"> Co., INC.</w:t>
      </w:r>
    </w:p>
    <w:p w14:paraId="182B0557" w14:textId="77777777" w:rsidR="00574A4D" w:rsidRDefault="00574A4D">
      <w:pPr>
        <w:spacing w:line="480" w:lineRule="auto"/>
        <w:rPr>
          <w:rFonts w:ascii="Book Antiqua" w:eastAsia="Book Antiqua" w:hAnsi="Book Antiqua" w:cs="Book Antiqua"/>
          <w:color w:val="000000"/>
        </w:rPr>
      </w:pPr>
    </w:p>
    <w:p w14:paraId="457894E6" w14:textId="77777777" w:rsidR="00574A4D" w:rsidRDefault="00A01553">
      <w:pPr>
        <w:spacing w:line="480" w:lineRule="auto"/>
        <w:rPr>
          <w:rFonts w:ascii="Book Antiqua" w:eastAsia="Book Antiqua" w:hAnsi="Book Antiqua" w:cs="Book Antiqua"/>
          <w:color w:val="000000"/>
        </w:rPr>
      </w:pPr>
      <w:r>
        <w:rPr>
          <w:rFonts w:ascii="Book Antiqua" w:eastAsia="Book Antiqua" w:hAnsi="Book Antiqua" w:cs="Book Antiqua"/>
          <w:color w:val="000000"/>
        </w:rPr>
        <w:t>CHED MEMORANDUM 25 SERIES OF 2015 FOR CS, IT, AND IS</w:t>
      </w:r>
    </w:p>
    <w:p w14:paraId="3DF52188" w14:textId="77777777" w:rsidR="00574A4D" w:rsidRDefault="00A01553">
      <w:pPr>
        <w:jc w:val="both"/>
        <w:rPr>
          <w:rFonts w:ascii="Book Antiqua" w:eastAsia="Book Antiqua" w:hAnsi="Book Antiqua" w:cs="Book Antiqua"/>
          <w:color w:val="000000"/>
        </w:rPr>
      </w:pPr>
      <w:proofErr w:type="spellStart"/>
      <w:r>
        <w:rPr>
          <w:rFonts w:ascii="Book Antiqua" w:eastAsia="Book Antiqua" w:hAnsi="Book Antiqua" w:cs="Book Antiqua"/>
          <w:color w:val="000000"/>
        </w:rPr>
        <w:t>Laviña</w:t>
      </w:r>
      <w:proofErr w:type="spellEnd"/>
      <w:r>
        <w:rPr>
          <w:rFonts w:ascii="Book Antiqua" w:eastAsia="Book Antiqua" w:hAnsi="Book Antiqua" w:cs="Book Antiqua"/>
          <w:color w:val="000000"/>
        </w:rPr>
        <w:t xml:space="preserve">, C. G., </w:t>
      </w:r>
      <w:proofErr w:type="spellStart"/>
      <w:r>
        <w:rPr>
          <w:rFonts w:ascii="Book Antiqua" w:eastAsia="Book Antiqua" w:hAnsi="Book Antiqua" w:cs="Book Antiqua"/>
          <w:color w:val="000000"/>
        </w:rPr>
        <w:t>Mañabo</w:t>
      </w:r>
      <w:proofErr w:type="spellEnd"/>
      <w:r>
        <w:rPr>
          <w:rFonts w:ascii="Book Antiqua" w:eastAsia="Book Antiqua" w:hAnsi="Book Antiqua" w:cs="Book Antiqua"/>
          <w:color w:val="000000"/>
        </w:rPr>
        <w:t xml:space="preserve">, R. D., et al. (2016). </w:t>
      </w:r>
      <w:r>
        <w:rPr>
          <w:rFonts w:ascii="Book Antiqua" w:eastAsia="Book Antiqua" w:hAnsi="Book Antiqua" w:cs="Book Antiqua"/>
          <w:color w:val="000000"/>
          <w:u w:val="single"/>
        </w:rPr>
        <w:t>Outcomes-Based Prac</w:t>
      </w:r>
      <w:r>
        <w:rPr>
          <w:rFonts w:ascii="Book Antiqua" w:eastAsia="Book Antiqua" w:hAnsi="Book Antiqua" w:cs="Book Antiqua"/>
          <w:color w:val="000000"/>
          <w:u w:val="single"/>
        </w:rPr>
        <w:t>tical Guide to Thesis and Capstone Project Writing in Computing.</w:t>
      </w:r>
      <w:r>
        <w:rPr>
          <w:rFonts w:ascii="Book Antiqua" w:eastAsia="Book Antiqua" w:hAnsi="Book Antiqua" w:cs="Book Antiqua"/>
          <w:color w:val="000000"/>
        </w:rPr>
        <w:t xml:space="preserve"> </w:t>
      </w:r>
      <w:proofErr w:type="spellStart"/>
      <w:r>
        <w:rPr>
          <w:rFonts w:ascii="Book Antiqua" w:eastAsia="Book Antiqua" w:hAnsi="Book Antiqua" w:cs="Book Antiqua"/>
          <w:color w:val="000000"/>
        </w:rPr>
        <w:t>Recoletos</w:t>
      </w:r>
      <w:proofErr w:type="spellEnd"/>
      <w:r>
        <w:rPr>
          <w:rFonts w:ascii="Book Antiqua" w:eastAsia="Book Antiqua" w:hAnsi="Book Antiqua" w:cs="Book Antiqua"/>
          <w:color w:val="000000"/>
        </w:rPr>
        <w:t xml:space="preserve">, Manila: </w:t>
      </w:r>
      <w:proofErr w:type="spellStart"/>
      <w:r>
        <w:rPr>
          <w:rFonts w:ascii="Book Antiqua" w:eastAsia="Book Antiqua" w:hAnsi="Book Antiqua" w:cs="Book Antiqua"/>
          <w:color w:val="000000"/>
        </w:rPr>
        <w:t>Mindshapers</w:t>
      </w:r>
      <w:proofErr w:type="spellEnd"/>
      <w:r>
        <w:rPr>
          <w:rFonts w:ascii="Book Antiqua" w:eastAsia="Book Antiqua" w:hAnsi="Book Antiqua" w:cs="Book Antiqua"/>
          <w:color w:val="000000"/>
        </w:rPr>
        <w:t xml:space="preserve"> Co., INC.     </w:t>
      </w:r>
    </w:p>
    <w:p w14:paraId="0014406B" w14:textId="77777777" w:rsidR="00574A4D" w:rsidRDefault="00574A4D">
      <w:pPr>
        <w:spacing w:line="480" w:lineRule="auto"/>
        <w:rPr>
          <w:rFonts w:ascii="Book Antiqua" w:eastAsia="Book Antiqua" w:hAnsi="Book Antiqua" w:cs="Book Antiqua"/>
          <w:b/>
          <w:color w:val="000000"/>
        </w:rPr>
      </w:pPr>
    </w:p>
    <w:p w14:paraId="23F7EC77" w14:textId="77777777" w:rsidR="00574A4D" w:rsidRDefault="00A01553">
      <w:pPr>
        <w:jc w:val="both"/>
        <w:rPr>
          <w:rFonts w:ascii="Book Antiqua" w:eastAsia="Book Antiqua" w:hAnsi="Book Antiqua" w:cs="Book Antiqua"/>
          <w:color w:val="000000"/>
        </w:rPr>
      </w:pPr>
      <w:r>
        <w:rPr>
          <w:rFonts w:ascii="Book Antiqua" w:eastAsia="Book Antiqua" w:hAnsi="Book Antiqua" w:cs="Book Antiqua"/>
          <w:color w:val="000000"/>
        </w:rPr>
        <w:t>Francisco, P. M. (2016).</w:t>
      </w:r>
      <w:r>
        <w:rPr>
          <w:rFonts w:ascii="Book Antiqua" w:eastAsia="Book Antiqua" w:hAnsi="Book Antiqua" w:cs="Book Antiqua"/>
          <w:color w:val="000000"/>
          <w:u w:val="single"/>
        </w:rPr>
        <w:t xml:space="preserve"> K to 12 Curriculum Compliant Practical Research 1 (Qualitative Research)</w:t>
      </w:r>
      <w:r>
        <w:rPr>
          <w:rFonts w:ascii="Book Antiqua" w:eastAsia="Book Antiqua" w:hAnsi="Book Antiqua" w:cs="Book Antiqua"/>
          <w:color w:val="000000"/>
        </w:rPr>
        <w:t xml:space="preserve">. </w:t>
      </w:r>
      <w:proofErr w:type="spellStart"/>
      <w:r>
        <w:rPr>
          <w:rFonts w:ascii="Book Antiqua" w:eastAsia="Book Antiqua" w:hAnsi="Book Antiqua" w:cs="Book Antiqua"/>
          <w:color w:val="000000"/>
        </w:rPr>
        <w:t>Recoletos</w:t>
      </w:r>
      <w:proofErr w:type="spellEnd"/>
      <w:r>
        <w:rPr>
          <w:rFonts w:ascii="Book Antiqua" w:eastAsia="Book Antiqua" w:hAnsi="Book Antiqua" w:cs="Book Antiqua"/>
          <w:color w:val="000000"/>
        </w:rPr>
        <w:t xml:space="preserve">, Manila: </w:t>
      </w:r>
      <w:proofErr w:type="spellStart"/>
      <w:r>
        <w:rPr>
          <w:rFonts w:ascii="Book Antiqua" w:eastAsia="Book Antiqua" w:hAnsi="Book Antiqua" w:cs="Book Antiqua"/>
          <w:color w:val="000000"/>
        </w:rPr>
        <w:t>Mindshapers</w:t>
      </w:r>
      <w:proofErr w:type="spellEnd"/>
      <w:r>
        <w:rPr>
          <w:rFonts w:ascii="Book Antiqua" w:eastAsia="Book Antiqua" w:hAnsi="Book Antiqua" w:cs="Book Antiqua"/>
          <w:color w:val="000000"/>
        </w:rPr>
        <w:t xml:space="preserve"> Co., INC.     </w:t>
      </w:r>
    </w:p>
    <w:p w14:paraId="79374F6B" w14:textId="77777777" w:rsidR="00574A4D" w:rsidRDefault="00574A4D">
      <w:pPr>
        <w:spacing w:line="480" w:lineRule="auto"/>
        <w:rPr>
          <w:rFonts w:ascii="Book Antiqua" w:eastAsia="Book Antiqua" w:hAnsi="Book Antiqua" w:cs="Book Antiqua"/>
          <w:color w:val="000000"/>
        </w:rPr>
      </w:pPr>
    </w:p>
    <w:p w14:paraId="59EEC091" w14:textId="77777777" w:rsidR="00574A4D" w:rsidRDefault="00574A4D">
      <w:pPr>
        <w:spacing w:line="480" w:lineRule="auto"/>
        <w:rPr>
          <w:rFonts w:ascii="Book Antiqua" w:eastAsia="Book Antiqua" w:hAnsi="Book Antiqua" w:cs="Book Antiqua"/>
          <w:b/>
          <w:color w:val="000000"/>
        </w:rPr>
      </w:pPr>
    </w:p>
    <w:p w14:paraId="375E6EE4" w14:textId="77777777" w:rsidR="00574A4D" w:rsidRDefault="00574A4D">
      <w:pPr>
        <w:spacing w:line="480" w:lineRule="auto"/>
        <w:rPr>
          <w:rFonts w:ascii="Book Antiqua" w:eastAsia="Book Antiqua" w:hAnsi="Book Antiqua" w:cs="Book Antiqua"/>
          <w:b/>
          <w:color w:val="000000"/>
        </w:rPr>
      </w:pPr>
    </w:p>
    <w:p w14:paraId="3CD0F01A" w14:textId="77777777" w:rsidR="00574A4D" w:rsidRDefault="00574A4D">
      <w:pPr>
        <w:spacing w:line="480" w:lineRule="auto"/>
        <w:rPr>
          <w:rFonts w:ascii="Book Antiqua" w:eastAsia="Book Antiqua" w:hAnsi="Book Antiqua" w:cs="Book Antiqua"/>
          <w:b/>
          <w:color w:val="000000"/>
        </w:rPr>
      </w:pPr>
    </w:p>
    <w:sectPr w:rsidR="00574A4D">
      <w:headerReference w:type="even" r:id="rId7"/>
      <w:headerReference w:type="default" r:id="rId8"/>
      <w:pgSz w:w="12240" w:h="15840"/>
      <w:pgMar w:top="2160" w:right="1440" w:bottom="1440" w:left="2160"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1956" w14:textId="77777777" w:rsidR="00A01553" w:rsidRDefault="00A01553">
      <w:r>
        <w:separator/>
      </w:r>
    </w:p>
  </w:endnote>
  <w:endnote w:type="continuationSeparator" w:id="0">
    <w:p w14:paraId="586D5A30" w14:textId="77777777" w:rsidR="00A01553" w:rsidRDefault="00A0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8EA42" w14:textId="77777777" w:rsidR="00A01553" w:rsidRDefault="00A01553">
      <w:r>
        <w:separator/>
      </w:r>
    </w:p>
  </w:footnote>
  <w:footnote w:type="continuationSeparator" w:id="0">
    <w:p w14:paraId="125736C4" w14:textId="77777777" w:rsidR="00A01553" w:rsidRDefault="00A01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349" w14:textId="77777777" w:rsidR="00574A4D" w:rsidRDefault="00A0155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693A571" w14:textId="77777777" w:rsidR="00574A4D" w:rsidRDefault="00574A4D">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54AD" w14:textId="77777777" w:rsidR="00574A4D" w:rsidRDefault="00A01553">
    <w:pPr>
      <w:pBdr>
        <w:top w:val="nil"/>
        <w:left w:val="nil"/>
        <w:bottom w:val="nil"/>
        <w:right w:val="nil"/>
        <w:between w:val="nil"/>
      </w:pBdr>
      <w:tabs>
        <w:tab w:val="center" w:pos="4320"/>
        <w:tab w:val="right" w:pos="8640"/>
      </w:tabs>
      <w:ind w:right="360"/>
      <w:rPr>
        <w:color w:val="000000"/>
      </w:rPr>
    </w:pPr>
    <w:r>
      <w:rPr>
        <w:noProof/>
      </w:rPr>
      <w:drawing>
        <wp:anchor distT="0" distB="0" distL="114300" distR="114300" simplePos="0" relativeHeight="251658240" behindDoc="0" locked="0" layoutInCell="1" hidden="0" allowOverlap="1" wp14:anchorId="37644580" wp14:editId="1CCB0E07">
          <wp:simplePos x="0" y="0"/>
          <wp:positionH relativeFrom="column">
            <wp:posOffset>4972050</wp:posOffset>
          </wp:positionH>
          <wp:positionV relativeFrom="paragraph">
            <wp:posOffset>171450</wp:posOffset>
          </wp:positionV>
          <wp:extent cx="486409" cy="504824"/>
          <wp:effectExtent l="0" t="0" r="0" b="0"/>
          <wp:wrapSquare wrapText="bothSides" distT="0" distB="0" distL="114300" distR="114300"/>
          <wp:docPr id="4" name="image1.png" descr="Description: LOGO - BSIT"/>
          <wp:cNvGraphicFramePr/>
          <a:graphic xmlns:a="http://schemas.openxmlformats.org/drawingml/2006/main">
            <a:graphicData uri="http://schemas.openxmlformats.org/drawingml/2006/picture">
              <pic:pic xmlns:pic="http://schemas.openxmlformats.org/drawingml/2006/picture">
                <pic:nvPicPr>
                  <pic:cNvPr id="0" name="image1.png" descr="Description: LOGO - BSIT"/>
                  <pic:cNvPicPr preferRelativeResize="0"/>
                </pic:nvPicPr>
                <pic:blipFill>
                  <a:blip r:embed="rId1"/>
                  <a:srcRect/>
                  <a:stretch>
                    <a:fillRect/>
                  </a:stretch>
                </pic:blipFill>
                <pic:spPr>
                  <a:xfrm>
                    <a:off x="0" y="0"/>
                    <a:ext cx="486409" cy="504824"/>
                  </a:xfrm>
                  <a:prstGeom prst="rect">
                    <a:avLst/>
                  </a:prstGeom>
                  <a:ln/>
                </pic:spPr>
              </pic:pic>
            </a:graphicData>
          </a:graphic>
        </wp:anchor>
      </w:drawing>
    </w:r>
  </w:p>
  <w:p w14:paraId="119D52A2" w14:textId="77777777" w:rsidR="00574A4D" w:rsidRDefault="00A01553">
    <w:pPr>
      <w:pBdr>
        <w:top w:val="nil"/>
        <w:left w:val="nil"/>
        <w:bottom w:val="nil"/>
        <w:right w:val="nil"/>
        <w:between w:val="nil"/>
      </w:pBdr>
      <w:tabs>
        <w:tab w:val="center" w:pos="4320"/>
        <w:tab w:val="right" w:pos="8640"/>
      </w:tabs>
      <w:ind w:right="360"/>
      <w:rPr>
        <w:color w:val="000000"/>
        <w:sz w:val="22"/>
        <w:szCs w:val="22"/>
      </w:rPr>
    </w:pPr>
    <w:r>
      <w:rPr>
        <w:color w:val="000000"/>
      </w:rPr>
      <w:tab/>
    </w:r>
    <w:r>
      <w:rPr>
        <w:color w:val="000000"/>
      </w:rPr>
      <w:tab/>
      <w:t xml:space="preserve">    </w:t>
    </w:r>
    <w:r>
      <w:rPr>
        <w:noProof/>
      </w:rPr>
      <mc:AlternateContent>
        <mc:Choice Requires="wps">
          <w:drawing>
            <wp:anchor distT="0" distB="0" distL="0" distR="0" simplePos="0" relativeHeight="251659264" behindDoc="0" locked="0" layoutInCell="1" hidden="0" allowOverlap="1" wp14:anchorId="34E5E3CE" wp14:editId="726137B1">
              <wp:simplePos x="0" y="0"/>
              <wp:positionH relativeFrom="column">
                <wp:posOffset>393700</wp:posOffset>
              </wp:positionH>
              <wp:positionV relativeFrom="paragraph">
                <wp:posOffset>76200</wp:posOffset>
              </wp:positionV>
              <wp:extent cx="4516755" cy="346075"/>
              <wp:effectExtent l="0" t="0" r="0" b="0"/>
              <wp:wrapNone/>
              <wp:docPr id="3" name="Rectangle 3"/>
              <wp:cNvGraphicFramePr/>
              <a:graphic xmlns:a="http://schemas.openxmlformats.org/drawingml/2006/main">
                <a:graphicData uri="http://schemas.microsoft.com/office/word/2010/wordprocessingShape">
                  <wps:wsp>
                    <wps:cNvSpPr/>
                    <wps:spPr>
                      <a:xfrm>
                        <a:off x="3092385" y="3611725"/>
                        <a:ext cx="4507230" cy="336550"/>
                      </a:xfrm>
                      <a:prstGeom prst="rect">
                        <a:avLst/>
                      </a:prstGeom>
                      <a:solidFill>
                        <a:srgbClr val="FFFFFF"/>
                      </a:solidFill>
                      <a:ln>
                        <a:noFill/>
                      </a:ln>
                    </wps:spPr>
                    <wps:txbx>
                      <w:txbxContent>
                        <w:p w14:paraId="0D7184C0" w14:textId="77777777" w:rsidR="00574A4D" w:rsidRDefault="00A01553">
                          <w:pPr>
                            <w:jc w:val="center"/>
                            <w:textDirection w:val="btLr"/>
                          </w:pPr>
                          <w:r>
                            <w:rPr>
                              <w:rFonts w:ascii="Tahoma" w:eastAsia="Tahoma" w:hAnsi="Tahoma" w:cs="Tahoma"/>
                              <w:b/>
                              <w:color w:val="632423"/>
                              <w:sz w:val="32"/>
                            </w:rPr>
                            <w:t>QUEZON CITY UNIVERSITY</w:t>
                          </w:r>
                        </w:p>
                      </w:txbxContent>
                    </wps:txbx>
                    <wps:bodyPr spcFirstLastPara="1" wrap="square" lIns="91425" tIns="45700" rIns="91425" bIns="45700" anchor="t" anchorCtr="0">
                      <a:noAutofit/>
                    </wps:bodyPr>
                  </wps:wsp>
                </a:graphicData>
              </a:graphic>
            </wp:anchor>
          </w:drawing>
        </mc:Choice>
        <mc:Fallback>
          <w:pict>
            <v:rect w14:anchorId="34E5E3CE" id="Rectangle 3" o:spid="_x0000_s1028" style="position:absolute;margin-left:31pt;margin-top:6pt;width:355.65pt;height:27.2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" stroked="f">
              <v:textbox inset="2.53958mm,1.2694mm,2.53958mm,1.2694mm">
                <w:txbxContent>
                  <w:p w14:paraId="0D7184C0" w14:textId="77777777" w:rsidR="00574A4D" w:rsidRDefault="00A01553">
                    <w:pPr>
                      <w:jc w:val="center"/>
                      <w:textDirection w:val="btLr"/>
                    </w:pPr>
                    <w:r>
                      <w:rPr>
                        <w:rFonts w:ascii="Tahoma" w:eastAsia="Tahoma" w:hAnsi="Tahoma" w:cs="Tahoma"/>
                        <w:b/>
                        <w:color w:val="632423"/>
                        <w:sz w:val="32"/>
                      </w:rPr>
                      <w:t>QUEZON CITY UNIVERSITY</w:t>
                    </w:r>
                  </w:p>
                </w:txbxContent>
              </v:textbox>
            </v:rect>
          </w:pict>
        </mc:Fallback>
      </mc:AlternateContent>
    </w:r>
    <w:r>
      <w:rPr>
        <w:noProof/>
      </w:rPr>
      <w:drawing>
        <wp:anchor distT="0" distB="0" distL="0" distR="0" simplePos="0" relativeHeight="251660288" behindDoc="0" locked="0" layoutInCell="1" hidden="0" allowOverlap="1" wp14:anchorId="16A263AF" wp14:editId="6ED6F714">
          <wp:simplePos x="0" y="0"/>
          <wp:positionH relativeFrom="column">
            <wp:posOffset>-9523</wp:posOffset>
          </wp:positionH>
          <wp:positionV relativeFrom="paragraph">
            <wp:posOffset>37465</wp:posOffset>
          </wp:positionV>
          <wp:extent cx="447675" cy="447675"/>
          <wp:effectExtent l="0" t="0" r="0" b="0"/>
          <wp:wrapNone/>
          <wp:docPr id="5" name="image2.png" descr="C:\Users\lalainecarrao\Pictures\QCU Logo.jpg"/>
          <wp:cNvGraphicFramePr/>
          <a:graphic xmlns:a="http://schemas.openxmlformats.org/drawingml/2006/main">
            <a:graphicData uri="http://schemas.openxmlformats.org/drawingml/2006/picture">
              <pic:pic xmlns:pic="http://schemas.openxmlformats.org/drawingml/2006/picture">
                <pic:nvPicPr>
                  <pic:cNvPr id="0" name="image2.png" descr="C:\Users\lalainecarrao\Pictures\QCU Logo.jpg"/>
                  <pic:cNvPicPr preferRelativeResize="0"/>
                </pic:nvPicPr>
                <pic:blipFill>
                  <a:blip r:embed="rId2"/>
                  <a:srcRect/>
                  <a:stretch>
                    <a:fillRect/>
                  </a:stretch>
                </pic:blipFill>
                <pic:spPr>
                  <a:xfrm>
                    <a:off x="0" y="0"/>
                    <a:ext cx="447675" cy="447675"/>
                  </a:xfrm>
                  <a:prstGeom prst="rect">
                    <a:avLst/>
                  </a:prstGeom>
                  <a:ln/>
                </pic:spPr>
              </pic:pic>
            </a:graphicData>
          </a:graphic>
        </wp:anchor>
      </w:drawing>
    </w:r>
  </w:p>
  <w:p w14:paraId="5B77C5E6" w14:textId="77777777" w:rsidR="00574A4D" w:rsidRDefault="00574A4D">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6454"/>
    <w:multiLevelType w:val="multilevel"/>
    <w:tmpl w:val="8F8EE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1D0644"/>
    <w:multiLevelType w:val="multilevel"/>
    <w:tmpl w:val="05DAB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3MTA1Mzc2szBS0lEKTi0uzszPAykwrAUADDHP2SwAAAA="/>
  </w:docVars>
  <w:rsids>
    <w:rsidRoot w:val="00574A4D"/>
    <w:rsid w:val="00574A4D"/>
    <w:rsid w:val="009F30F4"/>
    <w:rsid w:val="00A01553"/>
    <w:rsid w:val="00CE72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B01"/>
  <w15:docId w15:val="{7B7F16E9-A507-43A5-B445-2F9340CD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ahoma" w:eastAsia="Tahoma" w:hAnsi="Tahoma" w:cs="Tahoma"/>
      <w:b/>
      <w:color w:val="008000"/>
      <w:sz w:val="44"/>
      <w:szCs w:val="44"/>
    </w:rPr>
  </w:style>
  <w:style w:type="paragraph" w:styleId="Heading2">
    <w:name w:val="heading 2"/>
    <w:basedOn w:val="Normal"/>
    <w:next w:val="Normal"/>
    <w:uiPriority w:val="9"/>
    <w:semiHidden/>
    <w:unhideWhenUsed/>
    <w:qFormat/>
    <w:pPr>
      <w:outlineLvl w:val="1"/>
    </w:pPr>
    <w:rPr>
      <w:b/>
      <w:sz w:val="27"/>
      <w:szCs w:val="27"/>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bidi/>
      <w:spacing w:before="240" w:after="60"/>
      <w:outlineLvl w:val="3"/>
    </w:pPr>
    <w:rPr>
      <w:b/>
      <w:sz w:val="28"/>
      <w:szCs w:val="28"/>
    </w:rPr>
  </w:style>
  <w:style w:type="paragraph" w:styleId="Heading5">
    <w:name w:val="heading 5"/>
    <w:basedOn w:val="Normal"/>
    <w:next w:val="Normal"/>
    <w:uiPriority w:val="9"/>
    <w:semiHidden/>
    <w:unhideWhenUsed/>
    <w:qFormat/>
    <w:pPr>
      <w:bidi/>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480" w:lineRule="auto"/>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 Garganta</cp:lastModifiedBy>
  <cp:revision>2</cp:revision>
  <dcterms:created xsi:type="dcterms:W3CDTF">2021-05-19T01:19:00Z</dcterms:created>
  <dcterms:modified xsi:type="dcterms:W3CDTF">2021-05-19T01:19:00Z</dcterms:modified>
</cp:coreProperties>
</file>