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204E8" w14:textId="6C522274" w:rsidR="00A266BD" w:rsidRPr="00A266BD" w:rsidRDefault="00A266BD" w:rsidP="00A266BD">
      <w:pPr>
        <w:jc w:val="both"/>
        <w:rPr>
          <w:b/>
          <w:bCs/>
          <w:lang w:val="es-PE"/>
        </w:rPr>
      </w:pPr>
      <w:r w:rsidRPr="00A266BD">
        <w:rPr>
          <w:b/>
          <w:bCs/>
          <w:lang w:val="es-PE"/>
        </w:rPr>
        <w:t xml:space="preserve">Informe Breve: </w:t>
      </w:r>
    </w:p>
    <w:p w14:paraId="04A2752A" w14:textId="77777777" w:rsidR="00A266BD" w:rsidRDefault="00A266BD" w:rsidP="00A266BD">
      <w:pPr>
        <w:jc w:val="both"/>
        <w:rPr>
          <w:lang w:val="es-PE"/>
        </w:rPr>
      </w:pPr>
      <w:r w:rsidRPr="00A266BD">
        <w:rPr>
          <w:b/>
          <w:bCs/>
          <w:lang w:val="es-PE"/>
        </w:rPr>
        <w:t>¿Qué mejora proporcionó el uso de GPU?</w:t>
      </w:r>
      <w:r w:rsidRPr="00A266BD">
        <w:rPr>
          <w:lang w:val="es-PE"/>
        </w:rPr>
        <w:t xml:space="preserve"> </w:t>
      </w:r>
    </w:p>
    <w:p w14:paraId="7E931C15" w14:textId="2600B813" w:rsidR="00A266BD" w:rsidRPr="00A266BD" w:rsidRDefault="00A266BD" w:rsidP="00A266BD">
      <w:pPr>
        <w:jc w:val="both"/>
        <w:rPr>
          <w:lang w:val="es-PE"/>
        </w:rPr>
      </w:pPr>
      <w:r w:rsidRPr="00A266BD">
        <w:rPr>
          <w:lang w:val="es-PE"/>
        </w:rPr>
        <w:t xml:space="preserve">El uso de la GPU redujo significativamente los tiempos de entrenamiento en ambos modelos. En la tarea básica (clasificación de </w:t>
      </w:r>
      <w:proofErr w:type="spellStart"/>
      <w:r w:rsidRPr="00A266BD">
        <w:rPr>
          <w:lang w:val="es-PE"/>
        </w:rPr>
        <w:t>Fashion</w:t>
      </w:r>
      <w:proofErr w:type="spellEnd"/>
      <w:r w:rsidRPr="00A266BD">
        <w:rPr>
          <w:lang w:val="es-PE"/>
        </w:rPr>
        <w:t>-MNIST), la GPU fue aproximadamente 25% más rápida que la CPU. Sin embargo, la mayor mejora se observó en la tarea avanzada (clasificación de comentarios tóxicos con BERT), donde la GPU fue alrededor de 42 veces más rápida que la CPU. Esto demuestra que las GPU son especialmente útiles para modelos complejos y de gran tamaño.</w:t>
      </w:r>
    </w:p>
    <w:p w14:paraId="246CA18B" w14:textId="77777777" w:rsidR="00A266BD" w:rsidRDefault="00A266BD" w:rsidP="00A266BD">
      <w:pPr>
        <w:jc w:val="both"/>
        <w:rPr>
          <w:lang w:val="es-PE"/>
        </w:rPr>
      </w:pPr>
      <w:r w:rsidRPr="00A266BD">
        <w:rPr>
          <w:b/>
          <w:bCs/>
          <w:lang w:val="es-PE"/>
        </w:rPr>
        <w:t xml:space="preserve">¿Valió la pena utilizar GPU para esta tarea? </w:t>
      </w:r>
    </w:p>
    <w:p w14:paraId="6CA94FBB" w14:textId="201137B5" w:rsidR="00A266BD" w:rsidRPr="00A266BD" w:rsidRDefault="00A266BD" w:rsidP="00A266BD">
      <w:pPr>
        <w:jc w:val="both"/>
        <w:rPr>
          <w:lang w:val="es-PE"/>
        </w:rPr>
      </w:pPr>
      <w:r w:rsidRPr="00A266BD">
        <w:rPr>
          <w:lang w:val="es-PE"/>
        </w:rPr>
        <w:t xml:space="preserve">Sí, definitivamente valió la pena, sobre todo para la tarea avanzada. </w:t>
      </w:r>
      <w:r>
        <w:rPr>
          <w:lang w:val="es-PE"/>
        </w:rPr>
        <w:t xml:space="preserve">En el modelo básico el GPU fue más rápido que el CPU en 5 segundos, mientras que en el modelo avanzado el CPU tomo un tiempo aproximado de 1 hora y 50 pero el GPU tomo 5 minutos aproximadamente. </w:t>
      </w:r>
      <w:r w:rsidRPr="00A266BD">
        <w:rPr>
          <w:lang w:val="es-PE"/>
        </w:rPr>
        <w:t xml:space="preserve">Para aplicaciones reales </w:t>
      </w:r>
      <w:r>
        <w:rPr>
          <w:lang w:val="es-PE"/>
        </w:rPr>
        <w:t xml:space="preserve">y de mayor volumen de procesamiento </w:t>
      </w:r>
      <w:r w:rsidRPr="00A266BD">
        <w:rPr>
          <w:lang w:val="es-PE"/>
        </w:rPr>
        <w:t>donde la eficiencia y el tiempo son factores clave, el uso de GPU resulta esencial.</w:t>
      </w:r>
    </w:p>
    <w:p w14:paraId="60A7BB8B" w14:textId="77777777" w:rsidR="00A266BD" w:rsidRDefault="00A266BD" w:rsidP="00A266BD">
      <w:pPr>
        <w:jc w:val="both"/>
      </w:pPr>
      <w:r w:rsidRPr="00A266BD">
        <w:rPr>
          <w:b/>
          <w:bCs/>
          <w:lang w:val="es-PE"/>
        </w:rPr>
        <w:t>¿Qué desafíos se presentaron durante el desarrollo?</w:t>
      </w:r>
      <w:r w:rsidRPr="00A266BD">
        <w:rPr>
          <w:lang w:val="es-PE"/>
        </w:rPr>
        <w:t xml:space="preserve"> </w:t>
      </w:r>
    </w:p>
    <w:p w14:paraId="3664ADBF" w14:textId="767E26E9" w:rsidR="00A266BD" w:rsidRPr="00A266BD" w:rsidRDefault="00A266BD" w:rsidP="00A266BD">
      <w:pPr>
        <w:jc w:val="both"/>
      </w:pPr>
      <w:r w:rsidRPr="00A266BD">
        <w:t xml:space="preserve">Los </w:t>
      </w:r>
      <w:proofErr w:type="spellStart"/>
      <w:r w:rsidRPr="00A266BD">
        <w:t>principales</w:t>
      </w:r>
      <w:proofErr w:type="spellEnd"/>
      <w:r w:rsidRPr="00A266BD">
        <w:t xml:space="preserve"> </w:t>
      </w:r>
      <w:proofErr w:type="spellStart"/>
      <w:r w:rsidRPr="00A266BD">
        <w:t>desafíos</w:t>
      </w:r>
      <w:proofErr w:type="spellEnd"/>
      <w:r w:rsidRPr="00A266BD">
        <w:t xml:space="preserve"> </w:t>
      </w:r>
      <w:proofErr w:type="spellStart"/>
      <w:r w:rsidRPr="00A266BD">
        <w:t>fueron</w:t>
      </w:r>
      <w:proofErr w:type="spellEnd"/>
      <w:r w:rsidRPr="00A266BD">
        <w:t>:</w:t>
      </w:r>
    </w:p>
    <w:p w14:paraId="4F6A591E" w14:textId="77777777" w:rsidR="00A266BD" w:rsidRPr="00A266BD" w:rsidRDefault="00A266BD" w:rsidP="00A266BD">
      <w:pPr>
        <w:numPr>
          <w:ilvl w:val="0"/>
          <w:numId w:val="1"/>
        </w:numPr>
        <w:jc w:val="both"/>
        <w:rPr>
          <w:lang w:val="es-PE"/>
        </w:rPr>
      </w:pPr>
      <w:r w:rsidRPr="00A266BD">
        <w:rPr>
          <w:lang w:val="es-PE"/>
        </w:rPr>
        <w:t xml:space="preserve">Conflictos de dependencias, especialmente entre las versiones de </w:t>
      </w:r>
      <w:proofErr w:type="spellStart"/>
      <w:r w:rsidRPr="00A266BD">
        <w:rPr>
          <w:lang w:val="es-PE"/>
        </w:rPr>
        <w:t>numpy</w:t>
      </w:r>
      <w:proofErr w:type="spellEnd"/>
      <w:r w:rsidRPr="00A266BD">
        <w:rPr>
          <w:lang w:val="es-PE"/>
        </w:rPr>
        <w:t xml:space="preserve"> y la librería </w:t>
      </w:r>
      <w:proofErr w:type="spellStart"/>
      <w:r w:rsidRPr="00A266BD">
        <w:rPr>
          <w:lang w:val="es-PE"/>
        </w:rPr>
        <w:t>datasets</w:t>
      </w:r>
      <w:proofErr w:type="spellEnd"/>
      <w:r w:rsidRPr="00A266BD">
        <w:rPr>
          <w:lang w:val="es-PE"/>
        </w:rPr>
        <w:t>, lo que obligó a manejar cuidadosamente las instalaciones.</w:t>
      </w:r>
    </w:p>
    <w:p w14:paraId="3DE9C0D8" w14:textId="0053E0BB" w:rsidR="00A266BD" w:rsidRPr="00A266BD" w:rsidRDefault="00A266BD" w:rsidP="00A266BD">
      <w:pPr>
        <w:numPr>
          <w:ilvl w:val="0"/>
          <w:numId w:val="1"/>
        </w:numPr>
        <w:jc w:val="both"/>
        <w:rPr>
          <w:lang w:val="es-PE"/>
        </w:rPr>
      </w:pPr>
      <w:r w:rsidRPr="00A266BD">
        <w:rPr>
          <w:lang w:val="es-PE"/>
        </w:rPr>
        <w:t xml:space="preserve">La necesidad de descargar </w:t>
      </w:r>
      <w:r>
        <w:rPr>
          <w:lang w:val="es-PE"/>
        </w:rPr>
        <w:t xml:space="preserve">el </w:t>
      </w:r>
      <w:proofErr w:type="spellStart"/>
      <w:r w:rsidRPr="00A266BD">
        <w:rPr>
          <w:lang w:val="es-PE"/>
        </w:rPr>
        <w:t>dataset</w:t>
      </w:r>
      <w:proofErr w:type="spellEnd"/>
      <w:r w:rsidRPr="00A266BD">
        <w:rPr>
          <w:lang w:val="es-PE"/>
        </w:rPr>
        <w:t xml:space="preserve"> p</w:t>
      </w:r>
      <w:r>
        <w:rPr>
          <w:lang w:val="es-PE"/>
        </w:rPr>
        <w:t xml:space="preserve">rivado de </w:t>
      </w:r>
      <w:proofErr w:type="spellStart"/>
      <w:r>
        <w:rPr>
          <w:lang w:val="es-PE"/>
        </w:rPr>
        <w:t>kaggle</w:t>
      </w:r>
      <w:proofErr w:type="spellEnd"/>
      <w:r>
        <w:rPr>
          <w:lang w:val="es-PE"/>
        </w:rPr>
        <w:t xml:space="preserve"> donde me tenía que crear una cuenta y luego descargar el </w:t>
      </w:r>
      <w:proofErr w:type="gramStart"/>
      <w:r>
        <w:rPr>
          <w:lang w:val="es-PE"/>
        </w:rPr>
        <w:t>API  y</w:t>
      </w:r>
      <w:proofErr w:type="gramEnd"/>
      <w:r>
        <w:rPr>
          <w:lang w:val="es-PE"/>
        </w:rPr>
        <w:t xml:space="preserve"> manipularlo para acceder al </w:t>
      </w:r>
      <w:proofErr w:type="spellStart"/>
      <w:r>
        <w:rPr>
          <w:lang w:val="es-PE"/>
        </w:rPr>
        <w:t>dataset</w:t>
      </w:r>
      <w:proofErr w:type="spellEnd"/>
      <w:r>
        <w:rPr>
          <w:lang w:val="es-PE"/>
        </w:rPr>
        <w:t xml:space="preserve"> de la tarea avanzada</w:t>
      </w:r>
      <w:r w:rsidRPr="00A266BD">
        <w:rPr>
          <w:lang w:val="es-PE"/>
        </w:rPr>
        <w:t>.</w:t>
      </w:r>
    </w:p>
    <w:p w14:paraId="4B97FC5B" w14:textId="77777777" w:rsidR="00A266BD" w:rsidRPr="00A266BD" w:rsidRDefault="00A266BD" w:rsidP="00A266BD">
      <w:pPr>
        <w:numPr>
          <w:ilvl w:val="0"/>
          <w:numId w:val="1"/>
        </w:numPr>
        <w:jc w:val="both"/>
        <w:rPr>
          <w:lang w:val="es-PE"/>
        </w:rPr>
      </w:pPr>
      <w:r w:rsidRPr="00A266BD">
        <w:rPr>
          <w:lang w:val="es-PE"/>
        </w:rPr>
        <w:t>Configurar correctamente el entorno de ejecución para alternar entre CPU y GPU de forma consistente y sin errores.</w:t>
      </w:r>
    </w:p>
    <w:p w14:paraId="35CDA830" w14:textId="77777777" w:rsidR="00A266BD" w:rsidRDefault="00A266BD" w:rsidP="00A266BD">
      <w:pPr>
        <w:jc w:val="both"/>
        <w:rPr>
          <w:lang w:val="es-PE"/>
        </w:rPr>
      </w:pPr>
      <w:r w:rsidRPr="00A266BD">
        <w:rPr>
          <w:b/>
          <w:bCs/>
          <w:lang w:val="es-PE"/>
        </w:rPr>
        <w:t>¿En qué otros campos profesionales se pueden aplicar estos modelos?</w:t>
      </w:r>
      <w:r w:rsidRPr="00A266BD">
        <w:rPr>
          <w:lang w:val="es-PE"/>
        </w:rPr>
        <w:t xml:space="preserve"> </w:t>
      </w:r>
    </w:p>
    <w:p w14:paraId="20B8F964" w14:textId="1DD2A9ED" w:rsidR="00A266BD" w:rsidRPr="00A266BD" w:rsidRDefault="00A266BD" w:rsidP="00A266BD">
      <w:pPr>
        <w:jc w:val="both"/>
        <w:rPr>
          <w:lang w:val="es-PE"/>
        </w:rPr>
      </w:pPr>
      <w:r w:rsidRPr="00A266BD">
        <w:rPr>
          <w:lang w:val="es-PE"/>
        </w:rPr>
        <w:t>Estos modelos y técnicas tienen aplicación en diversos sectores, como:</w:t>
      </w:r>
    </w:p>
    <w:p w14:paraId="73442BFF" w14:textId="77777777" w:rsidR="00A266BD" w:rsidRPr="00A266BD" w:rsidRDefault="00A266BD" w:rsidP="00A266BD">
      <w:pPr>
        <w:numPr>
          <w:ilvl w:val="0"/>
          <w:numId w:val="2"/>
        </w:numPr>
        <w:jc w:val="both"/>
        <w:rPr>
          <w:lang w:val="es-PE"/>
        </w:rPr>
      </w:pPr>
      <w:r w:rsidRPr="00A266BD">
        <w:rPr>
          <w:lang w:val="es-PE"/>
        </w:rPr>
        <w:t>Salud: Clasificación de imágenes médicas o generación automática de informes clínicos.</w:t>
      </w:r>
    </w:p>
    <w:p w14:paraId="1958B818" w14:textId="77777777" w:rsidR="00A266BD" w:rsidRPr="00A266BD" w:rsidRDefault="00A266BD" w:rsidP="00A266BD">
      <w:pPr>
        <w:numPr>
          <w:ilvl w:val="0"/>
          <w:numId w:val="2"/>
        </w:numPr>
        <w:jc w:val="both"/>
        <w:rPr>
          <w:lang w:val="es-PE"/>
        </w:rPr>
      </w:pPr>
      <w:r w:rsidRPr="00A266BD">
        <w:rPr>
          <w:lang w:val="es-PE"/>
        </w:rPr>
        <w:t>Finanzas: Análisis de sentimiento para predicción de mercados o detección de fraudes.</w:t>
      </w:r>
    </w:p>
    <w:p w14:paraId="7B9B3E44" w14:textId="77777777" w:rsidR="00A266BD" w:rsidRPr="00A266BD" w:rsidRDefault="00A266BD" w:rsidP="00A266BD">
      <w:pPr>
        <w:numPr>
          <w:ilvl w:val="0"/>
          <w:numId w:val="2"/>
        </w:numPr>
        <w:jc w:val="both"/>
        <w:rPr>
          <w:lang w:val="es-PE"/>
        </w:rPr>
      </w:pPr>
      <w:r w:rsidRPr="00A266BD">
        <w:rPr>
          <w:lang w:val="es-PE"/>
        </w:rPr>
        <w:t xml:space="preserve">Atención al cliente: Moderación automática de contenido o desarrollo de </w:t>
      </w:r>
      <w:proofErr w:type="spellStart"/>
      <w:r w:rsidRPr="00A266BD">
        <w:rPr>
          <w:lang w:val="es-PE"/>
        </w:rPr>
        <w:t>chatbots</w:t>
      </w:r>
      <w:proofErr w:type="spellEnd"/>
      <w:r w:rsidRPr="00A266BD">
        <w:rPr>
          <w:lang w:val="es-PE"/>
        </w:rPr>
        <w:t xml:space="preserve"> inteligentes.</w:t>
      </w:r>
    </w:p>
    <w:p w14:paraId="32D26AB3" w14:textId="1E8D8D66" w:rsidR="00217407" w:rsidRPr="00A266BD" w:rsidRDefault="00A266BD" w:rsidP="00A266BD">
      <w:pPr>
        <w:numPr>
          <w:ilvl w:val="0"/>
          <w:numId w:val="2"/>
        </w:numPr>
        <w:jc w:val="both"/>
        <w:rPr>
          <w:lang w:val="es-PE"/>
        </w:rPr>
      </w:pPr>
      <w:r w:rsidRPr="00A266BD">
        <w:rPr>
          <w:lang w:val="es-PE"/>
        </w:rPr>
        <w:t>Ciberseguridad: Detección de comportamientos tóxicos o abusivos en plataformas digitales.</w:t>
      </w:r>
    </w:p>
    <w:sectPr w:rsidR="00217407" w:rsidRPr="00A266BD" w:rsidSect="00A266B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84038" w14:textId="77777777" w:rsidR="00656DA5" w:rsidRDefault="00656DA5" w:rsidP="00A266BD">
      <w:pPr>
        <w:spacing w:after="0" w:line="240" w:lineRule="auto"/>
      </w:pPr>
      <w:r>
        <w:separator/>
      </w:r>
    </w:p>
  </w:endnote>
  <w:endnote w:type="continuationSeparator" w:id="0">
    <w:p w14:paraId="3A276AC4" w14:textId="77777777" w:rsidR="00656DA5" w:rsidRDefault="00656DA5" w:rsidP="00A2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99B77" w14:textId="77777777" w:rsidR="00656DA5" w:rsidRDefault="00656DA5" w:rsidP="00A266BD">
      <w:pPr>
        <w:spacing w:after="0" w:line="240" w:lineRule="auto"/>
      </w:pPr>
      <w:r>
        <w:separator/>
      </w:r>
    </w:p>
  </w:footnote>
  <w:footnote w:type="continuationSeparator" w:id="0">
    <w:p w14:paraId="40FF488C" w14:textId="77777777" w:rsidR="00656DA5" w:rsidRDefault="00656DA5" w:rsidP="00A266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63A52"/>
    <w:multiLevelType w:val="multilevel"/>
    <w:tmpl w:val="33B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D379D"/>
    <w:multiLevelType w:val="multilevel"/>
    <w:tmpl w:val="A33E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873642">
    <w:abstractNumId w:val="0"/>
  </w:num>
  <w:num w:numId="2" w16cid:durableId="1787852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D"/>
    <w:rsid w:val="000020D2"/>
    <w:rsid w:val="001B0616"/>
    <w:rsid w:val="00217407"/>
    <w:rsid w:val="0037538E"/>
    <w:rsid w:val="003E33CA"/>
    <w:rsid w:val="00656DA5"/>
    <w:rsid w:val="00A266BD"/>
    <w:rsid w:val="00B35FE7"/>
    <w:rsid w:val="00D04988"/>
    <w:rsid w:val="00D52FC3"/>
    <w:rsid w:val="00F6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B179"/>
  <w15:chartTrackingRefBased/>
  <w15:docId w15:val="{0A7141D7-8637-48CE-A7ED-EDD70DA77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6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6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66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66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66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66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66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66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66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66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66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66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66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66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66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66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66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66BD"/>
    <w:rPr>
      <w:rFonts w:eastAsiaTheme="majorEastAsia" w:cstheme="majorBidi"/>
      <w:color w:val="272727" w:themeColor="text1" w:themeTint="D8"/>
    </w:rPr>
  </w:style>
  <w:style w:type="paragraph" w:styleId="Ttulo">
    <w:name w:val="Title"/>
    <w:basedOn w:val="Normal"/>
    <w:next w:val="Normal"/>
    <w:link w:val="TtuloCar"/>
    <w:uiPriority w:val="10"/>
    <w:qFormat/>
    <w:rsid w:val="00A26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66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66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66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66BD"/>
    <w:pPr>
      <w:spacing w:before="160"/>
      <w:jc w:val="center"/>
    </w:pPr>
    <w:rPr>
      <w:i/>
      <w:iCs/>
      <w:color w:val="404040" w:themeColor="text1" w:themeTint="BF"/>
    </w:rPr>
  </w:style>
  <w:style w:type="character" w:customStyle="1" w:styleId="CitaCar">
    <w:name w:val="Cita Car"/>
    <w:basedOn w:val="Fuentedeprrafopredeter"/>
    <w:link w:val="Cita"/>
    <w:uiPriority w:val="29"/>
    <w:rsid w:val="00A266BD"/>
    <w:rPr>
      <w:i/>
      <w:iCs/>
      <w:color w:val="404040" w:themeColor="text1" w:themeTint="BF"/>
    </w:rPr>
  </w:style>
  <w:style w:type="paragraph" w:styleId="Prrafodelista">
    <w:name w:val="List Paragraph"/>
    <w:basedOn w:val="Normal"/>
    <w:uiPriority w:val="34"/>
    <w:qFormat/>
    <w:rsid w:val="00A266BD"/>
    <w:pPr>
      <w:ind w:left="720"/>
      <w:contextualSpacing/>
    </w:pPr>
  </w:style>
  <w:style w:type="character" w:styleId="nfasisintenso">
    <w:name w:val="Intense Emphasis"/>
    <w:basedOn w:val="Fuentedeprrafopredeter"/>
    <w:uiPriority w:val="21"/>
    <w:qFormat/>
    <w:rsid w:val="00A266BD"/>
    <w:rPr>
      <w:i/>
      <w:iCs/>
      <w:color w:val="0F4761" w:themeColor="accent1" w:themeShade="BF"/>
    </w:rPr>
  </w:style>
  <w:style w:type="paragraph" w:styleId="Citadestacada">
    <w:name w:val="Intense Quote"/>
    <w:basedOn w:val="Normal"/>
    <w:next w:val="Normal"/>
    <w:link w:val="CitadestacadaCar"/>
    <w:uiPriority w:val="30"/>
    <w:qFormat/>
    <w:rsid w:val="00A26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66BD"/>
    <w:rPr>
      <w:i/>
      <w:iCs/>
      <w:color w:val="0F4761" w:themeColor="accent1" w:themeShade="BF"/>
    </w:rPr>
  </w:style>
  <w:style w:type="character" w:styleId="Referenciaintensa">
    <w:name w:val="Intense Reference"/>
    <w:basedOn w:val="Fuentedeprrafopredeter"/>
    <w:uiPriority w:val="32"/>
    <w:qFormat/>
    <w:rsid w:val="00A266BD"/>
    <w:rPr>
      <w:b/>
      <w:bCs/>
      <w:smallCaps/>
      <w:color w:val="0F4761" w:themeColor="accent1" w:themeShade="BF"/>
      <w:spacing w:val="5"/>
    </w:rPr>
  </w:style>
  <w:style w:type="paragraph" w:styleId="Encabezado">
    <w:name w:val="header"/>
    <w:basedOn w:val="Normal"/>
    <w:link w:val="EncabezadoCar"/>
    <w:uiPriority w:val="99"/>
    <w:unhideWhenUsed/>
    <w:rsid w:val="00A266B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266BD"/>
  </w:style>
  <w:style w:type="paragraph" w:styleId="Piedepgina">
    <w:name w:val="footer"/>
    <w:basedOn w:val="Normal"/>
    <w:link w:val="PiedepginaCar"/>
    <w:uiPriority w:val="99"/>
    <w:unhideWhenUsed/>
    <w:rsid w:val="00A266B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2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837">
      <w:bodyDiv w:val="1"/>
      <w:marLeft w:val="0"/>
      <w:marRight w:val="0"/>
      <w:marTop w:val="0"/>
      <w:marBottom w:val="0"/>
      <w:divBdr>
        <w:top w:val="none" w:sz="0" w:space="0" w:color="auto"/>
        <w:left w:val="none" w:sz="0" w:space="0" w:color="auto"/>
        <w:bottom w:val="none" w:sz="0" w:space="0" w:color="auto"/>
        <w:right w:val="none" w:sz="0" w:space="0" w:color="auto"/>
      </w:divBdr>
    </w:div>
    <w:div w:id="98501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 MATSUO VILLAIZAN RUTTI</dc:creator>
  <cp:keywords/>
  <dc:description/>
  <cp:lastModifiedBy>HIDETOSHI MATSUO VILLAIZAN RUTTI</cp:lastModifiedBy>
  <cp:revision>2</cp:revision>
  <dcterms:created xsi:type="dcterms:W3CDTF">2025-06-29T22:11:00Z</dcterms:created>
  <dcterms:modified xsi:type="dcterms:W3CDTF">2025-06-29T22:11:00Z</dcterms:modified>
</cp:coreProperties>
</file>