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1AC5" w14:textId="43C151F7" w:rsidR="006F02BD" w:rsidRDefault="00187880" w:rsidP="00187880">
      <w:pPr>
        <w:pStyle w:val="Ttulo"/>
      </w:pPr>
      <w:r>
        <w:t>Algoritmo para tomar banho</w:t>
      </w:r>
    </w:p>
    <w:p w14:paraId="117B814D" w14:textId="77777777" w:rsidR="00187880" w:rsidRDefault="00187880" w:rsidP="00187880"/>
    <w:p w14:paraId="4A1C1FFE" w14:textId="3920C5BA" w:rsidR="00187880" w:rsidRDefault="00187880" w:rsidP="00187880">
      <w:r>
        <w:t>Escolha roupas limpas e leve-as ao banheiro ou deixe-as à mão</w:t>
      </w:r>
    </w:p>
    <w:p w14:paraId="340435E1" w14:textId="77777777" w:rsidR="00187880" w:rsidRDefault="00187880" w:rsidP="00187880"/>
    <w:p w14:paraId="2093D414" w14:textId="394E452A" w:rsidR="00187880" w:rsidRDefault="00187880" w:rsidP="00187880">
      <w:r>
        <w:t>Verifique se a temperatura da água está agradável antes de entrar</w:t>
      </w:r>
    </w:p>
    <w:p w14:paraId="623BC6D9" w14:textId="77777777" w:rsidR="00187880" w:rsidRDefault="00187880" w:rsidP="00187880"/>
    <w:p w14:paraId="2A486CE4" w14:textId="0AC038DF" w:rsidR="00187880" w:rsidRDefault="00187880" w:rsidP="00187880">
      <w:r>
        <w:t>Molhe o corpo</w:t>
      </w:r>
    </w:p>
    <w:p w14:paraId="37863C8C" w14:textId="77777777" w:rsidR="00187880" w:rsidRDefault="00187880" w:rsidP="00187880"/>
    <w:p w14:paraId="33CD98E8" w14:textId="64BD0CB4" w:rsidR="00187880" w:rsidRDefault="00187880" w:rsidP="00187880">
      <w:r>
        <w:t>Abra o chuveiro e ajuste a temperatura</w:t>
      </w:r>
    </w:p>
    <w:p w14:paraId="716FD225" w14:textId="77777777" w:rsidR="00187880" w:rsidRDefault="00187880" w:rsidP="00187880"/>
    <w:p w14:paraId="69DDDBC9" w14:textId="13715DC9" w:rsidR="00187880" w:rsidRDefault="00187880" w:rsidP="00187880">
      <w:r>
        <w:t>Molhe o corpo completamente</w:t>
      </w:r>
      <w:r>
        <w:t xml:space="preserve"> </w:t>
      </w:r>
      <w:r>
        <w:t>da cabeça aos pés</w:t>
      </w:r>
    </w:p>
    <w:p w14:paraId="7F45A214" w14:textId="77777777" w:rsidR="00187880" w:rsidRDefault="00187880" w:rsidP="00187880"/>
    <w:p w14:paraId="2D67E755" w14:textId="7F27AAA1" w:rsidR="00187880" w:rsidRDefault="00187880" w:rsidP="00187880">
      <w:r>
        <w:t>Aplique produtos de higiene</w:t>
      </w:r>
    </w:p>
    <w:p w14:paraId="06226A58" w14:textId="77777777" w:rsidR="00187880" w:rsidRDefault="00187880" w:rsidP="00187880"/>
    <w:p w14:paraId="715669DD" w14:textId="7B52C609" w:rsidR="00187880" w:rsidRDefault="00187880" w:rsidP="00187880">
      <w:r>
        <w:t>Cabelo se for lavar</w:t>
      </w:r>
    </w:p>
    <w:p w14:paraId="1B283075" w14:textId="77777777" w:rsidR="00187880" w:rsidRDefault="00187880" w:rsidP="00187880"/>
    <w:p w14:paraId="6FD7C501" w14:textId="77777777" w:rsidR="00187880" w:rsidRDefault="00187880" w:rsidP="00187880">
      <w:r>
        <w:t>Passe shampoo, massageie o couro cabeludo e enxágue.</w:t>
      </w:r>
    </w:p>
    <w:p w14:paraId="43ADA2A9" w14:textId="77777777" w:rsidR="00187880" w:rsidRDefault="00187880" w:rsidP="00187880"/>
    <w:p w14:paraId="77460B6D" w14:textId="65F79D61" w:rsidR="00187880" w:rsidRDefault="00187880" w:rsidP="00187880">
      <w:r>
        <w:t>Aplique condicionador se necessário e enxágue bem</w:t>
      </w:r>
    </w:p>
    <w:p w14:paraId="5531533A" w14:textId="77777777" w:rsidR="00187880" w:rsidRDefault="00187880" w:rsidP="00187880"/>
    <w:p w14:paraId="6052B102" w14:textId="675D8DCB" w:rsidR="00187880" w:rsidRDefault="00187880" w:rsidP="00187880">
      <w:r>
        <w:t>Corpo</w:t>
      </w:r>
    </w:p>
    <w:p w14:paraId="5F5D8ADE" w14:textId="77777777" w:rsidR="00187880" w:rsidRDefault="00187880" w:rsidP="00187880"/>
    <w:p w14:paraId="22A54B21" w14:textId="77777777" w:rsidR="00187880" w:rsidRDefault="00187880" w:rsidP="00187880">
      <w:r>
        <w:t>Ensaboe o sabonete ou gel de banho na esponja/mãos.</w:t>
      </w:r>
    </w:p>
    <w:p w14:paraId="3A3FFAB8" w14:textId="77777777" w:rsidR="00187880" w:rsidRDefault="00187880" w:rsidP="00187880"/>
    <w:p w14:paraId="7524A2D5" w14:textId="244B905E" w:rsidR="00187880" w:rsidRDefault="00187880" w:rsidP="00187880">
      <w:r>
        <w:t>Esfregue o corpo</w:t>
      </w:r>
      <w:r>
        <w:t>,</w:t>
      </w:r>
      <w:bookmarkStart w:id="0" w:name="_GoBack"/>
      <w:bookmarkEnd w:id="0"/>
      <w:r>
        <w:t xml:space="preserve"> todo o corpo</w:t>
      </w:r>
    </w:p>
    <w:p w14:paraId="4D049670" w14:textId="77777777" w:rsidR="00187880" w:rsidRDefault="00187880" w:rsidP="00187880"/>
    <w:p w14:paraId="1987B626" w14:textId="3555C2BA" w:rsidR="00187880" w:rsidRDefault="00187880" w:rsidP="00187880">
      <w:r>
        <w:t>Não esqueça áreas como axilas</w:t>
      </w:r>
      <w:r>
        <w:t xml:space="preserve"> </w:t>
      </w:r>
      <w:r>
        <w:t>virilha e costas</w:t>
      </w:r>
    </w:p>
    <w:p w14:paraId="06639185" w14:textId="77777777" w:rsidR="00187880" w:rsidRDefault="00187880" w:rsidP="00187880"/>
    <w:p w14:paraId="34D25A42" w14:textId="77777777" w:rsidR="00187880" w:rsidRDefault="00187880" w:rsidP="00187880">
      <w:r>
        <w:t>Enxágue:</w:t>
      </w:r>
    </w:p>
    <w:p w14:paraId="04DD5FA3" w14:textId="77777777" w:rsidR="00187880" w:rsidRDefault="00187880" w:rsidP="00187880"/>
    <w:p w14:paraId="5A5FA24B" w14:textId="24486648" w:rsidR="00187880" w:rsidRDefault="00187880" w:rsidP="00187880">
      <w:r>
        <w:t>Remova todo o sabão e resíduos dos cabelos e corp</w:t>
      </w:r>
      <w:r>
        <w:t>o</w:t>
      </w:r>
    </w:p>
    <w:p w14:paraId="21E1F13D" w14:textId="6BB7F8B5" w:rsidR="00187880" w:rsidRDefault="00187880" w:rsidP="00187880">
      <w:r>
        <w:lastRenderedPageBreak/>
        <w:t>Hidratante corporal após o banho, com a pele úmida</w:t>
      </w:r>
    </w:p>
    <w:p w14:paraId="73F06A67" w14:textId="77777777" w:rsidR="00187880" w:rsidRDefault="00187880" w:rsidP="00187880"/>
    <w:p w14:paraId="692EE8ED" w14:textId="1CA09BB5" w:rsidR="00187880" w:rsidRDefault="00187880" w:rsidP="00187880">
      <w:r>
        <w:t>Finalize</w:t>
      </w:r>
    </w:p>
    <w:p w14:paraId="47AAC183" w14:textId="77777777" w:rsidR="00187880" w:rsidRDefault="00187880" w:rsidP="00187880"/>
    <w:p w14:paraId="7CCE8A44" w14:textId="77777777" w:rsidR="00187880" w:rsidRDefault="00187880" w:rsidP="00187880">
      <w:r>
        <w:t>Desligue o chuveiro.</w:t>
      </w:r>
    </w:p>
    <w:p w14:paraId="1A9B3E14" w14:textId="77777777" w:rsidR="00187880" w:rsidRDefault="00187880" w:rsidP="00187880"/>
    <w:p w14:paraId="1E26D0E3" w14:textId="6A41F661" w:rsidR="00187880" w:rsidRPr="00187880" w:rsidRDefault="00187880" w:rsidP="00187880">
      <w:r>
        <w:t>Seque-se com a toalha, começando pelo rosto e cabelo</w:t>
      </w:r>
    </w:p>
    <w:sectPr w:rsidR="00187880" w:rsidRPr="00187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A8"/>
    <w:rsid w:val="000A09A8"/>
    <w:rsid w:val="00187880"/>
    <w:rsid w:val="007D2A9D"/>
    <w:rsid w:val="00C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B32A"/>
  <w15:chartTrackingRefBased/>
  <w15:docId w15:val="{F4480A5E-185F-484B-9536-693E7BC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7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2</cp:revision>
  <dcterms:created xsi:type="dcterms:W3CDTF">2025-04-10T19:20:00Z</dcterms:created>
  <dcterms:modified xsi:type="dcterms:W3CDTF">2025-04-10T19:20:00Z</dcterms:modified>
</cp:coreProperties>
</file>