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18548" w14:textId="77777777" w:rsidR="002B5C72" w:rsidRDefault="002B5C72" w:rsidP="002B5C72">
      <w:r>
        <w:t>Algoritmo Resumido: Trocar um Pneu do Carro</w:t>
      </w:r>
    </w:p>
    <w:p w14:paraId="68F92BCA" w14:textId="77777777" w:rsidR="002B5C72" w:rsidRDefault="002B5C72" w:rsidP="002B5C72"/>
    <w:p w14:paraId="3A11D3A7" w14:textId="301C6CD9" w:rsidR="002B5C72" w:rsidRDefault="002B5C72" w:rsidP="002B5C72">
      <w:r>
        <w:t>Estepe em boas condições</w:t>
      </w:r>
    </w:p>
    <w:p w14:paraId="58F17D64" w14:textId="77777777" w:rsidR="002B5C72" w:rsidRDefault="002B5C72" w:rsidP="002B5C72"/>
    <w:p w14:paraId="4364495C" w14:textId="77777777" w:rsidR="002B5C72" w:rsidRDefault="002B5C72" w:rsidP="002B5C72">
      <w:r>
        <w:t>Chave de roda</w:t>
      </w:r>
    </w:p>
    <w:p w14:paraId="795F14B4" w14:textId="77777777" w:rsidR="002B5C72" w:rsidRDefault="002B5C72" w:rsidP="002B5C72"/>
    <w:p w14:paraId="4FAA25C4" w14:textId="77777777" w:rsidR="002B5C72" w:rsidRDefault="002B5C72" w:rsidP="002B5C72">
      <w:r>
        <w:t>Macaco hidráulico</w:t>
      </w:r>
    </w:p>
    <w:p w14:paraId="4D77AB17" w14:textId="77777777" w:rsidR="002B5C72" w:rsidRDefault="002B5C72" w:rsidP="002B5C72"/>
    <w:p w14:paraId="43FA6764" w14:textId="7A1A287A" w:rsidR="006F02BD" w:rsidRDefault="002B5C72" w:rsidP="002B5C72">
      <w:r>
        <w:t>Triângulo de segurança</w:t>
      </w:r>
      <w:bookmarkStart w:id="0" w:name="_GoBack"/>
      <w:bookmarkEnd w:id="0"/>
    </w:p>
    <w:sectPr w:rsidR="006F0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AD"/>
    <w:rsid w:val="002B5C72"/>
    <w:rsid w:val="005C2CAD"/>
    <w:rsid w:val="007D2A9D"/>
    <w:rsid w:val="00C7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F8FB"/>
  <w15:chartTrackingRefBased/>
  <w15:docId w15:val="{D1706507-6AAB-42CC-9D00-3FD55940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 FONTES</dc:creator>
  <cp:keywords/>
  <dc:description/>
  <cp:lastModifiedBy>FELIPE SILVA DOS SANTOS FONTES</cp:lastModifiedBy>
  <cp:revision>2</cp:revision>
  <dcterms:created xsi:type="dcterms:W3CDTF">2025-04-10T19:11:00Z</dcterms:created>
  <dcterms:modified xsi:type="dcterms:W3CDTF">2025-04-10T19:11:00Z</dcterms:modified>
</cp:coreProperties>
</file>