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A627" w14:textId="7A7E8895" w:rsidR="00A96927" w:rsidRDefault="005F03E5" w:rsidP="00BA1A18">
      <w:pPr>
        <w:pStyle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7F233" wp14:editId="634AA6FA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1158240" cy="1402080"/>
            <wp:effectExtent l="0" t="0" r="3810" b="7620"/>
            <wp:wrapSquare wrapText="bothSides"/>
            <wp:docPr id="1" name="図 1" descr="若い男性の顔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若い男性の顔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927" w:rsidRPr="00BA1A18">
        <w:rPr>
          <w:rFonts w:hint="eastAsia"/>
        </w:rPr>
        <w:t>Curriculum Vitae</w:t>
      </w:r>
    </w:p>
    <w:p w14:paraId="777614F0" w14:textId="51B07B7F" w:rsidR="005F03E5" w:rsidRPr="005F03E5" w:rsidRDefault="005F03E5" w:rsidP="005F03E5">
      <w:pPr>
        <w:rPr>
          <w:rFonts w:hint="eastAsia"/>
        </w:rPr>
      </w:pPr>
    </w:p>
    <w:p>
      <w:pPr>
        <w:pStyle w:val="1"/>
      </w:pPr>
      <w:r>
        <w:t>Heading</w:t>
      </w:r>
    </w:p>
    <w:p>
      <w:pPr>
        <w:pStyle w:val="1"/>
      </w:pPr>
      <w:r>
        <w:t>Publications</w:t>
      </w:r>
    </w:p>
    <w:p>
      <w:pPr>
        <w:pStyle w:val="1"/>
      </w:pPr>
      <w:r>
        <w:t>Presentations</w:t>
      </w:r>
    </w:p>
    <w:p>
      <w:pPr>
        <w:pStyle w:val="1"/>
      </w:pPr>
      <w:r>
        <w:t>Patents</w:t>
      </w:r>
    </w:p>
    <w:p>
      <w:pPr>
        <w:pStyle w:val="1"/>
      </w:pPr>
      <w:r>
        <w:t>Press</w:t>
      </w:r>
    </w:p>
    <w:p>
      <w:pPr>
        <w:pStyle w:val="1"/>
      </w:pPr>
      <w:r>
        <w:t>Funding</w:t>
      </w:r>
    </w:p>
    <w:p>
      <w:pPr>
        <w:pStyle w:val="1"/>
      </w:pPr>
      <w:r>
        <w:t>Awards</w:t>
      </w:r>
    </w:p>
    <w:p>
      <w:r>
        <w:t xml:space="preserve">1  </w:t>
      </w:r>
      <w:r>
        <w:t>Daoping He*, Hideshi Ooka, Yamei Li, Yujeong Kim, Akira Yamaguchi, Kiyohiro Adachi, Daisuke Hashizume, Naohiro Yoshida, Sakae Toyoda, Sun Hee Kim, Ryuhei Nakamura*</w:t>
      </w:r>
      <w:r>
        <w:t xml:space="preserve"> "</w:t>
      </w:r>
      <w:r>
        <w:t>Regulation Of The Electrocatalytic Nitrogen Cycle Based On Sequential Proton--Electron Transfer</w:t>
      </w:r>
      <w:r>
        <w:t xml:space="preserve">",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t>798-806</w:t>
      </w:r>
      <w:r>
        <w:t>.</w:t>
        <w:br/>
      </w:r>
    </w:p>
    <w:p>
      <w:r>
        <w:t xml:space="preserve">2  </w:t>
      </w:r>
      <w:r>
        <w:t>Ailong Li, Shuang Kong, Chenxi Guo, Hideshi Ooka, Kiyohiro Adachi, Daisuke Hashizume, Qike Jiang, Hongxian Han, Jianping Xiao*, Ryuhei Nakamura*</w:t>
      </w:r>
      <w:r>
        <w:t xml:space="preserve"> "</w:t>
      </w:r>
      <w:r>
        <w:t>Enhancing The Stability Of Cobalt Spinel Oxide Towards Sustainable Oxygen Evolution In Acid</w:t>
      </w:r>
      <w:r>
        <w:t xml:space="preserve">",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t>109-118</w:t>
      </w:r>
      <w:r>
        <w:t>.</w:t>
        <w:br/>
      </w:r>
    </w:p>
    <w:p>
      <w:r>
        <w:t xml:space="preserve">3  </w:t>
      </w:r>
      <w:r>
        <w:t>Hideshi Ooka*, Jun Huang, Kai S Exner</w:t>
      </w:r>
      <w:r>
        <w:t xml:space="preserve"> "</w:t>
      </w:r>
      <w:r>
        <w:t>The Sabatier Principle In Electrocatalysis: Basics, Limitations, And Extensions</w:t>
      </w:r>
      <w:r>
        <w:t xml:space="preserve">",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155</w:t>
      </w:r>
      <w:r>
        <w:t>.</w:t>
        <w:br/>
      </w:r>
    </w:p>
    <w:p>
      <w:r>
        <w:t xml:space="preserve">4  </w:t>
      </w:r>
      <w:r>
        <w:t>Thomas Kadyk*, Jianping Xiao, Hideshi Ooka, Jun Huang, Kai S Exner*</w:t>
      </w:r>
      <w:r>
        <w:t xml:space="preserve"> "</w:t>
      </w:r>
      <w:r>
        <w:t>Material And Composition Screening Approaches In Electrocatalysis And Battery Research</w:t>
      </w:r>
      <w:r>
        <w:t xml:space="preserve">",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227</w:t>
      </w:r>
      <w:r>
        <w:t>.</w:t>
        <w:br/>
      </w:r>
    </w:p>
    <w:p>
      <w:r>
        <w:t xml:space="preserve">5  </w:t>
      </w:r>
      <w:r>
        <w:t>Hideshi Ooka*, Marie E Wintzer, Ryuhei Nakamura</w:t>
      </w:r>
      <w:r>
        <w:t xml:space="preserve"> "</w:t>
      </w:r>
      <w:r>
        <w:t>Non-Zero Binding Enhances Kinetics Of Catalysis: Machine Learning Analysis On The Experimental Hydrogen Binding Energy Of Platinum</w:t>
      </w:r>
      <w:r>
        <w:t xml:space="preserve">",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6298-6303</w:t>
      </w:r>
      <w:r>
        <w:t>.</w:t>
        <w:br/>
      </w:r>
    </w:p>
    <w:p>
      <w:r>
        <w:t xml:space="preserve">6  </w:t>
      </w:r>
      <w:r>
        <w:t>Ji-Eun Lee, Akira Yamaguchi, Hideshi Ooka, Tomohiro Kazami, Masahiro Miyauchi, Norio Kitadai, Ryuhei Nakamura*</w:t>
      </w:r>
      <w:r>
        <w:t xml:space="preserve"> "</w:t>
      </w:r>
      <w:r>
        <w:t>In Situ FTIR Study Of CO2 Reduction On Inorganic Analogues Of Carbon Monoxide Dehydrogenase</w:t>
      </w:r>
      <w:r>
        <w:t xml:space="preserve">",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3267-3270</w:t>
      </w:r>
      <w:r>
        <w:t>.</w:t>
        <w:br/>
      </w:r>
    </w:p>
    <w:p>
      <w:r>
        <w:t xml:space="preserve">7  </w:t>
      </w:r>
      <w:r>
        <w:t>Daoping He, Hideshi Ooka, Yujeong Kim, Yamei Li, Fangming Jin*, Sun Hee Kim*, Ryuhei Nakamura*</w:t>
      </w:r>
      <w:r>
        <w:t xml:space="preserve"> "</w:t>
      </w:r>
      <w:r>
        <w:t>Atomic-Scale Evidence For Highly Selective Electrocatalytic N- N Coupling On Metallic MoS2</w:t>
      </w:r>
      <w:r>
        <w:t xml:space="preserve">",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t>31631-31638</w:t>
      </w:r>
      <w:r>
        <w:t>.</w:t>
        <w:br/>
      </w:r>
    </w:p>
    <w:p>
      <w:r>
        <w:t xml:space="preserve">8  </w:t>
      </w:r>
      <w:r>
        <w:t>Yamei Li*, Yoo Kyung Go, Hideshi Ooka, Daoping He, Fangming Jin, Sun Hee Kim*, Ryuhei Nakamura*</w:t>
      </w:r>
      <w:r>
        <w:t xml:space="preserve"> "</w:t>
      </w:r>
      <w:r>
        <w:t>Enzyme Mimetic Active Intermediates For Nitrate Reduction In Neutral Aqueous Media</w:t>
      </w:r>
      <w:r>
        <w:t xml:space="preserve">",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t>9744-9750</w:t>
      </w:r>
      <w:r>
        <w:t>.</w:t>
        <w:br/>
      </w:r>
    </w:p>
    <w:p>
      <w:r>
        <w:t xml:space="preserve">9  </w:t>
      </w:r>
      <w:r>
        <w:t>Hideshi Ooka*, Ryuhei Nakamura</w:t>
      </w:r>
      <w:r>
        <w:t xml:space="preserve"> "</w:t>
      </w:r>
      <w:r>
        <w:t>Shift Of The Optimum Binding Energy At Higher Rates Of Catalysis</w:t>
      </w:r>
      <w:r>
        <w:t xml:space="preserve">",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6706-6713</w:t>
      </w:r>
      <w:r>
        <w:t>.</w:t>
        <w:br/>
      </w:r>
    </w:p>
    <w:p>
      <w:r>
        <w:t xml:space="preserve">10  </w:t>
      </w:r>
      <w:r>
        <w:t>Ailong Li, Hideshi Ooka, Nad{\`e}ge Bonnet, Toru Hayashi, Yimeng Sun, Qike Jiang, Can Li, Hongxian Han*, Ryuhei Nakamura*</w:t>
      </w:r>
      <w:r>
        <w:t xml:space="preserve"> "</w:t>
      </w:r>
      <w:r>
        <w:t>Stable Potential Windows For Long-Term Electrocatalysis By Manganese Oxides Under Acidic Conditions</w:t>
      </w:r>
      <w:r>
        <w:t xml:space="preserve">",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5108-5112</w:t>
      </w:r>
      <w:r>
        <w:t>.</w:t>
        <w:br/>
      </w:r>
    </w:p>
    <w:p>
      <w:r>
        <w:t xml:space="preserve">11  </w:t>
      </w:r>
      <w:r>
        <w:t>Daoping He, Hideshi Ooka, Yamei Li, Fangming Jin*, Ryuhei Nakamura*</w:t>
      </w:r>
      <w:r>
        <w:t xml:space="preserve"> "</w:t>
      </w:r>
      <w:r>
        <w:t>Phase-Selective Hydrothermal Synthesis Of Metallic MoS2 At High Temperature</w:t>
      </w:r>
      <w:r>
        <w:t xml:space="preserve">",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5054-5058</w:t>
      </w:r>
      <w:r>
        <w:t>.</w:t>
        <w:br/>
      </w:r>
    </w:p>
    <w:p>
      <w:r>
        <w:t xml:space="preserve">12  </w:t>
      </w:r>
      <w:r>
        <w:t>Hideshi Ooka, Shawn E McGlynn, Ryuhei Nakamura*</w:t>
      </w:r>
      <w:r>
        <w:t xml:space="preserve"> "</w:t>
      </w:r>
      <w:r>
        <w:t>Electrochemistry At Deep-Sea Hydrothermal Vents: Utilization Of The Thermodynamic Driving Force Towards The Autotrophic Origin Of Life</w:t>
      </w:r>
      <w:r>
        <w:t xml:space="preserve">",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1316-1323</w:t>
      </w:r>
      <w:r>
        <w:t>.</w:t>
        <w:br/>
      </w:r>
    </w:p>
    <w:p>
      <w:r>
        <w:t xml:space="preserve">13  </w:t>
      </w:r>
      <w:r>
        <w:t>Hideshi Ooka, Kazuhito Hashimoto, Ryuhei Nakamura*</w:t>
      </w:r>
      <w:r>
        <w:t xml:space="preserve"> "</w:t>
      </w:r>
      <w:r>
        <w:t>Design Strategy Of Multi-Electron Transfer Catalysts Based On A Bioinformatic Analysis Of Oxygen Evolution And Reduction Enzymes</w:t>
      </w:r>
      <w:r>
        <w:t xml:space="preserve">",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1700139</w:t>
      </w:r>
      <w:r>
        <w:t>.</w:t>
        <w:br/>
      </w:r>
    </w:p>
    <w:p>
      <w:r>
        <w:t xml:space="preserve">14  </w:t>
      </w:r>
      <w:r>
        <w:t>Hirotaka Kakizaki, Hideshi Ooka, Toru Hayashi, Akira Yamaguchi, Nad{\`e}ge Bonnet-Mercier, Kazuhito Hashimoto, Ryuhei Nakamura*</w:t>
      </w:r>
      <w:r>
        <w:t xml:space="preserve"> "</w:t>
      </w:r>
      <w:r>
        <w:t>Evidence That Crystal Facet Orientation Dictates Oxygen Evolution Intermediates On Rutile Manganese Oxide</w:t>
      </w:r>
      <w:r>
        <w:t xml:space="preserve">",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1706319</w:t>
      </w:r>
      <w:r>
        <w:t>.</w:t>
        <w:br/>
      </w:r>
    </w:p>
    <w:p>
      <w:r>
        <w:t xml:space="preserve">15  </w:t>
      </w:r>
      <w:r>
        <w:t>Daoping He, Yamei Li, Hideshi Ooka, Yoo Kyung Go, Fangming Jin*, Sun Hee Kim*, Ryuhei Nakamura*</w:t>
      </w:r>
      <w:r>
        <w:t xml:space="preserve"> "</w:t>
      </w:r>
      <w:r>
        <w:t>Selective Electrocatalytic Reduction Of Nitrite To Dinitrogen Based On Decoupled Proton--Electron Transfer</w:t>
      </w:r>
      <w:r>
        <w:t xml:space="preserve">",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2012-2015</w:t>
      </w:r>
      <w:r>
        <w:t>.</w:t>
        <w:br/>
      </w:r>
    </w:p>
    <w:p>
      <w:r>
        <w:t xml:space="preserve">16  </w:t>
      </w:r>
      <w:r>
        <w:t>Hideshi Ooka, Marta C Figueiredo, Marc TM Koper*</w:t>
      </w:r>
      <w:r>
        <w:t xml:space="preserve"> "</w:t>
      </w:r>
      <w:r>
        <w:t>Competition Between Hydrogen Evolution And Carbon Dioxide Reduction On Copper Electrodes In Mildly Acidic Media</w:t>
      </w:r>
      <w:r>
        <w:t xml:space="preserve">",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9307-9313</w:t>
      </w:r>
      <w:r>
        <w:t>.</w:t>
        <w:br/>
      </w:r>
    </w:p>
    <w:p>
      <w:r>
        <w:t xml:space="preserve">17  </w:t>
      </w:r>
      <w:r>
        <w:t>Hideshi Ooka, Toshihiro Takashima, Akira Yamaguchi, Toru Hayashi, Ryuhei Nakamura*</w:t>
      </w:r>
      <w:r>
        <w:t xml:space="preserve"> "</w:t>
      </w:r>
      <w:r>
        <w:t>Element Strategy Of Oxygen Evolution Electrocatalysis Based On In Situ Spectroelectrochemistry</w:t>
      </w:r>
      <w:r>
        <w:t xml:space="preserve">",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7149-7161</w:t>
      </w:r>
      <w:r>
        <w:t>.</w:t>
        <w:br/>
      </w:r>
    </w:p>
    <w:p>
      <w:r>
        <w:t xml:space="preserve">18  </w:t>
      </w:r>
      <w:r>
        <w:t>Hideshi Ooka, Akira Yamaguchi, Toshihiro Takashima, Kazuhito Hashimoto, Ryuhei Nakamura*</w:t>
      </w:r>
      <w:r>
        <w:t xml:space="preserve"> "</w:t>
      </w:r>
      <w:r>
        <w:t>Efficiency Of Oxygen Evolution On Iridium Oxide Determined From The pH Dependence Of Charge Accumulation</w:t>
      </w:r>
      <w:r>
        <w:t xml:space="preserve">",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17873-17881</w:t>
      </w:r>
      <w:r>
        <w:t>.</w:t>
        <w:br/>
      </w:r>
    </w:p>
    <w:p>
      <w:r>
        <w:t xml:space="preserve">19  </w:t>
      </w:r>
      <w:r>
        <w:t>Hideshi Ooka, Yuanqing Wang, Akira Yamaguchi, Makoto Hatakeyama, Shinichiro Nakamura, Kazuhito Hashimoto*, Ryuhei Nakamura*</w:t>
      </w:r>
      <w:r>
        <w:t xml:space="preserve"> "</w:t>
      </w:r>
      <w:r>
        <w:t>Legitimate Intermediates Of Oxygen Evolution On Iridium Oxide Revealed By In Situ Electrochemical Evanescent Wave Spectroscopy</w:t>
      </w:r>
      <w:r>
        <w:t xml:space="preserve">",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t>15199-15204</w:t>
      </w:r>
      <w:r>
        <w:t>.</w:t>
        <w:br/>
      </w:r>
    </w:p>
    <w:p>
      <w:r>
        <w:t xml:space="preserve">20  </w:t>
      </w:r>
      <w:r>
        <w:t>Hideshi Ooka, Takumi Ishii, Kazuhito Hashimoto*, Ryuhei Nakamura*</w:t>
      </w:r>
      <w:r>
        <w:t xml:space="preserve"> "</w:t>
      </w:r>
      <w:r>
        <w:t>Light-Induced Cell Aggregation Of Euglena Gracilis Towards Economically Feasible Biofuel Production</w:t>
      </w:r>
      <w:r>
        <w:t xml:space="preserve">",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t>20693-20698</w:t>
      </w:r>
      <w:r>
        <w:t>.</w:t>
        <w:br/>
      </w:r>
    </w:p>
    <w:sectPr w:rsidR="005F03E5" w:rsidRPr="005F03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F539" w14:textId="77777777" w:rsidR="000935FF" w:rsidRDefault="000935FF" w:rsidP="00066B26">
      <w:r>
        <w:separator/>
      </w:r>
    </w:p>
  </w:endnote>
  <w:endnote w:type="continuationSeparator" w:id="0">
    <w:p w14:paraId="159C1A28" w14:textId="77777777" w:rsidR="000935FF" w:rsidRDefault="000935FF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5D89A" w14:textId="77777777" w:rsidR="000935FF" w:rsidRDefault="000935FF" w:rsidP="00066B26">
      <w:r>
        <w:separator/>
      </w:r>
    </w:p>
  </w:footnote>
  <w:footnote w:type="continuationSeparator" w:id="0">
    <w:p w14:paraId="12DCEA49" w14:textId="77777777" w:rsidR="000935FF" w:rsidRDefault="000935FF" w:rsidP="00066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174170"/>
    <w:rsid w:val="00531130"/>
    <w:rsid w:val="005F03E5"/>
    <w:rsid w:val="009E1DE7"/>
    <w:rsid w:val="00A96927"/>
    <w:rsid w:val="00BA1A18"/>
    <w:rsid w:val="00BE715A"/>
    <w:rsid w:val="00C51345"/>
    <w:rsid w:val="00D22F33"/>
    <w:rsid w:val="00F1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A18"/>
    <w:pPr>
      <w:keepNext/>
      <w:outlineLvl w:val="0"/>
    </w:pPr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E71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BA1A18"/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character" w:customStyle="1" w:styleId="20">
    <w:name w:val="見出し 2 (文字)"/>
    <w:basedOn w:val="a0"/>
    <w:link w:val="2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9</cp:revision>
  <dcterms:created xsi:type="dcterms:W3CDTF">2023-02-02T09:28:00Z</dcterms:created>
  <dcterms:modified xsi:type="dcterms:W3CDTF">2023-02-02T10:36:00Z</dcterms:modified>
</cp:coreProperties>
</file>