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529D2C2B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785CE9" w14:textId="77777777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5434F6C" wp14:editId="324ACB0F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19915979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8223020" w14:textId="77777777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72B440DD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34F8604B" w14:textId="77777777" w:rsidTr="00A707E3">
        <w:tc>
          <w:tcPr>
            <w:tcW w:w="9072" w:type="dxa"/>
            <w:gridSpan w:val="2"/>
            <w:shd w:val="clear" w:color="auto" w:fill="FFF2CC"/>
          </w:tcPr>
          <w:p w14:paraId="082956EC" w14:textId="77777777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1E6265E3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92FECE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45EB59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65F7C7BC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EB83EA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3088AA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3FF92E83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B6594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8CCF4B" w14:textId="77777777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325B936A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7A2F4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73BE62" w14:textId="77777777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EF6EBB5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330CDD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8185CE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0EE942E0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BD3740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FD6A71" w14:textId="77777777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6C444C5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B74C57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F86B98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43C47FC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322A5C" w14:textId="77777777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8FC319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7A26757" w14:textId="77777777" w:rsidR="00930CC2" w:rsidRDefault="00930CC2" w:rsidP="00E44F93">
      <w:pPr>
        <w:adjustRightInd w:val="0"/>
        <w:snapToGrid w:val="0"/>
      </w:pPr>
    </w:p>
    <w:p w14:paraId="1C633173" w14:textId="77777777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7D533AB1" w14:textId="77777777" w:rsidTr="00A707E3">
        <w:tc>
          <w:tcPr>
            <w:tcW w:w="9072" w:type="dxa"/>
            <w:shd w:val="clear" w:color="auto" w:fill="FFF2CC"/>
          </w:tcPr>
          <w:p w14:paraId="246CCF23" w14:textId="77777777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63CF07B2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F955A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11A40A" w14:textId="77777777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4A1577D2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8671F71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472DFB7B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669C8207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4A2A0D6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5E00FAA5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25F994F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352A93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BAF0FB0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2D40916" w14:textId="7777777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B6D96E4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7E45C6B0" w14:textId="77777777" w:rsidTr="00A707E3">
        <w:tc>
          <w:tcPr>
            <w:tcW w:w="9072" w:type="dxa"/>
            <w:shd w:val="clear" w:color="auto" w:fill="FFF2CC"/>
          </w:tcPr>
          <w:p w14:paraId="46427315" w14:textId="77777777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0F67AC6D" w14:textId="77777777" w:rsidTr="00823F08">
        <w:tc>
          <w:tcPr>
            <w:tcW w:w="2410" w:type="dxa"/>
          </w:tcPr>
          <w:p w14:paraId="55E45AE0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47F36D7" w14:textId="77777777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661C01CB" w14:textId="77777777" w:rsidTr="00823F08">
        <w:tc>
          <w:tcPr>
            <w:tcW w:w="2410" w:type="dxa"/>
          </w:tcPr>
          <w:p w14:paraId="174E8EAB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3BC3EB05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13D28F9F" w14:textId="77777777" w:rsidTr="00823F08">
        <w:tc>
          <w:tcPr>
            <w:tcW w:w="2410" w:type="dxa"/>
          </w:tcPr>
          <w:p w14:paraId="5B7DC6ED" w14:textId="77777777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03454772" w14:textId="7777777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0FDC8AE1" w14:textId="77777777" w:rsidR="00930CC2" w:rsidRDefault="00930CC2" w:rsidP="00E44F93">
      <w:pPr>
        <w:widowControl/>
        <w:adjustRightInd w:val="0"/>
        <w:snapToGrid w:val="0"/>
        <w:jc w:val="left"/>
      </w:pPr>
    </w:p>
    <w:p w14:paraId="1AC88221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1BE0D03E" w14:textId="77777777" w:rsidTr="00A707E3">
        <w:tc>
          <w:tcPr>
            <w:tcW w:w="9072" w:type="dxa"/>
            <w:shd w:val="clear" w:color="auto" w:fill="FFF2CC"/>
          </w:tcPr>
          <w:p w14:paraId="1934DBCC" w14:textId="77777777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07FE66C6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A197AB" w14:textId="77777777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4436FD" w14:textId="77777777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28BC21F0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5B96BC2" w14:textId="7777777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7567C34C" w14:textId="77777777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108B483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546EBA3F" w14:textId="77777777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36EBD65C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0D8AD630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5F0435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3A313A00" w14:textId="77777777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5F324433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247AE28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32F0E948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4648D39A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266F3896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13DAA717" w14:textId="77777777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2E564F6A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2EAA843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2F461311" w14:textId="77777777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3DDDE32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0315FFD" w14:textId="77777777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13C3584" w14:textId="77777777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0460B6C6" w14:textId="77777777" w:rsidR="0046109E" w:rsidRPr="00570AAE" w:rsidRDefault="0046109E" w:rsidP="00426409">
      <w:pPr>
        <w:adjustRightInd w:val="0"/>
        <w:snapToGri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A01F77" w14:paraId="667FD294" w14:textId="77777777">
        <w:tc>
          <w:tcPr>
            <w:tcW w:w="9070" w:type="dxa"/>
            <w:shd w:val="clear" w:color="auto" w:fill="FFF2CC"/>
          </w:tcPr>
          <w:p w14:paraId="0D508EB8" w14:textId="77777777" w:rsidR="00A01F77" w:rsidRDefault="00000000">
            <w:r>
              <w:rPr>
                <w:rFonts w:ascii="Arial" w:hAnsi="Arial"/>
                <w:b/>
                <w:sz w:val="28"/>
              </w:rPr>
              <w:lastRenderedPageBreak/>
              <w:t>Academic Publications (All Peer Reviewed)</w:t>
            </w:r>
          </w:p>
        </w:tc>
      </w:tr>
    </w:tbl>
    <w:p w14:paraId="50BE5846" w14:textId="77777777" w:rsidR="00A01F77" w:rsidRDefault="00000000">
      <w:r>
        <w:rPr>
          <w:rFonts w:ascii="Arial" w:hAnsi="Arial"/>
          <w:b/>
          <w:sz w:val="28"/>
          <w:u w:val="single"/>
        </w:rPr>
        <w:t>Original Papers: 23</w:t>
      </w:r>
    </w:p>
    <w:p w14:paraId="314D4D79" w14:textId="77777777" w:rsidR="00A01F77" w:rsidRDefault="00000000">
      <w:r>
        <w:t>1.</w:t>
      </w:r>
      <w:r>
        <w:tab/>
        <w:t xml:space="preserve">Yoko Chiba*+, </w:t>
      </w:r>
      <w:r>
        <w:rPr>
          <w:b/>
          <w:u w:val="single"/>
        </w:rPr>
        <w:t>Hideshi Ooka</w:t>
      </w:r>
      <w:r>
        <w:t>*+,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63</w:t>
      </w:r>
      <w:r>
        <w:t>, e202318635.</w:t>
      </w:r>
      <w:r>
        <w:br/>
      </w:r>
    </w:p>
    <w:p w14:paraId="7DA1DED7" w14:textId="77777777" w:rsidR="00A01F77" w:rsidRDefault="00000000">
      <w:r>
        <w:t>2.</w:t>
      </w:r>
      <w:r>
        <w:tab/>
        <w:t xml:space="preserve">Shuang Kong, Ailong Li*, Jun Long, Kiyohiro Adachi, Daisuke Hashizume, Qike Jiang, Kazuna Fushimi, </w:t>
      </w:r>
      <w:r>
        <w:rPr>
          <w:b/>
          <w:u w:val="single"/>
        </w:rPr>
        <w:t>Hideshi Ooka</w:t>
      </w:r>
      <w:r>
        <w:t>, Jianping Xiao*, Ryuhei Nakamura*</w:t>
      </w:r>
      <w:r>
        <w:rPr>
          <w:b/>
        </w:rPr>
        <w:t xml:space="preserve"> "Acid-Stable Manganese Oxides for Proton Exchange Membrane Water Electrolysis"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7</w:t>
      </w:r>
      <w:r>
        <w:t>, 252-261.</w:t>
      </w:r>
      <w:r>
        <w:br/>
      </w:r>
    </w:p>
    <w:p w14:paraId="45EECDAC" w14:textId="77777777" w:rsidR="00A01F77" w:rsidRDefault="00000000">
      <w:r>
        <w:t>3.</w:t>
      </w:r>
      <w:r>
        <w:tab/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127</w:t>
      </w:r>
      <w:r>
        <w:t>, 22457-22463.</w:t>
      </w:r>
      <w:r>
        <w:br/>
      </w:r>
    </w:p>
    <w:p w14:paraId="75552B27" w14:textId="77777777" w:rsidR="00A01F77" w:rsidRDefault="00000000">
      <w:r>
        <w:t>4.</w:t>
      </w:r>
      <w:r>
        <w:tab/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</w:p>
    <w:p w14:paraId="5F65780B" w14:textId="77777777" w:rsidR="00A01F77" w:rsidRDefault="00000000">
      <w:r>
        <w:t>5.</w:t>
      </w:r>
      <w:r>
        <w:tab/>
        <w:t xml:space="preserve">Hye-Eun Lee, Tomoyo Okumura, </w:t>
      </w:r>
      <w:r>
        <w:rPr>
          <w:b/>
          <w:u w:val="single"/>
        </w:rPr>
        <w:t>Hideshi Ooka</w:t>
      </w:r>
      <w:r>
        <w:t>, Kiyohiro Adachi, Takaaki Hikima, Kunio Hirata, Yoshiaki Kawano, Hiroaki Matsuura, Masaki Yamamoto, Masahiro Yamamoto, Akira Yamaguchi, Ji-Eun Lee, Ki Tae Nam, Daisuke Hashizume, Shawn McGlynn, Ryuhei Nakamura</w:t>
      </w:r>
      <w:r>
        <w:rPr>
          <w:b/>
        </w:rPr>
        <w:t xml:space="preserve"> "Osmotic Energy Conversion in Deep-Sea Hydrothermal Vents"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(</w:t>
      </w:r>
      <w:r>
        <w:rPr>
          <w:i/>
        </w:rPr>
        <w:t>Under review at Nat. Commun.</w:t>
      </w:r>
      <w:r>
        <w:t>).</w:t>
      </w:r>
      <w:r>
        <w:br/>
      </w:r>
    </w:p>
    <w:p w14:paraId="52BB2805" w14:textId="77777777" w:rsidR="00A01F77" w:rsidRDefault="00000000">
      <w:r>
        <w:t>6.</w:t>
      </w:r>
      <w:r>
        <w:tab/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(</w:t>
      </w:r>
      <w:r>
        <w:rPr>
          <w:i/>
        </w:rPr>
        <w:t>Submitted to Phys. Rev. Lett.</w:t>
      </w:r>
      <w:r>
        <w:t>).</w:t>
      </w:r>
      <w:r>
        <w:br/>
      </w:r>
    </w:p>
    <w:p w14:paraId="70FB227A" w14:textId="77777777" w:rsidR="00A01F77" w:rsidRDefault="00000000">
      <w:r>
        <w:t>7.</w:t>
      </w:r>
      <w:r>
        <w:tab/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109-118.</w:t>
      </w:r>
      <w:r>
        <w:br/>
      </w:r>
    </w:p>
    <w:p w14:paraId="6D669A47" w14:textId="77777777" w:rsidR="00A01F77" w:rsidRDefault="00000000">
      <w:r>
        <w:t>8.</w:t>
      </w:r>
      <w:r>
        <w:tab/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798-806.</w:t>
      </w:r>
      <w:r>
        <w:br/>
      </w:r>
    </w:p>
    <w:p w14:paraId="14398EA8" w14:textId="77777777" w:rsidR="00A01F77" w:rsidRDefault="00000000">
      <w:r>
        <w:t>9.</w:t>
      </w:r>
      <w:r>
        <w:tab/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3267-3270.</w:t>
      </w:r>
      <w:r>
        <w:br/>
      </w:r>
    </w:p>
    <w:p w14:paraId="7F22760E" w14:textId="77777777" w:rsidR="00A01F77" w:rsidRDefault="00000000">
      <w:r>
        <w:t>10.</w:t>
      </w:r>
      <w:r>
        <w:tab/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</w:t>
      </w:r>
      <w:r>
        <w:rPr>
          <w:b/>
        </w:rPr>
        <w:lastRenderedPageBreak/>
        <w:t>Platinum"</w:t>
      </w:r>
      <w:r>
        <w:t xml:space="preserve">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6298-6303.</w:t>
      </w:r>
      <w:r>
        <w:br/>
      </w:r>
    </w:p>
    <w:p w14:paraId="6817EBAC" w14:textId="77777777" w:rsidR="00A01F77" w:rsidRDefault="00000000">
      <w:r>
        <w:t>11.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  <w:t>"</w:t>
      </w:r>
      <w:r>
        <w:t xml:space="preserve">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31631-31638.</w:t>
      </w:r>
      <w:r>
        <w:br/>
      </w:r>
    </w:p>
    <w:p w14:paraId="78B91799" w14:textId="77777777" w:rsidR="00A01F77" w:rsidRDefault="00000000">
      <w:r>
        <w:t>12.</w:t>
      </w:r>
      <w:r>
        <w:tab/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"Enzyme Mimetic Active Intermediates for Nitrate Reduction in Neutral Aqueous Media"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9744-9750.</w:t>
      </w:r>
      <w:r>
        <w:br/>
      </w:r>
    </w:p>
    <w:p w14:paraId="6FCB3AEC" w14:textId="77777777" w:rsidR="00A01F77" w:rsidRDefault="00000000">
      <w:r>
        <w:t>13.</w:t>
      </w:r>
      <w:r>
        <w:tab/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Temperature"</w:t>
      </w:r>
      <w:r>
        <w:t xml:space="preserve">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5054-5058.</w:t>
      </w:r>
      <w:r>
        <w:br/>
      </w:r>
    </w:p>
    <w:p w14:paraId="62A050C4" w14:textId="77777777" w:rsidR="00A01F77" w:rsidRDefault="00000000">
      <w:r>
        <w:t>14.</w:t>
      </w:r>
      <w:r>
        <w:tab/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5054-5058.</w:t>
      </w:r>
      <w:r>
        <w:br/>
      </w:r>
    </w:p>
    <w:p w14:paraId="3B4751BC" w14:textId="77777777" w:rsidR="00A01F77" w:rsidRDefault="00000000">
      <w:r>
        <w:t>15.</w:t>
      </w:r>
      <w:r>
        <w:tab/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</w:t>
      </w:r>
      <w:r>
        <w:t xml:space="preserve">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6706-6713.</w:t>
      </w:r>
      <w:r>
        <w:br/>
      </w:r>
    </w:p>
    <w:p w14:paraId="3A176DAB" w14:textId="77777777" w:rsidR="00A01F77" w:rsidRDefault="00000000">
      <w:r>
        <w:t>16.</w:t>
      </w:r>
      <w:r>
        <w:tab/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</w:t>
      </w:r>
      <w: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2012-2015.</w:t>
      </w:r>
      <w:r>
        <w:br/>
      </w:r>
    </w:p>
    <w:p w14:paraId="2FD700D4" w14:textId="77777777" w:rsidR="00A01F77" w:rsidRDefault="00000000">
      <w:r>
        <w:t>17.</w:t>
      </w:r>
      <w:r>
        <w:tab/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</w:t>
      </w:r>
      <w:r>
        <w:t xml:space="preserve">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66479855" w14:textId="77777777" w:rsidR="00A01F77" w:rsidRDefault="00000000">
      <w:r>
        <w:t>18.</w:t>
      </w:r>
      <w:r>
        <w:tab/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</w:t>
      </w:r>
      <w:r>
        <w:t xml:space="preserve">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63ABF47B" w14:textId="77777777" w:rsidR="00A01F77" w:rsidRDefault="00000000">
      <w:r>
        <w:t>19.</w:t>
      </w:r>
      <w:r>
        <w:tab/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17873-17881.</w:t>
      </w:r>
      <w:r>
        <w:br/>
      </w:r>
    </w:p>
    <w:p w14:paraId="56CEF956" w14:textId="77777777" w:rsidR="00A01F77" w:rsidRDefault="00000000">
      <w:r>
        <w:t>20.</w:t>
      </w:r>
      <w:r>
        <w:tab/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7149-7161.</w:t>
      </w:r>
      <w:r>
        <w:br/>
      </w:r>
    </w:p>
    <w:p w14:paraId="5D402C3C" w14:textId="77777777" w:rsidR="00A01F77" w:rsidRDefault="00000000">
      <w:r>
        <w:t>21.</w:t>
      </w:r>
      <w:r>
        <w:tab/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Hydrogen Evolution and Carbon Dioxide Reduction on Copper Electrodes in Mildly Acidic Media"</w:t>
      </w:r>
      <w:r>
        <w:t xml:space="preserve"> </w:t>
      </w:r>
      <w:r>
        <w:rPr>
          <w:i/>
        </w:rPr>
        <w:t>Langmuir</w:t>
      </w:r>
      <w:r>
        <w:t xml:space="preserve">, </w:t>
      </w:r>
      <w:r>
        <w:rPr>
          <w:b/>
        </w:rPr>
        <w:lastRenderedPageBreak/>
        <w:t>2017</w:t>
      </w:r>
      <w:r>
        <w:t xml:space="preserve">, </w:t>
      </w:r>
      <w:r>
        <w:rPr>
          <w:i/>
        </w:rPr>
        <w:t>33</w:t>
      </w:r>
      <w:r>
        <w:t>, 9307-9313.</w:t>
      </w:r>
      <w:r>
        <w:br/>
      </w:r>
    </w:p>
    <w:p w14:paraId="01EDEB64" w14:textId="77777777" w:rsidR="00A01F77" w:rsidRDefault="00000000">
      <w:r>
        <w:t>22.</w:t>
      </w:r>
      <w:r>
        <w:tab/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</w:t>
      </w:r>
      <w:r>
        <w:t xml:space="preserve">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15199-15204.</w:t>
      </w:r>
      <w:r>
        <w:br/>
      </w:r>
    </w:p>
    <w:p w14:paraId="1F6C1CE5" w14:textId="77777777" w:rsidR="00A01F77" w:rsidRDefault="00000000">
      <w:r>
        <w:t>23.</w:t>
      </w:r>
      <w:r>
        <w:tab/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</w:t>
      </w:r>
      <w:r>
        <w:t xml:space="preserve">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20693-20698.</w:t>
      </w:r>
      <w:r>
        <w:br/>
      </w:r>
    </w:p>
    <w:p w14:paraId="119D2E33" w14:textId="77777777" w:rsidR="00A01F77" w:rsidRDefault="00000000">
      <w:r>
        <w:rPr>
          <w:rFonts w:ascii="Arial" w:hAnsi="Arial"/>
          <w:b/>
          <w:sz w:val="28"/>
          <w:u w:val="single"/>
        </w:rPr>
        <w:t>Reviews: 3</w:t>
      </w:r>
    </w:p>
    <w:p w14:paraId="56021D10" w14:textId="77777777" w:rsidR="00A01F77" w:rsidRDefault="00000000">
      <w:r>
        <w:t>1.</w:t>
      </w:r>
      <w:r>
        <w:tab/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2A21D40B" w14:textId="77777777" w:rsidR="00A01F77" w:rsidRDefault="00000000">
      <w:r>
        <w:t>2.</w:t>
      </w:r>
      <w:r>
        <w:tab/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6ED06CAE" w14:textId="77777777" w:rsidR="00A01F77" w:rsidRDefault="00000000">
      <w:r>
        <w:t>3.</w:t>
      </w:r>
      <w:r>
        <w:tab/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</w:t>
      </w:r>
      <w:r>
        <w:t xml:space="preserve">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1316-1323.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A01F77" w14:paraId="388D3DC2" w14:textId="77777777">
        <w:tc>
          <w:tcPr>
            <w:tcW w:w="9070" w:type="dxa"/>
            <w:shd w:val="clear" w:color="auto" w:fill="FFF2CC"/>
          </w:tcPr>
          <w:p w14:paraId="4CE64260" w14:textId="77777777" w:rsidR="00A01F77" w:rsidRDefault="00000000"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 w14:paraId="1D871000" w14:textId="77777777" w:rsidR="00A01F77" w:rsidRDefault="00000000">
      <w:r>
        <w:rPr>
          <w:rFonts w:ascii="Arial" w:hAnsi="Arial"/>
          <w:b/>
          <w:sz w:val="28"/>
          <w:u w:val="single"/>
        </w:rPr>
        <w:t>Invited Presentations (11)</w:t>
      </w:r>
    </w:p>
    <w:p w14:paraId="617D7F47" w14:textId="77777777" w:rsidR="00A01F77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"Acquiring Skills Toward Uncovering the Laws of Nature"</w:t>
      </w:r>
      <w:r>
        <w:t xml:space="preserve"> RIKEN Discovery Evening, RIKEN, Wako (2024/02/13).</w:t>
      </w:r>
      <w:r>
        <w:br/>
      </w:r>
    </w:p>
    <w:p w14:paraId="2688B83C" w14:textId="77777777" w:rsidR="00A01F77" w:rsidRDefault="00000000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"Research is Fun! Wait, is studying fun too!?"</w:t>
      </w:r>
      <w:r>
        <w:t xml:space="preserve"> Lecture as a Senior, Fuzoku Ikeda Junior High School, Osaka (2023/09/16).</w:t>
      </w:r>
      <w:r>
        <w:br/>
      </w:r>
    </w:p>
    <w:p w14:paraId="6610AFC9" w14:textId="77777777" w:rsidR="00A01F77" w:rsidRDefault="00000000">
      <w:r>
        <w:t xml:space="preserve">3.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293491A1" w14:textId="77777777" w:rsidR="00A01F77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</w:r>
      <w:r>
        <w:br/>
      </w:r>
    </w:p>
    <w:p w14:paraId="60C39EA2" w14:textId="77777777" w:rsidR="00A01F77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</w:r>
      <w:r>
        <w:br/>
      </w:r>
    </w:p>
    <w:p w14:paraId="4BA9A230" w14:textId="77777777" w:rsidR="00A01F77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"Using Machine Learning in Catalysis Theory"</w:t>
      </w:r>
      <w:r>
        <w:t xml:space="preserve"> Seminar # 212203, Technical </w:t>
      </w:r>
      <w:r>
        <w:lastRenderedPageBreak/>
        <w:t>Information Institute Seminar, Online (2022/12/08).</w:t>
      </w:r>
      <w:r>
        <w:br/>
      </w:r>
    </w:p>
    <w:p w14:paraId="45BFF683" w14:textId="77777777" w:rsidR="00A01F77" w:rsidRDefault="00000000">
      <w:r>
        <w:t xml:space="preserve">7.  </w:t>
      </w:r>
      <w:r>
        <w:rPr>
          <w:b/>
          <w:u w:val="single"/>
        </w:rPr>
        <w:t>Hideshi Ooka</w:t>
      </w:r>
      <w:r>
        <w:rPr>
          <w:b/>
        </w:rPr>
        <w:t xml:space="preserve"> "Green Hydrogen Production via Water Electrolysis: Challenges and Prospects"</w:t>
      </w:r>
      <w:r>
        <w:t xml:space="preserve"> Public Lecture, City Hall, Wako (2021/12/07).</w:t>
      </w:r>
      <w:r>
        <w:br/>
      </w:r>
    </w:p>
    <w:p w14:paraId="7060C8B8" w14:textId="77777777" w:rsidR="00A01F77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Keynote speaker on Early Career Researcher's Day</w:t>
      </w:r>
      <w:r>
        <w:rPr>
          <w:b/>
          <w:color w:val="B10026"/>
        </w:rPr>
        <w:br/>
      </w:r>
    </w:p>
    <w:p w14:paraId="4C011F79" w14:textId="77777777" w:rsidR="00A01F77" w:rsidRDefault="00000000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62213CB2" w14:textId="77777777" w:rsidR="00A01F77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</w:r>
      <w:r>
        <w:br/>
      </w:r>
    </w:p>
    <w:p w14:paraId="30226D67" w14:textId="77777777" w:rsidR="00A01F77" w:rsidRDefault="00000000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33CBE21C" w14:textId="77777777" w:rsidR="00A01F77" w:rsidRDefault="00000000">
      <w:r>
        <w:rPr>
          <w:rFonts w:ascii="Arial" w:hAnsi="Arial"/>
          <w:b/>
          <w:sz w:val="28"/>
          <w:u w:val="single"/>
        </w:rPr>
        <w:t>Oral Presentations (26)</w:t>
      </w:r>
    </w:p>
    <w:p w14:paraId="2FAE0FE9" w14:textId="77777777" w:rsidR="00A01F77" w:rsidRDefault="00000000">
      <w:r>
        <w:t xml:space="preserve">1.  </w:t>
      </w:r>
      <w:r>
        <w:rPr>
          <w:b/>
          <w:u w:val="single"/>
        </w:rPr>
        <w:t>Hideshi Ooka</w:t>
      </w:r>
      <w:r>
        <w:rPr>
          <w:b/>
        </w:rPr>
        <w:t xml:space="preserve"> "Kinetic Requirements to Sustain Chemical Reaction Networks in an Open System"</w:t>
      </w:r>
      <w:r>
        <w:t xml:space="preserve"> Japan Geoscience Union Meeting 2023, Makuhari Messe, Tokyo (2024/05/26).</w:t>
      </w:r>
      <w:r>
        <w:br/>
      </w:r>
    </w:p>
    <w:p w14:paraId="43A518EA" w14:textId="77777777" w:rsidR="00A01F77" w:rsidRDefault="00000000">
      <w:r>
        <w:t xml:space="preserve">2.  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"Bioinformatic Analysis on the Relationship between the Binding Affinity and Catalytic Activity of Enzymes"</w:t>
      </w:r>
      <w:r>
        <w:t xml:space="preserve"> Japan Society for Bioscience, Biotechnology, and Agroscience 2024 Annual Meeting, Tokyo University of Agriculture, Tokyo (2024/03/26).</w:t>
      </w:r>
      <w:r>
        <w:br/>
      </w:r>
    </w:p>
    <w:p w14:paraId="2FB9967C" w14:textId="77777777" w:rsidR="00A01F77" w:rsidRDefault="00000000"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"Towards a Post-Sabatier Theory of Electrocatalysis: Realizing Activity and Stability"</w:t>
      </w:r>
      <w:r>
        <w:t xml:space="preserve"> The 104th CSJ Annual Meeting, Nihon University, Funabashi (2024/03/21).</w:t>
      </w:r>
      <w:r>
        <w:br/>
      </w:r>
    </w:p>
    <w:p w14:paraId="7DCEE5D7" w14:textId="77777777" w:rsidR="00A01F77" w:rsidRDefault="00000000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"Advancements of Electrocatalysis Theory towards Realizing Activity and Stability"</w:t>
      </w:r>
      <w:r>
        <w:t xml:space="preserve"> The 91st ECSJ Annual Meeting, Nagoya University, Nagoya (2024/03/16).</w:t>
      </w:r>
      <w:r>
        <w:br/>
      </w:r>
    </w:p>
    <w:p w14:paraId="05545E4C" w14:textId="77777777" w:rsidR="00A01F77" w:rsidRDefault="00000000">
      <w:r>
        <w:t xml:space="preserve">5.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10B24063" w14:textId="77777777" w:rsidR="00A01F77" w:rsidRDefault="00000000">
      <w:r>
        <w:t xml:space="preserve">6.  </w:t>
      </w:r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</w:t>
      </w:r>
      <w:r>
        <w:lastRenderedPageBreak/>
        <w:t>Biology, Nara Womens University, Nara (2023/09/04).</w:t>
      </w:r>
      <w:r>
        <w:br/>
      </w:r>
    </w:p>
    <w:p w14:paraId="215CC0FA" w14:textId="77777777" w:rsidR="00A01F77" w:rsidRDefault="00000000">
      <w:r>
        <w:t xml:space="preserve">7.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7E63F455" w14:textId="77777777" w:rsidR="00A01F77" w:rsidRDefault="00000000">
      <w:r>
        <w:t xml:space="preserve">8.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5BA165F3" w14:textId="77777777" w:rsidR="00A01F77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59D10BE5" w14:textId="77777777" w:rsidR="00A01F77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43C22A41" w14:textId="77777777" w:rsidR="00A01F77" w:rsidRDefault="00000000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</w:r>
      <w:r>
        <w:br/>
      </w:r>
    </w:p>
    <w:p w14:paraId="0ADBE632" w14:textId="77777777" w:rsidR="00A01F77" w:rsidRDefault="00000000">
      <w:r>
        <w:t xml:space="preserve">12.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</w:r>
      <w:r>
        <w:br/>
      </w:r>
    </w:p>
    <w:p w14:paraId="311AB2D4" w14:textId="77777777" w:rsidR="00A01F77" w:rsidRDefault="00000000">
      <w:r>
        <w:t xml:space="preserve">13.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First seminar organized by iTHEMS to promote collaboration between experiments and theory.</w:t>
      </w:r>
      <w:r>
        <w:rPr>
          <w:b/>
          <w:color w:val="B10026"/>
        </w:rPr>
        <w:br/>
      </w:r>
    </w:p>
    <w:p w14:paraId="684B3E5D" w14:textId="77777777" w:rsidR="00A01F77" w:rsidRDefault="00000000">
      <w:r>
        <w:t xml:space="preserve">14.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29A45D56" w14:textId="77777777" w:rsidR="00A01F77" w:rsidRDefault="00000000">
      <w:r>
        <w:t xml:space="preserve">15.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219D8722" w14:textId="77777777" w:rsidR="00A01F77" w:rsidRDefault="00000000"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3355E37E" w14:textId="77777777" w:rsidR="00A01F77" w:rsidRDefault="00000000">
      <w:r>
        <w:t xml:space="preserve">17.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</w:r>
      <w:r>
        <w:br/>
      </w:r>
    </w:p>
    <w:p w14:paraId="01051ED6" w14:textId="77777777" w:rsidR="00A01F77" w:rsidRDefault="00000000">
      <w:r>
        <w:t xml:space="preserve">18.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3C7CA4D9" w14:textId="77777777" w:rsidR="00A01F77" w:rsidRDefault="00000000">
      <w:r>
        <w:t xml:space="preserve">19.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14CD0003" w14:textId="77777777" w:rsidR="00A01F77" w:rsidRDefault="00000000">
      <w:r>
        <w:t xml:space="preserve">20.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1786369A" w14:textId="77777777" w:rsidR="00A01F77" w:rsidRDefault="00000000">
      <w:r>
        <w:t xml:space="preserve">21.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</w:r>
      <w:r>
        <w:br/>
      </w:r>
    </w:p>
    <w:p w14:paraId="12E97EAD" w14:textId="77777777" w:rsidR="00A01F77" w:rsidRDefault="00000000">
      <w:r>
        <w:t xml:space="preserve">22.  </w:t>
      </w:r>
      <w:r>
        <w:rPr>
          <w:b/>
          <w:u w:val="single"/>
        </w:rPr>
        <w:t>Hideshi Ooka</w:t>
      </w:r>
      <w:r>
        <w:rPr>
          <w:b/>
        </w:rPr>
        <w:t xml:space="preserve"> 「Bioenergetic Restrictions on the Gene Structures of Photosynthetic and Respiratory　Enzymes」</w:t>
      </w:r>
      <w:r>
        <w:t xml:space="preserve"> RIKEN CSRS Interim Report, RIKEN, Japan (2015/11/26).</w:t>
      </w:r>
      <w:r>
        <w:br/>
      </w:r>
    </w:p>
    <w:p w14:paraId="22AD6653" w14:textId="77777777" w:rsidR="00A01F77" w:rsidRDefault="00000000">
      <w:r>
        <w:t xml:space="preserve">23.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</w:r>
      <w:r>
        <w:br/>
      </w:r>
    </w:p>
    <w:p w14:paraId="713B4FD2" w14:textId="77777777" w:rsidR="00A01F77" w:rsidRDefault="00000000">
      <w:r>
        <w:t xml:space="preserve">24.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</w:r>
      <w:r>
        <w:br/>
      </w:r>
    </w:p>
    <w:p w14:paraId="0B722B0C" w14:textId="77777777" w:rsidR="00A01F77" w:rsidRDefault="00000000">
      <w:r>
        <w:t xml:space="preserve">25.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</w:r>
      <w:r>
        <w:br/>
      </w:r>
    </w:p>
    <w:p w14:paraId="35EA134C" w14:textId="77777777" w:rsidR="00A01F77" w:rsidRDefault="00000000">
      <w:r>
        <w:t xml:space="preserve">26.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</w:r>
      <w:r>
        <w:br/>
      </w:r>
    </w:p>
    <w:p w14:paraId="6FF31D54" w14:textId="77777777" w:rsidR="00A01F77" w:rsidRDefault="00000000">
      <w:r>
        <w:rPr>
          <w:rFonts w:ascii="Arial" w:hAnsi="Arial"/>
          <w:b/>
          <w:sz w:val="28"/>
          <w:u w:val="single"/>
        </w:rPr>
        <w:t>Poster Presentations (21)</w:t>
      </w:r>
    </w:p>
    <w:p w14:paraId="5CB90DBC" w14:textId="77777777" w:rsidR="00A01F77" w:rsidRDefault="00000000">
      <w:r>
        <w:t xml:space="preserve">1.  Tomoharu Suda,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"Chemical Reaction Networks from a Non-autonomous Viewpoint"</w:t>
      </w:r>
      <w:r>
        <w:t xml:space="preserve"> The 12th ELSI Symposium, Tokyo Institute of Technology, Earth-Life Science Institute, Tokyo (2024/01/09).</w:t>
      </w:r>
      <w:r>
        <w:br/>
      </w:r>
    </w:p>
    <w:p w14:paraId="4250C6A1" w14:textId="77777777" w:rsidR="00A01F77" w:rsidRDefault="00000000">
      <w:r>
        <w:t xml:space="preserve">2.  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"Bioinformatic Assessment on the Linear Scaling Relationship between the Binding Affinity and the Rate Constant of Enzymes"</w:t>
      </w:r>
      <w:r>
        <w:t xml:space="preserve"> The 12th ELSI Symposium, Tokyo Institute of Technology, Earth-Life Science Institute, Tokyo (2024/01/09).</w:t>
      </w:r>
      <w:r>
        <w:br/>
      </w:r>
    </w:p>
    <w:p w14:paraId="2FE0E675" w14:textId="77777777" w:rsidR="00A01F77" w:rsidRDefault="00000000">
      <w:r>
        <w:lastRenderedPageBreak/>
        <w:t xml:space="preserve">3.  </w:t>
      </w:r>
      <w:r>
        <w:rPr>
          <w:b/>
          <w:u w:val="single"/>
        </w:rPr>
        <w:t>Hideshi Ooka</w:t>
      </w:r>
      <w:r>
        <w:rPr>
          <w:b/>
        </w:rPr>
        <w:t xml:space="preserve"> "Autocatalytic Threshold to Sustain Chemical Reaction Networks in the Presence of Diffusion"</w:t>
      </w:r>
      <w:r>
        <w:t xml:space="preserve"> The 12th ELSI Symposium, Tokyo Institute of Technology, Earth-Life Science Institute, Tokyo (2024/01/09).</w:t>
      </w:r>
      <w:r>
        <w:br/>
      </w:r>
    </w:p>
    <w:p w14:paraId="61F5D36B" w14:textId="77777777" w:rsidR="00A01F77" w:rsidRDefault="00000000">
      <w:r>
        <w:t xml:space="preserve">4.  </w:t>
      </w:r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"Theory towards Predicting the Lifetime of Electrocatalysis "</w:t>
      </w:r>
      <w:r>
        <w:t xml:space="preserve"> MRM2023, Kyoto International Conference Center, Kyoto (2023/12/16).</w:t>
      </w:r>
      <w:r>
        <w:br/>
      </w:r>
    </w:p>
    <w:p w14:paraId="2EBCA390" w14:textId="77777777" w:rsidR="00A01F77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</w:r>
      <w:r>
        <w:br/>
      </w:r>
    </w:p>
    <w:p w14:paraId="15DB902D" w14:textId="77777777" w:rsidR="00A01F77" w:rsidRDefault="00000000">
      <w:r>
        <w:t xml:space="preserve">6.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</w:r>
      <w:r>
        <w:br/>
      </w:r>
    </w:p>
    <w:p w14:paraId="2336BF0E" w14:textId="77777777" w:rsidR="00A01F77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064C321D" w14:textId="77777777" w:rsidR="00A01F77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342B3497" w14:textId="77777777" w:rsidR="00A01F77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</w:r>
      <w:r>
        <w:br/>
      </w:r>
    </w:p>
    <w:p w14:paraId="788D4537" w14:textId="77777777" w:rsidR="00A01F77" w:rsidRDefault="00000000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5EA5504E" w14:textId="77777777" w:rsidR="00A01F77" w:rsidRDefault="00000000">
      <w:r>
        <w:t xml:space="preserve">11.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</w:r>
      <w:r>
        <w:br/>
      </w:r>
    </w:p>
    <w:p w14:paraId="0706ADF6" w14:textId="77777777" w:rsidR="00A01F77" w:rsidRDefault="00000000"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64C5FE1" w14:textId="77777777" w:rsidR="00A01F77" w:rsidRDefault="00000000">
      <w:r>
        <w:t xml:space="preserve">13.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</w:r>
      <w:r>
        <w:br/>
      </w:r>
    </w:p>
    <w:p w14:paraId="5B070657" w14:textId="77777777" w:rsidR="00A01F77" w:rsidRDefault="00000000"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</w:t>
      </w:r>
      <w:r>
        <w:lastRenderedPageBreak/>
        <w:t>Joint Workshop, Nagoya University, Nagoya (2017/01/12).</w:t>
      </w:r>
      <w:r>
        <w:br/>
      </w:r>
    </w:p>
    <w:p w14:paraId="378B1C03" w14:textId="77777777" w:rsidR="00A01F77" w:rsidRDefault="00000000">
      <w:r>
        <w:t xml:space="preserve">15.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6EBE61D9" w14:textId="77777777" w:rsidR="00A01F77" w:rsidRDefault="00000000">
      <w:r>
        <w:t xml:space="preserve">16.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18BCBBF8" w14:textId="77777777" w:rsidR="00A01F77" w:rsidRDefault="00000000">
      <w:r>
        <w:t xml:space="preserve">17.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1B83CF92" w14:textId="77777777" w:rsidR="00A01F77" w:rsidRDefault="00000000">
      <w:r>
        <w:t xml:space="preserve">18.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2ABEC98A" w14:textId="77777777" w:rsidR="00A01F77" w:rsidRDefault="00000000">
      <w:r>
        <w:t xml:space="preserve">19.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</w:r>
      <w:r>
        <w:br/>
      </w:r>
    </w:p>
    <w:p w14:paraId="74468121" w14:textId="77777777" w:rsidR="00A01F77" w:rsidRDefault="00000000">
      <w:r>
        <w:t xml:space="preserve">20.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4FD4D290" w14:textId="77777777" w:rsidR="00A01F77" w:rsidRDefault="00000000">
      <w:r>
        <w:t xml:space="preserve">21.  </w:t>
      </w:r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A01F77" w14:paraId="0DD2046E" w14:textId="77777777">
        <w:tc>
          <w:tcPr>
            <w:tcW w:w="9070" w:type="dxa"/>
            <w:shd w:val="clear" w:color="auto" w:fill="FFF2CC"/>
          </w:tcPr>
          <w:p w14:paraId="329EB6A7" w14:textId="77777777" w:rsidR="00A01F77" w:rsidRDefault="00000000"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 w14:paraId="4D00A8AE" w14:textId="77777777" w:rsidR="00A01F77" w:rsidRDefault="00000000">
      <w:r>
        <w:t>1.  JST FOREST Program (Principal Investigator)</w:t>
      </w:r>
      <w:r>
        <w:br/>
      </w:r>
      <w:r>
        <w:rPr>
          <w:b/>
        </w:rPr>
        <w:t xml:space="preserve"> "Developing the Theory of Non-Equilibrium Catalytic Reaction Networks"</w:t>
      </w:r>
      <w:r>
        <w:t xml:space="preserve"> (2022 April - 2029 March, 50,000,000 yen)</w:t>
      </w:r>
      <w:r>
        <w:br/>
      </w:r>
    </w:p>
    <w:p w14:paraId="2D54084F" w14:textId="77777777" w:rsidR="00A01F77" w:rsidRDefault="00000000">
      <w:r>
        <w:t>2.  JSPS Kakenhi Early Career (Principal Investigator)</w:t>
      </w:r>
      <w:r>
        <w:br/>
      </w:r>
      <w:r>
        <w:rPr>
          <w:b/>
        </w:rPr>
        <w:t xml:space="preserve"> "Predicting the Activity of Oxygen Evolution Electrocatalysts using Microkinetics and Machine Learning"</w:t>
      </w:r>
      <w:r>
        <w:t xml:space="preserve"> (2022 April - 2024 March, 4,680,000 yen)</w:t>
      </w:r>
      <w:r>
        <w:br/>
      </w:r>
    </w:p>
    <w:p w14:paraId="0BCF8429" w14:textId="77777777" w:rsidR="00A01F77" w:rsidRDefault="00000000">
      <w:r>
        <w:t>3.  JSPS Kakenhi Early Career (Principal Investigator)</w:t>
      </w:r>
      <w:r>
        <w:br/>
      </w:r>
      <w:r>
        <w:rPr>
          <w:b/>
        </w:rPr>
        <w:t xml:space="preserve"> "Introducing Low Spin Electron Configuration to Enhance the Activity of 3d-Block Oxygen Evolution Catalysts"</w:t>
      </w:r>
      <w:r>
        <w:t xml:space="preserve"> (2020 April - 2022 March, 4,160,000 yen)</w:t>
      </w:r>
      <w:r>
        <w:br/>
      </w:r>
    </w:p>
    <w:p w14:paraId="330DDAFB" w14:textId="77777777" w:rsidR="00A01F77" w:rsidRDefault="00000000">
      <w:r>
        <w:lastRenderedPageBreak/>
        <w:t>4.  RIKEN Cluster for Science, Technology, and Innovation Hub RIKEN and Tohoku University Joint Research Program (Principal Investigator)</w:t>
      </w:r>
      <w:r>
        <w:br/>
      </w:r>
      <w:r>
        <w:rPr>
          <w:b/>
        </w:rPr>
        <w:t xml:space="preserve"> "Using High Throughput DFT Calculations for Element Strategy of Catalysis"</w:t>
      </w:r>
      <w:r>
        <w:t xml:space="preserve"> (2022 April - 2023 March, 1,730,000 yen)</w:t>
      </w:r>
      <w:r>
        <w:br/>
      </w:r>
    </w:p>
    <w:p w14:paraId="3596B0F7" w14:textId="77777777" w:rsidR="00A01F77" w:rsidRDefault="00000000">
      <w:r>
        <w:t>5.  RIKEN Incentive Research Project (Principal Investigator)</w:t>
      </w:r>
      <w:r>
        <w:br/>
      </w:r>
      <w:r>
        <w:rPr>
          <w:b/>
        </w:rPr>
        <w:t xml:space="preserve"> "Study on the Charge Accumulation Process Towards the Rational Development of Earth-Abundant Oxygen Evolution Catalysts"</w:t>
      </w:r>
      <w:r>
        <w:t xml:space="preserve"> (2018 April - 2020 March, 1,700,000 yen)</w:t>
      </w:r>
      <w:r>
        <w:br/>
      </w:r>
    </w:p>
    <w:p w14:paraId="710FCF24" w14:textId="77777777" w:rsidR="00A01F77" w:rsidRDefault="00000000">
      <w:r>
        <w:t>6.  RIKEN CSRS Next Generation Acceleration Research Program (Principal Investigator)</w:t>
      </w:r>
      <w:r>
        <w:br/>
      </w:r>
      <w:r>
        <w:rPr>
          <w:b/>
        </w:rPr>
        <w:t xml:space="preserve"> "Understanding Gene Regulation based on the Informational Value of mRNA-Protein Interactions"</w:t>
      </w:r>
      <w:r>
        <w:t xml:space="preserve"> (2021 April - 2023 March, 2,000,000 yen)</w:t>
      </w:r>
      <w:r>
        <w:br/>
      </w:r>
    </w:p>
    <w:p w14:paraId="068A8900" w14:textId="77777777" w:rsidR="00A01F77" w:rsidRDefault="00000000">
      <w:r>
        <w:t>7.  JSPS Kakenhi Transformative A (Co-Investigator)</w:t>
      </w:r>
      <w:r>
        <w:br/>
      </w:r>
      <w:r>
        <w:rPr>
          <w:b/>
        </w:rPr>
        <w:t xml:space="preserve"> "Chemistry: Demonstration of Prebiotic Metabolism in a CO-Rich Environment"</w:t>
      </w:r>
      <w:r>
        <w:t xml:space="preserve"> (2022 April - 2027 March, 252,810,000 yen)</w:t>
      </w:r>
      <w:r>
        <w:br/>
      </w:r>
    </w:p>
    <w:p w14:paraId="0BB66E4A" w14:textId="77777777" w:rsidR="00A01F77" w:rsidRDefault="00000000">
      <w:r>
        <w:t>8.  JSPS Kakenhi A (Co-Investigator)</w:t>
      </w:r>
      <w:r>
        <w:br/>
      </w:r>
      <w:r>
        <w:rPr>
          <w:b/>
        </w:rPr>
        <w:t xml:space="preserve"> "Regulation of Catalytic Reaction Networks towards Realizing Stable Oxygen Evolution Catalysts"</w:t>
      </w:r>
      <w:r>
        <w:t xml:space="preserve"> (2022 April - 2025 March, 30,350,000 yen)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A01F77" w14:paraId="6EA8F588" w14:textId="77777777">
        <w:tc>
          <w:tcPr>
            <w:tcW w:w="9070" w:type="dxa"/>
            <w:shd w:val="clear" w:color="auto" w:fill="FFF2CC"/>
          </w:tcPr>
          <w:p w14:paraId="70B1C394" w14:textId="77777777" w:rsidR="00A01F77" w:rsidRDefault="00000000"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 w14:paraId="62E04A7B" w14:textId="77777777" w:rsidR="00A01F77" w:rsidRDefault="00000000">
      <w:r>
        <w:t xml:space="preserve">1.  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"Method for concentrating microalga culture fluid and apparatus therefor"</w:t>
      </w:r>
      <w:r>
        <w:t xml:space="preserve">  WO2014136574A1 (Public).</w:t>
      </w:r>
      <w:r>
        <w:br/>
      </w:r>
    </w:p>
    <w:p w14:paraId="51963610" w14:textId="77777777" w:rsidR="00A01F77" w:rsidRDefault="00000000">
      <w:r>
        <w:t xml:space="preserve">2.  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"Water electrolysis method and equipment, and method for determining the driving potential of water electrolysis"</w:t>
      </w:r>
      <w:r>
        <w:t xml:space="preserve">  JPWO2020032256A1 (Public).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0"/>
      </w:tblGrid>
      <w:tr w:rsidR="00A01F77" w14:paraId="7076913F" w14:textId="77777777">
        <w:tc>
          <w:tcPr>
            <w:tcW w:w="9070" w:type="dxa"/>
            <w:shd w:val="clear" w:color="auto" w:fill="FFF2CC"/>
          </w:tcPr>
          <w:p w14:paraId="0AA4D470" w14:textId="77777777" w:rsidR="00A01F77" w:rsidRDefault="00000000"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 w14:paraId="0FAEFF72" w14:textId="77777777" w:rsidR="00A01F77" w:rsidRDefault="00000000">
      <w:r>
        <w:t xml:space="preserve">1.  </w:t>
      </w:r>
      <w:r>
        <w:rPr>
          <w:b/>
        </w:rPr>
        <w:t>Best SPDR Report</w:t>
      </w:r>
      <w:r>
        <w:t>, RIKEN (2021/01/18).</w:t>
      </w:r>
      <w:r>
        <w:br/>
      </w:r>
    </w:p>
    <w:p w14:paraId="478A7F12" w14:textId="77777777" w:rsidR="00A01F77" w:rsidRDefault="00000000">
      <w:r>
        <w:t xml:space="preserve">2.  </w:t>
      </w:r>
      <w:r>
        <w:rPr>
          <w:b/>
        </w:rPr>
        <w:t>Ohbu Award for Young Researchers</w:t>
      </w:r>
      <w:r>
        <w:t>, RIKEN (2020/03/25).</w:t>
      </w:r>
      <w:r>
        <w:br/>
      </w:r>
    </w:p>
    <w:p w14:paraId="2739BA65" w14:textId="77777777" w:rsidR="00A01F77" w:rsidRDefault="00000000">
      <w:r>
        <w:t xml:space="preserve">3.  </w:t>
      </w:r>
      <w:r>
        <w:rPr>
          <w:b/>
        </w:rPr>
        <w:t>Special Postdoctoral Researcher</w:t>
      </w:r>
      <w:r>
        <w:t>, RIKEN (2019/04/01).</w:t>
      </w:r>
      <w:r>
        <w:br/>
      </w:r>
    </w:p>
    <w:p w14:paraId="6CB07AE6" w14:textId="77777777" w:rsidR="00A01F77" w:rsidRDefault="00000000"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</w:r>
      <w:r>
        <w:br/>
      </w:r>
      <w:r>
        <w:rPr>
          <w:b/>
          <w:color w:val="B10026"/>
        </w:rPr>
        <w:t>Interview declined to accept RIKEN SPDR position</w:t>
      </w:r>
      <w:r>
        <w:rPr>
          <w:b/>
          <w:color w:val="B10026"/>
        </w:rPr>
        <w:br/>
      </w:r>
    </w:p>
    <w:p w14:paraId="4967AAF6" w14:textId="77777777" w:rsidR="00A01F77" w:rsidRDefault="00000000">
      <w:r>
        <w:t xml:space="preserve">5.  </w:t>
      </w:r>
      <w:r>
        <w:rPr>
          <w:b/>
        </w:rPr>
        <w:t>Cum Laude</w:t>
      </w:r>
      <w:r>
        <w:t>, University of Tokyo, School of Engineering (2018/03/21).</w:t>
      </w:r>
      <w:r>
        <w:br/>
      </w:r>
    </w:p>
    <w:p w14:paraId="29167E4E" w14:textId="77777777" w:rsidR="00A01F77" w:rsidRDefault="00000000"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</w:r>
      <w:r>
        <w:br/>
      </w:r>
    </w:p>
    <w:p w14:paraId="5EF82F21" w14:textId="77777777" w:rsidR="00A01F77" w:rsidRDefault="00000000"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</w:r>
      <w:r>
        <w:br/>
      </w:r>
    </w:p>
    <w:p w14:paraId="7234F90D" w14:textId="77777777" w:rsidR="00A01F77" w:rsidRDefault="00000000">
      <w:r>
        <w:t xml:space="preserve">8.  </w:t>
      </w:r>
      <w:r>
        <w:rPr>
          <w:b/>
        </w:rPr>
        <w:t>CSJ Chemistry Festa Poster Prize</w:t>
      </w:r>
      <w:r>
        <w:t>, Chemical Society of Japan (2013/10/21).</w:t>
      </w:r>
      <w:r>
        <w:br/>
      </w:r>
    </w:p>
    <w:sectPr w:rsidR="00A01F77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11D43" w14:textId="77777777" w:rsidR="00CC1C5E" w:rsidRDefault="00CC1C5E" w:rsidP="00066B26">
      <w:r>
        <w:separator/>
      </w:r>
    </w:p>
  </w:endnote>
  <w:endnote w:type="continuationSeparator" w:id="0">
    <w:p w14:paraId="3DC5C59C" w14:textId="77777777" w:rsidR="00CC1C5E" w:rsidRDefault="00CC1C5E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0641F" w14:textId="77777777" w:rsidR="00CC1C5E" w:rsidRDefault="00CC1C5E" w:rsidP="00066B26">
      <w:r>
        <w:separator/>
      </w:r>
    </w:p>
  </w:footnote>
  <w:footnote w:type="continuationSeparator" w:id="0">
    <w:p w14:paraId="66BBA58F" w14:textId="77777777" w:rsidR="00CC1C5E" w:rsidRDefault="00CC1C5E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A0043"/>
    <w:rsid w:val="008F1934"/>
    <w:rsid w:val="00930CC2"/>
    <w:rsid w:val="00934FDC"/>
    <w:rsid w:val="0094318A"/>
    <w:rsid w:val="009A5131"/>
    <w:rsid w:val="009B0180"/>
    <w:rsid w:val="009E1DE7"/>
    <w:rsid w:val="009E7115"/>
    <w:rsid w:val="00A01F77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C9242D"/>
    <w:rsid w:val="00CC1C5E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889C09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3494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</cp:revision>
  <cp:lastPrinted>2023-09-28T05:17:00Z</cp:lastPrinted>
  <dcterms:created xsi:type="dcterms:W3CDTF">2024-07-08T09:14:00Z</dcterms:created>
  <dcterms:modified xsi:type="dcterms:W3CDTF">2024-07-08T09:14:00Z</dcterms:modified>
</cp:coreProperties>
</file>