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4D386952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D41F12" w14:textId="77777777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05E3E3B" wp14:editId="6A86602E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61B8BA9F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06DC51BD" w14:textId="77777777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082D4855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4C06C8B9" w14:textId="77777777" w:rsidTr="00A707E3">
        <w:tc>
          <w:tcPr>
            <w:tcW w:w="9072" w:type="dxa"/>
            <w:gridSpan w:val="2"/>
            <w:shd w:val="clear" w:color="auto" w:fill="FFF2CC"/>
          </w:tcPr>
          <w:p w14:paraId="4C3C9AAD" w14:textId="77777777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4D73626E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4F2DEF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203A9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552B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93EF59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521DEB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6A25A6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963176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F463B8" w14:textId="77777777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887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29800CE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729249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62B9D6" w14:textId="77777777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 w:rsidR="00EC0A7C"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328AE12F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7AC7D1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50599D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792D481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ED9960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21AE6B" w14:textId="77777777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680E311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27E21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1D9C9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2FD59A2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7D2096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57DD67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30869212" w14:textId="77777777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1E4F8C2F" w14:textId="77777777" w:rsidTr="00A707E3">
        <w:tc>
          <w:tcPr>
            <w:tcW w:w="9072" w:type="dxa"/>
            <w:shd w:val="clear" w:color="auto" w:fill="FFF2CC"/>
          </w:tcPr>
          <w:p w14:paraId="359E8B37" w14:textId="77777777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6E50C0FB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C19A53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4A4548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D0CDCC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B08579E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A161ABE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18058062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17E1ADA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4DD8FA41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547EC8E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61AF13E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2A58F7E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1EEE8177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1EA7179F" w14:textId="77777777" w:rsidTr="00A707E3">
        <w:tc>
          <w:tcPr>
            <w:tcW w:w="9072" w:type="dxa"/>
            <w:shd w:val="clear" w:color="auto" w:fill="FFF2CC"/>
          </w:tcPr>
          <w:p w14:paraId="3EE97E82" w14:textId="77777777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7FE2A19A" w14:textId="77777777" w:rsidTr="00823F08">
        <w:tc>
          <w:tcPr>
            <w:tcW w:w="2410" w:type="dxa"/>
          </w:tcPr>
          <w:p w14:paraId="0B41F2CD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C0C533F" w14:textId="77777777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4ACCA974" w14:textId="77777777" w:rsidTr="00823F08">
        <w:tc>
          <w:tcPr>
            <w:tcW w:w="2410" w:type="dxa"/>
          </w:tcPr>
          <w:p w14:paraId="345E8BC1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2A2439DD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4332434A" w14:textId="77777777" w:rsidTr="00823F08">
        <w:tc>
          <w:tcPr>
            <w:tcW w:w="2410" w:type="dxa"/>
          </w:tcPr>
          <w:p w14:paraId="288D9CA3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5BBED65B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7A4C4CBD" w14:textId="77777777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92128E1" w14:textId="77777777" w:rsidTr="00A707E3">
        <w:tc>
          <w:tcPr>
            <w:tcW w:w="9072" w:type="dxa"/>
            <w:shd w:val="clear" w:color="auto" w:fill="FFF2CC"/>
          </w:tcPr>
          <w:p w14:paraId="5C28ED36" w14:textId="77777777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49740A48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2A07AB" w14:textId="77777777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751358" w14:textId="77777777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RIKEN CSRS Incentive Award</w:t>
            </w:r>
          </w:p>
        </w:tc>
      </w:tr>
      <w:tr w:rsidR="00B77D5E" w14:paraId="57D09679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3BB5AFB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459DF519" w14:textId="77777777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7D5E" w14:paraId="5B4E33F5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8298A5A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6CAD9C33" w14:textId="77777777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7D5E" w14:paraId="17B60349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2C1957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0D5088E" w14:textId="77777777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7D5E" w14:paraId="567DE21A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CA8B6E0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2F7C816C" w14:textId="77777777" w:rsidR="00B77D5E" w:rsidRDefault="00B77D5E" w:rsidP="00B77D5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7D5E" w14:paraId="393DF73A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657DF6E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64234C96" w14:textId="77777777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7D5E" w14:paraId="19A127E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94232A8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1B9E0E8E" w14:textId="77777777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7D5E" w14:paraId="69C29EC1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56851D0A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4BB7EB17" w14:textId="77777777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7D5E" w14:paraId="4B73A1E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A51444D" w14:textId="77777777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AB63748" w14:textId="77777777" w:rsidR="00B77D5E" w:rsidRDefault="00B77D5E" w:rsidP="00B77D5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2E178944" w14:textId="77777777" w:rsidR="0046109E" w:rsidRPr="00570AAE" w:rsidRDefault="0046109E" w:rsidP="00426409">
      <w:pPr>
        <w:adjustRightInd w:val="0"/>
        <w:snapToGri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D60DED" w14:paraId="2473C67E" w14:textId="77777777">
        <w:tc>
          <w:tcPr>
            <w:tcW w:w="9070" w:type="dxa"/>
            <w:shd w:val="clear" w:color="auto" w:fill="FFF2CC"/>
          </w:tcPr>
          <w:p w14:paraId="57F9C7D3" w14:textId="77777777" w:rsidR="00D60DED" w:rsidRDefault="00000000"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 w14:paraId="08928547" w14:textId="77777777" w:rsidR="00D60DED" w:rsidRDefault="00000000">
      <w:r>
        <w:rPr>
          <w:rFonts w:ascii="Arial" w:hAnsi="Arial"/>
          <w:b/>
          <w:sz w:val="28"/>
          <w:u w:val="single"/>
        </w:rPr>
        <w:t>Original Papers: 24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503"/>
      </w:tblGrid>
      <w:tr w:rsidR="00D60DED" w14:paraId="7E604152" w14:textId="77777777" w:rsidTr="00C703EE">
        <w:tc>
          <w:tcPr>
            <w:tcW w:w="567" w:type="dxa"/>
          </w:tcPr>
          <w:p w14:paraId="780F9C6D" w14:textId="77777777" w:rsidR="00D60DED" w:rsidRDefault="00000000">
            <w:r>
              <w:lastRenderedPageBreak/>
              <w:t>1.</w:t>
            </w:r>
          </w:p>
        </w:tc>
        <w:tc>
          <w:tcPr>
            <w:tcW w:w="8503" w:type="dxa"/>
          </w:tcPr>
          <w:p w14:paraId="09F1052D" w14:textId="77777777" w:rsidR="00D60DED" w:rsidRDefault="00000000">
            <w:r>
              <w:t xml:space="preserve">Yoko Chiba*+,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*+, Marie E. Wintzer, Nao Tsunematsu, Takehiro Suzuki, Naoshi Dohmae, Ryuhei Nakamura "Diverse Phosphoserine Phosphatases Exhibit Maximum Activity at an Intermediate Binding Affinity in Accord With the Sabatier Principle of Catalysis "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63</w:t>
            </w:r>
            <w:r>
              <w:t>, e202318635.</w:t>
            </w:r>
            <w:r>
              <w:br/>
            </w:r>
          </w:p>
        </w:tc>
      </w:tr>
      <w:tr w:rsidR="00D60DED" w14:paraId="383BDD68" w14:textId="77777777" w:rsidTr="00C703EE">
        <w:tc>
          <w:tcPr>
            <w:tcW w:w="567" w:type="dxa"/>
          </w:tcPr>
          <w:p w14:paraId="4DB6ECE9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7DAB85E0" w14:textId="77777777" w:rsidR="00D60DED" w:rsidRDefault="00000000">
            <w:r>
              <w:t xml:space="preserve">Shuang Kong, Ailong Li*, Jun Long, Kiyohiro Adachi, Daisuke Hashizume, Qike Jiang, Kazuna Fushimi,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Jianping Xiao*, Ryuhei Nakamura* "Acid-Stable Manganese Oxides for Proton Exchange Membrane Water Electrolysis "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7</w:t>
            </w:r>
            <w:r>
              <w:t>, 252-261.</w:t>
            </w:r>
            <w:r>
              <w:br/>
            </w:r>
          </w:p>
        </w:tc>
      </w:tr>
      <w:tr w:rsidR="00D60DED" w14:paraId="61537E6E" w14:textId="77777777" w:rsidTr="00C703EE">
        <w:tc>
          <w:tcPr>
            <w:tcW w:w="567" w:type="dxa"/>
          </w:tcPr>
          <w:p w14:paraId="6BA9C282" w14:textId="77777777" w:rsidR="00D60DED" w:rsidRDefault="00000000">
            <w:r>
              <w:t>3.</w:t>
            </w:r>
          </w:p>
        </w:tc>
        <w:tc>
          <w:tcPr>
            <w:tcW w:w="8503" w:type="dxa"/>
          </w:tcPr>
          <w:p w14:paraId="6A97EC5C" w14:textId="77777777" w:rsidR="00D60DED" w:rsidRDefault="00000000">
            <w:r>
              <w:t xml:space="preserve">Ailong Li*, Shuang Kong, Kiyohiro Adachi,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Kazuna Fushimi, Qike Jiang, Hironori Ofuchi, Satoru Hamamoto, Masaki Oura, Kotaro Higashi, Takuma Kaneko, Tomoya Uruga, Naomi Kawamura, Daisuke Hashizume, Ryuhei Nakamura* "Atomically Dispersed Hexavalent Iridium Oxide From MnO</w:t>
            </w:r>
            <w:r>
              <w:rPr>
                <w:vertAlign w:val="subscript"/>
              </w:rPr>
              <w:t>2</w:t>
            </w:r>
            <w:r>
              <w:t xml:space="preserve"> Reduction for Oxygen Evolution Catalysis " </w:t>
            </w:r>
            <w:r>
              <w:rPr>
                <w:rFonts w:ascii="Arial" w:hAnsi="Arial"/>
                <w:b/>
                <w:i/>
              </w:rPr>
              <w:t>Science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384</w:t>
            </w:r>
            <w:r>
              <w:t>, 666-670.</w:t>
            </w:r>
            <w:r>
              <w:br/>
            </w:r>
          </w:p>
        </w:tc>
      </w:tr>
      <w:tr w:rsidR="00D60DED" w14:paraId="6375C442" w14:textId="77777777" w:rsidTr="00C703EE">
        <w:tc>
          <w:tcPr>
            <w:tcW w:w="567" w:type="dxa"/>
          </w:tcPr>
          <w:p w14:paraId="5B262936" w14:textId="77777777" w:rsidR="00D60DED" w:rsidRDefault="00000000">
            <w:r>
              <w:t>4.</w:t>
            </w:r>
          </w:p>
        </w:tc>
        <w:tc>
          <w:tcPr>
            <w:tcW w:w="8503" w:type="dxa"/>
          </w:tcPr>
          <w:p w14:paraId="6207E1FE" w14:textId="77777777" w:rsidR="00D60DED" w:rsidRDefault="00000000">
            <w:r>
              <w:t xml:space="preserve">Hye-Eun Lee, Tomoyo Okumura,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Kiyohiro Adachi, Takaaki Hikima, Kunio Hirata, Yoshiaki Kawano, Hiroaki Matsuura, Masaki Yamamoto, Masahiro Yamamoto, Akira Yamaguchi, Ji-Eun Lee, Ki Tae Nam, Daisuke Hashizume, Shawn McGlynn, Ryuhei Nakamura "Osmotic Energy Conversion in Deep-Sea Hydrothermal Vents "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>, (</w:t>
            </w:r>
            <w:r>
              <w:rPr>
                <w:i/>
              </w:rPr>
              <w:t>Accepted at Nat. Commun.</w:t>
            </w:r>
            <w:r>
              <w:t>).</w:t>
            </w:r>
            <w:r>
              <w:br/>
            </w:r>
          </w:p>
        </w:tc>
      </w:tr>
      <w:tr w:rsidR="00D60DED" w14:paraId="4DE5060B" w14:textId="77777777" w:rsidTr="00C703EE">
        <w:tc>
          <w:tcPr>
            <w:tcW w:w="567" w:type="dxa"/>
          </w:tcPr>
          <w:p w14:paraId="37F702E6" w14:textId="77777777" w:rsidR="00D60DED" w:rsidRDefault="00000000">
            <w:r>
              <w:t>5.</w:t>
            </w:r>
          </w:p>
        </w:tc>
        <w:tc>
          <w:tcPr>
            <w:tcW w:w="8503" w:type="dxa"/>
          </w:tcPr>
          <w:p w14:paraId="1A37131D" w14:textId="77777777" w:rsidR="00D60DED" w:rsidRDefault="00000000">
            <w:r>
              <w:t xml:space="preserve">Koichi Yatsuzuka, Kiyohiro Adachi, Daisuke Hashizume, Ryuhei Nakamura*,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 "A Non-Rate-Determining Redox Process Dictates the Oxygen Evolution Tafel Slope of MnO</w:t>
            </w:r>
            <w:r>
              <w:rPr>
                <w:vertAlign w:val="subscript"/>
              </w:rPr>
              <w:t>2</w:t>
            </w:r>
            <w:r>
              <w:t xml:space="preserve"> "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127</w:t>
            </w:r>
            <w:r>
              <w:t>, 22457-22463.</w:t>
            </w:r>
            <w:r>
              <w:br/>
            </w:r>
          </w:p>
        </w:tc>
      </w:tr>
      <w:tr w:rsidR="00D60DED" w14:paraId="6EB0E629" w14:textId="77777777" w:rsidTr="00C703EE">
        <w:tc>
          <w:tcPr>
            <w:tcW w:w="567" w:type="dxa"/>
          </w:tcPr>
          <w:p w14:paraId="6625AAE9" w14:textId="77777777" w:rsidR="00D60DED" w:rsidRDefault="00000000">
            <w:r>
              <w:t>6.</w:t>
            </w:r>
          </w:p>
        </w:tc>
        <w:tc>
          <w:tcPr>
            <w:tcW w:w="8503" w:type="dxa"/>
          </w:tcPr>
          <w:p w14:paraId="4E1AA175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*, Yoko Chiba, Ryuhei Nakamura "Thermodynamic Principle to Enhance Enzymatic Activity Using the Substrate Affinity "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141</w:t>
            </w:r>
            <w:r>
              <w:t>, 4860.</w:t>
            </w:r>
            <w:r>
              <w:br/>
            </w:r>
          </w:p>
        </w:tc>
      </w:tr>
      <w:tr w:rsidR="00D60DED" w14:paraId="0FC9BAA5" w14:textId="77777777" w:rsidTr="00C703EE">
        <w:tc>
          <w:tcPr>
            <w:tcW w:w="567" w:type="dxa"/>
          </w:tcPr>
          <w:p w14:paraId="137A98E0" w14:textId="77777777" w:rsidR="00D60DED" w:rsidRDefault="00000000">
            <w:r>
              <w:t>7.</w:t>
            </w:r>
          </w:p>
        </w:tc>
        <w:tc>
          <w:tcPr>
            <w:tcW w:w="8503" w:type="dxa"/>
          </w:tcPr>
          <w:p w14:paraId="61478517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*, Marie E. Wintzer, Hirokazu Komatsu, Kiyohiro Adachi, Ailong Li, Shuang Kong, Daisuke Hashizume, Atsushi Mochizuki, Ryuhei Nakamura* "Dissipation Lifetime of Catalysis as a Dynamical System " </w:t>
            </w:r>
            <w:r>
              <w:rPr>
                <w:rFonts w:ascii="Arial" w:hAnsi="Arial"/>
                <w:b/>
                <w:i/>
              </w:rPr>
              <w:t>ChemRxiv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>, (</w:t>
            </w:r>
            <w:r>
              <w:rPr>
                <w:i/>
              </w:rPr>
              <w:t>Under review at JPCL</w:t>
            </w:r>
            <w:r>
              <w:t>).</w:t>
            </w:r>
            <w:r>
              <w:br/>
            </w:r>
          </w:p>
        </w:tc>
      </w:tr>
      <w:tr w:rsidR="00D60DED" w14:paraId="20497D44" w14:textId="77777777" w:rsidTr="00C703EE">
        <w:tc>
          <w:tcPr>
            <w:tcW w:w="567" w:type="dxa"/>
          </w:tcPr>
          <w:p w14:paraId="490A0603" w14:textId="77777777" w:rsidR="00D60DED" w:rsidRDefault="00000000">
            <w:r>
              <w:t>8.</w:t>
            </w:r>
          </w:p>
        </w:tc>
        <w:tc>
          <w:tcPr>
            <w:tcW w:w="8503" w:type="dxa"/>
          </w:tcPr>
          <w:p w14:paraId="2095722A" w14:textId="77777777" w:rsidR="00D60DED" w:rsidRDefault="00000000">
            <w:r>
              <w:t xml:space="preserve">Ailong Li, Shuang Kong, Chenxi Guo,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Kiyohiro Adachi, Daisuke Hashizume, Qike Jiang, Hongxian Han, Jianping Xiao*, Ryuhei Nakamura* "Enhancing the Stability of Cobalt Spinel Oxide Towards Sustainable Oxygen Evolution in Acid "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>, 109-118.</w:t>
            </w:r>
            <w:r>
              <w:br/>
            </w:r>
          </w:p>
        </w:tc>
      </w:tr>
      <w:tr w:rsidR="00D60DED" w14:paraId="7C10FED4" w14:textId="77777777" w:rsidTr="00C703EE">
        <w:tc>
          <w:tcPr>
            <w:tcW w:w="567" w:type="dxa"/>
          </w:tcPr>
          <w:p w14:paraId="3E576289" w14:textId="77777777" w:rsidR="00D60DED" w:rsidRDefault="00000000">
            <w:r>
              <w:t>9.</w:t>
            </w:r>
          </w:p>
        </w:tc>
        <w:tc>
          <w:tcPr>
            <w:tcW w:w="8503" w:type="dxa"/>
          </w:tcPr>
          <w:p w14:paraId="396BEA87" w14:textId="77777777" w:rsidR="00D60DED" w:rsidRDefault="00000000">
            <w:r>
              <w:t xml:space="preserve">Daoping He*,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Yamei Li, Yujeong Kim, Akira Yamaguchi, Kiyohiro Adachi, Daisuke Hashizume, Naohiro Yoshida, Sakae Toyoda, Sun Hee Kim, Ryuhei Nakamura* "Regulation of the Electrocatalytic Nitrogen Cycle Based on Sequential Proton-Electron Transfer "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>, 798-806.</w:t>
            </w:r>
            <w:r>
              <w:br/>
            </w:r>
          </w:p>
        </w:tc>
      </w:tr>
      <w:tr w:rsidR="00D60DED" w14:paraId="6DFB8CCB" w14:textId="77777777" w:rsidTr="00C703EE">
        <w:tc>
          <w:tcPr>
            <w:tcW w:w="567" w:type="dxa"/>
          </w:tcPr>
          <w:p w14:paraId="330CF74A" w14:textId="77777777" w:rsidR="00D60DED" w:rsidRDefault="00000000">
            <w:r>
              <w:lastRenderedPageBreak/>
              <w:t>10.</w:t>
            </w:r>
          </w:p>
        </w:tc>
        <w:tc>
          <w:tcPr>
            <w:tcW w:w="8503" w:type="dxa"/>
          </w:tcPr>
          <w:p w14:paraId="1377977F" w14:textId="77777777" w:rsidR="00D60DED" w:rsidRDefault="00000000">
            <w:r>
              <w:t xml:space="preserve">Ji-Eun Lee, Akira Yamaguchi,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Tomohiro Kazami, Masahiro Miyauchi, Norio Kitadai, Ryuhei Nakamura* "In Situ FTIR Study of CO</w:t>
            </w:r>
            <w:r>
              <w:rPr>
                <w:vertAlign w:val="subscript"/>
              </w:rPr>
              <w:t>2</w:t>
            </w:r>
            <w:r>
              <w:t xml:space="preserve"> Reduction on Inorganic Analogues of Carbon Monoxide Dehydrogenase "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57</w:t>
            </w:r>
            <w:r>
              <w:t>, 3267-3270.</w:t>
            </w:r>
            <w:r>
              <w:br/>
            </w:r>
          </w:p>
        </w:tc>
      </w:tr>
      <w:tr w:rsidR="00D60DED" w14:paraId="591EA9F9" w14:textId="77777777" w:rsidTr="00C703EE">
        <w:tc>
          <w:tcPr>
            <w:tcW w:w="567" w:type="dxa"/>
          </w:tcPr>
          <w:p w14:paraId="665547A6" w14:textId="77777777" w:rsidR="00D60DED" w:rsidRDefault="00000000">
            <w:r>
              <w:t>11.</w:t>
            </w:r>
          </w:p>
        </w:tc>
        <w:tc>
          <w:tcPr>
            <w:tcW w:w="8503" w:type="dxa"/>
          </w:tcPr>
          <w:p w14:paraId="70AA878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*, Marie E. Wintzer, Ryuhei Nakamura "Non-Zero Binding Enhances Kinetics of Catalysis: Machine Learning Analysis on the Experimental Hydrogen Binding Energy of Platinum " </w:t>
            </w:r>
            <w:r>
              <w:rPr>
                <w:rFonts w:ascii="Arial" w:hAnsi="Arial"/>
                <w:b/>
                <w:i/>
              </w:rPr>
              <w:t>ACS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11</w:t>
            </w:r>
            <w:r>
              <w:t>, 6298-6303.</w:t>
            </w:r>
            <w:r>
              <w:br/>
            </w:r>
          </w:p>
        </w:tc>
      </w:tr>
      <w:tr w:rsidR="00D60DED" w14:paraId="16E4A47F" w14:textId="77777777" w:rsidTr="00C703EE">
        <w:tc>
          <w:tcPr>
            <w:tcW w:w="567" w:type="dxa"/>
          </w:tcPr>
          <w:p w14:paraId="086BA494" w14:textId="77777777" w:rsidR="00D60DED" w:rsidRDefault="00000000">
            <w:r>
              <w:t>12.</w:t>
            </w:r>
          </w:p>
        </w:tc>
        <w:tc>
          <w:tcPr>
            <w:tcW w:w="8503" w:type="dxa"/>
          </w:tcPr>
          <w:p w14:paraId="2495838E" w14:textId="77777777" w:rsidR="00D60DED" w:rsidRDefault="00000000"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Yujeong Kim, Yamei Li, Fangming Jin*, Sun Hee Kim*, Ryuhei Nakamura* "Atomic-Scale Evidence for Highly Selective Electrocatalytic N- N Coupling on Metallic MoS</w:t>
            </w:r>
            <w:r>
              <w:rPr>
                <w:vertAlign w:val="subscript"/>
              </w:rPr>
              <w:t>2</w:t>
            </w:r>
            <w:r>
              <w:t xml:space="preserve"> " </w:t>
            </w:r>
            <w:r>
              <w:rPr>
                <w:rFonts w:ascii="Arial" w:hAnsi="Arial"/>
                <w:b/>
                <w:i/>
              </w:rPr>
              <w:t>Proc. Natl. Acad. Sci.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117</w:t>
            </w:r>
            <w:r>
              <w:t>, 31631-31638.</w:t>
            </w:r>
            <w:r>
              <w:br/>
            </w:r>
          </w:p>
        </w:tc>
      </w:tr>
      <w:tr w:rsidR="00D60DED" w14:paraId="2945A7CB" w14:textId="77777777" w:rsidTr="00C703EE">
        <w:tc>
          <w:tcPr>
            <w:tcW w:w="567" w:type="dxa"/>
          </w:tcPr>
          <w:p w14:paraId="5C8761AB" w14:textId="77777777" w:rsidR="00D60DED" w:rsidRDefault="00000000">
            <w:r>
              <w:t>13.</w:t>
            </w:r>
          </w:p>
        </w:tc>
        <w:tc>
          <w:tcPr>
            <w:tcW w:w="8503" w:type="dxa"/>
          </w:tcPr>
          <w:p w14:paraId="50BACC8A" w14:textId="77777777" w:rsidR="00D60DED" w:rsidRDefault="00000000">
            <w:r>
              <w:t xml:space="preserve">Yamei Li*, Yoo Kyung Go,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Daoping He, Fangming Jin, Sun Hee Kim*, Ryuhei Nakamura* "Enzyme Mimetic Active Intermediates for Nitrate Reduction in Neutral Aqueous Media "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59</w:t>
            </w:r>
            <w:r>
              <w:t>, 9744-9750.</w:t>
            </w:r>
            <w:r>
              <w:br/>
            </w:r>
          </w:p>
        </w:tc>
      </w:tr>
      <w:tr w:rsidR="00D60DED" w14:paraId="0712F1CF" w14:textId="77777777" w:rsidTr="00C703EE">
        <w:tc>
          <w:tcPr>
            <w:tcW w:w="567" w:type="dxa"/>
          </w:tcPr>
          <w:p w14:paraId="7042F288" w14:textId="77777777" w:rsidR="00D60DED" w:rsidRDefault="00000000">
            <w:r>
              <w:t>14.</w:t>
            </w:r>
          </w:p>
        </w:tc>
        <w:tc>
          <w:tcPr>
            <w:tcW w:w="8503" w:type="dxa"/>
          </w:tcPr>
          <w:p w14:paraId="535F38CD" w14:textId="77777777" w:rsidR="00D60DED" w:rsidRDefault="00000000"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Fangming Jin*, Ryuhei Nakamura* "Phase-Selective Hydrothermal Synthesis of Metallic MoS</w:t>
            </w:r>
            <w:r>
              <w:rPr>
                <w:vertAlign w:val="subscript"/>
              </w:rPr>
              <w:t>2</w:t>
            </w:r>
            <w:r>
              <w:t xml:space="preserve"> at High Temperature " </w:t>
            </w:r>
            <w:r>
              <w:rPr>
                <w:rFonts w:ascii="Arial" w:hAnsi="Arial"/>
                <w:b/>
                <w:i/>
              </w:rPr>
              <w:t>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>, 5054-5058.</w:t>
            </w:r>
            <w:r>
              <w:br/>
            </w:r>
          </w:p>
        </w:tc>
      </w:tr>
      <w:tr w:rsidR="00D60DED" w14:paraId="6A59A383" w14:textId="77777777" w:rsidTr="00C703EE">
        <w:tc>
          <w:tcPr>
            <w:tcW w:w="567" w:type="dxa"/>
          </w:tcPr>
          <w:p w14:paraId="7CD343CC" w14:textId="77777777" w:rsidR="00D60DED" w:rsidRDefault="00000000">
            <w:r>
              <w:t>15.</w:t>
            </w:r>
          </w:p>
        </w:tc>
        <w:tc>
          <w:tcPr>
            <w:tcW w:w="8503" w:type="dxa"/>
          </w:tcPr>
          <w:p w14:paraId="4FDCF2C1" w14:textId="77777777" w:rsidR="00D60DED" w:rsidRDefault="00000000">
            <w:r>
              <w:t xml:space="preserve">Ailong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Nadege Bonnet, Toru Hayashi, Yimeng Sun, Qike Jiang, Can Li, Hongxian Han*, Ryuhei Nakamura* "Stable Potential Windows for Long-Term Electrocatalysis by Manganese Oxides Under Acidic Conditions "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>, 5054-5058.</w:t>
            </w:r>
            <w:r>
              <w:br/>
            </w:r>
          </w:p>
        </w:tc>
      </w:tr>
      <w:tr w:rsidR="00D60DED" w14:paraId="4E0449B5" w14:textId="77777777" w:rsidTr="00C703EE">
        <w:tc>
          <w:tcPr>
            <w:tcW w:w="567" w:type="dxa"/>
          </w:tcPr>
          <w:p w14:paraId="0BE2CAC9" w14:textId="77777777" w:rsidR="00D60DED" w:rsidRDefault="00000000">
            <w:r>
              <w:t>16.</w:t>
            </w:r>
          </w:p>
        </w:tc>
        <w:tc>
          <w:tcPr>
            <w:tcW w:w="8503" w:type="dxa"/>
          </w:tcPr>
          <w:p w14:paraId="168A2D9B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*, Ryuhei Nakamura "Shift of the Optimum Binding Energy at Higher Rates of Catalysis "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10</w:t>
            </w:r>
            <w:r>
              <w:t>, 6706-6713.</w:t>
            </w:r>
            <w:r>
              <w:br/>
            </w:r>
          </w:p>
        </w:tc>
      </w:tr>
      <w:tr w:rsidR="00D60DED" w14:paraId="77DADD6E" w14:textId="77777777" w:rsidTr="00C703EE">
        <w:tc>
          <w:tcPr>
            <w:tcW w:w="567" w:type="dxa"/>
          </w:tcPr>
          <w:p w14:paraId="158C79A7" w14:textId="77777777" w:rsidR="00D60DED" w:rsidRDefault="00000000">
            <w:r>
              <w:t>17.</w:t>
            </w:r>
          </w:p>
        </w:tc>
        <w:tc>
          <w:tcPr>
            <w:tcW w:w="8503" w:type="dxa"/>
          </w:tcPr>
          <w:p w14:paraId="4923A76D" w14:textId="77777777" w:rsidR="00D60DED" w:rsidRDefault="00000000">
            <w:r>
              <w:t xml:space="preserve">Daoping He, Yamei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Yoo Kyung Go, Fangming Jin*, Sun Hee Kim*, Ryuhei Nakamura* "Selective Electrocatalytic Reduction of Nitrite to Dinitrogen Based on Decoupled Proton-Electron Transfer " </w:t>
            </w:r>
            <w:r>
              <w:rPr>
                <w:rFonts w:ascii="Arial" w:hAnsi="Arial"/>
                <w:b/>
                <w:i/>
              </w:rPr>
              <w:t>J. Am. Chem. Soc.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140</w:t>
            </w:r>
            <w:r>
              <w:t>, 2012-2015.</w:t>
            </w:r>
            <w:r>
              <w:br/>
            </w:r>
          </w:p>
        </w:tc>
      </w:tr>
      <w:tr w:rsidR="00D60DED" w14:paraId="765D47A3" w14:textId="77777777" w:rsidTr="00C703EE">
        <w:tc>
          <w:tcPr>
            <w:tcW w:w="567" w:type="dxa"/>
          </w:tcPr>
          <w:p w14:paraId="226DC730" w14:textId="77777777" w:rsidR="00D60DED" w:rsidRDefault="00000000">
            <w:r>
              <w:t>18.</w:t>
            </w:r>
          </w:p>
        </w:tc>
        <w:tc>
          <w:tcPr>
            <w:tcW w:w="8503" w:type="dxa"/>
          </w:tcPr>
          <w:p w14:paraId="687F4A96" w14:textId="77777777" w:rsidR="00D60DED" w:rsidRDefault="00000000">
            <w:r>
              <w:t xml:space="preserve">Hirotaka Kakizaki,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Toru Hayashi, Akira Yamaguchi, Nadege Bonnet-Mercier, Kazuhito Hashimoto, Ryuhei Nakamura* "Evidence That Crystal Facet Orientation Dictates Oxygen Evolution Intermediates on Rutile Manganese Oxide " </w:t>
            </w:r>
            <w:r>
              <w:rPr>
                <w:rFonts w:ascii="Arial" w:hAnsi="Arial"/>
                <w:b/>
                <w:i/>
              </w:rPr>
              <w:t>Adv. Funct. Mater.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28</w:t>
            </w:r>
            <w:r>
              <w:t>, 1706319.</w:t>
            </w:r>
            <w:r>
              <w:br/>
            </w:r>
          </w:p>
        </w:tc>
      </w:tr>
      <w:tr w:rsidR="00D60DED" w14:paraId="365FF20C" w14:textId="77777777" w:rsidTr="00C703EE">
        <w:tc>
          <w:tcPr>
            <w:tcW w:w="567" w:type="dxa"/>
          </w:tcPr>
          <w:p w14:paraId="73922EAC" w14:textId="77777777" w:rsidR="00D60DED" w:rsidRDefault="00000000">
            <w:r>
              <w:t>19.</w:t>
            </w:r>
          </w:p>
        </w:tc>
        <w:tc>
          <w:tcPr>
            <w:tcW w:w="8503" w:type="dxa"/>
          </w:tcPr>
          <w:p w14:paraId="4A15836E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Kazuhito Hashimoto, Ryuhei Nakamura* "Design Strategy of Multi-Electron Transfer Catalysts Based on a Bioinformatic Analysis of Oxygen Evolution and Reduction Enzymes " </w:t>
            </w:r>
            <w:r>
              <w:rPr>
                <w:rFonts w:ascii="Arial" w:hAnsi="Arial"/>
                <w:b/>
                <w:i/>
              </w:rPr>
              <w:t>Mol. Inform.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>, 1700139.</w:t>
            </w:r>
            <w:r>
              <w:br/>
            </w:r>
          </w:p>
        </w:tc>
      </w:tr>
      <w:tr w:rsidR="00D60DED" w14:paraId="06E1F1CD" w14:textId="77777777" w:rsidTr="00C703EE">
        <w:tc>
          <w:tcPr>
            <w:tcW w:w="567" w:type="dxa"/>
          </w:tcPr>
          <w:p w14:paraId="19D57D18" w14:textId="77777777" w:rsidR="00D60DED" w:rsidRDefault="00000000">
            <w:r>
              <w:t>20.</w:t>
            </w:r>
          </w:p>
        </w:tc>
        <w:tc>
          <w:tcPr>
            <w:tcW w:w="8503" w:type="dxa"/>
          </w:tcPr>
          <w:p w14:paraId="2E2CC72E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Akira Yamaguchi, Toshihiro Takashima, Kazuhito Hashimoto, Ryuhei Nakamura* "Efficiency of Oxygen Evolution on Iridium Oxide Determined From the pH </w:t>
            </w:r>
            <w:r>
              <w:lastRenderedPageBreak/>
              <w:t xml:space="preserve">Dependence of Charge Accumulation "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121</w:t>
            </w:r>
            <w:r>
              <w:t>, 17873-17881.</w:t>
            </w:r>
            <w:r>
              <w:br/>
            </w:r>
          </w:p>
        </w:tc>
      </w:tr>
      <w:tr w:rsidR="00D60DED" w14:paraId="75C54313" w14:textId="77777777" w:rsidTr="00C703EE">
        <w:tc>
          <w:tcPr>
            <w:tcW w:w="567" w:type="dxa"/>
          </w:tcPr>
          <w:p w14:paraId="250600E5" w14:textId="77777777" w:rsidR="00D60DED" w:rsidRDefault="00000000">
            <w:r>
              <w:lastRenderedPageBreak/>
              <w:t>21.</w:t>
            </w:r>
          </w:p>
        </w:tc>
        <w:tc>
          <w:tcPr>
            <w:tcW w:w="8503" w:type="dxa"/>
          </w:tcPr>
          <w:p w14:paraId="725D063D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Toshihiro Takashima, Akira Yamaguchi, Toru Hayashi, Ryuhei Nakamura* "Element Strategy of Oxygen Evolution Electrocatalysis Based on in Situ Spectroelectrochemistry "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53</w:t>
            </w:r>
            <w:r>
              <w:t>, 7149-7161.</w:t>
            </w:r>
            <w:r>
              <w:br/>
            </w:r>
          </w:p>
        </w:tc>
      </w:tr>
      <w:tr w:rsidR="00D60DED" w14:paraId="5780DFD0" w14:textId="77777777" w:rsidTr="00C703EE">
        <w:tc>
          <w:tcPr>
            <w:tcW w:w="567" w:type="dxa"/>
          </w:tcPr>
          <w:p w14:paraId="2BAB25EA" w14:textId="77777777" w:rsidR="00D60DED" w:rsidRDefault="00000000">
            <w:r>
              <w:t>22.</w:t>
            </w:r>
          </w:p>
        </w:tc>
        <w:tc>
          <w:tcPr>
            <w:tcW w:w="8503" w:type="dxa"/>
          </w:tcPr>
          <w:p w14:paraId="5FDA5F24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Marta C. Figueiredo, Marc T. M. Koper* "Competition Between Hydrogen Evolution and Carbon Dioxide Reduction on Copper Electrodes in Mildly Acidic Media " </w:t>
            </w:r>
            <w:r>
              <w:rPr>
                <w:rFonts w:ascii="Arial" w:hAnsi="Arial"/>
                <w:b/>
                <w:i/>
              </w:rPr>
              <w:t>Langmuir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33</w:t>
            </w:r>
            <w:r>
              <w:t>, 9307-9313.</w:t>
            </w:r>
            <w:r>
              <w:br/>
            </w:r>
          </w:p>
        </w:tc>
      </w:tr>
      <w:tr w:rsidR="00D60DED" w14:paraId="1FD29E19" w14:textId="77777777" w:rsidTr="00C703EE">
        <w:tc>
          <w:tcPr>
            <w:tcW w:w="567" w:type="dxa"/>
          </w:tcPr>
          <w:p w14:paraId="06171272" w14:textId="77777777" w:rsidR="00D60DED" w:rsidRDefault="00000000">
            <w:r>
              <w:t>23.</w:t>
            </w:r>
          </w:p>
        </w:tc>
        <w:tc>
          <w:tcPr>
            <w:tcW w:w="8503" w:type="dxa"/>
          </w:tcPr>
          <w:p w14:paraId="3E2B57C3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Yuanqing Wang, Akira Yamaguchi, Makoto Hatakeyama, Shinichiro Nakamura, Kazuhito Hashimoto*, Ryuhei Nakamura* "Legitimate Intermediates of Oxygen Evolution on Iridium Oxide Revealed by in Situ Electrochemical Evanescent Wave Spectroscopy " </w:t>
            </w:r>
            <w:r>
              <w:rPr>
                <w:rFonts w:ascii="Arial" w:hAnsi="Arial"/>
                <w:b/>
                <w:i/>
              </w:rPr>
              <w:t>Phys. Chem. Chem. Phys.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2016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>, 15199-15204.</w:t>
            </w:r>
            <w:r>
              <w:br/>
            </w:r>
          </w:p>
        </w:tc>
      </w:tr>
      <w:tr w:rsidR="00D60DED" w14:paraId="2D6365E6" w14:textId="77777777" w:rsidTr="00C703EE">
        <w:tc>
          <w:tcPr>
            <w:tcW w:w="567" w:type="dxa"/>
          </w:tcPr>
          <w:p w14:paraId="6E07D8C8" w14:textId="77777777" w:rsidR="00D60DED" w:rsidRDefault="00000000">
            <w:r>
              <w:t>24.</w:t>
            </w:r>
          </w:p>
        </w:tc>
        <w:tc>
          <w:tcPr>
            <w:tcW w:w="8503" w:type="dxa"/>
          </w:tcPr>
          <w:p w14:paraId="3E14573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Takumi Ishii, Kazuhito Hashimoto*, Ryuhei Nakamura* "Light-Induced Cell Aggregation of Euglena Gracilis Towards Economically Feasible Biofuel Production " </w:t>
            </w:r>
            <w:r>
              <w:rPr>
                <w:rFonts w:ascii="Arial" w:hAnsi="Arial"/>
                <w:b/>
                <w:i/>
              </w:rPr>
              <w:t>RSC Adv.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2014</w:t>
            </w:r>
            <w:r>
              <w:t xml:space="preserve">, </w:t>
            </w:r>
            <w:r>
              <w:rPr>
                <w:i/>
              </w:rPr>
              <w:t>4</w:t>
            </w:r>
            <w:r>
              <w:t>, 20693-20698.</w:t>
            </w:r>
            <w:r>
              <w:br/>
            </w:r>
          </w:p>
        </w:tc>
      </w:tr>
    </w:tbl>
    <w:p w14:paraId="5948FEDF" w14:textId="77777777" w:rsidR="00D60DED" w:rsidRDefault="00000000">
      <w:r>
        <w:rPr>
          <w:rFonts w:ascii="Arial" w:hAnsi="Arial"/>
          <w:b/>
          <w:sz w:val="28"/>
          <w:u w:val="single"/>
        </w:rPr>
        <w:t>Reviews: 3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503"/>
      </w:tblGrid>
      <w:tr w:rsidR="00D60DED" w14:paraId="38B5760B" w14:textId="77777777" w:rsidTr="00C703EE">
        <w:tc>
          <w:tcPr>
            <w:tcW w:w="567" w:type="dxa"/>
          </w:tcPr>
          <w:p w14:paraId="60669471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5A598E50" w14:textId="77777777" w:rsidR="00D60DED" w:rsidRDefault="00000000">
            <w:r>
              <w:t xml:space="preserve">Thomas Kadyk*, Jianping Xiao,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Jun Huang, Kai S. Exner* "Material and Composition Screening Approaches in Electrocatalysis and Battery Research "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>, 227.</w:t>
            </w:r>
            <w:r>
              <w:br/>
            </w:r>
          </w:p>
        </w:tc>
      </w:tr>
      <w:tr w:rsidR="00D60DED" w14:paraId="57900CD9" w14:textId="77777777" w:rsidTr="00C703EE">
        <w:tc>
          <w:tcPr>
            <w:tcW w:w="567" w:type="dxa"/>
          </w:tcPr>
          <w:p w14:paraId="247E5BD0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1E950FE8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*, Jun Huang, Kai S. Exner "The Sabatier Principle in Electrocatalysis: Basics, Limitations, and Extensions "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>, 155.</w:t>
            </w:r>
            <w:r>
              <w:br/>
            </w:r>
          </w:p>
        </w:tc>
      </w:tr>
      <w:tr w:rsidR="00D60DED" w14:paraId="6DECEDA5" w14:textId="77777777" w:rsidTr="00C703EE">
        <w:tc>
          <w:tcPr>
            <w:tcW w:w="567" w:type="dxa"/>
          </w:tcPr>
          <w:p w14:paraId="4C49CB4E" w14:textId="77777777" w:rsidR="00D60DED" w:rsidRDefault="00000000">
            <w:r>
              <w:t>3.</w:t>
            </w:r>
          </w:p>
        </w:tc>
        <w:tc>
          <w:tcPr>
            <w:tcW w:w="8503" w:type="dxa"/>
          </w:tcPr>
          <w:p w14:paraId="46094D72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Shawn E. McGlynn, Ryuhei Nakamura* "Electrochemistry at Deep-Sea Hydrothermal Vents: Utilization of the Thermodynamic Driving Force Towards the Autotrophic Origin of Life " </w:t>
            </w:r>
            <w:r>
              <w:rPr>
                <w:rFonts w:ascii="Arial" w:hAnsi="Arial"/>
                <w:b/>
                <w:i/>
              </w:rPr>
              <w:t>ChemElectroChem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>, 1316-1323.</w:t>
            </w:r>
            <w:r>
              <w:br/>
            </w:r>
          </w:p>
        </w:tc>
      </w:tr>
      <w:tr w:rsidR="00D60DED" w14:paraId="1D9BAD30" w14:textId="77777777">
        <w:tc>
          <w:tcPr>
            <w:tcW w:w="9070" w:type="dxa"/>
            <w:gridSpan w:val="2"/>
            <w:shd w:val="clear" w:color="auto" w:fill="FFF2CC"/>
          </w:tcPr>
          <w:p w14:paraId="3565CDFA" w14:textId="77777777" w:rsidR="00D60DED" w:rsidRDefault="00000000"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 w14:paraId="784FDB35" w14:textId="77777777" w:rsidR="00D60DED" w:rsidRDefault="00000000">
      <w:r>
        <w:rPr>
          <w:rFonts w:ascii="Arial" w:hAnsi="Arial"/>
          <w:b/>
          <w:sz w:val="28"/>
          <w:u w:val="single"/>
        </w:rPr>
        <w:t>Invited Presentations (13)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503"/>
      </w:tblGrid>
      <w:tr w:rsidR="00D60DED" w14:paraId="058A2054" w14:textId="77777777" w:rsidTr="00C703EE">
        <w:tc>
          <w:tcPr>
            <w:tcW w:w="567" w:type="dxa"/>
          </w:tcPr>
          <w:p w14:paraId="2A99791D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5CC826E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"TBA " Data Science Seminar, Meiji University, Tokyo (2024/09/02).</w:t>
            </w:r>
            <w:r>
              <w:br/>
            </w:r>
          </w:p>
        </w:tc>
      </w:tr>
      <w:tr w:rsidR="00D60DED" w14:paraId="5BCF07DC" w14:textId="77777777" w:rsidTr="00C703EE">
        <w:tc>
          <w:tcPr>
            <w:tcW w:w="567" w:type="dxa"/>
          </w:tcPr>
          <w:p w14:paraId="1F06DBE8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652F1F42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"Dynamical Systems Analysis of Catalysis using Experiments, Mathematics, and Machine Learning " MIMS/CMMA Seminar on Self-Organization, Meiji University, Tokyo (2024/06/27).</w:t>
            </w:r>
            <w:r>
              <w:br/>
            </w:r>
          </w:p>
        </w:tc>
      </w:tr>
      <w:tr w:rsidR="00D60DED" w14:paraId="0823FABF" w14:textId="77777777" w:rsidTr="00C703EE">
        <w:tc>
          <w:tcPr>
            <w:tcW w:w="567" w:type="dxa"/>
          </w:tcPr>
          <w:p w14:paraId="306D5771" w14:textId="77777777" w:rsidR="00D60DED" w:rsidRDefault="00000000">
            <w:r>
              <w:t>3.</w:t>
            </w:r>
          </w:p>
        </w:tc>
        <w:tc>
          <w:tcPr>
            <w:tcW w:w="8503" w:type="dxa"/>
          </w:tcPr>
          <w:p w14:paraId="6DC05FB1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"Acquiring Skills Toward Uncovering the Laws of Nature " RIKEN Discovery Evening, RIKEN, Wako (2024/02/13).</w:t>
            </w:r>
            <w:r>
              <w:br/>
            </w:r>
          </w:p>
        </w:tc>
      </w:tr>
      <w:tr w:rsidR="00D60DED" w14:paraId="5A744EF4" w14:textId="77777777" w:rsidTr="00C703EE">
        <w:tc>
          <w:tcPr>
            <w:tcW w:w="567" w:type="dxa"/>
          </w:tcPr>
          <w:p w14:paraId="67572529" w14:textId="77777777" w:rsidR="00D60DED" w:rsidRDefault="00000000">
            <w:r>
              <w:t>4.</w:t>
            </w:r>
          </w:p>
        </w:tc>
        <w:tc>
          <w:tcPr>
            <w:tcW w:w="8503" w:type="dxa"/>
          </w:tcPr>
          <w:p w14:paraId="15398371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"Research is Fun! Wait, is studying fun too!? " Lecture as a Senior, Fuzoku </w:t>
            </w:r>
            <w:r>
              <w:lastRenderedPageBreak/>
              <w:t>Ikeda Junior High School, Osaka (2023/09/16).</w:t>
            </w:r>
            <w:r>
              <w:br/>
            </w:r>
          </w:p>
        </w:tc>
      </w:tr>
      <w:tr w:rsidR="00D60DED" w14:paraId="54EA6D3A" w14:textId="77777777" w:rsidTr="00C703EE">
        <w:tc>
          <w:tcPr>
            <w:tcW w:w="567" w:type="dxa"/>
          </w:tcPr>
          <w:p w14:paraId="3B05DCBA" w14:textId="77777777" w:rsidR="00D60DED" w:rsidRDefault="00000000">
            <w:r>
              <w:lastRenderedPageBreak/>
              <w:t>5.</w:t>
            </w:r>
          </w:p>
        </w:tc>
        <w:tc>
          <w:tcPr>
            <w:tcW w:w="8503" w:type="dxa"/>
          </w:tcPr>
          <w:p w14:paraId="6AF1AF99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"Kinetic Modeling of Enzymes and Electrocatalysts " 2023 Workshop on Bidirectional Catalysis From Molecular Machines to Enzymes, Paris, France (2023/09/11).</w:t>
            </w:r>
            <w:r>
              <w:br/>
            </w:r>
          </w:p>
        </w:tc>
      </w:tr>
      <w:tr w:rsidR="00D60DED" w14:paraId="44C8D663" w14:textId="77777777" w:rsidTr="00C703EE">
        <w:tc>
          <w:tcPr>
            <w:tcW w:w="567" w:type="dxa"/>
          </w:tcPr>
          <w:p w14:paraId="406D3298" w14:textId="77777777" w:rsidR="00D60DED" w:rsidRDefault="00000000">
            <w:r>
              <w:t>6.</w:t>
            </w:r>
          </w:p>
        </w:tc>
        <w:tc>
          <w:tcPr>
            <w:tcW w:w="8503" w:type="dxa"/>
          </w:tcPr>
          <w:p w14:paraId="383AD9F8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"Development of Catalyst Theory and the Joys of Research from the Perspective of a Experimentalist Turned Theoretician " MERIT-WINGS Seminar Camp, Lector Yugawara, Hakone (2023/08/06).</w:t>
            </w:r>
            <w:r>
              <w:br/>
            </w:r>
          </w:p>
        </w:tc>
      </w:tr>
      <w:tr w:rsidR="00D60DED" w14:paraId="286E8960" w14:textId="77777777" w:rsidTr="00C703EE">
        <w:tc>
          <w:tcPr>
            <w:tcW w:w="567" w:type="dxa"/>
          </w:tcPr>
          <w:p w14:paraId="67D55EE4" w14:textId="77777777" w:rsidR="00D60DED" w:rsidRDefault="00000000">
            <w:r>
              <w:t>7.</w:t>
            </w:r>
          </w:p>
        </w:tc>
        <w:tc>
          <w:tcPr>
            <w:tcW w:w="8503" w:type="dxa"/>
          </w:tcPr>
          <w:p w14:paraId="7FA6433D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"Analysis and Experimental Verification of Dissipative Chemical Reaction Networks Towards Understanding Sustainability " Math-Experimental Collaboration Towards an Overall Understanding of Catalysis, Enzymes, and the Ecosystem, RIKEN, Wako (2023/03/09).</w:t>
            </w:r>
            <w:r>
              <w:br/>
            </w:r>
          </w:p>
        </w:tc>
      </w:tr>
      <w:tr w:rsidR="00D60DED" w14:paraId="3FA8B61E" w14:textId="77777777" w:rsidTr="00C703EE">
        <w:tc>
          <w:tcPr>
            <w:tcW w:w="567" w:type="dxa"/>
          </w:tcPr>
          <w:p w14:paraId="3398F86D" w14:textId="77777777" w:rsidR="00D60DED" w:rsidRDefault="00000000">
            <w:r>
              <w:t>8.</w:t>
            </w:r>
          </w:p>
        </w:tc>
        <w:tc>
          <w:tcPr>
            <w:tcW w:w="8503" w:type="dxa"/>
          </w:tcPr>
          <w:p w14:paraId="0E7F2B31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"Using Machine Learning in Catalysis Theory " Seminar # 212203, Technical Information Institute Seminar, Online (2022/12/08).</w:t>
            </w:r>
            <w:r>
              <w:br/>
            </w:r>
          </w:p>
        </w:tc>
      </w:tr>
      <w:tr w:rsidR="00D60DED" w14:paraId="0F1E8707" w14:textId="77777777" w:rsidTr="00C703EE">
        <w:tc>
          <w:tcPr>
            <w:tcW w:w="567" w:type="dxa"/>
          </w:tcPr>
          <w:p w14:paraId="465F6308" w14:textId="77777777" w:rsidR="00D60DED" w:rsidRDefault="00000000">
            <w:r>
              <w:t>9.</w:t>
            </w:r>
          </w:p>
        </w:tc>
        <w:tc>
          <w:tcPr>
            <w:tcW w:w="8503" w:type="dxa"/>
          </w:tcPr>
          <w:p w14:paraId="54670458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"Green Hydrogen Production via Water Electrolysis: Challenges and Prospects " Public Lecture, City Hall, Wako (2021/12/07).</w:t>
            </w:r>
            <w:r>
              <w:br/>
            </w:r>
          </w:p>
        </w:tc>
      </w:tr>
      <w:tr w:rsidR="00D60DED" w14:paraId="6F56F195" w14:textId="77777777" w:rsidTr="00C703EE">
        <w:tc>
          <w:tcPr>
            <w:tcW w:w="567" w:type="dxa"/>
          </w:tcPr>
          <w:p w14:paraId="212ECFF7" w14:textId="77777777" w:rsidR="00D60DED" w:rsidRDefault="00000000">
            <w:r>
              <w:t>10.</w:t>
            </w:r>
          </w:p>
        </w:tc>
        <w:tc>
          <w:tcPr>
            <w:tcW w:w="8503" w:type="dxa"/>
          </w:tcPr>
          <w:p w14:paraId="1BED07F5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"From Thermodynamics to Kinetics: Predicting New Catalysts By Revisiting the Sabatier Principle " 8th ELSI Symposium "Extending Views of Catalysis", Tokyo Institute of Technology, Japan (2020/02/03).</w:t>
            </w:r>
            <w:r>
              <w:br/>
            </w:r>
            <w:r>
              <w:rPr>
                <w:rFonts w:ascii="Arial" w:hAnsi="Arial"/>
                <w:b/>
                <w:color w:val="B10026"/>
              </w:rPr>
              <w:t>Keynote speaker on Early Career Researcher's Day</w:t>
            </w:r>
            <w:r>
              <w:rPr>
                <w:rFonts w:ascii="Arial" w:hAnsi="Arial"/>
                <w:b/>
                <w:color w:val="B10026"/>
              </w:rPr>
              <w:br/>
            </w:r>
          </w:p>
        </w:tc>
      </w:tr>
      <w:tr w:rsidR="00D60DED" w14:paraId="5F8E9446" w14:textId="77777777" w:rsidTr="00C703EE">
        <w:tc>
          <w:tcPr>
            <w:tcW w:w="567" w:type="dxa"/>
          </w:tcPr>
          <w:p w14:paraId="757EC814" w14:textId="77777777" w:rsidR="00D60DED" w:rsidRDefault="00000000">
            <w:r>
              <w:t>11.</w:t>
            </w:r>
          </w:p>
        </w:tc>
        <w:tc>
          <w:tcPr>
            <w:tcW w:w="8503" w:type="dxa"/>
          </w:tcPr>
          <w:p w14:paraId="1BCE9749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"Shift of the Optimum Binding Energy at Higher Rates of Catalysis " The 4th Solar Fuel Material Workshop, Seoul National University, Korea (2019/09/27).</w:t>
            </w:r>
            <w:r>
              <w:br/>
            </w:r>
          </w:p>
        </w:tc>
      </w:tr>
      <w:tr w:rsidR="00D60DED" w14:paraId="5002E83E" w14:textId="77777777" w:rsidTr="00C703EE">
        <w:tc>
          <w:tcPr>
            <w:tcW w:w="567" w:type="dxa"/>
          </w:tcPr>
          <w:p w14:paraId="7BDB2994" w14:textId="77777777" w:rsidR="00D60DED" w:rsidRDefault="00000000">
            <w:r>
              <w:t>12.</w:t>
            </w:r>
          </w:p>
        </w:tc>
        <w:tc>
          <w:tcPr>
            <w:tcW w:w="8503" w:type="dxa"/>
          </w:tcPr>
          <w:p w14:paraId="21D6FF0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"Study on Electrocatalysis based on Informatics and Electron Transfer Theory " The 4th Catalyst Informatics Symposium, Iino Hall, Tokyo (2018/11/21).</w:t>
            </w:r>
            <w:r>
              <w:br/>
            </w:r>
          </w:p>
        </w:tc>
      </w:tr>
      <w:tr w:rsidR="00D60DED" w14:paraId="04B91B38" w14:textId="77777777" w:rsidTr="00C703EE">
        <w:tc>
          <w:tcPr>
            <w:tcW w:w="567" w:type="dxa"/>
          </w:tcPr>
          <w:p w14:paraId="1A94628D" w14:textId="77777777" w:rsidR="00D60DED" w:rsidRDefault="00000000">
            <w:r>
              <w:t>13.</w:t>
            </w:r>
          </w:p>
        </w:tc>
        <w:tc>
          <w:tcPr>
            <w:tcW w:w="8503" w:type="dxa"/>
          </w:tcPr>
          <w:p w14:paraId="49956E66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"Element Strategy of Multi-Electron Transfer Catalysis: Lessons from the Oxygen Evolution Strategies of Iridium Oxide and Photosystem II " Seminar at Nam Lab, Seoul National University, Korea (2018/06/05).</w:t>
            </w:r>
            <w:r>
              <w:br/>
            </w:r>
          </w:p>
        </w:tc>
      </w:tr>
    </w:tbl>
    <w:p w14:paraId="4C55F6DB" w14:textId="77777777" w:rsidR="00D60DED" w:rsidRDefault="00000000">
      <w:r>
        <w:rPr>
          <w:rFonts w:ascii="Arial" w:hAnsi="Arial"/>
          <w:b/>
          <w:sz w:val="28"/>
          <w:u w:val="single"/>
        </w:rPr>
        <w:t>Oral Presentations (26)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503"/>
      </w:tblGrid>
      <w:tr w:rsidR="00D60DED" w14:paraId="490FD918" w14:textId="77777777" w:rsidTr="00C703EE">
        <w:tc>
          <w:tcPr>
            <w:tcW w:w="567" w:type="dxa"/>
          </w:tcPr>
          <w:p w14:paraId="18EBFC4A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303A565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"Kinetic Requirements to Sustain Chemical Reaction Networks in an Open System " Japan Geoscience Union Meeting 2023, Makuhari Messe, Tokyo (2024/05/26).</w:t>
            </w:r>
            <w:r>
              <w:br/>
            </w:r>
          </w:p>
        </w:tc>
      </w:tr>
      <w:tr w:rsidR="00D60DED" w14:paraId="1233D3D0" w14:textId="77777777" w:rsidTr="00C703EE">
        <w:tc>
          <w:tcPr>
            <w:tcW w:w="567" w:type="dxa"/>
          </w:tcPr>
          <w:p w14:paraId="0008471D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589CCB65" w14:textId="77777777" w:rsidR="00D60DED" w:rsidRDefault="00000000"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, Kosuke Fujishima "Bioinformatic Analysis on the Relationship between the Binding Affinity and Catalytic Activity of Enzymes " Japan Society for Bioscience, Biotechnology, and Agroscience 2024 Annual Meeting, Tokyo </w:t>
            </w:r>
            <w:r>
              <w:lastRenderedPageBreak/>
              <w:t>University of Agriculture, Tokyo (2024/03/26).</w:t>
            </w:r>
            <w:r>
              <w:br/>
            </w:r>
          </w:p>
        </w:tc>
      </w:tr>
      <w:tr w:rsidR="00D60DED" w14:paraId="1F6EEF0E" w14:textId="77777777" w:rsidTr="00C703EE">
        <w:tc>
          <w:tcPr>
            <w:tcW w:w="567" w:type="dxa"/>
          </w:tcPr>
          <w:p w14:paraId="695185D0" w14:textId="77777777" w:rsidR="00D60DED" w:rsidRDefault="00000000">
            <w:r>
              <w:lastRenderedPageBreak/>
              <w:t>3.</w:t>
            </w:r>
          </w:p>
        </w:tc>
        <w:tc>
          <w:tcPr>
            <w:tcW w:w="8503" w:type="dxa"/>
          </w:tcPr>
          <w:p w14:paraId="77875FB1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"Towards a Post-Sabatier Theory of Electrocatalysis: Realizing Activity and Stability " The 104th CSJ Annual Meeting, Nihon University, Funabashi (2024/03/21).</w:t>
            </w:r>
            <w:r>
              <w:br/>
            </w:r>
          </w:p>
        </w:tc>
      </w:tr>
      <w:tr w:rsidR="00D60DED" w14:paraId="646A6F79" w14:textId="77777777" w:rsidTr="00C703EE">
        <w:tc>
          <w:tcPr>
            <w:tcW w:w="567" w:type="dxa"/>
          </w:tcPr>
          <w:p w14:paraId="7DD5B955" w14:textId="77777777" w:rsidR="00D60DED" w:rsidRDefault="00000000">
            <w:r>
              <w:t>4.</w:t>
            </w:r>
          </w:p>
        </w:tc>
        <w:tc>
          <w:tcPr>
            <w:tcW w:w="8503" w:type="dxa"/>
          </w:tcPr>
          <w:p w14:paraId="0B33FC80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"Advancements of Electrocatalysis Theory towards Realizing Activity and Stability " The 91st ECSJ Annual Meeting, Nagoya University, Nagoya (2024/03/16).</w:t>
            </w:r>
            <w:r>
              <w:br/>
            </w:r>
          </w:p>
        </w:tc>
      </w:tr>
      <w:tr w:rsidR="00D60DED" w14:paraId="1130F58B" w14:textId="77777777" w:rsidTr="00C703EE">
        <w:tc>
          <w:tcPr>
            <w:tcW w:w="567" w:type="dxa"/>
          </w:tcPr>
          <w:p w14:paraId="62435EE7" w14:textId="77777777" w:rsidR="00D60DED" w:rsidRDefault="00000000">
            <w:r>
              <w:t>5.</w:t>
            </w:r>
          </w:p>
        </w:tc>
        <w:tc>
          <w:tcPr>
            <w:tcW w:w="8503" w:type="dxa"/>
          </w:tcPr>
          <w:p w14:paraId="4D9CBDF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Ryuhei Nakamura "Predicting the Operational Lifetime of Electrocatalysis " 74th Annual Meeting of the International Society of Electrochemistry, Lyon, France (2023/09/08).</w:t>
            </w:r>
            <w:r>
              <w:br/>
            </w:r>
          </w:p>
        </w:tc>
      </w:tr>
      <w:tr w:rsidR="00D60DED" w14:paraId="6C13E8BF" w14:textId="77777777" w:rsidTr="00C703EE">
        <w:tc>
          <w:tcPr>
            <w:tcW w:w="567" w:type="dxa"/>
          </w:tcPr>
          <w:p w14:paraId="1E48812F" w14:textId="77777777" w:rsidR="00D60DED" w:rsidRDefault="00000000">
            <w:r>
              <w:t>6.</w:t>
            </w:r>
          </w:p>
        </w:tc>
        <w:tc>
          <w:tcPr>
            <w:tcW w:w="8503" w:type="dxa"/>
          </w:tcPr>
          <w:p w14:paraId="5E909794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 "Predicting the Lifetime of Dissipative Chemical Reaction Networks " 2023 Annual Meeting of the Japanese Society for Mathematical Biology, Nara Womens University, Nara (2023/09/04).</w:t>
            </w:r>
            <w:r>
              <w:br/>
            </w:r>
          </w:p>
        </w:tc>
      </w:tr>
      <w:tr w:rsidR="00D60DED" w14:paraId="13CC7142" w14:textId="77777777" w:rsidTr="00C703EE">
        <w:tc>
          <w:tcPr>
            <w:tcW w:w="567" w:type="dxa"/>
          </w:tcPr>
          <w:p w14:paraId="52D4DB60" w14:textId="77777777" w:rsidR="00D60DED" w:rsidRDefault="00000000">
            <w:r>
              <w:t>7.</w:t>
            </w:r>
          </w:p>
        </w:tc>
        <w:tc>
          <w:tcPr>
            <w:tcW w:w="8503" w:type="dxa"/>
          </w:tcPr>
          <w:p w14:paraId="4AF0D29B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 "Mathematical Theory to Maximize Enzymatic Activity Under Thermodynamic Constraints " 10th International Congress on Industrial and Applied Mathematics, Waseda University, Tokyo (2023/08/20).</w:t>
            </w:r>
            <w:r>
              <w:br/>
            </w:r>
          </w:p>
        </w:tc>
      </w:tr>
      <w:tr w:rsidR="00D60DED" w14:paraId="0D0EA60D" w14:textId="77777777" w:rsidTr="00C703EE">
        <w:tc>
          <w:tcPr>
            <w:tcW w:w="567" w:type="dxa"/>
          </w:tcPr>
          <w:p w14:paraId="2521A880" w14:textId="77777777" w:rsidR="00D60DED" w:rsidRDefault="00000000">
            <w:r>
              <w:t>8.</w:t>
            </w:r>
          </w:p>
        </w:tc>
        <w:tc>
          <w:tcPr>
            <w:tcW w:w="8503" w:type="dxa"/>
          </w:tcPr>
          <w:p w14:paraId="174A00D5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"Theoretical Advancements towards Predicting the Activity and Stability of Electrocatalysts using Microkinetics and Applied Mathematics " Seminar at Koper Lab, Leiden University, The Netherlands (2023/06/21).</w:t>
            </w:r>
            <w:r>
              <w:br/>
            </w:r>
          </w:p>
        </w:tc>
      </w:tr>
      <w:tr w:rsidR="00D60DED" w14:paraId="72B08157" w14:textId="77777777" w:rsidTr="00C703EE">
        <w:tc>
          <w:tcPr>
            <w:tcW w:w="567" w:type="dxa"/>
          </w:tcPr>
          <w:p w14:paraId="0604FCD2" w14:textId="77777777" w:rsidR="00D60DED" w:rsidRDefault="00000000">
            <w:r>
              <w:t>9.</w:t>
            </w:r>
          </w:p>
        </w:tc>
        <w:tc>
          <w:tcPr>
            <w:tcW w:w="8503" w:type="dxa"/>
          </w:tcPr>
          <w:p w14:paraId="0863AB55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"Theoretical Requirements for Active and Stable Anode Materials " Magneto Special Anodes, Schiedam, The Netherlands (2023/06/20).</w:t>
            </w:r>
            <w:r>
              <w:br/>
            </w:r>
          </w:p>
        </w:tc>
      </w:tr>
      <w:tr w:rsidR="00D60DED" w14:paraId="06E46A69" w14:textId="77777777" w:rsidTr="00C703EE">
        <w:tc>
          <w:tcPr>
            <w:tcW w:w="567" w:type="dxa"/>
          </w:tcPr>
          <w:p w14:paraId="785EDFE9" w14:textId="77777777" w:rsidR="00D60DED" w:rsidRDefault="00000000">
            <w:r>
              <w:t>10.</w:t>
            </w:r>
          </w:p>
        </w:tc>
        <w:tc>
          <w:tcPr>
            <w:tcW w:w="8503" w:type="dxa"/>
          </w:tcPr>
          <w:p w14:paraId="6AC0F0D7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"Rationalizing the Influence of the Overpotential on the Activity and Stability of Electrocatalysts  " Seminar at Exner Lab, University of Duisberg-Essen, Germany (2023/06/16).</w:t>
            </w:r>
            <w:r>
              <w:br/>
            </w:r>
          </w:p>
        </w:tc>
      </w:tr>
      <w:tr w:rsidR="00D60DED" w14:paraId="7396C2D1" w14:textId="77777777" w:rsidTr="00C703EE">
        <w:tc>
          <w:tcPr>
            <w:tcW w:w="567" w:type="dxa"/>
          </w:tcPr>
          <w:p w14:paraId="03D2ECC1" w14:textId="77777777" w:rsidR="00D60DED" w:rsidRDefault="00000000">
            <w:r>
              <w:t>11.</w:t>
            </w:r>
          </w:p>
        </w:tc>
        <w:tc>
          <w:tcPr>
            <w:tcW w:w="8503" w:type="dxa"/>
          </w:tcPr>
          <w:p w14:paraId="4DD15AD7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"Predicting the Autocatalytic Feedback for a General Chemical Reaction Network " Japan Geoscience Union Meeting 2023, Makuhari Messe, Tokyo (2023/05/21).</w:t>
            </w:r>
            <w:r>
              <w:br/>
            </w:r>
          </w:p>
        </w:tc>
      </w:tr>
      <w:tr w:rsidR="00D60DED" w14:paraId="08344C3C" w14:textId="77777777" w:rsidTr="00C703EE">
        <w:tc>
          <w:tcPr>
            <w:tcW w:w="567" w:type="dxa"/>
          </w:tcPr>
          <w:p w14:paraId="79BCCE86" w14:textId="77777777" w:rsidR="00D60DED" w:rsidRDefault="00000000">
            <w:r>
              <w:t>12.</w:t>
            </w:r>
          </w:p>
        </w:tc>
        <w:tc>
          <w:tcPr>
            <w:tcW w:w="8503" w:type="dxa"/>
          </w:tcPr>
          <w:p w14:paraId="5B4BDB98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 "Binding Affinity to Maximize Enzymatic Activity " Electrochemical Society of Japan 90th Annual Meeting, Tohoku Institute of Technology, Sendai (2023/03/27).</w:t>
            </w:r>
            <w:r>
              <w:br/>
            </w:r>
          </w:p>
        </w:tc>
      </w:tr>
      <w:tr w:rsidR="00D60DED" w14:paraId="6D30B021" w14:textId="77777777" w:rsidTr="00C703EE">
        <w:tc>
          <w:tcPr>
            <w:tcW w:w="567" w:type="dxa"/>
          </w:tcPr>
          <w:p w14:paraId="595D507E" w14:textId="77777777" w:rsidR="00D60DED" w:rsidRDefault="00000000">
            <w:r>
              <w:t>13.</w:t>
            </w:r>
          </w:p>
        </w:tc>
        <w:tc>
          <w:tcPr>
            <w:tcW w:w="8503" w:type="dxa"/>
          </w:tcPr>
          <w:p w14:paraId="6BE5E28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"Introduction as an Experimentalist Turned Theoretician " Lab-Theory Standing Talk, RIKEN, Wako (2023/03/16).</w:t>
            </w:r>
            <w:r>
              <w:br/>
            </w:r>
            <w:r>
              <w:rPr>
                <w:rFonts w:ascii="Arial" w:hAnsi="Arial"/>
                <w:b/>
                <w:color w:val="B10026"/>
              </w:rPr>
              <w:lastRenderedPageBreak/>
              <w:t>First seminar organized by iTHEMS to promote collaboration between experiments and theory.</w:t>
            </w:r>
            <w:r>
              <w:rPr>
                <w:rFonts w:ascii="Arial" w:hAnsi="Arial"/>
                <w:b/>
                <w:color w:val="B10026"/>
              </w:rPr>
              <w:br/>
            </w:r>
          </w:p>
        </w:tc>
      </w:tr>
      <w:tr w:rsidR="00D60DED" w14:paraId="124003BC" w14:textId="77777777" w:rsidTr="00C703EE">
        <w:tc>
          <w:tcPr>
            <w:tcW w:w="567" w:type="dxa"/>
          </w:tcPr>
          <w:p w14:paraId="7FE1E6AF" w14:textId="77777777" w:rsidR="00D60DED" w:rsidRDefault="00000000">
            <w:r>
              <w:lastRenderedPageBreak/>
              <w:t>14.</w:t>
            </w:r>
          </w:p>
        </w:tc>
        <w:tc>
          <w:tcPr>
            <w:tcW w:w="8503" w:type="dxa"/>
          </w:tcPr>
          <w:p w14:paraId="185BBBC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"Towards Quantitative Predictions of Chemical Reaction Networks " CO World Kickoff Meeting, Tokyo Institute of Technology, Earth-Life Science Institute, Tokyo (2023/01/16).</w:t>
            </w:r>
            <w:r>
              <w:br/>
            </w:r>
          </w:p>
        </w:tc>
      </w:tr>
      <w:tr w:rsidR="00D60DED" w14:paraId="53C92E53" w14:textId="77777777" w:rsidTr="00C703EE">
        <w:tc>
          <w:tcPr>
            <w:tcW w:w="567" w:type="dxa"/>
          </w:tcPr>
          <w:p w14:paraId="3CDC047C" w14:textId="77777777" w:rsidR="00D60DED" w:rsidRDefault="00000000">
            <w:r>
              <w:t>15.</w:t>
            </w:r>
          </w:p>
        </w:tc>
        <w:tc>
          <w:tcPr>
            <w:tcW w:w="8503" w:type="dxa"/>
          </w:tcPr>
          <w:p w14:paraId="5FA4E3EF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"Balancing Thermodynamics and Kinetics to Achieve Maximum Rates in Catalysis " iTHEMS Weekly Meeting, RIKEN, Wako (2020/01/17).</w:t>
            </w:r>
            <w:r>
              <w:br/>
            </w:r>
          </w:p>
        </w:tc>
      </w:tr>
      <w:tr w:rsidR="00D60DED" w14:paraId="7FE6A62F" w14:textId="77777777" w:rsidTr="00C703EE">
        <w:tc>
          <w:tcPr>
            <w:tcW w:w="567" w:type="dxa"/>
          </w:tcPr>
          <w:p w14:paraId="68031292" w14:textId="77777777" w:rsidR="00D60DED" w:rsidRDefault="00000000">
            <w:r>
              <w:t>16.</w:t>
            </w:r>
          </w:p>
        </w:tc>
        <w:tc>
          <w:tcPr>
            <w:tcW w:w="8503" w:type="dxa"/>
          </w:tcPr>
          <w:p w14:paraId="58EC64DF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"Difference in the Binding Energy Which Optimizes the Rates and Overpotentials of Electrocatalysis " 3rd International Solar Fuels Conference-Young, Hiroshima, Japan (2019/11/19).</w:t>
            </w:r>
            <w:r>
              <w:br/>
            </w:r>
          </w:p>
        </w:tc>
      </w:tr>
      <w:tr w:rsidR="00D60DED" w14:paraId="7BD64BF2" w14:textId="77777777" w:rsidTr="00C703EE">
        <w:tc>
          <w:tcPr>
            <w:tcW w:w="567" w:type="dxa"/>
          </w:tcPr>
          <w:p w14:paraId="4E825DD9" w14:textId="77777777" w:rsidR="00D60DED" w:rsidRDefault="00000000">
            <w:r>
              <w:t>17.</w:t>
            </w:r>
          </w:p>
        </w:tc>
        <w:tc>
          <w:tcPr>
            <w:tcW w:w="8503" w:type="dxa"/>
          </w:tcPr>
          <w:p w14:paraId="7A572293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"Catalyst Design Based on the Binding Energy " Electrochemical Society of Japan Autumn Meeting, Yamanashi University, Kofu (2019/09/05).</w:t>
            </w:r>
            <w:r>
              <w:br/>
            </w:r>
          </w:p>
        </w:tc>
      </w:tr>
      <w:tr w:rsidR="00D60DED" w14:paraId="17C864AF" w14:textId="77777777" w:rsidTr="00C703EE">
        <w:tc>
          <w:tcPr>
            <w:tcW w:w="567" w:type="dxa"/>
          </w:tcPr>
          <w:p w14:paraId="672C8E81" w14:textId="77777777" w:rsidR="00D60DED" w:rsidRDefault="00000000">
            <w:r>
              <w:t>18.</w:t>
            </w:r>
          </w:p>
        </w:tc>
        <w:tc>
          <w:tcPr>
            <w:tcW w:w="8503" w:type="dxa"/>
          </w:tcPr>
          <w:p w14:paraId="3363D3FD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"Element Strategy of Oxygen Evolution Electrocatalysis Based on the Reaction Mechanism of Manganese Oxide, Iron Oxide, and Iridium Oxide " 2019 North American Catalysis Society Meeting, Chicago, USA (2019/06/23).</w:t>
            </w:r>
            <w:r>
              <w:br/>
            </w:r>
          </w:p>
        </w:tc>
      </w:tr>
      <w:tr w:rsidR="00D60DED" w14:paraId="5197F0ED" w14:textId="77777777" w:rsidTr="00C703EE">
        <w:tc>
          <w:tcPr>
            <w:tcW w:w="567" w:type="dxa"/>
          </w:tcPr>
          <w:p w14:paraId="7DCB43E5" w14:textId="77777777" w:rsidR="00D60DED" w:rsidRDefault="00000000">
            <w:r>
              <w:t>19.</w:t>
            </w:r>
          </w:p>
        </w:tc>
        <w:tc>
          <w:tcPr>
            <w:tcW w:w="8503" w:type="dxa"/>
          </w:tcPr>
          <w:p w14:paraId="79F89C7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"Development Strategies of Oxygen Evolution Catalysts Based on the Reaction Kinetics of Iridium Oxide and Manganese Oxide " The 3rd Solar Fuel Material Workshop, Osaka University, Japan (2018/03/13).</w:t>
            </w:r>
            <w:r>
              <w:br/>
            </w:r>
          </w:p>
        </w:tc>
      </w:tr>
      <w:tr w:rsidR="00D60DED" w14:paraId="47971260" w14:textId="77777777" w:rsidTr="00C703EE">
        <w:tc>
          <w:tcPr>
            <w:tcW w:w="567" w:type="dxa"/>
          </w:tcPr>
          <w:p w14:paraId="4D0290A2" w14:textId="77777777" w:rsidR="00D60DED" w:rsidRDefault="00000000">
            <w:r>
              <w:t>20.</w:t>
            </w:r>
          </w:p>
        </w:tc>
        <w:tc>
          <w:tcPr>
            <w:tcW w:w="8503" w:type="dxa"/>
          </w:tcPr>
          <w:p w14:paraId="76737D33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"From the d-band Model to Beyond: Development Strategies for Kinetically-Favorable Multi-Electron Transfer Catalysts " The 3rd Solar Fuel Material Forum, Osaka University, Japan (2018/03/12).</w:t>
            </w:r>
            <w:r>
              <w:br/>
            </w:r>
          </w:p>
        </w:tc>
      </w:tr>
      <w:tr w:rsidR="00D60DED" w14:paraId="0EBD6EB8" w14:textId="77777777" w:rsidTr="00C703EE">
        <w:tc>
          <w:tcPr>
            <w:tcW w:w="567" w:type="dxa"/>
          </w:tcPr>
          <w:p w14:paraId="09A8C8AA" w14:textId="77777777" w:rsidR="00D60DED" w:rsidRDefault="00000000">
            <w:r>
              <w:t>21.</w:t>
            </w:r>
          </w:p>
        </w:tc>
        <w:tc>
          <w:tcPr>
            <w:tcW w:w="8503" w:type="dxa"/>
          </w:tcPr>
          <w:p w14:paraId="2B26E8CB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 "Element Strategy of Multi-Electron Transfer Catalysis: Difference Between 3d and 5d Metals based on the Operando Spectroscopy of Mn, Fe, and Ir based Oxygen Evolution Catalysts " Electrochemical Society of Japan Autumn Meeting, Nagasaki University, Nagasaki (2017/09/10).</w:t>
            </w:r>
            <w:r>
              <w:br/>
            </w:r>
          </w:p>
        </w:tc>
      </w:tr>
      <w:tr w:rsidR="00D60DED" w14:paraId="224F1BFE" w14:textId="77777777" w:rsidTr="00C703EE">
        <w:tc>
          <w:tcPr>
            <w:tcW w:w="567" w:type="dxa"/>
          </w:tcPr>
          <w:p w14:paraId="144D3A73" w14:textId="77777777" w:rsidR="00D60DED" w:rsidRDefault="00000000">
            <w:r>
              <w:t>22.</w:t>
            </w:r>
          </w:p>
        </w:tc>
        <w:tc>
          <w:tcPr>
            <w:tcW w:w="8503" w:type="dxa"/>
          </w:tcPr>
          <w:p w14:paraId="71C80AB1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「Bioenergetic Restrictions on the Gene Structures of Photosynthetic and Respiratory　Enzymes 」 RIKEN CSRS Interim Report, RIKEN, Japan (2015/11/26).</w:t>
            </w:r>
            <w:r>
              <w:br/>
            </w:r>
          </w:p>
        </w:tc>
      </w:tr>
      <w:tr w:rsidR="00D60DED" w14:paraId="20E87C43" w14:textId="77777777" w:rsidTr="00C703EE">
        <w:tc>
          <w:tcPr>
            <w:tcW w:w="567" w:type="dxa"/>
          </w:tcPr>
          <w:p w14:paraId="4FF1A422" w14:textId="77777777" w:rsidR="00D60DED" w:rsidRDefault="00000000">
            <w:r>
              <w:t>23.</w:t>
            </w:r>
          </w:p>
        </w:tc>
        <w:tc>
          <w:tcPr>
            <w:tcW w:w="8503" w:type="dxa"/>
          </w:tcPr>
          <w:p w14:paraId="0432836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 "Detection of Oxygen Evolution Intermediates Using In situ Optical Waveguide Spectroscopy " Electrochemical Society of Japan 82nd Annual Meeting, Yokohama National University, Yokohama (2015/03/15).</w:t>
            </w:r>
            <w:r>
              <w:br/>
            </w:r>
          </w:p>
        </w:tc>
      </w:tr>
      <w:tr w:rsidR="00D60DED" w14:paraId="62F2730C" w14:textId="77777777" w:rsidTr="00C703EE">
        <w:tc>
          <w:tcPr>
            <w:tcW w:w="567" w:type="dxa"/>
          </w:tcPr>
          <w:p w14:paraId="11F3C865" w14:textId="77777777" w:rsidR="00D60DED" w:rsidRDefault="00000000">
            <w:r>
              <w:lastRenderedPageBreak/>
              <w:t>24.</w:t>
            </w:r>
          </w:p>
        </w:tc>
        <w:tc>
          <w:tcPr>
            <w:tcW w:w="8503" w:type="dxa"/>
          </w:tcPr>
          <w:p w14:paraId="505B8B0E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 "Detection of Oxygen Evolution Intermedates of Iridium Oxide Using Optical Waveguide Spectroscopy " 3rd Meeting of Solid and Surface Photochemistry, Kyoto University, Kyoto (2014/12/16).</w:t>
            </w:r>
            <w:r>
              <w:br/>
            </w:r>
          </w:p>
        </w:tc>
      </w:tr>
      <w:tr w:rsidR="00D60DED" w14:paraId="61BA5045" w14:textId="77777777" w:rsidTr="00C703EE">
        <w:tc>
          <w:tcPr>
            <w:tcW w:w="567" w:type="dxa"/>
          </w:tcPr>
          <w:p w14:paraId="0A3480D5" w14:textId="77777777" w:rsidR="00D60DED" w:rsidRDefault="00000000">
            <w:r>
              <w:t>25.</w:t>
            </w:r>
          </w:p>
        </w:tc>
        <w:tc>
          <w:tcPr>
            <w:tcW w:w="8503" w:type="dxa"/>
          </w:tcPr>
          <w:p w14:paraId="1B3F2D52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 "Element Strategy of Water Splitting: Difference between Mn and Ir " Electrochemical Society of Japan 81st Annual Meeting, Kansai University, Suita (2014/03/29).</w:t>
            </w:r>
            <w:r>
              <w:br/>
            </w:r>
          </w:p>
        </w:tc>
      </w:tr>
      <w:tr w:rsidR="00D60DED" w14:paraId="1468FAB6" w14:textId="77777777" w:rsidTr="00C703EE">
        <w:tc>
          <w:tcPr>
            <w:tcW w:w="567" w:type="dxa"/>
          </w:tcPr>
          <w:p w14:paraId="43A64AB9" w14:textId="77777777" w:rsidR="00D60DED" w:rsidRDefault="00000000">
            <w:r>
              <w:t>26.</w:t>
            </w:r>
          </w:p>
        </w:tc>
        <w:tc>
          <w:tcPr>
            <w:tcW w:w="8503" w:type="dxa"/>
          </w:tcPr>
          <w:p w14:paraId="5D8D6503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 "Wavelength Dependence of Euglena Photomotility " Japan Society for Bioscience, Biotechnology, and Agrochemistry Annual Meeting, Tohoku University, Sendai (2013/03/24).</w:t>
            </w:r>
            <w:r>
              <w:br/>
            </w:r>
          </w:p>
        </w:tc>
      </w:tr>
    </w:tbl>
    <w:p w14:paraId="1A66CAB2" w14:textId="77777777" w:rsidR="00D60DED" w:rsidRDefault="00000000">
      <w:r>
        <w:rPr>
          <w:rFonts w:ascii="Arial" w:hAnsi="Arial"/>
          <w:b/>
          <w:sz w:val="28"/>
          <w:u w:val="single"/>
        </w:rPr>
        <w:t>Poster Presentations (23)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503"/>
      </w:tblGrid>
      <w:tr w:rsidR="00D60DED" w14:paraId="6FF23335" w14:textId="77777777" w:rsidTr="00C703EE">
        <w:tc>
          <w:tcPr>
            <w:tcW w:w="567" w:type="dxa"/>
          </w:tcPr>
          <w:p w14:paraId="747AD971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27F4A888" w14:textId="77777777" w:rsidR="00D60DED" w:rsidRDefault="00000000">
            <w:r>
              <w:t xml:space="preserve">Tamura Taiyo,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 "Bioinformatic Analysis on the Relationship Between the Rate Constant and Substrate Binding Affinity of Enzymes " 3rd Meeting of the Molecular Life Reactions FOREST Society, Okinawa Institute of Science and Technology, Okinawa (2024/06/17).</w:t>
            </w:r>
            <w:r>
              <w:br/>
            </w:r>
          </w:p>
        </w:tc>
      </w:tr>
      <w:tr w:rsidR="00D60DED" w14:paraId="6993B870" w14:textId="77777777" w:rsidTr="00C703EE">
        <w:tc>
          <w:tcPr>
            <w:tcW w:w="567" w:type="dxa"/>
          </w:tcPr>
          <w:p w14:paraId="39A3753C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4ED557B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"Understanding Enzymatic Activity and Reversibility Using Microkinetic Models " 3rd Meeting of the Molecular Life Reactions FOREST Society, Okinawa Institute of Science and Technology, Okinawa (2024/06/17).</w:t>
            </w:r>
            <w:r>
              <w:br/>
            </w:r>
          </w:p>
        </w:tc>
      </w:tr>
      <w:tr w:rsidR="00D60DED" w14:paraId="31812858" w14:textId="77777777" w:rsidTr="00C703EE">
        <w:tc>
          <w:tcPr>
            <w:tcW w:w="567" w:type="dxa"/>
          </w:tcPr>
          <w:p w14:paraId="6317852A" w14:textId="77777777" w:rsidR="00D60DED" w:rsidRDefault="00000000">
            <w:r>
              <w:t>3.</w:t>
            </w:r>
          </w:p>
        </w:tc>
        <w:tc>
          <w:tcPr>
            <w:tcW w:w="8503" w:type="dxa"/>
          </w:tcPr>
          <w:p w14:paraId="185C8C5A" w14:textId="77777777" w:rsidR="00D60DED" w:rsidRDefault="00000000">
            <w:r>
              <w:t xml:space="preserve">Tomoharu Suda,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"Chemical Reaction Networks from a Non-autonomous Viewpoint " The 12th ELSI Symposium, Tokyo Institute of Technology, Earth-Life Science Institute, Tokyo (2024/01/09).</w:t>
            </w:r>
            <w:r>
              <w:br/>
            </w:r>
          </w:p>
        </w:tc>
      </w:tr>
      <w:tr w:rsidR="00D60DED" w14:paraId="0F8EA4B4" w14:textId="77777777" w:rsidTr="00C703EE">
        <w:tc>
          <w:tcPr>
            <w:tcW w:w="567" w:type="dxa"/>
          </w:tcPr>
          <w:p w14:paraId="42F59508" w14:textId="77777777" w:rsidR="00D60DED" w:rsidRDefault="00000000">
            <w:r>
              <w:t>4.</w:t>
            </w:r>
          </w:p>
        </w:tc>
        <w:tc>
          <w:tcPr>
            <w:tcW w:w="8503" w:type="dxa"/>
          </w:tcPr>
          <w:p w14:paraId="62631E4F" w14:textId="77777777" w:rsidR="00D60DED" w:rsidRDefault="00000000"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 "Bioinformatic Assessment on the Linear Scaling Relationship between the Binding Affinity and the Rate Constant of Enzymes " The 12th ELSI Symposium, Tokyo Institute of Technology, Earth-Life Science Institute, Tokyo (2024/01/09).</w:t>
            </w:r>
            <w:r>
              <w:br/>
            </w:r>
          </w:p>
        </w:tc>
      </w:tr>
      <w:tr w:rsidR="00D60DED" w14:paraId="04A732C6" w14:textId="77777777" w:rsidTr="00C703EE">
        <w:tc>
          <w:tcPr>
            <w:tcW w:w="567" w:type="dxa"/>
          </w:tcPr>
          <w:p w14:paraId="6E51455C" w14:textId="77777777" w:rsidR="00D60DED" w:rsidRDefault="00000000">
            <w:r>
              <w:t>5.</w:t>
            </w:r>
          </w:p>
        </w:tc>
        <w:tc>
          <w:tcPr>
            <w:tcW w:w="8503" w:type="dxa"/>
          </w:tcPr>
          <w:p w14:paraId="3EDECE90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"Autocatalytic Threshold to Sustain Chemical Reaction Networks in the Presence of Diffusion " The 12th ELSI Symposium, Tokyo Institute of Technology, Earth-Life Science Institute, Tokyo (2024/01/09).</w:t>
            </w:r>
            <w:r>
              <w:br/>
            </w:r>
          </w:p>
        </w:tc>
      </w:tr>
      <w:tr w:rsidR="00D60DED" w14:paraId="1DAC5953" w14:textId="77777777" w:rsidTr="00C703EE">
        <w:tc>
          <w:tcPr>
            <w:tcW w:w="567" w:type="dxa"/>
          </w:tcPr>
          <w:p w14:paraId="1D537BD9" w14:textId="77777777" w:rsidR="00D60DED" w:rsidRDefault="00000000">
            <w:r>
              <w:t>6.</w:t>
            </w:r>
          </w:p>
        </w:tc>
        <w:tc>
          <w:tcPr>
            <w:tcW w:w="8503" w:type="dxa"/>
          </w:tcPr>
          <w:p w14:paraId="26C2E3DD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 "Theory towards Predicting the Lifetime of Electrocatalysis  " MRM2023, Kyoto International Conference Center, Kyoto (2023/12/16).</w:t>
            </w:r>
            <w:r>
              <w:br/>
            </w:r>
          </w:p>
        </w:tc>
      </w:tr>
      <w:tr w:rsidR="00D60DED" w14:paraId="78FD3C5E" w14:textId="77777777" w:rsidTr="00C703EE">
        <w:tc>
          <w:tcPr>
            <w:tcW w:w="567" w:type="dxa"/>
          </w:tcPr>
          <w:p w14:paraId="77EB75ED" w14:textId="77777777" w:rsidR="00D60DED" w:rsidRDefault="00000000">
            <w:r>
              <w:t>7.</w:t>
            </w:r>
          </w:p>
        </w:tc>
        <w:tc>
          <w:tcPr>
            <w:tcW w:w="8503" w:type="dxa"/>
          </w:tcPr>
          <w:p w14:paraId="1F180ED1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"Development of Non-Equilibrium Catalytic Network Theory " FOREST-ARIM Joint Meeting, Osaka University, Osaka (2023/03/07).</w:t>
            </w:r>
            <w:r>
              <w:br/>
            </w:r>
          </w:p>
        </w:tc>
      </w:tr>
      <w:tr w:rsidR="00D60DED" w14:paraId="059BD593" w14:textId="77777777" w:rsidTr="00C703EE">
        <w:tc>
          <w:tcPr>
            <w:tcW w:w="567" w:type="dxa"/>
          </w:tcPr>
          <w:p w14:paraId="2601D730" w14:textId="77777777" w:rsidR="00D60DED" w:rsidRDefault="00000000">
            <w:r>
              <w:lastRenderedPageBreak/>
              <w:t>8.</w:t>
            </w:r>
          </w:p>
        </w:tc>
        <w:tc>
          <w:tcPr>
            <w:tcW w:w="8503" w:type="dxa"/>
          </w:tcPr>
          <w:p w14:paraId="2FA91BC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 "Optimum Km to Maximize Enzymatic Activity " 1st Meeting of the Molecular Life Reactions FOREST Society, Kanazawa University, Kanazawa (2023/02/27).</w:t>
            </w:r>
            <w:r>
              <w:br/>
            </w:r>
          </w:p>
        </w:tc>
      </w:tr>
      <w:tr w:rsidR="00D60DED" w14:paraId="0C3D5802" w14:textId="77777777" w:rsidTr="00C703EE">
        <w:tc>
          <w:tcPr>
            <w:tcW w:w="567" w:type="dxa"/>
          </w:tcPr>
          <w:p w14:paraId="465D1CED" w14:textId="77777777" w:rsidR="00D60DED" w:rsidRDefault="00000000">
            <w:r>
              <w:t>9.</w:t>
            </w:r>
          </w:p>
        </w:tc>
        <w:tc>
          <w:tcPr>
            <w:tcW w:w="8503" w:type="dxa"/>
          </w:tcPr>
          <w:p w14:paraId="7D2B9699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"Difference in the Binding Energy Which Optimizes the Rates and Overpotentials of Electrocatalysis " 3rd International Solar Fuels Conference/International Conference on Artificial Photosynthesis 2019 (Joint symposium), Hiroshima, Japan (2019/11/20).</w:t>
            </w:r>
            <w:r>
              <w:br/>
            </w:r>
          </w:p>
        </w:tc>
      </w:tr>
      <w:tr w:rsidR="00D60DED" w14:paraId="59D412E3" w14:textId="77777777" w:rsidTr="00C703EE">
        <w:tc>
          <w:tcPr>
            <w:tcW w:w="567" w:type="dxa"/>
          </w:tcPr>
          <w:p w14:paraId="2865F1E9" w14:textId="77777777" w:rsidR="00D60DED" w:rsidRDefault="00000000">
            <w:r>
              <w:t>10.</w:t>
            </w:r>
          </w:p>
        </w:tc>
        <w:tc>
          <w:tcPr>
            <w:tcW w:w="8503" w:type="dxa"/>
          </w:tcPr>
          <w:p w14:paraId="69FE3F6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"Understanding Catalytic Efficiency based on the Topology of the Reaction Network " RIKEN CSRS Interim Report, RIKEN, Japan (2019/11/06).</w:t>
            </w:r>
            <w:r>
              <w:br/>
            </w:r>
          </w:p>
        </w:tc>
      </w:tr>
      <w:tr w:rsidR="00D60DED" w14:paraId="4BD2F901" w14:textId="77777777" w:rsidTr="00C703EE">
        <w:tc>
          <w:tcPr>
            <w:tcW w:w="567" w:type="dxa"/>
          </w:tcPr>
          <w:p w14:paraId="37E56396" w14:textId="77777777" w:rsidR="00D60DED" w:rsidRDefault="00000000">
            <w:r>
              <w:t>11.</w:t>
            </w:r>
          </w:p>
        </w:tc>
        <w:tc>
          <w:tcPr>
            <w:tcW w:w="8503" w:type="dxa"/>
          </w:tcPr>
          <w:p w14:paraId="762A3227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 xml:space="preserve"> "Spectral Analysis Using Machine Learning for Advanced Catalysis Development " The 5th CSRS-ITbM Joint Workshop, Nagoya University, Nagoya (2019/01/24).</w:t>
            </w:r>
            <w:r>
              <w:br/>
            </w:r>
          </w:p>
        </w:tc>
      </w:tr>
      <w:tr w:rsidR="00D60DED" w14:paraId="53BD2A0A" w14:textId="77777777" w:rsidTr="00C703EE">
        <w:tc>
          <w:tcPr>
            <w:tcW w:w="567" w:type="dxa"/>
          </w:tcPr>
          <w:p w14:paraId="77A7787F" w14:textId="77777777" w:rsidR="00D60DED" w:rsidRDefault="00000000">
            <w:r>
              <w:t>12.</w:t>
            </w:r>
          </w:p>
        </w:tc>
        <w:tc>
          <w:tcPr>
            <w:tcW w:w="8503" w:type="dxa"/>
          </w:tcPr>
          <w:p w14:paraId="6EC697DF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"Element Strategy of Oxygen Evolution Catalysis Based on the Reaction Mechanism of Iridium Oxide " The 6th International Symposium on Solar Fuels and Solar Cells, Dalian, China (2018/10/12).</w:t>
            </w:r>
            <w:r>
              <w:br/>
            </w:r>
          </w:p>
        </w:tc>
      </w:tr>
      <w:tr w:rsidR="00D60DED" w14:paraId="61403053" w14:textId="77777777" w:rsidTr="00C703EE">
        <w:tc>
          <w:tcPr>
            <w:tcW w:w="567" w:type="dxa"/>
          </w:tcPr>
          <w:p w14:paraId="1B02AE5B" w14:textId="77777777" w:rsidR="00D60DED" w:rsidRDefault="00000000">
            <w:r>
              <w:t>13.</w:t>
            </w:r>
          </w:p>
        </w:tc>
        <w:tc>
          <w:tcPr>
            <w:tcW w:w="8503" w:type="dxa"/>
          </w:tcPr>
          <w:p w14:paraId="50E7A20A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"Informatics Approach for Understanding Multi-Electron Transfer Regulation " Engineering Network Retreat 2018, Nihonbashi Life Science Hub, Tokyo (2018/02/28).</w:t>
            </w:r>
            <w:r>
              <w:br/>
            </w:r>
          </w:p>
        </w:tc>
      </w:tr>
      <w:tr w:rsidR="00D60DED" w14:paraId="72DA9C85" w14:textId="77777777" w:rsidTr="00C703EE">
        <w:tc>
          <w:tcPr>
            <w:tcW w:w="567" w:type="dxa"/>
          </w:tcPr>
          <w:p w14:paraId="768AC00F" w14:textId="77777777" w:rsidR="00D60DED" w:rsidRDefault="00000000">
            <w:r>
              <w:t>14.</w:t>
            </w:r>
          </w:p>
        </w:tc>
        <w:tc>
          <w:tcPr>
            <w:tcW w:w="8503" w:type="dxa"/>
          </w:tcPr>
          <w:p w14:paraId="43F6EC78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"Bioinformatics Approach for Understanding Biological Electron Transfer " RIKEN CSRS Interim Report, RIKEN, Japan (2017/11/01).</w:t>
            </w:r>
            <w:r>
              <w:br/>
            </w:r>
          </w:p>
        </w:tc>
      </w:tr>
      <w:tr w:rsidR="00D60DED" w14:paraId="50B1E885" w14:textId="77777777" w:rsidTr="00C703EE">
        <w:tc>
          <w:tcPr>
            <w:tcW w:w="567" w:type="dxa"/>
          </w:tcPr>
          <w:p w14:paraId="47B38DDB" w14:textId="77777777" w:rsidR="00D60DED" w:rsidRDefault="00000000">
            <w:r>
              <w:t>15.</w:t>
            </w:r>
          </w:p>
        </w:tc>
        <w:tc>
          <w:tcPr>
            <w:tcW w:w="8503" w:type="dxa"/>
          </w:tcPr>
          <w:p w14:paraId="4E55E7FE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"Asymmetry of Oxygen Evolution and Oxygen Reduction Catalysts Revealed by a Bioinformatic Analysis of Enzymatic Genes " The 2nd Solar Fuel Material Workshop, Seoul National University, Korea (2017/02/23).</w:t>
            </w:r>
            <w:r>
              <w:br/>
            </w:r>
          </w:p>
        </w:tc>
      </w:tr>
      <w:tr w:rsidR="00D60DED" w14:paraId="314131AF" w14:textId="77777777" w:rsidTr="00C703EE">
        <w:tc>
          <w:tcPr>
            <w:tcW w:w="567" w:type="dxa"/>
          </w:tcPr>
          <w:p w14:paraId="543209B6" w14:textId="77777777" w:rsidR="00D60DED" w:rsidRDefault="00000000">
            <w:r>
              <w:t>16.</w:t>
            </w:r>
          </w:p>
        </w:tc>
        <w:tc>
          <w:tcPr>
            <w:tcW w:w="8503" w:type="dxa"/>
          </w:tcPr>
          <w:p w14:paraId="1EAB6B54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 "Probing the Optimization Criteria of Biological Catalysts based on In-Silico Genetic Analysis of Phylogenetically Diverse Enzymes " The 3rd CSRS-ITbM Joint Workshop, Nagoya University, Nagoya (2017/01/12).</w:t>
            </w:r>
            <w:r>
              <w:br/>
            </w:r>
          </w:p>
        </w:tc>
      </w:tr>
      <w:tr w:rsidR="00D60DED" w14:paraId="6467D015" w14:textId="77777777" w:rsidTr="00C703EE">
        <w:tc>
          <w:tcPr>
            <w:tcW w:w="567" w:type="dxa"/>
          </w:tcPr>
          <w:p w14:paraId="2D1BDAF2" w14:textId="77777777" w:rsidR="00D60DED" w:rsidRDefault="00000000">
            <w:r>
              <w:t>17.</w:t>
            </w:r>
          </w:p>
        </w:tc>
        <w:tc>
          <w:tcPr>
            <w:tcW w:w="8503" w:type="dxa"/>
          </w:tcPr>
          <w:p w14:paraId="20AB3D9F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Koper, Ryuhei Nakamura "Differentiating Between Thermodynamic and Kinetic Rate Determining Processes for Multi-Electron Transfer Catalysis Beyond Computational Simulations " RIKEN CSRS Interim Report, RIKEN, Japan (2016/11/02).</w:t>
            </w:r>
            <w:r>
              <w:br/>
            </w:r>
          </w:p>
        </w:tc>
      </w:tr>
      <w:tr w:rsidR="00D60DED" w14:paraId="65DB7B1D" w14:textId="77777777" w:rsidTr="00C703EE">
        <w:tc>
          <w:tcPr>
            <w:tcW w:w="567" w:type="dxa"/>
          </w:tcPr>
          <w:p w14:paraId="7DA68EDD" w14:textId="77777777" w:rsidR="00D60DED" w:rsidRDefault="00000000">
            <w:r>
              <w:t>18.</w:t>
            </w:r>
          </w:p>
        </w:tc>
        <w:tc>
          <w:tcPr>
            <w:tcW w:w="8503" w:type="dxa"/>
          </w:tcPr>
          <w:p w14:paraId="79C3C14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 "Competition of Carbon Dioxide Reduction and Hydrogen Evolution on Copper Electrodes " 67th Annual Meeting of the International Electrochemical Society, Den Haag, The Netherlands (2016/08/21).</w:t>
            </w:r>
            <w:r>
              <w:br/>
            </w:r>
          </w:p>
        </w:tc>
      </w:tr>
      <w:tr w:rsidR="00D60DED" w14:paraId="2F27DA25" w14:textId="77777777" w:rsidTr="00C703EE">
        <w:tc>
          <w:tcPr>
            <w:tcW w:w="567" w:type="dxa"/>
          </w:tcPr>
          <w:p w14:paraId="300F0724" w14:textId="77777777" w:rsidR="00D60DED" w:rsidRDefault="00000000">
            <w:r>
              <w:lastRenderedPageBreak/>
              <w:t>19.</w:t>
            </w:r>
          </w:p>
        </w:tc>
        <w:tc>
          <w:tcPr>
            <w:tcW w:w="8503" w:type="dxa"/>
          </w:tcPr>
          <w:p w14:paraId="4B91B05E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 "Competition of Carbon Dioxide Reduction and Hydrogen Evolution on Copper Electrodes " CINF Summer School 2016, Gilleleje, Denmark (2016/08/07).</w:t>
            </w:r>
            <w:r>
              <w:br/>
            </w:r>
          </w:p>
        </w:tc>
      </w:tr>
      <w:tr w:rsidR="00D60DED" w14:paraId="6138D3B9" w14:textId="77777777" w:rsidTr="00C703EE">
        <w:tc>
          <w:tcPr>
            <w:tcW w:w="567" w:type="dxa"/>
          </w:tcPr>
          <w:p w14:paraId="26E888AC" w14:textId="77777777" w:rsidR="00D60DED" w:rsidRDefault="00000000">
            <w:r>
              <w:t>20.</w:t>
            </w:r>
          </w:p>
        </w:tc>
        <w:tc>
          <w:tcPr>
            <w:tcW w:w="8503" w:type="dxa"/>
          </w:tcPr>
          <w:p w14:paraId="41CFF00C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 "The Asymmetry of Multi-Electron Transfer Processes at the Enzyme Gene Structure Level " 3rd International Workshop on Microbial Life under Extreme Energy Limitation, Sandbjerg Manor, Denmark (2015/09/21).</w:t>
            </w:r>
            <w:r>
              <w:br/>
            </w:r>
          </w:p>
        </w:tc>
      </w:tr>
      <w:tr w:rsidR="00D60DED" w14:paraId="26D3EBE8" w14:textId="77777777" w:rsidTr="00C703EE">
        <w:tc>
          <w:tcPr>
            <w:tcW w:w="567" w:type="dxa"/>
          </w:tcPr>
          <w:p w14:paraId="5C1F5877" w14:textId="77777777" w:rsidR="00D60DED" w:rsidRDefault="00000000">
            <w:r>
              <w:t>21.</w:t>
            </w:r>
          </w:p>
        </w:tc>
        <w:tc>
          <w:tcPr>
            <w:tcW w:w="8503" w:type="dxa"/>
          </w:tcPr>
          <w:p w14:paraId="3991BB87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 "Evaluation of the Charge Accumulation Process During the Oxygen Evolution Reaction on Iridium Oxide " 21st Symposium "Advances in Photocatalysis", University of Tokyo, Tokyo (2014/12/12).</w:t>
            </w:r>
            <w:r>
              <w:br/>
            </w:r>
          </w:p>
        </w:tc>
      </w:tr>
      <w:tr w:rsidR="00D60DED" w14:paraId="673B9E20" w14:textId="77777777" w:rsidTr="00C703EE">
        <w:tc>
          <w:tcPr>
            <w:tcW w:w="567" w:type="dxa"/>
          </w:tcPr>
          <w:p w14:paraId="2B0DF029" w14:textId="77777777" w:rsidR="00D60DED" w:rsidRDefault="00000000">
            <w:r>
              <w:t>22.</w:t>
            </w:r>
          </w:p>
        </w:tc>
        <w:tc>
          <w:tcPr>
            <w:tcW w:w="8503" w:type="dxa"/>
          </w:tcPr>
          <w:p w14:paraId="50C3164E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 "Charge Accumulation During Oxygen Evolution Catalysis on Iridium Oxide and Manganese Oxide " International Conference on Artificial Photosynthesis (ICARP2014), Awajishima, Japan (2014/11/24).</w:t>
            </w:r>
            <w:r>
              <w:br/>
            </w:r>
          </w:p>
        </w:tc>
      </w:tr>
      <w:tr w:rsidR="00D60DED" w14:paraId="7C28D809" w14:textId="77777777" w:rsidTr="00C703EE">
        <w:tc>
          <w:tcPr>
            <w:tcW w:w="567" w:type="dxa"/>
          </w:tcPr>
          <w:p w14:paraId="752E3220" w14:textId="77777777" w:rsidR="00D60DED" w:rsidRDefault="00000000">
            <w:r>
              <w:t>23.</w:t>
            </w:r>
          </w:p>
        </w:tc>
        <w:tc>
          <w:tcPr>
            <w:tcW w:w="8503" w:type="dxa"/>
          </w:tcPr>
          <w:p w14:paraId="0845E32D" w14:textId="77777777" w:rsidR="00D60DED" w:rsidRDefault="00000000"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 "Study on Euglena Photomotility towards Microbial Biofuel Production " The 3rd CSJ Chemistry Festa, Tower Hall Funabori, Tokyo (2013/10/21).</w:t>
            </w:r>
            <w:r>
              <w:br/>
            </w:r>
          </w:p>
        </w:tc>
      </w:tr>
      <w:tr w:rsidR="00D60DED" w14:paraId="5CA77A2F" w14:textId="77777777">
        <w:tc>
          <w:tcPr>
            <w:tcW w:w="9070" w:type="dxa"/>
            <w:gridSpan w:val="2"/>
            <w:shd w:val="clear" w:color="auto" w:fill="FFF2CC"/>
          </w:tcPr>
          <w:p w14:paraId="45F4D54B" w14:textId="77777777" w:rsidR="00D60DED" w:rsidRDefault="00000000"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  <w:tr w:rsidR="00D60DED" w14:paraId="59BE89B5" w14:textId="77777777" w:rsidTr="00C703EE">
        <w:tc>
          <w:tcPr>
            <w:tcW w:w="567" w:type="dxa"/>
          </w:tcPr>
          <w:p w14:paraId="2007320C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4F17A916" w14:textId="77777777" w:rsidR="00D60DED" w:rsidRDefault="00000000">
            <w:r>
              <w:t xml:space="preserve">Kazuhito Hashimoto,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Iwao Ueda, Hitoshi Matsuda "Method for concentrating microalga culture fluid and apparatus therefor "  WO2014136574A1 (Public).</w:t>
            </w:r>
            <w:r>
              <w:br/>
            </w:r>
          </w:p>
        </w:tc>
      </w:tr>
      <w:tr w:rsidR="00D60DED" w14:paraId="2B72A6DF" w14:textId="77777777" w:rsidTr="00C703EE">
        <w:tc>
          <w:tcPr>
            <w:tcW w:w="567" w:type="dxa"/>
          </w:tcPr>
          <w:p w14:paraId="7DB5C0FD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40B99AC1" w14:textId="77777777" w:rsidR="00D60DED" w:rsidRDefault="00000000">
            <w:r>
              <w:t xml:space="preserve">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Bonnet Nadege, Ailong Li, Shuang Kong, Hongxian Han "Water electrolysis method and equipment, and method for determining the driving potential of water electrolysis "  JPWO2020032256A1 (Public).</w:t>
            </w:r>
            <w:r>
              <w:br/>
            </w:r>
          </w:p>
        </w:tc>
      </w:tr>
      <w:tr w:rsidR="00D60DED" w14:paraId="710BD061" w14:textId="77777777">
        <w:tc>
          <w:tcPr>
            <w:tcW w:w="9070" w:type="dxa"/>
            <w:gridSpan w:val="2"/>
            <w:shd w:val="clear" w:color="auto" w:fill="FFF2CC"/>
          </w:tcPr>
          <w:p w14:paraId="68787ACC" w14:textId="77777777" w:rsidR="00D60DED" w:rsidRDefault="00000000"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  <w:tr w:rsidR="00D60DED" w14:paraId="566BDB4D" w14:textId="77777777" w:rsidTr="00C703EE">
        <w:tc>
          <w:tcPr>
            <w:tcW w:w="567" w:type="dxa"/>
          </w:tcPr>
          <w:p w14:paraId="6D460522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323FD8C5" w14:textId="77777777" w:rsidR="00D60DED" w:rsidRDefault="00000000">
            <w:r>
              <w:rPr>
                <w:rFonts w:ascii="Arial" w:hAnsi="Arial"/>
                <w:b/>
              </w:rPr>
              <w:t>Incentive Award</w:t>
            </w:r>
            <w:r>
              <w:t>, RIKEN CSRS (2024/04/16).</w:t>
            </w:r>
            <w:r>
              <w:br/>
            </w:r>
            <w:r>
              <w:rPr>
                <w:rFonts w:ascii="Arial" w:hAnsi="Arial"/>
                <w:b/>
                <w:color w:val="B10026"/>
              </w:rPr>
              <w:t>Achievement based on advancing the theory of enzyme kinetics in the 2023 Nat. Commun. paper.</w:t>
            </w:r>
            <w:r>
              <w:rPr>
                <w:rFonts w:ascii="Arial" w:hAnsi="Arial"/>
                <w:b/>
                <w:color w:val="B10026"/>
              </w:rPr>
              <w:br/>
            </w:r>
          </w:p>
        </w:tc>
      </w:tr>
      <w:tr w:rsidR="00D60DED" w14:paraId="5CC9FB2D" w14:textId="77777777" w:rsidTr="00C703EE">
        <w:tc>
          <w:tcPr>
            <w:tcW w:w="567" w:type="dxa"/>
          </w:tcPr>
          <w:p w14:paraId="02C8FBBB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736DF7D7" w14:textId="77777777" w:rsidR="00D60DED" w:rsidRDefault="00000000">
            <w:r>
              <w:rPr>
                <w:rFonts w:ascii="Arial" w:hAnsi="Arial"/>
                <w:b/>
              </w:rPr>
              <w:t>Best SPDR Report</w:t>
            </w:r>
            <w:r>
              <w:t>, RIKEN (2021/01/18).</w:t>
            </w:r>
            <w:r>
              <w:br/>
            </w:r>
          </w:p>
        </w:tc>
      </w:tr>
      <w:tr w:rsidR="00D60DED" w14:paraId="3155FFC2" w14:textId="77777777" w:rsidTr="00C703EE">
        <w:tc>
          <w:tcPr>
            <w:tcW w:w="567" w:type="dxa"/>
          </w:tcPr>
          <w:p w14:paraId="4BB5D8DF" w14:textId="77777777" w:rsidR="00D60DED" w:rsidRDefault="00000000">
            <w:r>
              <w:t>3.</w:t>
            </w:r>
          </w:p>
        </w:tc>
        <w:tc>
          <w:tcPr>
            <w:tcW w:w="8503" w:type="dxa"/>
          </w:tcPr>
          <w:p w14:paraId="1A4DAF97" w14:textId="77777777" w:rsidR="00D60DED" w:rsidRDefault="00000000">
            <w:r>
              <w:rPr>
                <w:rFonts w:ascii="Arial" w:hAnsi="Arial"/>
                <w:b/>
              </w:rPr>
              <w:t>Ohbu Award for Young Researchers</w:t>
            </w:r>
            <w:r>
              <w:t>, RIKEN (2020/03/25).</w:t>
            </w:r>
            <w:r>
              <w:br/>
            </w:r>
          </w:p>
        </w:tc>
      </w:tr>
      <w:tr w:rsidR="00D60DED" w14:paraId="43D24A5D" w14:textId="77777777" w:rsidTr="00C703EE">
        <w:tc>
          <w:tcPr>
            <w:tcW w:w="567" w:type="dxa"/>
          </w:tcPr>
          <w:p w14:paraId="4B418F64" w14:textId="77777777" w:rsidR="00D60DED" w:rsidRDefault="00000000">
            <w:r>
              <w:t>4.</w:t>
            </w:r>
          </w:p>
        </w:tc>
        <w:tc>
          <w:tcPr>
            <w:tcW w:w="8503" w:type="dxa"/>
          </w:tcPr>
          <w:p w14:paraId="2D26C7F8" w14:textId="77777777" w:rsidR="00D60DED" w:rsidRDefault="00000000">
            <w:r>
              <w:rPr>
                <w:rFonts w:ascii="Arial" w:hAnsi="Arial"/>
                <w:b/>
              </w:rPr>
              <w:t>Special Postdoctoral Researcher</w:t>
            </w:r>
            <w:r>
              <w:t>, RIKEN (2019/04/01).</w:t>
            </w:r>
            <w:r>
              <w:br/>
            </w:r>
          </w:p>
        </w:tc>
      </w:tr>
      <w:tr w:rsidR="00D60DED" w14:paraId="70C161E6" w14:textId="77777777" w:rsidTr="00C703EE">
        <w:tc>
          <w:tcPr>
            <w:tcW w:w="567" w:type="dxa"/>
          </w:tcPr>
          <w:p w14:paraId="757BA062" w14:textId="77777777" w:rsidR="00D60DED" w:rsidRDefault="00000000">
            <w:r>
              <w:lastRenderedPageBreak/>
              <w:t>5.</w:t>
            </w:r>
          </w:p>
        </w:tc>
        <w:tc>
          <w:tcPr>
            <w:tcW w:w="8503" w:type="dxa"/>
          </w:tcPr>
          <w:p w14:paraId="22C4BE33" w14:textId="77777777" w:rsidR="00D60DED" w:rsidRDefault="00000000">
            <w:r>
              <w:rPr>
                <w:rFonts w:ascii="Arial" w:hAnsi="Arial"/>
                <w:b/>
              </w:rPr>
              <w:t>Invitation to SPD Interview</w:t>
            </w:r>
            <w:r>
              <w:t>, Japan Society for the Promotion of Science (2018/10/19).</w:t>
            </w:r>
            <w:r>
              <w:br/>
            </w:r>
            <w:r>
              <w:rPr>
                <w:rFonts w:ascii="Arial" w:hAnsi="Arial"/>
                <w:b/>
                <w:color w:val="B10026"/>
              </w:rPr>
              <w:t>Interview declined to accept RIKEN SPDR position</w:t>
            </w:r>
            <w:r>
              <w:rPr>
                <w:rFonts w:ascii="Arial" w:hAnsi="Arial"/>
                <w:b/>
                <w:color w:val="B10026"/>
              </w:rPr>
              <w:br/>
            </w:r>
          </w:p>
        </w:tc>
      </w:tr>
      <w:tr w:rsidR="00D60DED" w14:paraId="4DBDE3E8" w14:textId="77777777" w:rsidTr="00C703EE">
        <w:tc>
          <w:tcPr>
            <w:tcW w:w="567" w:type="dxa"/>
          </w:tcPr>
          <w:p w14:paraId="45D5974F" w14:textId="77777777" w:rsidR="00D60DED" w:rsidRDefault="00000000">
            <w:r>
              <w:t>6.</w:t>
            </w:r>
          </w:p>
        </w:tc>
        <w:tc>
          <w:tcPr>
            <w:tcW w:w="8503" w:type="dxa"/>
          </w:tcPr>
          <w:p w14:paraId="2E1A9B20" w14:textId="77777777" w:rsidR="00D60DED" w:rsidRDefault="00000000">
            <w:r>
              <w:rPr>
                <w:rFonts w:ascii="Arial" w:hAnsi="Arial"/>
                <w:b/>
              </w:rPr>
              <w:t>Cum Laude</w:t>
            </w:r>
            <w:r>
              <w:t>, University of Tokyo, School of Engineering (2018/03/21).</w:t>
            </w:r>
            <w:r>
              <w:br/>
            </w:r>
          </w:p>
        </w:tc>
      </w:tr>
      <w:tr w:rsidR="00D60DED" w14:paraId="7B13BD1C" w14:textId="77777777" w:rsidTr="00C703EE">
        <w:tc>
          <w:tcPr>
            <w:tcW w:w="567" w:type="dxa"/>
          </w:tcPr>
          <w:p w14:paraId="08DD077D" w14:textId="77777777" w:rsidR="00D60DED" w:rsidRDefault="00000000">
            <w:r>
              <w:t>7.</w:t>
            </w:r>
          </w:p>
        </w:tc>
        <w:tc>
          <w:tcPr>
            <w:tcW w:w="8503" w:type="dxa"/>
          </w:tcPr>
          <w:p w14:paraId="2274EF79" w14:textId="77777777" w:rsidR="00D60DED" w:rsidRDefault="00000000">
            <w:r>
              <w:rPr>
                <w:rFonts w:ascii="Arial" w:hAnsi="Arial"/>
                <w:b/>
              </w:rPr>
              <w:t>Merit Award (4 awardees out of 40 candidates)</w:t>
            </w:r>
            <w:r>
              <w:t>, University of Tokyo Leading Graduate Program MERIT (2018/03/07).</w:t>
            </w:r>
            <w:r>
              <w:br/>
            </w:r>
          </w:p>
        </w:tc>
      </w:tr>
      <w:tr w:rsidR="00D60DED" w14:paraId="2EEF7579" w14:textId="77777777" w:rsidTr="00C703EE">
        <w:tc>
          <w:tcPr>
            <w:tcW w:w="567" w:type="dxa"/>
          </w:tcPr>
          <w:p w14:paraId="3F4AD84D" w14:textId="77777777" w:rsidR="00D60DED" w:rsidRDefault="00000000">
            <w:r>
              <w:t>8.</w:t>
            </w:r>
          </w:p>
        </w:tc>
        <w:tc>
          <w:tcPr>
            <w:tcW w:w="8503" w:type="dxa"/>
          </w:tcPr>
          <w:p w14:paraId="3558E900" w14:textId="77777777" w:rsidR="00D60DED" w:rsidRDefault="00000000">
            <w:r>
              <w:rPr>
                <w:rFonts w:ascii="Arial" w:hAnsi="Arial"/>
                <w:b/>
              </w:rPr>
              <w:t>JSPS DC1 (no interview)</w:t>
            </w:r>
            <w:r>
              <w:t>, Japan Society for the Promotion of Science (2015/04/01).</w:t>
            </w:r>
            <w:r>
              <w:br/>
            </w:r>
          </w:p>
        </w:tc>
      </w:tr>
      <w:tr w:rsidR="00D60DED" w14:paraId="5EE48474" w14:textId="77777777" w:rsidTr="00C703EE">
        <w:tc>
          <w:tcPr>
            <w:tcW w:w="567" w:type="dxa"/>
          </w:tcPr>
          <w:p w14:paraId="337A7FF2" w14:textId="77777777" w:rsidR="00D60DED" w:rsidRDefault="00000000">
            <w:r>
              <w:t>9.</w:t>
            </w:r>
          </w:p>
        </w:tc>
        <w:tc>
          <w:tcPr>
            <w:tcW w:w="8503" w:type="dxa"/>
          </w:tcPr>
          <w:p w14:paraId="7D8B2A59" w14:textId="77777777" w:rsidR="00D60DED" w:rsidRDefault="00000000">
            <w:r>
              <w:rPr>
                <w:rFonts w:ascii="Arial" w:hAnsi="Arial"/>
                <w:b/>
              </w:rPr>
              <w:t>CSJ Chemistry Festa Poster Prize</w:t>
            </w:r>
            <w:r>
              <w:t>, Chemical Society of Japan (2013/10/21).</w:t>
            </w:r>
            <w:r>
              <w:br/>
            </w:r>
          </w:p>
        </w:tc>
      </w:tr>
      <w:tr w:rsidR="00D60DED" w14:paraId="25707A9D" w14:textId="77777777">
        <w:tc>
          <w:tcPr>
            <w:tcW w:w="9070" w:type="dxa"/>
            <w:gridSpan w:val="2"/>
            <w:shd w:val="clear" w:color="auto" w:fill="FFF2CC"/>
          </w:tcPr>
          <w:p w14:paraId="7FBA342C" w14:textId="77777777" w:rsidR="00D60DED" w:rsidRDefault="00000000"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  <w:tr w:rsidR="00D60DED" w14:paraId="253F6810" w14:textId="77777777" w:rsidTr="00C703EE">
        <w:tc>
          <w:tcPr>
            <w:tcW w:w="567" w:type="dxa"/>
          </w:tcPr>
          <w:p w14:paraId="671CB1F9" w14:textId="77777777" w:rsidR="00D60DED" w:rsidRDefault="00000000">
            <w:r>
              <w:t>1.</w:t>
            </w:r>
          </w:p>
        </w:tc>
        <w:tc>
          <w:tcPr>
            <w:tcW w:w="8503" w:type="dxa"/>
          </w:tcPr>
          <w:p w14:paraId="52E48E99" w14:textId="77777777" w:rsidR="00D60DED" w:rsidRDefault="00000000">
            <w:r>
              <w:t>JST FOREST Program (Principal Investigator)</w:t>
            </w:r>
            <w:r>
              <w:br/>
              <w:t xml:space="preserve"> "Developing the Theory of Non-Equilibrium Catalytic Reaction Networks " (2022 April - 2029 March, 50,000,000 yen)</w:t>
            </w:r>
            <w:r>
              <w:br/>
            </w:r>
          </w:p>
        </w:tc>
      </w:tr>
      <w:tr w:rsidR="00D60DED" w14:paraId="75BEEB80" w14:textId="77777777" w:rsidTr="00C703EE">
        <w:tc>
          <w:tcPr>
            <w:tcW w:w="567" w:type="dxa"/>
          </w:tcPr>
          <w:p w14:paraId="0C87F78C" w14:textId="77777777" w:rsidR="00D60DED" w:rsidRDefault="00000000">
            <w:r>
              <w:t>2.</w:t>
            </w:r>
          </w:p>
        </w:tc>
        <w:tc>
          <w:tcPr>
            <w:tcW w:w="8503" w:type="dxa"/>
          </w:tcPr>
          <w:p w14:paraId="57305F25" w14:textId="77777777" w:rsidR="00D60DED" w:rsidRDefault="00000000">
            <w:r>
              <w:t>JSPS Kakenhi Early Career (Principal Investigator)</w:t>
            </w:r>
            <w:r>
              <w:br/>
              <w:t xml:space="preserve"> "Predicting the Activity of Oxygen Evolution Electrocatalysts using Microkinetics and Machine Learning " (2022 April - 2024 March, 4,680,000 yen)</w:t>
            </w:r>
            <w:r>
              <w:br/>
            </w:r>
          </w:p>
        </w:tc>
      </w:tr>
      <w:tr w:rsidR="00D60DED" w14:paraId="298C5D99" w14:textId="77777777" w:rsidTr="00C703EE">
        <w:tc>
          <w:tcPr>
            <w:tcW w:w="567" w:type="dxa"/>
          </w:tcPr>
          <w:p w14:paraId="385D7E45" w14:textId="77777777" w:rsidR="00D60DED" w:rsidRDefault="00000000">
            <w:r>
              <w:t>3.</w:t>
            </w:r>
          </w:p>
        </w:tc>
        <w:tc>
          <w:tcPr>
            <w:tcW w:w="8503" w:type="dxa"/>
          </w:tcPr>
          <w:p w14:paraId="75C1DEC7" w14:textId="77777777" w:rsidR="00D60DED" w:rsidRDefault="00000000">
            <w:r>
              <w:t>JSPS Kakenhi Early Career (Principal Investigator)</w:t>
            </w:r>
            <w:r>
              <w:br/>
              <w:t xml:space="preserve"> "Introducing Low Spin Electron Configuration to Enhance the Activity of 3d-Block Oxygen Evolution Catalysts " (2020 April - 2022 March, 4,160,000 yen)</w:t>
            </w:r>
            <w:r>
              <w:br/>
            </w:r>
          </w:p>
        </w:tc>
      </w:tr>
      <w:tr w:rsidR="00D60DED" w14:paraId="08B7554B" w14:textId="77777777" w:rsidTr="00C703EE">
        <w:tc>
          <w:tcPr>
            <w:tcW w:w="567" w:type="dxa"/>
          </w:tcPr>
          <w:p w14:paraId="08EF803D" w14:textId="77777777" w:rsidR="00D60DED" w:rsidRDefault="00000000">
            <w:r>
              <w:t>4.</w:t>
            </w:r>
          </w:p>
        </w:tc>
        <w:tc>
          <w:tcPr>
            <w:tcW w:w="8503" w:type="dxa"/>
          </w:tcPr>
          <w:p w14:paraId="67176CD7" w14:textId="77777777" w:rsidR="00D60DED" w:rsidRDefault="00000000">
            <w:r>
              <w:t>RIKEN Cluster for Science, Technology, and Innovation Hub RIKEN and Tohoku University Joint Research Program (Principal Investigator)</w:t>
            </w:r>
            <w:r>
              <w:br/>
              <w:t xml:space="preserve"> "Using High Throughput DFT Calculations for Element Strategy of Catalysis " (2022 April - 2023 March, 1,730,000 yen)</w:t>
            </w:r>
            <w:r>
              <w:br/>
            </w:r>
          </w:p>
        </w:tc>
      </w:tr>
      <w:tr w:rsidR="00D60DED" w14:paraId="10538547" w14:textId="77777777" w:rsidTr="00C703EE">
        <w:tc>
          <w:tcPr>
            <w:tcW w:w="567" w:type="dxa"/>
          </w:tcPr>
          <w:p w14:paraId="7C4FC1E9" w14:textId="77777777" w:rsidR="00D60DED" w:rsidRDefault="00000000">
            <w:r>
              <w:t>5.</w:t>
            </w:r>
          </w:p>
        </w:tc>
        <w:tc>
          <w:tcPr>
            <w:tcW w:w="8503" w:type="dxa"/>
          </w:tcPr>
          <w:p w14:paraId="1ACEF32B" w14:textId="77777777" w:rsidR="00D60DED" w:rsidRDefault="00000000">
            <w:r>
              <w:t>RIKEN Incentive Research Project (Principal Investigator)</w:t>
            </w:r>
            <w:r>
              <w:br/>
              <w:t xml:space="preserve"> "Study on the Charge Accumulation Process Towards the Rational Development of Earth-Abundant Oxygen Evolution Catalysts " (2018 April - 2020 March, 1,700,000 yen)</w:t>
            </w:r>
            <w:r>
              <w:br/>
            </w:r>
          </w:p>
        </w:tc>
      </w:tr>
      <w:tr w:rsidR="00D60DED" w14:paraId="6D06244A" w14:textId="77777777" w:rsidTr="00C703EE">
        <w:tc>
          <w:tcPr>
            <w:tcW w:w="567" w:type="dxa"/>
          </w:tcPr>
          <w:p w14:paraId="6F2CA14C" w14:textId="77777777" w:rsidR="00D60DED" w:rsidRDefault="00000000">
            <w:r>
              <w:t>6.</w:t>
            </w:r>
          </w:p>
        </w:tc>
        <w:tc>
          <w:tcPr>
            <w:tcW w:w="8503" w:type="dxa"/>
          </w:tcPr>
          <w:p w14:paraId="1E34DCC5" w14:textId="77777777" w:rsidR="00D60DED" w:rsidRDefault="00000000">
            <w:r>
              <w:t>RIKEN CSRS Next Generation Acceleration Research Program (Principal Investigator)</w:t>
            </w:r>
            <w:r>
              <w:br/>
              <w:t xml:space="preserve"> "Understanding Gene Regulation based on the Informational Value of mRNA-Protein Interactions " (2021 April - 2023 March, 2,000,000 yen)</w:t>
            </w:r>
            <w:r>
              <w:br/>
            </w:r>
          </w:p>
        </w:tc>
      </w:tr>
      <w:tr w:rsidR="00D60DED" w14:paraId="2F526ACA" w14:textId="77777777" w:rsidTr="00C703EE">
        <w:tc>
          <w:tcPr>
            <w:tcW w:w="567" w:type="dxa"/>
          </w:tcPr>
          <w:p w14:paraId="1FAB29F7" w14:textId="77777777" w:rsidR="00D60DED" w:rsidRDefault="00000000">
            <w:r>
              <w:t>7.</w:t>
            </w:r>
          </w:p>
        </w:tc>
        <w:tc>
          <w:tcPr>
            <w:tcW w:w="8503" w:type="dxa"/>
          </w:tcPr>
          <w:p w14:paraId="04759E9C" w14:textId="77777777" w:rsidR="00D60DED" w:rsidRDefault="00000000">
            <w:r>
              <w:t>JSPS Kakenhi Transformative A (Co-Investigator)</w:t>
            </w:r>
            <w:r>
              <w:br/>
              <w:t xml:space="preserve"> "Chemistry: Demonstration of Prebiotic Metabolism in a CO-Rich Environment " (2022 April - 2027 March, 252,810,000 yen)</w:t>
            </w:r>
            <w:r>
              <w:br/>
            </w:r>
          </w:p>
        </w:tc>
      </w:tr>
      <w:tr w:rsidR="00D60DED" w14:paraId="036D14C7" w14:textId="77777777" w:rsidTr="00C703EE">
        <w:tc>
          <w:tcPr>
            <w:tcW w:w="567" w:type="dxa"/>
          </w:tcPr>
          <w:p w14:paraId="07D78FFE" w14:textId="77777777" w:rsidR="00D60DED" w:rsidRDefault="00000000">
            <w:r>
              <w:t>8.</w:t>
            </w:r>
          </w:p>
        </w:tc>
        <w:tc>
          <w:tcPr>
            <w:tcW w:w="8503" w:type="dxa"/>
          </w:tcPr>
          <w:p w14:paraId="73BBB71F" w14:textId="77777777" w:rsidR="00D60DED" w:rsidRDefault="00000000">
            <w:r>
              <w:t>JSPS Kakenhi A (Co-Investigator)</w:t>
            </w:r>
            <w:r>
              <w:br/>
            </w:r>
            <w:r>
              <w:lastRenderedPageBreak/>
              <w:t xml:space="preserve"> "Regulation of Catalytic Reaction Networks towards Realizing Stable Oxygen Evolution Catalysts " (2022 April - 2025 March, 30,350,000 yen)</w:t>
            </w:r>
            <w:r>
              <w:br/>
            </w:r>
          </w:p>
        </w:tc>
      </w:tr>
    </w:tbl>
    <w:p w14:paraId="0AC2DB28" w14:textId="77777777" w:rsidR="00334378" w:rsidRDefault="00334378"/>
    <w:sectPr w:rsidR="00334378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0D240" w14:textId="77777777" w:rsidR="00334378" w:rsidRDefault="00334378" w:rsidP="00066B26">
      <w:r>
        <w:separator/>
      </w:r>
    </w:p>
  </w:endnote>
  <w:endnote w:type="continuationSeparator" w:id="0">
    <w:p w14:paraId="64DA7D93" w14:textId="77777777" w:rsidR="00334378" w:rsidRDefault="0033437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2DC28" w14:textId="77777777" w:rsidR="00334378" w:rsidRDefault="00334378" w:rsidP="00066B26">
      <w:r>
        <w:separator/>
      </w:r>
    </w:p>
  </w:footnote>
  <w:footnote w:type="continuationSeparator" w:id="0">
    <w:p w14:paraId="08D72404" w14:textId="77777777" w:rsidR="00334378" w:rsidRDefault="0033437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34378"/>
    <w:rsid w:val="0034381E"/>
    <w:rsid w:val="003D11B8"/>
    <w:rsid w:val="003E4AF2"/>
    <w:rsid w:val="00426409"/>
    <w:rsid w:val="0046109E"/>
    <w:rsid w:val="00486975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175B8"/>
    <w:rsid w:val="00A31032"/>
    <w:rsid w:val="00A707E3"/>
    <w:rsid w:val="00A96927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703EE"/>
    <w:rsid w:val="00C71CC4"/>
    <w:rsid w:val="00C912CB"/>
    <w:rsid w:val="00D22F33"/>
    <w:rsid w:val="00D60DED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D26FDD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3710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</cp:revision>
  <cp:lastPrinted>2023-09-28T05:17:00Z</cp:lastPrinted>
  <dcterms:created xsi:type="dcterms:W3CDTF">2024-08-20T02:06:00Z</dcterms:created>
  <dcterms:modified xsi:type="dcterms:W3CDTF">2024-08-20T02:06:00Z</dcterms:modified>
</cp:coreProperties>
</file>