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70"/>
      </w:tblGrid>
      <w:tr w:rsidR="001C6A7B" w14:paraId="28E6660C" w14:textId="77777777" w:rsidTr="00E44F93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D1E909" w14:textId="08367554" w:rsidR="001C6A7B" w:rsidRPr="001C6A7B" w:rsidRDefault="00AF258C" w:rsidP="00E44F93">
            <w:pPr>
              <w:adjustRightInd w:val="0"/>
              <w:snapToGrid w:val="0"/>
              <w:rPr>
                <w:rFonts w:ascii="游ゴシック" w:eastAsia="游ゴシック" w:hAnsi="游ゴシック"/>
                <w:b/>
                <w:bCs/>
                <w:sz w:val="48"/>
                <w:szCs w:val="48"/>
              </w:rPr>
            </w:pPr>
            <w:bookmarkStart w:id="0" w:name="_Hlk127376092"/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10E434A" wp14:editId="7AD067DB">
                  <wp:simplePos x="0" y="0"/>
                  <wp:positionH relativeFrom="column">
                    <wp:posOffset>4843034</wp:posOffset>
                  </wp:positionH>
                  <wp:positionV relativeFrom="paragraph">
                    <wp:posOffset>19050</wp:posOffset>
                  </wp:positionV>
                  <wp:extent cx="803502" cy="780704"/>
                  <wp:effectExtent l="114300" t="0" r="92075" b="705485"/>
                  <wp:wrapNone/>
                  <wp:docPr id="607464399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24" t="8801" r="2475" b="20909"/>
                          <a:stretch/>
                        </pic:blipFill>
                        <pic:spPr bwMode="auto">
                          <a:xfrm>
                            <a:off x="0" y="0"/>
                            <a:ext cx="803502" cy="780704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A7B" w:rsidRPr="001C6A7B">
              <w:rPr>
                <w:rFonts w:ascii="游ゴシック" w:eastAsia="游ゴシック" w:hAnsi="游ゴシック" w:hint="eastAsia"/>
                <w:b/>
                <w:bCs/>
                <w:sz w:val="48"/>
                <w:szCs w:val="48"/>
              </w:rPr>
              <w:t>大岡 英史</w:t>
            </w:r>
          </w:p>
          <w:p w14:paraId="2A294337" w14:textId="6115F79D" w:rsidR="001C6A7B" w:rsidRPr="001C6A7B" w:rsidRDefault="001C6A7B" w:rsidP="00E44F93">
            <w:pPr>
              <w:adjustRightInd w:val="0"/>
              <w:snapToGrid w:val="0"/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 w:rsidRPr="001C6A7B"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理化学研究所 環境資源科学研究センター　（CSRS</w:t>
            </w:r>
            <w:r w:rsidRPr="001C6A7B"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）</w:t>
            </w:r>
          </w:p>
          <w:p w14:paraId="7B9F49FD" w14:textId="29765A5E" w:rsidR="007D4474" w:rsidRPr="007D4474" w:rsidRDefault="001C6A7B" w:rsidP="00E44F93">
            <w:pPr>
              <w:adjustRightInd w:val="0"/>
              <w:snapToGrid w:val="0"/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 w:rsidRPr="001C6A7B"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生体機能触媒研究チーム　研究員</w:t>
            </w:r>
          </w:p>
        </w:tc>
      </w:tr>
    </w:tbl>
    <w:p w14:paraId="6CC13F97" w14:textId="77777777" w:rsidR="007D4474" w:rsidRDefault="007D4474" w:rsidP="00E44F93">
      <w:pPr>
        <w:adjustRightInd w:val="0"/>
        <w:snapToGrid w:val="0"/>
      </w:pPr>
    </w:p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/>
        <w:tblLook w:val="04A0" w:firstRow="1" w:lastRow="0" w:firstColumn="1" w:lastColumn="0" w:noHBand="0" w:noVBand="1"/>
      </w:tblPr>
      <w:tblGrid>
        <w:gridCol w:w="2410"/>
        <w:gridCol w:w="6662"/>
      </w:tblGrid>
      <w:tr w:rsidR="00A707E3" w:rsidRPr="003903D0" w14:paraId="1536FFB8" w14:textId="77777777" w:rsidTr="00A707E3">
        <w:tc>
          <w:tcPr>
            <w:tcW w:w="9072" w:type="dxa"/>
            <w:gridSpan w:val="2"/>
            <w:shd w:val="clear" w:color="auto" w:fill="FFF2CC"/>
          </w:tcPr>
          <w:p w14:paraId="06FF8FA9" w14:textId="067FDC89" w:rsidR="00A707E3" w:rsidRPr="003903D0" w:rsidRDefault="00A707E3" w:rsidP="003903D0">
            <w:pPr>
              <w:pStyle w:val="1"/>
            </w:pPr>
            <w:r w:rsidRPr="003903D0">
              <w:rPr>
                <w:rFonts w:hint="eastAsia"/>
              </w:rPr>
              <w:t>オンライン・プロフィール</w:t>
            </w:r>
          </w:p>
        </w:tc>
      </w:tr>
      <w:tr w:rsidR="00930CC2" w14:paraId="651BB37B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82042C8" w14:textId="77777777" w:rsidR="00930CC2" w:rsidRDefault="00930CC2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noProof/>
              </w:rPr>
              <w:t>E-mail</w:t>
            </w:r>
            <w:r>
              <w:rPr>
                <w:rFonts w:hint="eastAsia"/>
                <w:noProof/>
              </w:rPr>
              <w:t>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8AECDD7" w14:textId="77777777" w:rsidR="00930CC2" w:rsidRDefault="00930CC2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noProof/>
              </w:rPr>
              <w:t xml:space="preserve">hideshi.ooka@riken.jp </w:t>
            </w:r>
          </w:p>
        </w:tc>
      </w:tr>
      <w:tr w:rsidR="00930CC2" w14:paraId="29FF802D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2C1519E" w14:textId="77777777" w:rsidR="00930CC2" w:rsidRPr="007D4474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G</w:t>
            </w:r>
            <w:r>
              <w:rPr>
                <w:noProof/>
              </w:rPr>
              <w:t>oogle Scholar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 xml:space="preserve"> 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D6515BA" w14:textId="70413417" w:rsidR="00930CC2" w:rsidRDefault="00930CC2" w:rsidP="00E44F93">
            <w:pPr>
              <w:adjustRightInd w:val="0"/>
              <w:snapToGrid w:val="0"/>
              <w:rPr>
                <w:noProof/>
              </w:rPr>
            </w:pPr>
            <w:hyperlink r:id="rId8" w:history="1">
              <w:r w:rsidRPr="006D0965">
                <w:rPr>
                  <w:rStyle w:val="af5"/>
                  <w:noProof/>
                </w:rPr>
                <w:t>https://scholar.google.com/citations?user=tEC744kAAAAJ&amp;hl=ja</w:t>
              </w:r>
            </w:hyperlink>
            <w:r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5F0FC339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3497E1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0B37155" w14:textId="67B68932" w:rsidR="00930CC2" w:rsidRPr="007D4474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総引用数：</w:t>
            </w:r>
            <w:r w:rsidR="00021BA8">
              <w:rPr>
                <w:rFonts w:hint="eastAsia"/>
                <w:noProof/>
              </w:rPr>
              <w:t>2287</w:t>
            </w:r>
            <w:r>
              <w:rPr>
                <w:rFonts w:hint="eastAsia"/>
                <w:noProof/>
              </w:rPr>
              <w:t>件（2</w:t>
            </w:r>
            <w:r>
              <w:rPr>
                <w:noProof/>
              </w:rPr>
              <w:t>02</w:t>
            </w:r>
            <w:r w:rsidR="00021BA8">
              <w:rPr>
                <w:rFonts w:hint="eastAsia"/>
                <w:noProof/>
              </w:rPr>
              <w:t>5</w:t>
            </w:r>
            <w:r>
              <w:rPr>
                <w:noProof/>
              </w:rPr>
              <w:t>/</w:t>
            </w:r>
            <w:r w:rsidR="00021BA8">
              <w:rPr>
                <w:rFonts w:hint="eastAsia"/>
                <w:noProof/>
              </w:rPr>
              <w:t>1</w:t>
            </w:r>
            <w:r>
              <w:rPr>
                <w:noProof/>
              </w:rPr>
              <w:t>/2</w:t>
            </w:r>
            <w:r w:rsidR="00021BA8">
              <w:rPr>
                <w:rFonts w:hint="eastAsia"/>
                <w:noProof/>
              </w:rPr>
              <w:t>8</w:t>
            </w:r>
            <w:r>
              <w:rPr>
                <w:rFonts w:hint="eastAsia"/>
                <w:noProof/>
              </w:rPr>
              <w:t>時点）</w:t>
            </w:r>
          </w:p>
        </w:tc>
      </w:tr>
      <w:tr w:rsidR="00930CC2" w:rsidRPr="00E717C7" w14:paraId="01751BE4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407D38E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B4BAE93" w14:textId="20C26B09" w:rsidR="00930CC2" w:rsidRPr="007D4474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>
              <w:rPr>
                <w:noProof/>
              </w:rPr>
              <w:t>h-index</w:t>
            </w:r>
            <w:r>
              <w:rPr>
                <w:rFonts w:hint="eastAsia"/>
                <w:noProof/>
              </w:rPr>
              <w:t>：1</w:t>
            </w:r>
            <w:r w:rsidR="00021BA8">
              <w:rPr>
                <w:rFonts w:hint="eastAsia"/>
                <w:noProof/>
              </w:rPr>
              <w:t>8</w:t>
            </w:r>
            <w:r>
              <w:rPr>
                <w:rFonts w:hint="eastAsia"/>
                <w:noProof/>
              </w:rPr>
              <w:t xml:space="preserve"> （2</w:t>
            </w:r>
            <w:r>
              <w:rPr>
                <w:noProof/>
              </w:rPr>
              <w:t>02</w:t>
            </w:r>
            <w:r w:rsidR="00021BA8">
              <w:rPr>
                <w:rFonts w:hint="eastAsia"/>
                <w:noProof/>
              </w:rPr>
              <w:t>5</w:t>
            </w:r>
            <w:r>
              <w:rPr>
                <w:noProof/>
              </w:rPr>
              <w:t>/</w:t>
            </w:r>
            <w:r w:rsidR="00021BA8">
              <w:rPr>
                <w:rFonts w:hint="eastAsia"/>
                <w:noProof/>
              </w:rPr>
              <w:t>1</w:t>
            </w:r>
            <w:r>
              <w:rPr>
                <w:noProof/>
              </w:rPr>
              <w:t>/</w:t>
            </w:r>
            <w:r w:rsidR="00DF7563">
              <w:rPr>
                <w:rFonts w:hint="eastAsia"/>
                <w:noProof/>
              </w:rPr>
              <w:t>2</w:t>
            </w:r>
            <w:r w:rsidR="00021BA8">
              <w:rPr>
                <w:rFonts w:hint="eastAsia"/>
                <w:noProof/>
              </w:rPr>
              <w:t>8</w:t>
            </w:r>
            <w:r>
              <w:rPr>
                <w:rFonts w:hint="eastAsia"/>
                <w:noProof/>
              </w:rPr>
              <w:t>時点）</w:t>
            </w:r>
          </w:p>
        </w:tc>
      </w:tr>
      <w:tr w:rsidR="00930CC2" w14:paraId="03DB57BD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9E4FEB6" w14:textId="77777777" w:rsidR="00930CC2" w:rsidRPr="007D4474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研究者番号</w:t>
            </w:r>
            <w:r>
              <w:rPr>
                <w:noProof/>
              </w:rPr>
              <w:t>: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0C6714" w14:textId="77777777" w:rsidR="00930CC2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 w:rsidRPr="007D4474">
              <w:rPr>
                <w:noProof/>
              </w:rPr>
              <w:t>90825994</w:t>
            </w:r>
            <w:r>
              <w:rPr>
                <w:noProof/>
              </w:rPr>
              <w:tab/>
            </w:r>
          </w:p>
        </w:tc>
      </w:tr>
      <w:tr w:rsidR="00930CC2" w:rsidRPr="007D4474" w14:paraId="6B4C2724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C1AFAD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RCID</w:t>
            </w:r>
            <w:r>
              <w:rPr>
                <w:rFonts w:hint="eastAsia"/>
                <w:noProof/>
              </w:rPr>
              <w:t>番号</w:t>
            </w:r>
            <w:r>
              <w:rPr>
                <w:noProof/>
              </w:rPr>
              <w:t>: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7D344B" w14:textId="2F8BFD78" w:rsidR="00930CC2" w:rsidRPr="007D4474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hyperlink r:id="rId9" w:history="1">
              <w:r w:rsidRPr="006D0965">
                <w:rPr>
                  <w:rStyle w:val="af5"/>
                  <w:noProof/>
                </w:rPr>
                <w:t>https://orcid.org/0000-0002-6921-6796</w:t>
              </w:r>
            </w:hyperlink>
            <w:r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5F5EE27D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4238CB8" w14:textId="0743D7B7" w:rsidR="00930CC2" w:rsidRPr="007D4474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研究室HP：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DA64EF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  <w:hyperlink r:id="rId10" w:history="1">
              <w:r w:rsidRPr="006D0965">
                <w:rPr>
                  <w:rStyle w:val="af5"/>
                  <w:noProof/>
                </w:rPr>
                <w:t>http://rnakamura-lab.riken.jp/</w:t>
              </w:r>
            </w:hyperlink>
            <w:r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700538AD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23C20E" w14:textId="25E8C615" w:rsidR="00930CC2" w:rsidRPr="007D4474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個人HP：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D87B76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  <w:hyperlink r:id="rId11" w:history="1">
              <w:r w:rsidRPr="006D0965">
                <w:rPr>
                  <w:rStyle w:val="af5"/>
                  <w:noProof/>
                </w:rPr>
                <w:t>https://hideshiooka.com</w:t>
              </w:r>
            </w:hyperlink>
          </w:p>
        </w:tc>
      </w:tr>
    </w:tbl>
    <w:p w14:paraId="591F6A3A" w14:textId="77777777" w:rsidR="00F3312B" w:rsidRPr="00F3312B" w:rsidRDefault="00F3312B" w:rsidP="00F3312B"/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9E7115" w14:paraId="032D7B29" w14:textId="77777777" w:rsidTr="00A707E3">
        <w:tc>
          <w:tcPr>
            <w:tcW w:w="9072" w:type="dxa"/>
            <w:shd w:val="clear" w:color="auto" w:fill="FFF2CC"/>
          </w:tcPr>
          <w:p w14:paraId="79E28C4E" w14:textId="2D45F1B8" w:rsidR="00A707E3" w:rsidRPr="009E7115" w:rsidRDefault="00A707E3" w:rsidP="003D11B8">
            <w:pPr>
              <w:adjustRightInd w:val="0"/>
              <w:snapToGrid w:val="0"/>
              <w:spacing w:line="360" w:lineRule="exact"/>
              <w:rPr>
                <w:rFonts w:ascii="游ゴシック" w:eastAsia="游ゴシック" w:hAnsi="游ゴシック" w:cs="Times New Roman"/>
                <w:b/>
                <w:bCs/>
                <w:sz w:val="28"/>
                <w:szCs w:val="28"/>
              </w:rPr>
            </w:pPr>
            <w:r w:rsidRPr="009E7115">
              <w:rPr>
                <w:rFonts w:ascii="游ゴシック" w:eastAsia="游ゴシック" w:hAnsi="游ゴシック" w:hint="eastAsia"/>
                <w:b/>
                <w:bCs/>
                <w:sz w:val="28"/>
                <w:szCs w:val="28"/>
              </w:rPr>
              <w:t>学歴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410"/>
        <w:gridCol w:w="6662"/>
      </w:tblGrid>
      <w:tr w:rsidR="00317907" w14:paraId="3AB89C25" w14:textId="77777777" w:rsidTr="00317907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2DA79E3" w14:textId="770B82A5" w:rsidR="00317907" w:rsidRDefault="00317907" w:rsidP="00317907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2</w:t>
            </w:r>
            <w:r>
              <w:t>006</w:t>
            </w:r>
            <w:r>
              <w:rPr>
                <w:rFonts w:hint="eastAsia"/>
              </w:rPr>
              <w:t>/</w:t>
            </w:r>
            <w:r>
              <w:t>4/1 – 2009/3/31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82B078" w14:textId="18A811F1" w:rsidR="00317907" w:rsidRDefault="00317907" w:rsidP="00317907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大阪教育大学 附属高等学校 池田校舎</w:t>
            </w:r>
          </w:p>
        </w:tc>
      </w:tr>
      <w:tr w:rsidR="00317907" w14:paraId="329B1E69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6E7ED5E0" w14:textId="04C813D1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009/4/1 – 2013/3/31</w:t>
            </w:r>
          </w:p>
        </w:tc>
        <w:tc>
          <w:tcPr>
            <w:tcW w:w="6662" w:type="dxa"/>
          </w:tcPr>
          <w:p w14:paraId="12DFE684" w14:textId="5B51F8B4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東京大学 工学部 応用化学科 卒業（学士）</w:t>
            </w:r>
          </w:p>
        </w:tc>
      </w:tr>
      <w:tr w:rsidR="00317907" w14:paraId="28E490E4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3BF480E9" w14:textId="24E23504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013/4/1 – 2015/3/31</w:t>
            </w:r>
          </w:p>
        </w:tc>
        <w:tc>
          <w:tcPr>
            <w:tcW w:w="6662" w:type="dxa"/>
          </w:tcPr>
          <w:p w14:paraId="2E024A2E" w14:textId="23C8A2CA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東京大学 工学系研究科 応用化学専攻 修了（修士）</w:t>
            </w:r>
          </w:p>
        </w:tc>
      </w:tr>
      <w:tr w:rsidR="00317907" w14:paraId="7EFC0BF9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63974DEC" w14:textId="6EFD5C19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015/4/1 – 2018/3/31</w:t>
            </w:r>
          </w:p>
        </w:tc>
        <w:tc>
          <w:tcPr>
            <w:tcW w:w="6662" w:type="dxa"/>
          </w:tcPr>
          <w:p w14:paraId="3E95416F" w14:textId="72088497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東京大学 工学系研究科 応用化学専攻 修了（博士）</w:t>
            </w:r>
          </w:p>
        </w:tc>
      </w:tr>
    </w:tbl>
    <w:p w14:paraId="42A36755" w14:textId="77777777" w:rsidR="0094318A" w:rsidRDefault="0094318A" w:rsidP="00E44F93">
      <w:pPr>
        <w:tabs>
          <w:tab w:val="left" w:pos="1141"/>
        </w:tabs>
        <w:adjustRightInd w:val="0"/>
        <w:snapToGrid w:val="0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9E7115" w14:paraId="2C663524" w14:textId="77777777" w:rsidTr="00A707E3">
        <w:tc>
          <w:tcPr>
            <w:tcW w:w="9072" w:type="dxa"/>
            <w:shd w:val="clear" w:color="auto" w:fill="FFF2CC"/>
          </w:tcPr>
          <w:p w14:paraId="2F6763A3" w14:textId="73814B76" w:rsidR="00A707E3" w:rsidRPr="009E7115" w:rsidRDefault="00A707E3" w:rsidP="003D11B8">
            <w:pPr>
              <w:adjustRightInd w:val="0"/>
              <w:snapToGrid w:val="0"/>
              <w:spacing w:line="360" w:lineRule="exact"/>
              <w:rPr>
                <w:rFonts w:ascii="游ゴシック" w:eastAsia="游ゴシック" w:hAnsi="游ゴシック" w:cs="Times New Roman"/>
                <w:b/>
                <w:bCs/>
                <w:sz w:val="28"/>
                <w:szCs w:val="28"/>
              </w:rPr>
            </w:pPr>
            <w:r w:rsidRPr="009E7115">
              <w:rPr>
                <w:rFonts w:ascii="游ゴシック" w:eastAsia="游ゴシック" w:hAnsi="游ゴシック" w:hint="eastAsia"/>
                <w:b/>
                <w:bCs/>
                <w:sz w:val="28"/>
                <w:szCs w:val="28"/>
              </w:rPr>
              <w:t>職歴・研究内容</w:t>
            </w:r>
          </w:p>
        </w:tc>
      </w:tr>
    </w:tbl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62"/>
      </w:tblGrid>
      <w:tr w:rsidR="00317907" w14:paraId="1E3FA327" w14:textId="77777777" w:rsidTr="00317907">
        <w:tc>
          <w:tcPr>
            <w:tcW w:w="2410" w:type="dxa"/>
          </w:tcPr>
          <w:p w14:paraId="7EC22924" w14:textId="5D15CEAB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  <w:spacing w:beforeLines="50" w:before="180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8/4/1 – 2019/3/31</w:t>
            </w:r>
          </w:p>
        </w:tc>
        <w:tc>
          <w:tcPr>
            <w:tcW w:w="6662" w:type="dxa"/>
          </w:tcPr>
          <w:p w14:paraId="79B134B3" w14:textId="137956DD" w:rsidR="00317907" w:rsidRPr="00DD272F" w:rsidRDefault="00317907" w:rsidP="00317907">
            <w:pPr>
              <w:tabs>
                <w:tab w:val="left" w:pos="1141"/>
              </w:tabs>
              <w:adjustRightInd w:val="0"/>
              <w:snapToGrid w:val="0"/>
              <w:spacing w:beforeLines="50" w:before="180"/>
              <w:rPr>
                <w:rFonts w:ascii="Times New Roman" w:eastAsia="游明朝" w:hAnsi="Times New Roman"/>
                <w:iCs/>
                <w:kern w:val="0"/>
              </w:rPr>
            </w:pPr>
            <w:r>
              <w:rPr>
                <w:rFonts w:hint="eastAsia"/>
              </w:rPr>
              <w:t>理化学研究所 特別研究員</w:t>
            </w:r>
            <w:r>
              <w:br/>
            </w:r>
            <w:r>
              <w:rPr>
                <w:rFonts w:hint="eastAsia"/>
              </w:rPr>
              <w:t>「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普遍金属元素による酸素発生触媒に関する研究</w:t>
            </w:r>
            <w:r>
              <w:rPr>
                <w:rFonts w:hint="eastAsia"/>
              </w:rPr>
              <w:t>」</w:t>
            </w:r>
          </w:p>
        </w:tc>
      </w:tr>
      <w:tr w:rsidR="00317907" w14:paraId="78955B4C" w14:textId="77777777" w:rsidTr="00317907">
        <w:tc>
          <w:tcPr>
            <w:tcW w:w="2410" w:type="dxa"/>
          </w:tcPr>
          <w:p w14:paraId="0A62C6D8" w14:textId="1333358E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019/4/1 – 2020/9/31</w:t>
            </w:r>
          </w:p>
        </w:tc>
        <w:tc>
          <w:tcPr>
            <w:tcW w:w="6662" w:type="dxa"/>
          </w:tcPr>
          <w:p w14:paraId="0A72FE60" w14:textId="72016A01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理化学研究所 基礎科学特別研究員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（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JSPS SPD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辞退）</w:t>
            </w:r>
            <w:r>
              <w:rPr>
                <w:rFonts w:ascii="Times New Roman" w:eastAsia="游明朝" w:hAnsi="Times New Roman"/>
                <w:iCs/>
                <w:kern w:val="0"/>
              </w:rPr>
              <w:br/>
            </w:r>
            <w:r>
              <w:rPr>
                <w:rFonts w:hint="eastAsia"/>
              </w:rPr>
              <w:t>「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In-situ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分光による触媒反応機構の解明</w:t>
            </w:r>
            <w:r>
              <w:rPr>
                <w:rFonts w:hint="eastAsia"/>
              </w:rPr>
              <w:t>」</w:t>
            </w:r>
          </w:p>
        </w:tc>
      </w:tr>
      <w:tr w:rsidR="00317907" w14:paraId="093FF686" w14:textId="77777777" w:rsidTr="00317907">
        <w:tc>
          <w:tcPr>
            <w:tcW w:w="2410" w:type="dxa"/>
          </w:tcPr>
          <w:p w14:paraId="14DC7C2E" w14:textId="2111502B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t>2020/10 –</w:t>
            </w:r>
            <w:r>
              <w:rPr>
                <w:rFonts w:hint="eastAsia"/>
              </w:rPr>
              <w:t>現職</w:t>
            </w:r>
          </w:p>
        </w:tc>
        <w:tc>
          <w:tcPr>
            <w:tcW w:w="6662" w:type="dxa"/>
          </w:tcPr>
          <w:p w14:paraId="6994B711" w14:textId="4DE74179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理化学研究所 研究員（定年制）</w:t>
            </w:r>
            <w:r>
              <w:br/>
            </w:r>
            <w:r>
              <w:rPr>
                <w:rFonts w:hint="eastAsia"/>
              </w:rPr>
              <w:t>「</w:t>
            </w:r>
            <w:r w:rsidRPr="006B62A8">
              <w:rPr>
                <w:rFonts w:ascii="Times New Roman" w:eastAsia="游明朝" w:hAnsi="Times New Roman"/>
                <w:iCs/>
              </w:rPr>
              <w:t>非平衡触媒反応理論の</w:t>
            </w:r>
            <w:r>
              <w:rPr>
                <w:rFonts w:ascii="Times New Roman" w:eastAsia="游明朝" w:hAnsi="Times New Roman" w:hint="eastAsia"/>
                <w:iCs/>
              </w:rPr>
              <w:t>開拓</w:t>
            </w:r>
            <w:r>
              <w:rPr>
                <w:rFonts w:hint="eastAsia"/>
              </w:rPr>
              <w:t>」</w:t>
            </w:r>
          </w:p>
        </w:tc>
      </w:tr>
    </w:tbl>
    <w:p w14:paraId="7C66F7CC" w14:textId="77777777" w:rsidR="0094318A" w:rsidRDefault="0094318A" w:rsidP="00E44F93">
      <w:pPr>
        <w:widowControl/>
        <w:adjustRightInd w:val="0"/>
        <w:snapToGrid w:val="0"/>
        <w:jc w:val="left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9E7115" w14:paraId="04D661B2" w14:textId="77777777" w:rsidTr="00A707E3">
        <w:tc>
          <w:tcPr>
            <w:tcW w:w="9072" w:type="dxa"/>
            <w:shd w:val="clear" w:color="auto" w:fill="FFF2CC"/>
          </w:tcPr>
          <w:p w14:paraId="1E036F6D" w14:textId="3726A27C" w:rsidR="00A707E3" w:rsidRPr="009E7115" w:rsidRDefault="00A707E3" w:rsidP="003D11B8">
            <w:pPr>
              <w:adjustRightInd w:val="0"/>
              <w:snapToGrid w:val="0"/>
              <w:spacing w:line="360" w:lineRule="exact"/>
              <w:rPr>
                <w:rFonts w:ascii="游ゴシック" w:eastAsia="游ゴシック" w:hAnsi="游ゴシック" w:cs="Times New Roman"/>
                <w:b/>
                <w:bCs/>
                <w:sz w:val="28"/>
                <w:szCs w:val="28"/>
              </w:rPr>
            </w:pPr>
            <w:r w:rsidRPr="009E7115">
              <w:rPr>
                <w:rFonts w:ascii="游ゴシック" w:eastAsia="游ゴシック" w:hAnsi="游ゴシック" w:hint="eastAsia"/>
                <w:b/>
                <w:bCs/>
                <w:sz w:val="28"/>
                <w:szCs w:val="28"/>
              </w:rPr>
              <w:t>受賞歴等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410"/>
        <w:gridCol w:w="6662"/>
      </w:tblGrid>
      <w:tr w:rsidR="00E717C7" w14:paraId="25505F2E" w14:textId="77777777" w:rsidTr="00317907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F6EACE0" w14:textId="19FE3CD8" w:rsidR="00E717C7" w:rsidRDefault="00E717C7" w:rsidP="00E717C7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  <w:noProof/>
              </w:rPr>
              <w:t>2024/4/16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EAE497" w14:textId="1C6900D6" w:rsidR="00E717C7" w:rsidRDefault="00E717C7" w:rsidP="00E717C7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理化学研究所 環境資源科学研究センター 奨励賞 受賞</w:t>
            </w:r>
          </w:p>
        </w:tc>
      </w:tr>
      <w:tr w:rsidR="00E717C7" w14:paraId="679EB7FE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7BA2B0D1" w14:textId="12BD9F03" w:rsidR="00E717C7" w:rsidRDefault="00E717C7" w:rsidP="00E717C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1</w:t>
            </w:r>
            <w:r>
              <w:t>/1/18</w:t>
            </w:r>
          </w:p>
        </w:tc>
        <w:tc>
          <w:tcPr>
            <w:tcW w:w="6662" w:type="dxa"/>
          </w:tcPr>
          <w:p w14:paraId="0C5D053D" w14:textId="0F89E9F2" w:rsidR="00E717C7" w:rsidRPr="00930CC2" w:rsidRDefault="00E717C7" w:rsidP="00E717C7">
            <w:pPr>
              <w:adjustRightInd w:val="0"/>
              <w:snapToGrid w:val="0"/>
            </w:pPr>
            <w:r>
              <w:rPr>
                <w:rFonts w:hint="eastAsia"/>
              </w:rPr>
              <w:t>理化学研究所 基礎科学特別研究員</w:t>
            </w:r>
            <w:r>
              <w:t xml:space="preserve"> 成果報告会 優秀賞</w:t>
            </w:r>
          </w:p>
        </w:tc>
      </w:tr>
      <w:tr w:rsidR="00E717C7" w14:paraId="0B62076B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4F058C60" w14:textId="38E090B4" w:rsidR="00E717C7" w:rsidRDefault="00E717C7" w:rsidP="00E717C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020/3/25</w:t>
            </w:r>
          </w:p>
        </w:tc>
        <w:tc>
          <w:tcPr>
            <w:tcW w:w="6662" w:type="dxa"/>
          </w:tcPr>
          <w:p w14:paraId="167B185B" w14:textId="1A1C0E2D" w:rsidR="00E717C7" w:rsidRDefault="00E717C7" w:rsidP="00E717C7">
            <w:pPr>
              <w:adjustRightInd w:val="0"/>
              <w:snapToGrid w:val="0"/>
            </w:pPr>
            <w:r>
              <w:rPr>
                <w:rFonts w:hint="eastAsia"/>
              </w:rPr>
              <w:t>理化学研究所 桜舞賞 受賞</w:t>
            </w:r>
          </w:p>
        </w:tc>
      </w:tr>
      <w:tr w:rsidR="00E717C7" w14:paraId="572B5F7D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4AC35BBA" w14:textId="4158A472" w:rsidR="00E717C7" w:rsidRDefault="00E717C7" w:rsidP="00E717C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019/4/1</w:t>
            </w:r>
          </w:p>
        </w:tc>
        <w:tc>
          <w:tcPr>
            <w:tcW w:w="6662" w:type="dxa"/>
          </w:tcPr>
          <w:p w14:paraId="580BC903" w14:textId="00A989ED" w:rsidR="00E717C7" w:rsidRPr="00930CC2" w:rsidRDefault="00E717C7" w:rsidP="00E717C7">
            <w:pPr>
              <w:adjustRightInd w:val="0"/>
              <w:snapToGrid w:val="0"/>
            </w:pPr>
            <w:r>
              <w:rPr>
                <w:rFonts w:hint="eastAsia"/>
              </w:rPr>
              <w:t>理化学研究所 基礎科学特別研究員</w:t>
            </w:r>
            <w:r>
              <w:t xml:space="preserve"> 採用</w:t>
            </w:r>
          </w:p>
        </w:tc>
      </w:tr>
      <w:tr w:rsidR="00E717C7" w14:paraId="4B2A5EE4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166914C3" w14:textId="031CFAC7" w:rsidR="00E717C7" w:rsidRDefault="00E717C7" w:rsidP="00E717C7">
            <w:pPr>
              <w:tabs>
                <w:tab w:val="left" w:pos="1141"/>
              </w:tabs>
              <w:adjustRightInd w:val="0"/>
              <w:snapToGrid w:val="0"/>
            </w:pPr>
            <w:r>
              <w:t>2018/10/19</w:t>
            </w:r>
          </w:p>
        </w:tc>
        <w:tc>
          <w:tcPr>
            <w:tcW w:w="6662" w:type="dxa"/>
          </w:tcPr>
          <w:p w14:paraId="584E33E9" w14:textId="09CD682F" w:rsidR="00E717C7" w:rsidRDefault="00E717C7" w:rsidP="00E717C7">
            <w:pPr>
              <w:adjustRightInd w:val="0"/>
              <w:snapToGrid w:val="0"/>
            </w:pPr>
            <w:r>
              <w:rPr>
                <w:rFonts w:hint="eastAsia"/>
              </w:rPr>
              <w:t xml:space="preserve">日本学術振興会 特別研究員 </w:t>
            </w:r>
            <w:r>
              <w:t>SPD面接辞退</w:t>
            </w:r>
          </w:p>
        </w:tc>
      </w:tr>
      <w:tr w:rsidR="00E717C7" w14:paraId="10E3883E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62B1E79D" w14:textId="2822816B" w:rsidR="00E717C7" w:rsidRDefault="00E717C7" w:rsidP="00E717C7">
            <w:pPr>
              <w:tabs>
                <w:tab w:val="left" w:pos="1141"/>
              </w:tabs>
              <w:adjustRightInd w:val="0"/>
              <w:snapToGrid w:val="0"/>
            </w:pPr>
            <w:r>
              <w:t>2018/3/21</w:t>
            </w:r>
          </w:p>
        </w:tc>
        <w:tc>
          <w:tcPr>
            <w:tcW w:w="6662" w:type="dxa"/>
          </w:tcPr>
          <w:p w14:paraId="5E0F6D5E" w14:textId="4ECBA2C2" w:rsidR="00E717C7" w:rsidRPr="00930CC2" w:rsidRDefault="00E717C7" w:rsidP="00E717C7">
            <w:pPr>
              <w:adjustRightInd w:val="0"/>
              <w:snapToGrid w:val="0"/>
            </w:pPr>
            <w:r>
              <w:rPr>
                <w:rFonts w:hint="eastAsia"/>
              </w:rPr>
              <w:t xml:space="preserve">東京大学 工学系研究科長賞 </w:t>
            </w:r>
            <w:r>
              <w:t>(専攻内で最優秀</w:t>
            </w:r>
            <w:r>
              <w:rPr>
                <w:rFonts w:hint="eastAsia"/>
              </w:rPr>
              <w:t>博士論文</w:t>
            </w:r>
            <w:r>
              <w:t>)</w:t>
            </w:r>
          </w:p>
        </w:tc>
      </w:tr>
      <w:tr w:rsidR="00E717C7" w14:paraId="0F5C5C56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1D98B5E8" w14:textId="752FD8BF" w:rsidR="00E717C7" w:rsidRDefault="00E717C7" w:rsidP="00E717C7">
            <w:pPr>
              <w:tabs>
                <w:tab w:val="left" w:pos="1141"/>
              </w:tabs>
              <w:adjustRightInd w:val="0"/>
              <w:snapToGrid w:val="0"/>
            </w:pPr>
            <w:r>
              <w:t>2018/3/21</w:t>
            </w:r>
          </w:p>
        </w:tc>
        <w:tc>
          <w:tcPr>
            <w:tcW w:w="6662" w:type="dxa"/>
          </w:tcPr>
          <w:p w14:paraId="06874B31" w14:textId="479B0349" w:rsidR="00E717C7" w:rsidRDefault="00E717C7" w:rsidP="00E717C7">
            <w:pPr>
              <w:adjustRightInd w:val="0"/>
              <w:snapToGrid w:val="0"/>
            </w:pPr>
            <w:r>
              <w:rPr>
                <w:rFonts w:hint="eastAsia"/>
              </w:rPr>
              <w:t xml:space="preserve">東京大学 </w:t>
            </w:r>
            <w:r>
              <w:t>MERIT賞 (学年40人から</w:t>
            </w:r>
            <w:r>
              <w:rPr>
                <w:rFonts w:hint="eastAsia"/>
              </w:rPr>
              <w:t>最</w:t>
            </w:r>
            <w:r>
              <w:t>優秀者</w:t>
            </w:r>
            <w:r>
              <w:rPr>
                <w:rFonts w:hint="eastAsia"/>
              </w:rPr>
              <w:t>4</w:t>
            </w:r>
            <w:r>
              <w:t>人)</w:t>
            </w:r>
          </w:p>
        </w:tc>
      </w:tr>
      <w:tr w:rsidR="00E717C7" w14:paraId="53687B8F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099E0719" w14:textId="20D9D094" w:rsidR="00E717C7" w:rsidRDefault="00E717C7" w:rsidP="00E717C7">
            <w:pPr>
              <w:tabs>
                <w:tab w:val="left" w:pos="1141"/>
              </w:tabs>
              <w:adjustRightInd w:val="0"/>
              <w:snapToGrid w:val="0"/>
            </w:pPr>
            <w:r>
              <w:t>2015/4/1</w:t>
            </w:r>
          </w:p>
        </w:tc>
        <w:tc>
          <w:tcPr>
            <w:tcW w:w="6662" w:type="dxa"/>
          </w:tcPr>
          <w:p w14:paraId="0E830521" w14:textId="5F237510" w:rsidR="00E717C7" w:rsidRDefault="00E717C7" w:rsidP="00E717C7">
            <w:pPr>
              <w:adjustRightInd w:val="0"/>
              <w:snapToGrid w:val="0"/>
            </w:pPr>
            <w:r>
              <w:rPr>
                <w:rFonts w:hint="eastAsia"/>
              </w:rPr>
              <w:t xml:space="preserve">日本学術振興会 特別研究員 </w:t>
            </w:r>
            <w:r>
              <w:t>DC1 採用</w:t>
            </w:r>
          </w:p>
        </w:tc>
      </w:tr>
      <w:tr w:rsidR="00E717C7" w14:paraId="0F4B0044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3BDA93E7" w14:textId="6E4EC299" w:rsidR="00E717C7" w:rsidRDefault="00E717C7" w:rsidP="00E717C7">
            <w:pPr>
              <w:tabs>
                <w:tab w:val="left" w:pos="1141"/>
              </w:tabs>
              <w:adjustRightInd w:val="0"/>
              <w:snapToGrid w:val="0"/>
            </w:pPr>
            <w:r>
              <w:t>2013/10/21</w:t>
            </w:r>
          </w:p>
        </w:tc>
        <w:tc>
          <w:tcPr>
            <w:tcW w:w="6662" w:type="dxa"/>
          </w:tcPr>
          <w:p w14:paraId="4B68D1F2" w14:textId="5E8C54FA" w:rsidR="00E717C7" w:rsidRDefault="00E717C7" w:rsidP="00E717C7">
            <w:pPr>
              <w:adjustRightInd w:val="0"/>
              <w:snapToGrid w:val="0"/>
            </w:pPr>
            <w:r>
              <w:t>CSJ化学フェスタ ポスター賞</w:t>
            </w:r>
          </w:p>
        </w:tc>
      </w:tr>
      <w:bookmarkEnd w:id="0"/>
    </w:tbl>
    <w:p w14:paraId="543EFC32" w14:textId="76915FFB" w:rsidR="00E76B76" w:rsidRDefault="00E76B76" w:rsidP="00426409">
      <w:pPr>
        <w:adjustRightInd w:val="0"/>
        <w:snapToGrid w:val="0"/>
      </w:pPr>
    </w:p>
    <w:p w14:paraId="421C0CD5" w14:textId="77777777" w:rsidR="00E76B76" w:rsidRDefault="00E76B76">
      <w:pPr>
        <w:widowControl/>
        <w:jc w:val="left"/>
      </w:pPr>
      <w:r>
        <w:br w:type="page"/>
      </w:r>
    </w:p>
    <w:p w14:paraId="02404485" w14:textId="77777777" w:rsidR="0046109E" w:rsidRPr="00570AAE" w:rsidRDefault="0046109E" w:rsidP="00426409">
      <w:pPr>
        <w:adjustRightInd w:val="0"/>
        <w:snapToGrid w:val="0"/>
      </w:pPr>
    </w:p>
    <w:sectPr w:rsidR="0046109E" w:rsidRPr="00570AAE" w:rsidSect="009B0180">
      <w:pgSz w:w="11906" w:h="16838"/>
      <w:pgMar w:top="567" w:right="1418" w:bottom="567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F9C685" w14:textId="77777777" w:rsidR="00F17AF2" w:rsidRDefault="00F17AF2" w:rsidP="00066B26">
      <w:r>
        <w:separator/>
      </w:r>
    </w:p>
  </w:endnote>
  <w:endnote w:type="continuationSeparator" w:id="0">
    <w:p w14:paraId="768A8DED" w14:textId="77777777" w:rsidR="00F17AF2" w:rsidRDefault="00F17AF2" w:rsidP="0006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3ADB68" w14:textId="77777777" w:rsidR="00F17AF2" w:rsidRDefault="00F17AF2" w:rsidP="00066B26">
      <w:r>
        <w:separator/>
      </w:r>
    </w:p>
  </w:footnote>
  <w:footnote w:type="continuationSeparator" w:id="0">
    <w:p w14:paraId="290AA41F" w14:textId="77777777" w:rsidR="00F17AF2" w:rsidRDefault="00F17AF2" w:rsidP="00066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F42FB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1" w15:restartNumberingAfterBreak="0">
    <w:nsid w:val="3C816C98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2" w15:restartNumberingAfterBreak="0">
    <w:nsid w:val="4140703B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387415E"/>
    <w:multiLevelType w:val="hybridMultilevel"/>
    <w:tmpl w:val="89FABB90"/>
    <w:lvl w:ilvl="0" w:tplc="3D6827A6">
      <w:start w:val="1"/>
      <w:numFmt w:val="decimal"/>
      <w:lvlText w:val="%1."/>
      <w:lvlJc w:val="left"/>
      <w:pPr>
        <w:ind w:left="437" w:hanging="420"/>
      </w:pPr>
      <w:rPr>
        <w:rFonts w:hint="eastAsia"/>
        <w:b w:val="0"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4" w15:restartNumberingAfterBreak="0">
    <w:nsid w:val="4E706E1C"/>
    <w:multiLevelType w:val="hybridMultilevel"/>
    <w:tmpl w:val="AB324512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5" w15:restartNumberingAfterBreak="0">
    <w:nsid w:val="55DB0112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6" w15:restartNumberingAfterBreak="0">
    <w:nsid w:val="595D044F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89070967">
    <w:abstractNumId w:val="2"/>
  </w:num>
  <w:num w:numId="2" w16cid:durableId="940798402">
    <w:abstractNumId w:val="4"/>
  </w:num>
  <w:num w:numId="3" w16cid:durableId="1563325379">
    <w:abstractNumId w:val="0"/>
  </w:num>
  <w:num w:numId="4" w16cid:durableId="1254776150">
    <w:abstractNumId w:val="5"/>
  </w:num>
  <w:num w:numId="5" w16cid:durableId="1758138132">
    <w:abstractNumId w:val="6"/>
  </w:num>
  <w:num w:numId="6" w16cid:durableId="680277806">
    <w:abstractNumId w:val="1"/>
  </w:num>
  <w:num w:numId="7" w16cid:durableId="193733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33"/>
    <w:rsid w:val="00021BA8"/>
    <w:rsid w:val="000276D5"/>
    <w:rsid w:val="00062FF4"/>
    <w:rsid w:val="00066B26"/>
    <w:rsid w:val="000935FF"/>
    <w:rsid w:val="000B6C4F"/>
    <w:rsid w:val="000E0A97"/>
    <w:rsid w:val="00174170"/>
    <w:rsid w:val="001C6A7B"/>
    <w:rsid w:val="001F03EA"/>
    <w:rsid w:val="002557E9"/>
    <w:rsid w:val="002940BE"/>
    <w:rsid w:val="002C7735"/>
    <w:rsid w:val="00317907"/>
    <w:rsid w:val="003721AC"/>
    <w:rsid w:val="003903D0"/>
    <w:rsid w:val="003D11B8"/>
    <w:rsid w:val="0041186F"/>
    <w:rsid w:val="00426409"/>
    <w:rsid w:val="0046109E"/>
    <w:rsid w:val="00531130"/>
    <w:rsid w:val="00570AAE"/>
    <w:rsid w:val="005D0845"/>
    <w:rsid w:val="005D18DD"/>
    <w:rsid w:val="005F03E5"/>
    <w:rsid w:val="00663108"/>
    <w:rsid w:val="00756BBA"/>
    <w:rsid w:val="00765F09"/>
    <w:rsid w:val="007C609C"/>
    <w:rsid w:val="007D4474"/>
    <w:rsid w:val="008F1934"/>
    <w:rsid w:val="008F4DF4"/>
    <w:rsid w:val="00930B65"/>
    <w:rsid w:val="00930CC2"/>
    <w:rsid w:val="00934FDC"/>
    <w:rsid w:val="0094318A"/>
    <w:rsid w:val="009A5131"/>
    <w:rsid w:val="009B0180"/>
    <w:rsid w:val="009E1DE7"/>
    <w:rsid w:val="009E7115"/>
    <w:rsid w:val="00A10F5E"/>
    <w:rsid w:val="00A707E3"/>
    <w:rsid w:val="00A96927"/>
    <w:rsid w:val="00AF258C"/>
    <w:rsid w:val="00B4746B"/>
    <w:rsid w:val="00BA1A18"/>
    <w:rsid w:val="00BB3D63"/>
    <w:rsid w:val="00BD16FC"/>
    <w:rsid w:val="00BE715A"/>
    <w:rsid w:val="00BF1FEE"/>
    <w:rsid w:val="00C51345"/>
    <w:rsid w:val="00C912CB"/>
    <w:rsid w:val="00D22F33"/>
    <w:rsid w:val="00DD272F"/>
    <w:rsid w:val="00DF7563"/>
    <w:rsid w:val="00E045B5"/>
    <w:rsid w:val="00E318D9"/>
    <w:rsid w:val="00E44F93"/>
    <w:rsid w:val="00E46D4F"/>
    <w:rsid w:val="00E50321"/>
    <w:rsid w:val="00E528D8"/>
    <w:rsid w:val="00E717C7"/>
    <w:rsid w:val="00E76B76"/>
    <w:rsid w:val="00EB0E96"/>
    <w:rsid w:val="00F06648"/>
    <w:rsid w:val="00F16F8B"/>
    <w:rsid w:val="00F17AF2"/>
    <w:rsid w:val="00F3312B"/>
    <w:rsid w:val="00F4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1A89DF1"/>
  <w15:chartTrackingRefBased/>
  <w15:docId w15:val="{3C65CF4D-D604-4381-9357-6B1483D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7E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03D0"/>
    <w:pPr>
      <w:adjustRightInd w:val="0"/>
      <w:snapToGrid w:val="0"/>
      <w:spacing w:line="360" w:lineRule="exact"/>
      <w:outlineLvl w:val="0"/>
    </w:pPr>
    <w:rPr>
      <w:rFonts w:ascii="游ゴシック" w:eastAsia="游ゴシック" w:hAnsi="游ゴシック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3312B"/>
    <w:pPr>
      <w:keepNext/>
      <w:outlineLvl w:val="1"/>
    </w:pPr>
    <w:rPr>
      <w:rFonts w:ascii="游ゴシック" w:eastAsia="游ゴシック" w:hAnsi="游ゴシック" w:cstheme="majorBidi"/>
      <w:b/>
      <w:bCs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E715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BE715A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BE715A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BE715A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BE715A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BE715A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00BE715A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66B26"/>
  </w:style>
  <w:style w:type="paragraph" w:styleId="a5">
    <w:name w:val="footer"/>
    <w:basedOn w:val="a"/>
    <w:link w:val="a6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66B26"/>
  </w:style>
  <w:style w:type="paragraph" w:styleId="a7">
    <w:name w:val="No Spacing"/>
    <w:uiPriority w:val="1"/>
    <w:qFormat/>
    <w:rsid w:val="00BE715A"/>
    <w:pPr>
      <w:widowControl w:val="0"/>
      <w:jc w:val="both"/>
    </w:pPr>
  </w:style>
  <w:style w:type="character" w:customStyle="1" w:styleId="10">
    <w:name w:val="見出し 1 (文字)"/>
    <w:basedOn w:val="a0"/>
    <w:link w:val="1"/>
    <w:uiPriority w:val="9"/>
    <w:rsid w:val="003903D0"/>
    <w:rPr>
      <w:rFonts w:ascii="游ゴシック" w:eastAsia="游ゴシック" w:hAnsi="游ゴシック"/>
      <w:b/>
      <w:bCs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F3312B"/>
    <w:rPr>
      <w:rFonts w:ascii="游ゴシック" w:eastAsia="游ゴシック" w:hAnsi="游ゴシック" w:cstheme="majorBidi"/>
      <w:b/>
      <w:bCs/>
      <w:sz w:val="24"/>
      <w:szCs w:val="28"/>
    </w:rPr>
  </w:style>
  <w:style w:type="character" w:customStyle="1" w:styleId="30">
    <w:name w:val="見出し 3 (文字)"/>
    <w:basedOn w:val="a0"/>
    <w:link w:val="3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BE715A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sid w:val="00BE715A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BE715A"/>
  </w:style>
  <w:style w:type="character" w:customStyle="1" w:styleId="80">
    <w:name w:val="見出し 8 (文字)"/>
    <w:basedOn w:val="a0"/>
    <w:link w:val="8"/>
    <w:uiPriority w:val="9"/>
    <w:rsid w:val="00BE715A"/>
  </w:style>
  <w:style w:type="character" w:customStyle="1" w:styleId="90">
    <w:name w:val="見出し 9 (文字)"/>
    <w:basedOn w:val="a0"/>
    <w:link w:val="9"/>
    <w:uiPriority w:val="9"/>
    <w:rsid w:val="00BE715A"/>
  </w:style>
  <w:style w:type="paragraph" w:styleId="a8">
    <w:name w:val="Title"/>
    <w:basedOn w:val="a"/>
    <w:next w:val="a"/>
    <w:link w:val="a9"/>
    <w:uiPriority w:val="10"/>
    <w:qFormat/>
    <w:rsid w:val="00BE71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BE715A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E715A"/>
    <w:pPr>
      <w:jc w:val="center"/>
      <w:outlineLvl w:val="1"/>
    </w:pPr>
    <w:rPr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BE715A"/>
    <w:rPr>
      <w:sz w:val="24"/>
      <w:szCs w:val="24"/>
    </w:rPr>
  </w:style>
  <w:style w:type="character" w:styleId="ac">
    <w:name w:val="Subtle Emphasis"/>
    <w:basedOn w:val="a0"/>
    <w:uiPriority w:val="19"/>
    <w:qFormat/>
    <w:rsid w:val="00BE715A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BE715A"/>
    <w:rPr>
      <w:i/>
      <w:iCs/>
    </w:rPr>
  </w:style>
  <w:style w:type="character" w:styleId="21">
    <w:name w:val="Intense Emphasis"/>
    <w:basedOn w:val="a0"/>
    <w:uiPriority w:val="21"/>
    <w:qFormat/>
    <w:rsid w:val="00BE715A"/>
    <w:rPr>
      <w:i/>
      <w:iCs/>
      <w:color w:val="4472C4" w:themeColor="accent1"/>
    </w:rPr>
  </w:style>
  <w:style w:type="character" w:styleId="ae">
    <w:name w:val="Strong"/>
    <w:basedOn w:val="a0"/>
    <w:uiPriority w:val="22"/>
    <w:qFormat/>
    <w:rsid w:val="00BE715A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BE715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文 (文字)"/>
    <w:basedOn w:val="a0"/>
    <w:link w:val="af"/>
    <w:uiPriority w:val="29"/>
    <w:rsid w:val="00BE715A"/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00BE71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3">
    <w:name w:val="引用文 2 (文字)"/>
    <w:basedOn w:val="a0"/>
    <w:link w:val="22"/>
    <w:uiPriority w:val="30"/>
    <w:rsid w:val="00BE715A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E715A"/>
    <w:rPr>
      <w:smallCaps/>
      <w:color w:val="5A5A5A" w:themeColor="text1" w:themeTint="A5"/>
    </w:rPr>
  </w:style>
  <w:style w:type="character" w:styleId="24">
    <w:name w:val="Intense Reference"/>
    <w:basedOn w:val="a0"/>
    <w:uiPriority w:val="32"/>
    <w:qFormat/>
    <w:rsid w:val="00BE715A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BE715A"/>
    <w:rPr>
      <w:b/>
      <w:bCs/>
      <w:i/>
      <w:iCs/>
      <w:spacing w:val="5"/>
    </w:rPr>
  </w:style>
  <w:style w:type="paragraph" w:styleId="af3">
    <w:name w:val="List Paragraph"/>
    <w:basedOn w:val="a"/>
    <w:uiPriority w:val="34"/>
    <w:qFormat/>
    <w:rsid w:val="00BE715A"/>
    <w:pPr>
      <w:ind w:leftChars="400" w:left="840"/>
    </w:pPr>
  </w:style>
  <w:style w:type="table" w:styleId="af4">
    <w:name w:val="Table Grid"/>
    <w:basedOn w:val="a1"/>
    <w:uiPriority w:val="39"/>
    <w:rsid w:val="001C6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7D4474"/>
    <w:rPr>
      <w:color w:val="2F5496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7D4474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7D4474"/>
    <w:rPr>
      <w:color w:val="2F54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tEC744kAAAAJ&amp;hl=j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ideshiooka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rnakamura-lab.riken.j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cid.org/0000-0002-6921-6796" TargetMode="Externa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2F5496"/>
      </a:hlink>
      <a:folHlink>
        <a:srgbClr val="2F5496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26</cp:revision>
  <cp:lastPrinted>2023-09-28T05:17:00Z</cp:lastPrinted>
  <dcterms:created xsi:type="dcterms:W3CDTF">2023-09-28T03:51:00Z</dcterms:created>
  <dcterms:modified xsi:type="dcterms:W3CDTF">2025-01-28T13:13:00Z</dcterms:modified>
</cp:coreProperties>
</file>