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F27D" w14:textId="7D6783C5" w:rsidR="00521B90" w:rsidRDefault="00521B90">
      <w:pPr>
        <w:rPr>
          <w:lang w:val="en-US"/>
        </w:rPr>
      </w:pPr>
      <w:r>
        <w:rPr>
          <w:lang w:val="en-US"/>
        </w:rPr>
        <w:t>Welcome to the Pinder user manual!</w:t>
      </w:r>
      <w:r w:rsidR="007B0F2A">
        <w:rPr>
          <w:lang w:val="en-US"/>
        </w:rPr>
        <w:t xml:space="preserve"> This manual </w:t>
      </w:r>
      <w:r w:rsidR="00AE0E4A">
        <w:rPr>
          <w:lang w:val="en-US"/>
        </w:rPr>
        <w:t xml:space="preserve">is a very concise version of the user documentation. For a more elaborate overview, see the official Pinder youtube channel: </w:t>
      </w:r>
      <w:r w:rsidR="00AE0E4A" w:rsidRPr="00AE0E4A">
        <w:rPr>
          <w:highlight w:val="yellow"/>
          <w:lang w:val="en-US"/>
        </w:rPr>
        <w:t>TO BE ADDED SOON</w:t>
      </w:r>
      <w:r w:rsidR="00AE0E4A">
        <w:rPr>
          <w:lang w:val="en-US"/>
        </w:rPr>
        <w:t>.</w:t>
      </w:r>
      <w:r w:rsidR="00F56529">
        <w:rPr>
          <w:lang w:val="en-US"/>
        </w:rPr>
        <w:t xml:space="preserve"> More </w:t>
      </w:r>
      <w:r w:rsidR="00BA22B4">
        <w:rPr>
          <w:lang w:val="en-US"/>
        </w:rPr>
        <w:t xml:space="preserve">functionalities and </w:t>
      </w:r>
      <w:r w:rsidR="00F115C6">
        <w:rPr>
          <w:lang w:val="en-US"/>
        </w:rPr>
        <w:t xml:space="preserve">in-depth instructions &amp; tips will be added later. </w:t>
      </w:r>
    </w:p>
    <w:p w14:paraId="50293B62" w14:textId="635B05A7" w:rsidR="00521B90" w:rsidRDefault="00521B90">
      <w:pPr>
        <w:rPr>
          <w:lang w:val="en-US"/>
        </w:rPr>
      </w:pPr>
      <w:r>
        <w:rPr>
          <w:lang w:val="en-US"/>
        </w:rPr>
        <w:t>Set-up</w:t>
      </w:r>
      <w:r w:rsidR="0014180C">
        <w:rPr>
          <w:lang w:val="en-US"/>
        </w:rPr>
        <w:t>:</w:t>
      </w:r>
    </w:p>
    <w:p w14:paraId="35F4CAAF" w14:textId="052ACCD4" w:rsidR="0014180C" w:rsidRDefault="0014180C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pinder executable (pinder_Vexe.exe) from the github page (</w:t>
      </w:r>
      <w:hyperlink r:id="rId5" w:history="1">
        <w:r w:rsidR="007B0F2A" w:rsidRPr="0056424A">
          <w:rPr>
            <w:rStyle w:val="Hyperlink"/>
            <w:lang w:val="en-US"/>
          </w:rPr>
          <w:t>https://github.com/Hielvoet/Pinder</w:t>
        </w:r>
      </w:hyperlink>
      <w:r w:rsidR="007B0F2A">
        <w:rPr>
          <w:lang w:val="en-US"/>
        </w:rPr>
        <w:t>)</w:t>
      </w:r>
      <w:r w:rsidR="00AE0E4A">
        <w:rPr>
          <w:lang w:val="en-US"/>
        </w:rPr>
        <w:t>.</w:t>
      </w:r>
    </w:p>
    <w:p w14:paraId="5600A6FF" w14:textId="78A777C6" w:rsidR="00BA133B" w:rsidRDefault="00BA133B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started, download some references from your favorite literature database. Make sure to download them in a </w:t>
      </w:r>
      <w:r w:rsidRPr="00BA133B">
        <w:rPr>
          <w:b/>
          <w:bCs/>
          <w:lang w:val="en-US"/>
        </w:rPr>
        <w:t>bibtex</w:t>
      </w:r>
      <w:r>
        <w:rPr>
          <w:lang w:val="en-US"/>
        </w:rPr>
        <w:t xml:space="preserve"> </w:t>
      </w:r>
      <w:r w:rsidR="00C0057F" w:rsidRPr="00C0057F">
        <w:rPr>
          <w:b/>
          <w:bCs/>
          <w:lang w:val="en-US"/>
        </w:rPr>
        <w:t>(.bib)</w:t>
      </w:r>
      <w:r w:rsidR="00C0057F">
        <w:rPr>
          <w:lang w:val="en-US"/>
        </w:rPr>
        <w:t xml:space="preserve"> </w:t>
      </w:r>
      <w:r>
        <w:rPr>
          <w:lang w:val="en-US"/>
        </w:rPr>
        <w:t xml:space="preserve">format </w:t>
      </w:r>
      <w:r w:rsidR="00C0057F">
        <w:rPr>
          <w:lang w:val="en-US"/>
        </w:rPr>
        <w:t>and also make sure to include at least abstract</w:t>
      </w:r>
      <w:r w:rsidR="003C271D">
        <w:rPr>
          <w:lang w:val="en-US"/>
        </w:rPr>
        <w:t>s</w:t>
      </w:r>
      <w:r w:rsidR="00C0057F">
        <w:rPr>
          <w:lang w:val="en-US"/>
        </w:rPr>
        <w:t xml:space="preserve"> and title</w:t>
      </w:r>
      <w:r w:rsidR="003C271D">
        <w:rPr>
          <w:lang w:val="en-US"/>
        </w:rPr>
        <w:t xml:space="preserve">s. </w:t>
      </w:r>
    </w:p>
    <w:p w14:paraId="4BAAD8F8" w14:textId="652D2171" w:rsidR="003C271D" w:rsidRDefault="003C271D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your references in a folder that you are able to find back.</w:t>
      </w:r>
    </w:p>
    <w:p w14:paraId="072B5E1A" w14:textId="77777777" w:rsidR="00975830" w:rsidRDefault="003C271D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open </w:t>
      </w:r>
      <w:r>
        <w:rPr>
          <w:lang w:val="en-US"/>
        </w:rPr>
        <w:t>pinder_Vexe.exe</w:t>
      </w:r>
      <w:r>
        <w:rPr>
          <w:lang w:val="en-US"/>
        </w:rPr>
        <w:t xml:space="preserve"> by double clicking on it. </w:t>
      </w:r>
      <w:r w:rsidR="009D022C" w:rsidRPr="009D022C">
        <w:rPr>
          <w:u w:val="single"/>
          <w:lang w:val="en-US"/>
        </w:rPr>
        <w:t>NOTE</w:t>
      </w:r>
      <w:r w:rsidR="009D022C">
        <w:rPr>
          <w:lang w:val="en-US"/>
        </w:rPr>
        <w:t xml:space="preserve"> that this can take a minute, so this is a good time to get some coffee</w:t>
      </w:r>
      <w:r w:rsidR="00975830">
        <w:rPr>
          <w:lang w:val="en-US"/>
        </w:rPr>
        <w:t xml:space="preserve"> </w:t>
      </w:r>
      <w:r w:rsidR="00975830" w:rsidRPr="009758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9D022C">
        <w:rPr>
          <w:lang w:val="en-US"/>
        </w:rPr>
        <w:t>.</w:t>
      </w:r>
    </w:p>
    <w:p w14:paraId="7E03A9F7" w14:textId="0A999378" w:rsidR="00A03D29" w:rsidRDefault="00F71B30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time that you use it, Pinder will ask for the location of the bibtex file. Please provide the full path to the</w:t>
      </w:r>
      <w:r w:rsidR="005075FD">
        <w:rPr>
          <w:lang w:val="en-US"/>
        </w:rPr>
        <w:t xml:space="preserve"> folder where you saved your</w:t>
      </w:r>
      <w:r>
        <w:rPr>
          <w:lang w:val="en-US"/>
        </w:rPr>
        <w:t xml:space="preserve"> file </w:t>
      </w:r>
      <w:r w:rsidR="00A03D29">
        <w:rPr>
          <w:lang w:val="en-US"/>
        </w:rPr>
        <w:t xml:space="preserve">(without any quotation marks enclosing the path). </w:t>
      </w:r>
      <w:r w:rsidR="00A862A2">
        <w:rPr>
          <w:lang w:val="en-US"/>
        </w:rPr>
        <w:t>Hit enter.</w:t>
      </w:r>
    </w:p>
    <w:p w14:paraId="0F68C7C4" w14:textId="2DE9B54E" w:rsidR="003C271D" w:rsidRDefault="00A03D29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it will ask for </w:t>
      </w:r>
      <w:r w:rsidR="005075FD">
        <w:rPr>
          <w:lang w:val="en-US"/>
        </w:rPr>
        <w:t>the name of your file</w:t>
      </w:r>
      <w:r w:rsidR="00533ED7">
        <w:rPr>
          <w:lang w:val="en-US"/>
        </w:rPr>
        <w:t>. Please provide this without the extension (without “.bib”)</w:t>
      </w:r>
      <w:r w:rsidR="00A862A2">
        <w:rPr>
          <w:lang w:val="en-US"/>
        </w:rPr>
        <w:t xml:space="preserve">. </w:t>
      </w:r>
      <w:r w:rsidR="00A862A2">
        <w:rPr>
          <w:lang w:val="en-US"/>
        </w:rPr>
        <w:t>Hit enter.</w:t>
      </w:r>
    </w:p>
    <w:p w14:paraId="30D66C1E" w14:textId="79DD3538" w:rsidR="00533ED7" w:rsidRDefault="00533ED7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you will be asked at which paper you want to start. Counting starts at 0, so this is usually the paper where you want to start off. </w:t>
      </w:r>
      <w:r w:rsidR="00A862A2">
        <w:rPr>
          <w:lang w:val="en-US"/>
        </w:rPr>
        <w:t>Hit enter.</w:t>
      </w:r>
    </w:p>
    <w:p w14:paraId="177C2D15" w14:textId="131BA1E2" w:rsidR="00A862A2" w:rsidRDefault="00A862A2" w:rsidP="00141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now start pindering!</w:t>
      </w:r>
      <w:r w:rsidR="00FC338D">
        <w:rPr>
          <w:lang w:val="en-US"/>
        </w:rPr>
        <w:t xml:space="preserve"> Click in the white empty text box to activate the process. Now press &lt;</w:t>
      </w:r>
      <w:r w:rsidR="00FC338D" w:rsidRPr="009F728C">
        <w:rPr>
          <w:b/>
          <w:bCs/>
          <w:color w:val="ED7D31" w:themeColor="accent2"/>
          <w:lang w:val="en-US"/>
        </w:rPr>
        <w:t>left</w:t>
      </w:r>
      <w:r w:rsidR="00FC338D" w:rsidRPr="009F728C">
        <w:rPr>
          <w:color w:val="ED7D31" w:themeColor="accent2"/>
          <w:lang w:val="en-US"/>
        </w:rPr>
        <w:t xml:space="preserve"> </w:t>
      </w:r>
      <w:r w:rsidR="00FC338D">
        <w:rPr>
          <w:lang w:val="en-US"/>
        </w:rPr>
        <w:t xml:space="preserve">arrow button&gt; on your keyboard to </w:t>
      </w:r>
      <w:r w:rsidR="00311226" w:rsidRPr="009F728C">
        <w:rPr>
          <w:b/>
          <w:bCs/>
          <w:color w:val="ED7D31" w:themeColor="accent2"/>
          <w:lang w:val="en-US"/>
        </w:rPr>
        <w:t>reject</w:t>
      </w:r>
      <w:r w:rsidR="00311226" w:rsidRPr="009F728C">
        <w:rPr>
          <w:color w:val="ED7D31" w:themeColor="accent2"/>
          <w:lang w:val="en-US"/>
        </w:rPr>
        <w:t xml:space="preserve"> </w:t>
      </w:r>
      <w:r w:rsidR="00311226">
        <w:rPr>
          <w:lang w:val="en-US"/>
        </w:rPr>
        <w:t xml:space="preserve">a paper. Press </w:t>
      </w:r>
      <w:r w:rsidR="00311226">
        <w:rPr>
          <w:lang w:val="en-US"/>
        </w:rPr>
        <w:t>&lt;</w:t>
      </w:r>
      <w:r w:rsidR="00311226" w:rsidRPr="009F728C">
        <w:rPr>
          <w:b/>
          <w:bCs/>
          <w:color w:val="7030A0"/>
          <w:lang w:val="en-US"/>
        </w:rPr>
        <w:t>right</w:t>
      </w:r>
      <w:r w:rsidR="00311226" w:rsidRPr="009F728C">
        <w:rPr>
          <w:color w:val="7030A0"/>
          <w:lang w:val="en-US"/>
        </w:rPr>
        <w:t xml:space="preserve"> </w:t>
      </w:r>
      <w:r w:rsidR="00311226">
        <w:rPr>
          <w:lang w:val="en-US"/>
        </w:rPr>
        <w:t xml:space="preserve">arrow button&gt; on your keyboard to </w:t>
      </w:r>
      <w:r w:rsidR="00311226" w:rsidRPr="009F728C">
        <w:rPr>
          <w:b/>
          <w:bCs/>
          <w:color w:val="7030A0"/>
          <w:lang w:val="en-US"/>
        </w:rPr>
        <w:t>accept</w:t>
      </w:r>
      <w:r w:rsidR="00311226" w:rsidRPr="009F728C">
        <w:rPr>
          <w:color w:val="7030A0"/>
          <w:lang w:val="en-US"/>
        </w:rPr>
        <w:t xml:space="preserve"> </w:t>
      </w:r>
      <w:r w:rsidR="00311226">
        <w:rPr>
          <w:lang w:val="en-US"/>
        </w:rPr>
        <w:t>a paper</w:t>
      </w:r>
      <w:r w:rsidR="00311226">
        <w:rPr>
          <w:lang w:val="en-US"/>
        </w:rPr>
        <w:t xml:space="preserve">. Both your rejected as well as your accepted papers/references will be saved into a separate bibtex file. You can now easily import this into a reference manager like Zotero </w:t>
      </w:r>
      <w:r w:rsidR="009027F4">
        <w:rPr>
          <w:lang w:val="en-US"/>
        </w:rPr>
        <w:t xml:space="preserve">and search for the full text on these papers (Zotero can even do this automatically with some papers). </w:t>
      </w:r>
    </w:p>
    <w:p w14:paraId="261E25E2" w14:textId="0DA7FBDA" w:rsidR="009027F4" w:rsidRDefault="009027F4" w:rsidP="009027F4">
      <w:pPr>
        <w:ind w:left="360"/>
        <w:rPr>
          <w:lang w:val="en-US"/>
        </w:rPr>
      </w:pPr>
      <w:r>
        <w:rPr>
          <w:lang w:val="en-US"/>
        </w:rPr>
        <w:t>Good luck with your review!</w:t>
      </w:r>
    </w:p>
    <w:p w14:paraId="00759C36" w14:textId="573AEA8C" w:rsidR="009027F4" w:rsidRPr="009027F4" w:rsidRDefault="009027F4" w:rsidP="009027F4">
      <w:pPr>
        <w:ind w:left="360"/>
        <w:rPr>
          <w:lang w:val="en-US"/>
        </w:rPr>
      </w:pPr>
      <w:r>
        <w:rPr>
          <w:lang w:val="en-US"/>
        </w:rPr>
        <w:t>- Hielvoet -</w:t>
      </w:r>
    </w:p>
    <w:sectPr w:rsidR="009027F4" w:rsidRPr="009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11D60"/>
    <w:multiLevelType w:val="hybridMultilevel"/>
    <w:tmpl w:val="ABD6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69"/>
    <w:rsid w:val="0014180C"/>
    <w:rsid w:val="00165CF1"/>
    <w:rsid w:val="00311226"/>
    <w:rsid w:val="003C271D"/>
    <w:rsid w:val="004D58B0"/>
    <w:rsid w:val="005075FD"/>
    <w:rsid w:val="00521B90"/>
    <w:rsid w:val="00533ED7"/>
    <w:rsid w:val="006B6B69"/>
    <w:rsid w:val="007B0F2A"/>
    <w:rsid w:val="009027F4"/>
    <w:rsid w:val="00975830"/>
    <w:rsid w:val="009D022C"/>
    <w:rsid w:val="009F728C"/>
    <w:rsid w:val="00A03D29"/>
    <w:rsid w:val="00A862A2"/>
    <w:rsid w:val="00AC2500"/>
    <w:rsid w:val="00AE0E4A"/>
    <w:rsid w:val="00BA133B"/>
    <w:rsid w:val="00BA22B4"/>
    <w:rsid w:val="00C0057F"/>
    <w:rsid w:val="00F115C6"/>
    <w:rsid w:val="00F56529"/>
    <w:rsid w:val="00F71B30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32466"/>
  <w15:chartTrackingRefBased/>
  <w15:docId w15:val="{1E68F87B-1C3E-4A2E-B32A-9643DEE7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elvoet/P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1562</Characters>
  <Application>Microsoft Office Word</Application>
  <DocSecurity>0</DocSecurity>
  <Lines>13</Lines>
  <Paragraphs>3</Paragraphs>
  <ScaleCrop>false</ScaleCrop>
  <Company>Vrije Universiteit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Stolte, T.R. (Tristian)</dc:creator>
  <cp:keywords/>
  <dc:description/>
  <cp:lastModifiedBy>Stolte, T.R. (Tristian)</cp:lastModifiedBy>
  <cp:revision>24</cp:revision>
  <dcterms:created xsi:type="dcterms:W3CDTF">2023-03-13T18:48:00Z</dcterms:created>
  <dcterms:modified xsi:type="dcterms:W3CDTF">2023-03-13T19:03:00Z</dcterms:modified>
</cp:coreProperties>
</file>