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E7FA6">
      <w:pPr>
        <w:rPr>
          <w:rFonts w:hint="default"/>
          <w:lang w:val="en-US"/>
        </w:rPr>
      </w:pPr>
      <w:r>
        <w:rPr>
          <w:rFonts w:hint="default"/>
          <w:lang w:val="en-US"/>
        </w:rPr>
        <w:t>Bearer ( thêm 1 dấu cách nữa rồi token)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45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2026-09-26T02:52:57Z</dcterms:created>
  <dc:creator>Nguye</dc:creator>
  <cp:lastModifiedBy>nguyễn minh hiển</cp:lastModifiedBy>
  <dcterms:modified xsi:type="dcterms:W3CDTF">2026-09-26T02:53:57Z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eyJoZGlkIjoiMjFhMjk1MTk0ZDVlNTM4YTJkY2RjMWUzMmE4MjE0MTkiLCJ1c2VySWQiOiIxMzkyMjQ5MTQ4OTgwIn0=</vt:lpwstr>
  </property>
  <property fmtid="{D5CDD505-2E9C-101B-9397-08002B2CF9AE}" pid="4" name="ICV">
    <vt:lpwstr>CFECE4B271204D56B7BA4CC9076BDAB6_12</vt:lpwstr>
  </property>
</Properties>
</file>