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242B3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242B3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242B3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242B3E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242B3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9119B82" wp14:editId="6387C063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242B3E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242B3E" w:rsidRDefault="0052508B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E4DE6" w:rsidRPr="00242B3E">
                <w:rPr>
                  <w:rFonts w:ascii="Times New Roman" w:hAnsi="Times New Roman" w:cs="Times New Roman"/>
                </w:rPr>
                <w:t>Risk</w:t>
              </w:r>
              <w:r w:rsidR="00BD020C" w:rsidRPr="00242B3E">
                <w:rPr>
                  <w:rFonts w:ascii="Times New Roman" w:hAnsi="Times New Roman" w:cs="Times New Roman"/>
                </w:rPr>
                <w:t xml:space="preserve"> Management Plan</w:t>
              </w:r>
            </w:sdtContent>
          </w:sdt>
          <w:r w:rsidR="002E3E8B" w:rsidRPr="00242B3E">
            <w:rPr>
              <w:rFonts w:ascii="Times New Roman" w:hAnsi="Times New Roman" w:cs="Times New Roman"/>
            </w:rPr>
            <w:t xml:space="preserve"> </w:t>
          </w:r>
        </w:p>
        <w:p w:rsidR="002E3E8B" w:rsidRPr="00242B3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242B3E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242B3E">
            <w:rPr>
              <w:rFonts w:ascii="Times New Roman" w:hAnsi="Times New Roman" w:cs="Times New Roman"/>
            </w:rPr>
            <w:br w:type="page"/>
          </w:r>
        </w:p>
        <w:p w:rsidR="002163EE" w:rsidRPr="00242B3E" w:rsidRDefault="0052508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42B3E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5851565"/>
      <w:bookmarkEnd w:id="0"/>
      <w:bookmarkEnd w:id="1"/>
      <w:bookmarkEnd w:id="2"/>
      <w:bookmarkEnd w:id="3"/>
      <w:bookmarkEnd w:id="4"/>
      <w:r w:rsidRPr="00242B3E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242B3E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242B3E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242B3E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242B3E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242B3E" w:rsidRDefault="00701DED" w:rsidP="00554E70">
            <w:pPr>
              <w:rPr>
                <w:rFonts w:cs="Times New Roman"/>
              </w:rPr>
            </w:pPr>
            <w:r w:rsidRPr="00242B3E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242B3E" w:rsidRDefault="00FE4DE6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2/11</w:t>
            </w:r>
            <w:r w:rsidR="00701DED" w:rsidRPr="00242B3E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242B3E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242B3E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B3E">
              <w:rPr>
                <w:rFonts w:cs="Times New Roman"/>
              </w:rPr>
              <w:t>1.0</w:t>
            </w:r>
          </w:p>
        </w:tc>
      </w:tr>
      <w:tr w:rsidR="00554E70" w:rsidRPr="00242B3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242B3E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242B3E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242B3E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701DED" w:rsidRPr="00242B3E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01DED" w:rsidRPr="00242B3E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1DED" w:rsidRPr="00242B3E" w:rsidRDefault="00701DED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701DED" w:rsidRPr="00242B3E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701DED" w:rsidRPr="00242B3E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701DED" w:rsidRPr="00242B3E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242B3E" w:rsidRDefault="00554E70" w:rsidP="00554E70">
      <w:pPr>
        <w:rPr>
          <w:rFonts w:cs="Times New Roman"/>
        </w:rPr>
      </w:pPr>
    </w:p>
    <w:p w:rsidR="00554E70" w:rsidRPr="00242B3E" w:rsidRDefault="00554E70">
      <w:pPr>
        <w:rPr>
          <w:rFonts w:cs="Times New Roman"/>
        </w:rPr>
      </w:pPr>
      <w:r w:rsidRPr="00242B3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242B3E" w:rsidRDefault="00625A6A">
          <w:pPr>
            <w:pStyle w:val="TOCHeading"/>
            <w:rPr>
              <w:rFonts w:ascii="Times New Roman" w:hAnsi="Times New Roman" w:cs="Times New Roman"/>
            </w:rPr>
          </w:pPr>
          <w:r w:rsidRPr="00242B3E">
            <w:rPr>
              <w:rFonts w:ascii="Times New Roman" w:hAnsi="Times New Roman" w:cs="Times New Roman"/>
            </w:rPr>
            <w:t>Contents</w:t>
          </w:r>
        </w:p>
        <w:p w:rsidR="00A70EEB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242B3E">
            <w:rPr>
              <w:rFonts w:cs="Times New Roman"/>
            </w:rPr>
            <w:fldChar w:fldCharType="begin"/>
          </w:r>
          <w:r w:rsidRPr="00242B3E">
            <w:rPr>
              <w:rFonts w:cs="Times New Roman"/>
            </w:rPr>
            <w:instrText xml:space="preserve"> TOC \o "1-3" \h \z \u </w:instrText>
          </w:r>
          <w:r w:rsidRPr="00242B3E">
            <w:rPr>
              <w:rFonts w:cs="Times New Roman"/>
            </w:rPr>
            <w:fldChar w:fldCharType="separate"/>
          </w:r>
          <w:hyperlink w:anchor="_Toc465851565" w:history="1">
            <w:r w:rsidR="00A70EEB" w:rsidRPr="00126A4C">
              <w:rPr>
                <w:rStyle w:val="Hyperlink"/>
                <w:rFonts w:cs="Times New Roman"/>
              </w:rPr>
              <w:t>Revision Table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_Toc465851565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1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5250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66" w:history="1">
            <w:r w:rsidR="00A70EEB" w:rsidRPr="00126A4C">
              <w:rPr>
                <w:rStyle w:val="Hyperlink"/>
                <w:rFonts w:cs="Times New Roman"/>
              </w:rPr>
              <w:t>1.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INTRODUCTION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_Toc465851566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3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67" w:history="1">
            <w:r w:rsidR="00A70EEB" w:rsidRPr="00126A4C">
              <w:rPr>
                <w:rStyle w:val="Hyperlink"/>
                <w:rFonts w:cs="Times New Roman"/>
                <w:noProof/>
              </w:rPr>
              <w:t>1.1.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Purpose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_Toc465851567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3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68" w:history="1">
            <w:r w:rsidR="00A70EEB" w:rsidRPr="00126A4C">
              <w:rPr>
                <w:rStyle w:val="Hyperlink"/>
                <w:rFonts w:cs="Times New Roman"/>
                <w:noProof/>
              </w:rPr>
              <w:t>1.2.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Audience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_Toc465851568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3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69" w:history="1">
            <w:r w:rsidR="00A70EEB" w:rsidRPr="00126A4C">
              <w:rPr>
                <w:rStyle w:val="Hyperlink"/>
                <w:rFonts w:cs="Times New Roman"/>
              </w:rPr>
              <w:t>2.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Process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_Toc465851569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4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0" w:history="1">
            <w:r w:rsidR="00A70EEB" w:rsidRPr="00126A4C">
              <w:rPr>
                <w:rStyle w:val="Hyperlink"/>
                <w:rFonts w:cs="Times New Roman"/>
                <w:noProof/>
              </w:rPr>
              <w:t>2.1.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Process flow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_Toc465851570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4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1" w:history="1">
            <w:r w:rsidR="00A70EEB" w:rsidRPr="00126A4C">
              <w:rPr>
                <w:rStyle w:val="Hyperlink"/>
                <w:rFonts w:cs="Times New Roman"/>
                <w:noProof/>
              </w:rPr>
              <w:t>2.2.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Activities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_Toc465851571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4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72" w:history="1">
            <w:r w:rsidR="00A70EEB" w:rsidRPr="00126A4C">
              <w:rPr>
                <w:rStyle w:val="Hyperlink"/>
                <w:rFonts w:cs="Times New Roman"/>
              </w:rPr>
              <w:t>3.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Quantification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_Toc465851572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5</w:t>
            </w:r>
            <w:r w:rsidR="00A70EEB">
              <w:rPr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3" w:history="1">
            <w:r w:rsidR="00A70EEB" w:rsidRPr="00126A4C">
              <w:rPr>
                <w:rStyle w:val="Hyperlink"/>
                <w:rFonts w:cs="Times New Roman"/>
                <w:noProof/>
              </w:rPr>
              <w:t>3.1.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status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_Toc465851573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5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4" w:history="1">
            <w:r w:rsidR="00A70EEB" w:rsidRPr="00126A4C">
              <w:rPr>
                <w:rStyle w:val="Hyperlink"/>
                <w:rFonts w:cs="Times New Roman"/>
                <w:noProof/>
              </w:rPr>
              <w:t>3.2.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probability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_Toc465851574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5" w:history="1">
            <w:r w:rsidR="00A70EEB" w:rsidRPr="00126A4C">
              <w:rPr>
                <w:rStyle w:val="Hyperlink"/>
                <w:rFonts w:cs="Times New Roman"/>
                <w:noProof/>
              </w:rPr>
              <w:t>3.3.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severity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_Toc465851575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6" w:history="1">
            <w:r w:rsidR="00A70EEB" w:rsidRPr="00126A4C">
              <w:rPr>
                <w:rStyle w:val="Hyperlink"/>
                <w:rFonts w:cs="Times New Roman"/>
                <w:noProof/>
              </w:rPr>
              <w:t>3.4.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level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_Toc465851576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6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851577" w:history="1">
            <w:r w:rsidR="00A70EEB" w:rsidRPr="00126A4C">
              <w:rPr>
                <w:rStyle w:val="Hyperlink"/>
                <w:rFonts w:cs="Times New Roman"/>
                <w:noProof/>
              </w:rPr>
              <w:t>3.5.</w:t>
            </w:r>
            <w:r w:rsidR="00A70EEB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  <w:noProof/>
              </w:rPr>
              <w:t>Risk level calculation</w:t>
            </w:r>
            <w:r w:rsidR="00A70EEB">
              <w:rPr>
                <w:noProof/>
                <w:webHidden/>
              </w:rPr>
              <w:tab/>
            </w:r>
            <w:r w:rsidR="00A70EEB">
              <w:rPr>
                <w:noProof/>
                <w:webHidden/>
              </w:rPr>
              <w:fldChar w:fldCharType="begin"/>
            </w:r>
            <w:r w:rsidR="00A70EEB">
              <w:rPr>
                <w:noProof/>
                <w:webHidden/>
              </w:rPr>
              <w:instrText xml:space="preserve"> PAGEREF _Toc465851577 \h </w:instrText>
            </w:r>
            <w:r w:rsidR="00A70EEB">
              <w:rPr>
                <w:noProof/>
                <w:webHidden/>
              </w:rPr>
            </w:r>
            <w:r w:rsidR="00A70EEB">
              <w:rPr>
                <w:noProof/>
                <w:webHidden/>
              </w:rPr>
              <w:fldChar w:fldCharType="separate"/>
            </w:r>
            <w:r w:rsidR="00A70EEB">
              <w:rPr>
                <w:noProof/>
                <w:webHidden/>
              </w:rPr>
              <w:t>7</w:t>
            </w:r>
            <w:r w:rsidR="00A70EEB">
              <w:rPr>
                <w:noProof/>
                <w:webHidden/>
              </w:rPr>
              <w:fldChar w:fldCharType="end"/>
            </w:r>
          </w:hyperlink>
        </w:p>
        <w:p w:rsidR="00A70EEB" w:rsidRDefault="0052508B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851578" w:history="1">
            <w:r w:rsidR="00A70EEB" w:rsidRPr="00126A4C">
              <w:rPr>
                <w:rStyle w:val="Hyperlink"/>
                <w:rFonts w:cs="Times New Roman"/>
              </w:rPr>
              <w:t>4.</w:t>
            </w:r>
            <w:r w:rsidR="00A70EEB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A70EEB" w:rsidRPr="00126A4C">
              <w:rPr>
                <w:rStyle w:val="Hyperlink"/>
                <w:rFonts w:cs="Times New Roman"/>
              </w:rPr>
              <w:t>Roles and Responsibilites</w:t>
            </w:r>
            <w:r w:rsidR="00A70EEB">
              <w:rPr>
                <w:webHidden/>
              </w:rPr>
              <w:tab/>
            </w:r>
            <w:r w:rsidR="00A70EEB">
              <w:rPr>
                <w:webHidden/>
              </w:rPr>
              <w:fldChar w:fldCharType="begin"/>
            </w:r>
            <w:r w:rsidR="00A70EEB">
              <w:rPr>
                <w:webHidden/>
              </w:rPr>
              <w:instrText xml:space="preserve"> PAGEREF _Toc465851578 \h </w:instrText>
            </w:r>
            <w:r w:rsidR="00A70EEB">
              <w:rPr>
                <w:webHidden/>
              </w:rPr>
            </w:r>
            <w:r w:rsidR="00A70EEB">
              <w:rPr>
                <w:webHidden/>
              </w:rPr>
              <w:fldChar w:fldCharType="separate"/>
            </w:r>
            <w:r w:rsidR="00A70EEB">
              <w:rPr>
                <w:webHidden/>
              </w:rPr>
              <w:t>8</w:t>
            </w:r>
            <w:r w:rsidR="00A70EEB">
              <w:rPr>
                <w:webHidden/>
              </w:rPr>
              <w:fldChar w:fldCharType="end"/>
            </w:r>
          </w:hyperlink>
        </w:p>
        <w:p w:rsidR="00625A6A" w:rsidRPr="00242B3E" w:rsidRDefault="00625A6A">
          <w:pPr>
            <w:rPr>
              <w:rFonts w:cs="Times New Roman"/>
            </w:rPr>
          </w:pPr>
          <w:r w:rsidRPr="00242B3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242B3E" w:rsidRDefault="00DF6A47" w:rsidP="00625A6A">
      <w:pPr>
        <w:rPr>
          <w:rFonts w:cs="Times New Roman"/>
        </w:rPr>
      </w:pPr>
      <w:r w:rsidRPr="00242B3E">
        <w:rPr>
          <w:rFonts w:cs="Times New Roman"/>
        </w:rPr>
        <w:br w:type="page"/>
      </w:r>
    </w:p>
    <w:p w:rsidR="00676FD4" w:rsidRPr="00242B3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013492"/>
      <w:bookmarkStart w:id="9" w:name="_Toc465013662"/>
      <w:bookmarkStart w:id="10" w:name="_Toc465851566"/>
      <w:r w:rsidRPr="00242B3E">
        <w:rPr>
          <w:rFonts w:ascii="Times New Roman" w:hAnsi="Times New Roman" w:cs="Times New Roman"/>
          <w:sz w:val="36"/>
        </w:rPr>
        <w:lastRenderedPageBreak/>
        <w:t>INTRODUCTION</w:t>
      </w:r>
      <w:bookmarkEnd w:id="8"/>
      <w:bookmarkEnd w:id="9"/>
      <w:bookmarkEnd w:id="10"/>
    </w:p>
    <w:p w:rsidR="00563885" w:rsidRPr="00242B3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1" w:name="OLE_LINK7"/>
      <w:bookmarkStart w:id="12" w:name="_Toc465013493"/>
      <w:bookmarkStart w:id="13" w:name="_Toc465013663"/>
      <w:bookmarkStart w:id="14" w:name="_Toc465851567"/>
      <w:r w:rsidRPr="00242B3E">
        <w:rPr>
          <w:rFonts w:ascii="Times New Roman" w:hAnsi="Times New Roman" w:cs="Times New Roman"/>
          <w:sz w:val="32"/>
        </w:rPr>
        <w:t>P</w:t>
      </w:r>
      <w:r w:rsidR="00563885" w:rsidRPr="00242B3E">
        <w:rPr>
          <w:rFonts w:ascii="Times New Roman" w:hAnsi="Times New Roman" w:cs="Times New Roman"/>
          <w:sz w:val="32"/>
        </w:rPr>
        <w:t>urpose</w:t>
      </w:r>
      <w:bookmarkEnd w:id="11"/>
      <w:bookmarkEnd w:id="12"/>
      <w:bookmarkEnd w:id="13"/>
      <w:bookmarkEnd w:id="14"/>
    </w:p>
    <w:p w:rsidR="00701DED" w:rsidRPr="00242B3E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242B3E">
        <w:rPr>
          <w:rFonts w:cs="Times New Roman"/>
          <w:sz w:val="28"/>
          <w:szCs w:val="28"/>
        </w:rPr>
        <w:t xml:space="preserve">This document is description about </w:t>
      </w:r>
      <w:r w:rsidR="00C16A96" w:rsidRPr="00242B3E">
        <w:rPr>
          <w:rFonts w:cs="Times New Roman"/>
          <w:sz w:val="28"/>
          <w:szCs w:val="28"/>
        </w:rPr>
        <w:t>Risk</w:t>
      </w:r>
      <w:r w:rsidRPr="00242B3E">
        <w:rPr>
          <w:rFonts w:cs="Times New Roman"/>
          <w:sz w:val="28"/>
          <w:szCs w:val="28"/>
        </w:rPr>
        <w:t xml:space="preserve"> Management Plan. It introduces </w:t>
      </w:r>
      <w:r w:rsidR="00F07B1F" w:rsidRPr="00242B3E">
        <w:rPr>
          <w:rFonts w:cs="Times New Roman"/>
          <w:sz w:val="28"/>
          <w:szCs w:val="28"/>
        </w:rPr>
        <w:t>process flow of action</w:t>
      </w:r>
      <w:r w:rsidR="00C16A96" w:rsidRPr="00242B3E">
        <w:rPr>
          <w:rFonts w:cs="Times New Roman"/>
          <w:sz w:val="28"/>
          <w:szCs w:val="28"/>
        </w:rPr>
        <w:t>s to manage risk in project</w:t>
      </w:r>
      <w:r w:rsidR="00F07B1F" w:rsidRPr="00242B3E">
        <w:rPr>
          <w:rFonts w:cs="Times New Roman"/>
          <w:sz w:val="28"/>
          <w:szCs w:val="28"/>
        </w:rPr>
        <w:t>, description of each action and measure risk</w:t>
      </w:r>
      <w:r w:rsidRPr="00242B3E">
        <w:rPr>
          <w:rFonts w:cs="Times New Roman"/>
          <w:sz w:val="28"/>
          <w:szCs w:val="28"/>
        </w:rPr>
        <w:t>.</w:t>
      </w:r>
    </w:p>
    <w:p w:rsidR="00701DED" w:rsidRPr="00242B3E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5" w:name="_Toc465013494"/>
      <w:bookmarkStart w:id="16" w:name="_Toc465013664"/>
      <w:bookmarkStart w:id="17" w:name="_Toc465851568"/>
      <w:r w:rsidRPr="00242B3E">
        <w:rPr>
          <w:rFonts w:ascii="Times New Roman" w:hAnsi="Times New Roman" w:cs="Times New Roman"/>
          <w:sz w:val="32"/>
        </w:rPr>
        <w:t>Audience</w:t>
      </w:r>
      <w:bookmarkEnd w:id="15"/>
      <w:bookmarkEnd w:id="16"/>
      <w:bookmarkEnd w:id="17"/>
    </w:p>
    <w:p w:rsidR="00150184" w:rsidRPr="00242B3E" w:rsidRDefault="00701DED" w:rsidP="00150184">
      <w:pPr>
        <w:pStyle w:val="ListParagraph"/>
        <w:numPr>
          <w:ilvl w:val="0"/>
          <w:numId w:val="30"/>
        </w:numPr>
        <w:rPr>
          <w:rFonts w:cs="Times New Roman"/>
        </w:rPr>
      </w:pPr>
      <w:r w:rsidRPr="00242B3E">
        <w:rPr>
          <w:rFonts w:cs="Times New Roman"/>
          <w:noProof/>
          <w:sz w:val="28"/>
          <w:szCs w:val="28"/>
        </w:rPr>
        <w:t>The main audiences of this document are: Ment</w:t>
      </w:r>
      <w:r w:rsidR="00F07B1F" w:rsidRPr="00242B3E">
        <w:rPr>
          <w:rFonts w:cs="Times New Roman"/>
          <w:noProof/>
          <w:sz w:val="28"/>
          <w:szCs w:val="28"/>
        </w:rPr>
        <w:t xml:space="preserve">or, Base Steps </w:t>
      </w:r>
      <w:r w:rsidR="008D5FAE" w:rsidRPr="00242B3E">
        <w:rPr>
          <w:rFonts w:cs="Times New Roman"/>
          <w:noProof/>
          <w:sz w:val="28"/>
          <w:szCs w:val="28"/>
        </w:rPr>
        <w:t>S</w:t>
      </w:r>
      <w:r w:rsidR="00F07B1F" w:rsidRPr="00242B3E">
        <w:rPr>
          <w:rFonts w:cs="Times New Roman"/>
          <w:noProof/>
          <w:sz w:val="28"/>
          <w:szCs w:val="28"/>
        </w:rPr>
        <w:t>olution Team</w:t>
      </w:r>
      <w:r w:rsidRPr="00242B3E">
        <w:rPr>
          <w:rFonts w:cs="Times New Roman"/>
          <w:noProof/>
          <w:sz w:val="28"/>
          <w:szCs w:val="28"/>
        </w:rPr>
        <w:t>.</w:t>
      </w:r>
      <w:bookmarkStart w:id="18" w:name="_GoBack"/>
      <w:bookmarkEnd w:id="18"/>
    </w:p>
    <w:p w:rsidR="00563885" w:rsidRPr="00242B3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9" w:name="_Toc465013496"/>
      <w:bookmarkStart w:id="20" w:name="_Toc465013666"/>
      <w:bookmarkStart w:id="21" w:name="_Toc465851569"/>
      <w:r w:rsidRPr="00242B3E">
        <w:rPr>
          <w:rFonts w:ascii="Times New Roman" w:hAnsi="Times New Roman" w:cs="Times New Roman"/>
          <w:sz w:val="36"/>
        </w:rPr>
        <w:lastRenderedPageBreak/>
        <w:t>Pro</w:t>
      </w:r>
      <w:r w:rsidR="00FC3D7B" w:rsidRPr="00242B3E">
        <w:rPr>
          <w:rFonts w:ascii="Times New Roman" w:hAnsi="Times New Roman" w:cs="Times New Roman"/>
          <w:sz w:val="36"/>
        </w:rPr>
        <w:t>cess</w:t>
      </w:r>
      <w:bookmarkEnd w:id="19"/>
      <w:bookmarkEnd w:id="20"/>
      <w:bookmarkEnd w:id="21"/>
    </w:p>
    <w:p w:rsidR="00DA15AE" w:rsidRPr="00242B3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2" w:name="_Toc465013497"/>
      <w:bookmarkStart w:id="23" w:name="_Toc465013667"/>
      <w:bookmarkStart w:id="24" w:name="_Toc465851570"/>
      <w:r w:rsidRPr="00242B3E">
        <w:rPr>
          <w:rFonts w:ascii="Times New Roman" w:hAnsi="Times New Roman" w:cs="Times New Roman"/>
          <w:sz w:val="32"/>
        </w:rPr>
        <w:t>Process flow</w:t>
      </w:r>
      <w:bookmarkEnd w:id="22"/>
      <w:bookmarkEnd w:id="23"/>
      <w:bookmarkEnd w:id="24"/>
    </w:p>
    <w:p w:rsidR="000E5FC2" w:rsidRPr="00242B3E" w:rsidRDefault="004B2306" w:rsidP="00A21875">
      <w:pPr>
        <w:jc w:val="both"/>
        <w:rPr>
          <w:rFonts w:cs="Times New Roman"/>
        </w:rPr>
      </w:pPr>
      <w:r w:rsidRPr="00242B3E">
        <w:rPr>
          <w:rFonts w:cs="Times New Roman"/>
          <w:noProof/>
          <w:lang w:eastAsia="en-US"/>
        </w:rPr>
        <w:drawing>
          <wp:inline distT="0" distB="0" distL="0" distR="0" wp14:anchorId="69EC80F6" wp14:editId="311C45E5">
            <wp:extent cx="4695825" cy="583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Process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5" w:rsidRPr="00242B3E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5" w:name="_Toc465013498"/>
      <w:bookmarkStart w:id="26" w:name="_Toc465013668"/>
      <w:bookmarkStart w:id="27" w:name="_Toc465851571"/>
      <w:r w:rsidRPr="00242B3E">
        <w:rPr>
          <w:rFonts w:ascii="Times New Roman" w:hAnsi="Times New Roman" w:cs="Times New Roman"/>
          <w:sz w:val="32"/>
        </w:rPr>
        <w:t>Activities</w:t>
      </w:r>
      <w:bookmarkEnd w:id="25"/>
      <w:bookmarkEnd w:id="26"/>
      <w:bookmarkEnd w:id="27"/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429"/>
        <w:gridCol w:w="2914"/>
        <w:gridCol w:w="1694"/>
        <w:gridCol w:w="1631"/>
        <w:gridCol w:w="1890"/>
      </w:tblGrid>
      <w:tr w:rsidR="00E24A1E" w:rsidRPr="00242B3E" w:rsidTr="00E24A1E">
        <w:tc>
          <w:tcPr>
            <w:tcW w:w="1429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2914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694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</w:p>
        </w:tc>
        <w:tc>
          <w:tcPr>
            <w:tcW w:w="1631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890" w:type="dxa"/>
            <w:shd w:val="clear" w:color="auto" w:fill="00ADDC" w:themeFill="accent4"/>
          </w:tcPr>
          <w:p w:rsidR="005B7905" w:rsidRPr="00242B3E" w:rsidRDefault="005B7905" w:rsidP="00C16A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8D5FA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Identify Risk</w:t>
            </w:r>
          </w:p>
        </w:tc>
        <w:tc>
          <w:tcPr>
            <w:tcW w:w="2914" w:type="dxa"/>
          </w:tcPr>
          <w:p w:rsidR="008D5FAE" w:rsidRPr="00242B3E" w:rsidRDefault="008D5FAE" w:rsidP="008D5FAE">
            <w:p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Development team will define list of risk by:</w:t>
            </w:r>
          </w:p>
          <w:p w:rsidR="008D5FAE" w:rsidRPr="00242B3E" w:rsidRDefault="008D5FAE" w:rsidP="008D5FAE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Brainstorming</w:t>
            </w:r>
          </w:p>
          <w:p w:rsidR="008D5FAE" w:rsidRPr="00242B3E" w:rsidRDefault="008D5FAE" w:rsidP="008D5FAE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lastRenderedPageBreak/>
              <w:t>Question</w:t>
            </w:r>
            <w:r w:rsidR="00334BD8" w:rsidRPr="00242B3E">
              <w:rPr>
                <w:rFonts w:cs="Times New Roman"/>
                <w:color w:val="auto"/>
                <w:sz w:val="28"/>
              </w:rPr>
              <w:t>naire</w:t>
            </w:r>
          </w:p>
          <w:p w:rsidR="005B7905" w:rsidRPr="00242B3E" w:rsidRDefault="005B7905" w:rsidP="00C16A96">
            <w:pPr>
              <w:rPr>
                <w:rFonts w:cs="Times New Roman"/>
                <w:color w:val="auto"/>
              </w:rPr>
            </w:pPr>
          </w:p>
        </w:tc>
        <w:tc>
          <w:tcPr>
            <w:tcW w:w="1694" w:type="dxa"/>
          </w:tcPr>
          <w:p w:rsidR="005B7905" w:rsidRPr="00242B3E" w:rsidRDefault="008D5FAE" w:rsidP="008D5FAE">
            <w:pPr>
              <w:spacing w:after="120"/>
              <w:rPr>
                <w:rFonts w:cs="Times New Roman"/>
                <w:color w:val="auto"/>
              </w:rPr>
            </w:pPr>
            <w:r w:rsidRPr="00242B3E">
              <w:rPr>
                <w:rFonts w:eastAsia="Arial Unicode MS" w:cs="Times New Roman"/>
                <w:color w:val="auto"/>
                <w:sz w:val="28"/>
              </w:rPr>
              <w:lastRenderedPageBreak/>
              <w:t xml:space="preserve">Project scope, schedule, </w:t>
            </w:r>
            <w:r w:rsidR="00334BD8" w:rsidRPr="00242B3E">
              <w:rPr>
                <w:rFonts w:eastAsia="Arial Unicode MS" w:cs="Times New Roman"/>
                <w:color w:val="auto"/>
                <w:sz w:val="28"/>
              </w:rPr>
              <w:lastRenderedPageBreak/>
              <w:t xml:space="preserve">cost and </w:t>
            </w:r>
            <w:r w:rsidRPr="00242B3E">
              <w:rPr>
                <w:rFonts w:eastAsia="Arial Unicode MS" w:cs="Times New Roman"/>
                <w:color w:val="auto"/>
                <w:sz w:val="28"/>
              </w:rPr>
              <w:t>constrain.</w:t>
            </w:r>
          </w:p>
        </w:tc>
        <w:tc>
          <w:tcPr>
            <w:tcW w:w="1631" w:type="dxa"/>
          </w:tcPr>
          <w:p w:rsidR="005B7905" w:rsidRPr="00242B3E" w:rsidRDefault="008D5FA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lastRenderedPageBreak/>
              <w:t>Risk List</w:t>
            </w:r>
          </w:p>
        </w:tc>
        <w:tc>
          <w:tcPr>
            <w:tcW w:w="1890" w:type="dxa"/>
          </w:tcPr>
          <w:p w:rsidR="005B7905" w:rsidRPr="00242B3E" w:rsidRDefault="008D5FA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8D5FAE" w:rsidP="008D5FAE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lastRenderedPageBreak/>
              <w:t>Analyz</w:t>
            </w:r>
            <w:r w:rsidR="005B7905" w:rsidRPr="00242B3E">
              <w:rPr>
                <w:rFonts w:cs="Times New Roman"/>
                <w:color w:val="auto"/>
                <w:sz w:val="28"/>
                <w:szCs w:val="28"/>
              </w:rPr>
              <w:t xml:space="preserve">e </w:t>
            </w:r>
            <w:r w:rsidRPr="00242B3E">
              <w:rPr>
                <w:rFonts w:cs="Times New Roman"/>
                <w:color w:val="auto"/>
                <w:sz w:val="28"/>
                <w:szCs w:val="28"/>
              </w:rPr>
              <w:t>Risk</w:t>
            </w:r>
          </w:p>
        </w:tc>
        <w:tc>
          <w:tcPr>
            <w:tcW w:w="2914" w:type="dxa"/>
          </w:tcPr>
          <w:p w:rsidR="005B7905" w:rsidRPr="00242B3E" w:rsidRDefault="00334BD8" w:rsidP="00334BD8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Analyze the several and probability of risk</w:t>
            </w:r>
          </w:p>
        </w:tc>
        <w:tc>
          <w:tcPr>
            <w:tcW w:w="1694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List</w:t>
            </w:r>
          </w:p>
        </w:tc>
        <w:tc>
          <w:tcPr>
            <w:tcW w:w="1631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Status</w:t>
            </w:r>
          </w:p>
        </w:tc>
        <w:tc>
          <w:tcPr>
            <w:tcW w:w="1890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Plan Action</w:t>
            </w:r>
          </w:p>
        </w:tc>
        <w:tc>
          <w:tcPr>
            <w:tcW w:w="2914" w:type="dxa"/>
          </w:tcPr>
          <w:p w:rsidR="005B7905" w:rsidRPr="00242B3E" w:rsidRDefault="00801BD3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Base on analysis of risk to find out the solution for risk and plan for implement that solution.</w:t>
            </w:r>
            <w:r w:rsidRPr="00242B3E">
              <w:rPr>
                <w:rFonts w:cs="Times New Roman"/>
                <w:color w:val="auto"/>
              </w:rPr>
              <w:t xml:space="preserve"> </w:t>
            </w:r>
          </w:p>
        </w:tc>
        <w:tc>
          <w:tcPr>
            <w:tcW w:w="1694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List and Risk Status</w:t>
            </w:r>
          </w:p>
        </w:tc>
        <w:tc>
          <w:tcPr>
            <w:tcW w:w="1631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5B7905" w:rsidRPr="00242B3E" w:rsidRDefault="00334BD8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Team Leader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Implement and Monitor</w:t>
            </w:r>
          </w:p>
        </w:tc>
        <w:tc>
          <w:tcPr>
            <w:tcW w:w="2914" w:type="dxa"/>
          </w:tcPr>
          <w:p w:rsidR="005B7905" w:rsidRPr="00242B3E" w:rsidRDefault="003A3B9B" w:rsidP="003A3B9B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Execute action of solution for risk and document risk report</w:t>
            </w:r>
          </w:p>
        </w:tc>
        <w:tc>
          <w:tcPr>
            <w:tcW w:w="1694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Solution for Risk</w:t>
            </w:r>
          </w:p>
        </w:tc>
        <w:tc>
          <w:tcPr>
            <w:tcW w:w="1631" w:type="dxa"/>
          </w:tcPr>
          <w:p w:rsidR="005B7905" w:rsidRPr="00242B3E" w:rsidRDefault="00500F6A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890" w:type="dxa"/>
          </w:tcPr>
          <w:p w:rsidR="005B7905" w:rsidRPr="00242B3E" w:rsidRDefault="005B7905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Measure and Control</w:t>
            </w:r>
          </w:p>
        </w:tc>
        <w:tc>
          <w:tcPr>
            <w:tcW w:w="2914" w:type="dxa"/>
          </w:tcPr>
          <w:p w:rsidR="005B7905" w:rsidRPr="00242B3E" w:rsidRDefault="006169A4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Base on Risk Report to measure and control risk</w:t>
            </w:r>
          </w:p>
        </w:tc>
        <w:tc>
          <w:tcPr>
            <w:tcW w:w="1694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Risk Report</w:t>
            </w:r>
          </w:p>
        </w:tc>
        <w:tc>
          <w:tcPr>
            <w:tcW w:w="1631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Risk Check List</w:t>
            </w:r>
          </w:p>
        </w:tc>
        <w:tc>
          <w:tcPr>
            <w:tcW w:w="1890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Team Leader</w:t>
            </w:r>
          </w:p>
        </w:tc>
      </w:tr>
      <w:tr w:rsidR="00E24A1E" w:rsidRPr="00242B3E" w:rsidTr="00E24A1E">
        <w:tc>
          <w:tcPr>
            <w:tcW w:w="1429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Document</w:t>
            </w:r>
          </w:p>
        </w:tc>
        <w:tc>
          <w:tcPr>
            <w:tcW w:w="2914" w:type="dxa"/>
          </w:tcPr>
          <w:p w:rsidR="005B7905" w:rsidRPr="00242B3E" w:rsidRDefault="006169A4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</w:rPr>
              <w:t>Summary documentation of risk report</w:t>
            </w:r>
          </w:p>
        </w:tc>
        <w:tc>
          <w:tcPr>
            <w:tcW w:w="1694" w:type="dxa"/>
          </w:tcPr>
          <w:p w:rsidR="005B7905" w:rsidRPr="00242B3E" w:rsidRDefault="005B7905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631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Document of Risk</w:t>
            </w:r>
          </w:p>
        </w:tc>
        <w:tc>
          <w:tcPr>
            <w:tcW w:w="1890" w:type="dxa"/>
          </w:tcPr>
          <w:p w:rsidR="005B7905" w:rsidRPr="00242B3E" w:rsidRDefault="00E24A1E" w:rsidP="00C16A96">
            <w:pPr>
              <w:rPr>
                <w:rFonts w:cs="Times New Roman"/>
                <w:color w:val="auto"/>
              </w:rPr>
            </w:pPr>
            <w:r w:rsidRPr="00242B3E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</w:tbl>
    <w:p w:rsidR="00A21875" w:rsidRPr="00242B3E" w:rsidRDefault="00A21875" w:rsidP="00A21875">
      <w:pPr>
        <w:rPr>
          <w:rFonts w:cs="Times New Roman"/>
        </w:rPr>
      </w:pPr>
    </w:p>
    <w:p w:rsidR="00FC3D7B" w:rsidRPr="00242B3E" w:rsidRDefault="00253767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28" w:name="_Toc465851572"/>
      <w:r w:rsidRPr="00242B3E">
        <w:rPr>
          <w:rFonts w:ascii="Times New Roman" w:hAnsi="Times New Roman" w:cs="Times New Roman"/>
          <w:sz w:val="36"/>
        </w:rPr>
        <w:t>Quantification</w:t>
      </w:r>
      <w:bookmarkEnd w:id="28"/>
    </w:p>
    <w:p w:rsidR="00062CDA" w:rsidRPr="00242B3E" w:rsidRDefault="003E755D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9" w:name="_Toc465851573"/>
      <w:r w:rsidRPr="00242B3E">
        <w:rPr>
          <w:rFonts w:ascii="Times New Roman" w:hAnsi="Times New Roman" w:cs="Times New Roman"/>
          <w:sz w:val="32"/>
        </w:rPr>
        <w:t>Risk status</w:t>
      </w:r>
      <w:bookmarkEnd w:id="29"/>
    </w:p>
    <w:tbl>
      <w:tblPr>
        <w:tblW w:w="7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5488"/>
      </w:tblGrid>
      <w:tr w:rsidR="003E755D" w:rsidRPr="00242B3E" w:rsidTr="00111391">
        <w:trPr>
          <w:trHeight w:val="435"/>
          <w:jc w:val="center"/>
        </w:trPr>
        <w:tc>
          <w:tcPr>
            <w:tcW w:w="2100" w:type="dxa"/>
            <w:shd w:val="clear" w:color="auto" w:fill="00A0B8" w:themeFill="accent1"/>
            <w:noWrap/>
            <w:vAlign w:val="center"/>
            <w:hideMark/>
          </w:tcPr>
          <w:p w:rsidR="003E755D" w:rsidRPr="00242B3E" w:rsidRDefault="003E755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b/>
                <w:bCs/>
                <w:color w:val="FFFFFF" w:themeColor="background1"/>
                <w:sz w:val="28"/>
              </w:rPr>
              <w:t>Status of risk</w:t>
            </w:r>
          </w:p>
        </w:tc>
        <w:tc>
          <w:tcPr>
            <w:tcW w:w="5488" w:type="dxa"/>
            <w:shd w:val="clear" w:color="auto" w:fill="00A0B8" w:themeFill="accent1"/>
            <w:vAlign w:val="center"/>
            <w:hideMark/>
          </w:tcPr>
          <w:p w:rsidR="003E755D" w:rsidRPr="00242B3E" w:rsidRDefault="003E755D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b/>
                <w:bCs/>
                <w:color w:val="FFFFFF" w:themeColor="background1"/>
                <w:sz w:val="28"/>
              </w:rPr>
              <w:t xml:space="preserve">Description </w:t>
            </w:r>
          </w:p>
        </w:tc>
      </w:tr>
      <w:tr w:rsidR="003E755D" w:rsidRPr="00242B3E" w:rsidTr="00111391">
        <w:trPr>
          <w:trHeight w:val="300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Pending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proposed by Risk Member.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Rejected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 w:rsidP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rejected.</w:t>
            </w:r>
          </w:p>
        </w:tc>
      </w:tr>
      <w:tr w:rsidR="003E755D" w:rsidRPr="00242B3E" w:rsidTr="00111391">
        <w:trPr>
          <w:trHeight w:val="630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In Progress</w:t>
            </w:r>
          </w:p>
        </w:tc>
        <w:tc>
          <w:tcPr>
            <w:tcW w:w="5488" w:type="dxa"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being resolved to mitigate with solution by Risk Member.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Resolved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resolved and accepted by Risk Manager.</w:t>
            </w:r>
          </w:p>
        </w:tc>
      </w:tr>
      <w:tr w:rsidR="003E755D" w:rsidRPr="00242B3E" w:rsidTr="00111391">
        <w:trPr>
          <w:trHeight w:val="315"/>
          <w:jc w:val="center"/>
        </w:trPr>
        <w:tc>
          <w:tcPr>
            <w:tcW w:w="2100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Not Resolved</w:t>
            </w:r>
          </w:p>
        </w:tc>
        <w:tc>
          <w:tcPr>
            <w:tcW w:w="5488" w:type="dxa"/>
            <w:noWrap/>
            <w:vAlign w:val="bottom"/>
            <w:hideMark/>
          </w:tcPr>
          <w:p w:rsidR="003E755D" w:rsidRPr="00242B3E" w:rsidRDefault="003E755D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242B3E">
              <w:rPr>
                <w:rFonts w:eastAsia="Times New Roman" w:cs="Times New Roman"/>
                <w:color w:val="000000"/>
                <w:sz w:val="28"/>
              </w:rPr>
              <w:t>Risk is outdated or turned into issues.</w:t>
            </w:r>
          </w:p>
        </w:tc>
      </w:tr>
    </w:tbl>
    <w:p w:rsidR="00625A6A" w:rsidRPr="00242B3E" w:rsidRDefault="00625A6A" w:rsidP="00625A6A">
      <w:pPr>
        <w:rPr>
          <w:rFonts w:cs="Times New Roman"/>
        </w:rPr>
      </w:pPr>
    </w:p>
    <w:p w:rsidR="00625A6A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0" w:name="_Toc465851574"/>
      <w:r w:rsidRPr="00242B3E">
        <w:rPr>
          <w:rFonts w:ascii="Times New Roman" w:hAnsi="Times New Roman" w:cs="Times New Roman"/>
          <w:sz w:val="32"/>
        </w:rPr>
        <w:lastRenderedPageBreak/>
        <w:t>Risk probability</w:t>
      </w:r>
      <w:bookmarkEnd w:id="30"/>
    </w:p>
    <w:tbl>
      <w:tblPr>
        <w:tblStyle w:val="TableGrid"/>
        <w:tblW w:w="3160" w:type="dxa"/>
        <w:jc w:val="center"/>
        <w:tblLook w:val="04A0" w:firstRow="1" w:lastRow="0" w:firstColumn="1" w:lastColumn="0" w:noHBand="0" w:noVBand="1"/>
      </w:tblPr>
      <w:tblGrid>
        <w:gridCol w:w="1580"/>
        <w:gridCol w:w="1580"/>
      </w:tblGrid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Ranking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Probability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Very High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B6ED3" w:rsidRPr="00242B3E" w:rsidTr="00D14B16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3E755D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1" w:name="_Toc465851575"/>
      <w:r w:rsidRPr="00242B3E">
        <w:rPr>
          <w:rFonts w:ascii="Times New Roman" w:hAnsi="Times New Roman" w:cs="Times New Roman"/>
          <w:sz w:val="32"/>
        </w:rPr>
        <w:t>Risk severity</w:t>
      </w:r>
      <w:bookmarkEnd w:id="31"/>
    </w:p>
    <w:tbl>
      <w:tblPr>
        <w:tblStyle w:val="TableGrid"/>
        <w:tblW w:w="3145" w:type="dxa"/>
        <w:jc w:val="center"/>
        <w:tblLook w:val="04A0" w:firstRow="1" w:lastRow="0" w:firstColumn="1" w:lastColumn="0" w:noHBand="0" w:noVBand="1"/>
      </w:tblPr>
      <w:tblGrid>
        <w:gridCol w:w="1345"/>
        <w:gridCol w:w="1800"/>
      </w:tblGrid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Ranking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FFFFFF" w:themeColor="background1"/>
                <w:sz w:val="28"/>
              </w:rPr>
              <w:t>Impact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Critical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B6ED3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242B3E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B6ED3" w:rsidRPr="00242B3E" w:rsidRDefault="00E87B9C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B6ED3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ED3" w:rsidRPr="00242B3E" w:rsidRDefault="00EB6ED3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242B3E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B6ED3" w:rsidRPr="00242B3E" w:rsidRDefault="00E87B9C" w:rsidP="00EB6ED3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87B9C" w:rsidRPr="00242B3E" w:rsidTr="00EB6ED3">
        <w:trPr>
          <w:trHeight w:val="33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87B9C" w:rsidRPr="00242B3E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87B9C" w:rsidRDefault="00E87B9C" w:rsidP="00EB6ED3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242B3E" w:rsidRPr="00242B3E" w:rsidRDefault="00242B3E" w:rsidP="003E755D">
      <w:pPr>
        <w:rPr>
          <w:rFonts w:cs="Times New Roman"/>
        </w:rPr>
      </w:pPr>
    </w:p>
    <w:p w:rsidR="00242B3E" w:rsidRDefault="00242B3E" w:rsidP="003E755D">
      <w:pPr>
        <w:rPr>
          <w:rFonts w:cs="Times New Roman"/>
        </w:rPr>
      </w:pPr>
    </w:p>
    <w:p w:rsidR="00733EBF" w:rsidRPr="00242B3E" w:rsidRDefault="00733EBF" w:rsidP="003E755D">
      <w:pPr>
        <w:rPr>
          <w:rFonts w:cs="Times New Roman"/>
        </w:rPr>
      </w:pPr>
    </w:p>
    <w:p w:rsidR="003E755D" w:rsidRPr="00242B3E" w:rsidRDefault="003E755D" w:rsidP="00242B3E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2" w:name="_Toc465851576"/>
      <w:r w:rsidRPr="00242B3E">
        <w:rPr>
          <w:rFonts w:ascii="Times New Roman" w:hAnsi="Times New Roman" w:cs="Times New Roman"/>
          <w:sz w:val="32"/>
        </w:rPr>
        <w:lastRenderedPageBreak/>
        <w:t>Risk level</w:t>
      </w:r>
      <w:bookmarkEnd w:id="32"/>
    </w:p>
    <w:p w:rsidR="00242B3E" w:rsidRPr="00242B3E" w:rsidRDefault="00242B3E" w:rsidP="00242B3E">
      <w:pPr>
        <w:rPr>
          <w:rFonts w:cs="Times New Roman"/>
        </w:rPr>
      </w:pPr>
    </w:p>
    <w:tbl>
      <w:tblPr>
        <w:tblStyle w:val="TableGrid"/>
        <w:tblW w:w="9630" w:type="dxa"/>
        <w:jc w:val="center"/>
        <w:tblLook w:val="04A0" w:firstRow="1" w:lastRow="0" w:firstColumn="1" w:lastColumn="0" w:noHBand="0" w:noVBand="1"/>
      </w:tblPr>
      <w:tblGrid>
        <w:gridCol w:w="1622"/>
        <w:gridCol w:w="4453"/>
        <w:gridCol w:w="3555"/>
      </w:tblGrid>
      <w:tr w:rsidR="00D33E2A" w:rsidRPr="00242B3E" w:rsidTr="009D04F0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D33E2A" w:rsidRPr="00242B3E" w:rsidRDefault="00D33E2A" w:rsidP="009D04F0">
            <w:pPr>
              <w:spacing w:before="120"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28"/>
              </w:rPr>
              <w:t>Glossary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D33E2A" w:rsidRPr="00242B3E" w:rsidRDefault="00D33E2A" w:rsidP="009D04F0">
            <w:pPr>
              <w:spacing w:before="120"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b/>
                <w:color w:val="FFFFFF" w:themeColor="background1"/>
                <w:sz w:val="28"/>
              </w:rPr>
              <w:t>Description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</w:tcPr>
          <w:p w:rsidR="00D33E2A" w:rsidRPr="00242B3E" w:rsidRDefault="00D33E2A" w:rsidP="009D04F0">
            <w:pPr>
              <w:spacing w:after="120"/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</w:rPr>
              <w:t>Risk core</w:t>
            </w:r>
            <w:r w:rsidR="009D04F0">
              <w:rPr>
                <w:rFonts w:cs="Times New Roman"/>
                <w:b/>
                <w:color w:val="FFFFFF" w:themeColor="background1"/>
                <w:sz w:val="28"/>
              </w:rPr>
              <w:t xml:space="preserve"> = P*S</w:t>
            </w:r>
          </w:p>
        </w:tc>
      </w:tr>
      <w:tr w:rsidR="00D33E2A" w:rsidRPr="00242B3E" w:rsidTr="009D04F0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33E2A" w:rsidRPr="00242B3E" w:rsidRDefault="00D33E2A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High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>Major disruption for BSS Team attention needed.</w:t>
            </w:r>
          </w:p>
          <w:p w:rsidR="00D33E2A" w:rsidRPr="00242B3E" w:rsidRDefault="00D33E2A" w:rsidP="00D33E2A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 w:rsidRPr="00242B3E">
              <w:rPr>
                <w:rFonts w:cs="Times New Roman"/>
                <w:color w:val="auto"/>
                <w:sz w:val="28"/>
              </w:rPr>
              <w:t xml:space="preserve">Immediate action required.  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2A" w:rsidRPr="00242B3E" w:rsidRDefault="009D04F0" w:rsidP="009D04F0">
            <w:pPr>
              <w:pStyle w:val="ListParagraph"/>
              <w:spacing w:after="120" w:line="360" w:lineRule="auto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Risk core &gt;= 15</w:t>
            </w:r>
          </w:p>
        </w:tc>
      </w:tr>
      <w:tr w:rsidR="00D33E2A" w:rsidRPr="00242B3E" w:rsidTr="009D04F0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33E2A" w:rsidRPr="00242B3E" w:rsidRDefault="00D33E2A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Medium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pStyle w:val="ListParagraph"/>
              <w:numPr>
                <w:ilvl w:val="0"/>
                <w:numId w:val="40"/>
              </w:numPr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Some </w:t>
            </w:r>
            <w:r w:rsidRPr="00242B3E">
              <w:rPr>
                <w:rFonts w:cs="Times New Roman"/>
                <w:color w:val="auto"/>
                <w:sz w:val="28"/>
              </w:rPr>
              <w:t>disruption for BSS Team attention needed.</w:t>
            </w:r>
          </w:p>
          <w:p w:rsidR="00D33E2A" w:rsidRPr="00242B3E" w:rsidRDefault="00D33E2A" w:rsidP="00D33E2A">
            <w:pPr>
              <w:pStyle w:val="ListParagraph"/>
              <w:numPr>
                <w:ilvl w:val="0"/>
                <w:numId w:val="40"/>
              </w:numPr>
              <w:ind w:left="337" w:hanging="337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 xml:space="preserve">Managed by </w:t>
            </w:r>
            <w:r w:rsidRPr="00242B3E">
              <w:rPr>
                <w:rFonts w:cs="Times New Roman"/>
                <w:color w:val="auto"/>
                <w:sz w:val="28"/>
              </w:rPr>
              <w:t>specific monitoring or response procedure.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E2A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Risk core &gt;= 6</w:t>
            </w:r>
          </w:p>
          <w:p w:rsidR="009D04F0" w:rsidRPr="009D04F0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Risk core &lt;= 12</w:t>
            </w:r>
          </w:p>
        </w:tc>
      </w:tr>
      <w:tr w:rsidR="00D33E2A" w:rsidRPr="00242B3E" w:rsidTr="009D04F0">
        <w:trPr>
          <w:jc w:val="center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AB39F" w:themeFill="accent6"/>
            <w:hideMark/>
          </w:tcPr>
          <w:p w:rsidR="00D33E2A" w:rsidRPr="00242B3E" w:rsidRDefault="00D33E2A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Low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E2A" w:rsidRPr="00242B3E" w:rsidRDefault="00D33E2A" w:rsidP="00D33E2A">
            <w:pPr>
              <w:spacing w:before="120" w:after="120"/>
              <w:rPr>
                <w:rFonts w:cs="Times New Roman"/>
                <w:color w:val="auto"/>
                <w:sz w:val="28"/>
                <w:szCs w:val="22"/>
              </w:rPr>
            </w:pPr>
            <w:r w:rsidRPr="00242B3E">
              <w:rPr>
                <w:rFonts w:cs="Times New Roman"/>
                <w:color w:val="auto"/>
                <w:sz w:val="28"/>
              </w:rPr>
              <w:t>Little or no disruption.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4F0" w:rsidRDefault="009D04F0" w:rsidP="009D04F0">
            <w:pPr>
              <w:pStyle w:val="ListParagraph"/>
              <w:spacing w:after="120"/>
              <w:contextualSpacing w:val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Risk core &gt;=1</w:t>
            </w:r>
          </w:p>
          <w:p w:rsidR="00D33E2A" w:rsidRPr="00242B3E" w:rsidRDefault="009D04F0" w:rsidP="009D04F0">
            <w:pPr>
              <w:spacing w:after="120" w:line="360" w:lineRule="auto"/>
              <w:ind w:left="72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Risk core &lt;= 5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3E755D" w:rsidRPr="00242B3E" w:rsidRDefault="003E755D" w:rsidP="003E755D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3" w:name="_Toc465851577"/>
      <w:r w:rsidRPr="00242B3E">
        <w:rPr>
          <w:rFonts w:ascii="Times New Roman" w:hAnsi="Times New Roman" w:cs="Times New Roman"/>
          <w:sz w:val="32"/>
        </w:rPr>
        <w:t>Risk level calculation</w:t>
      </w:r>
      <w:bookmarkEnd w:id="33"/>
    </w:p>
    <w:tbl>
      <w:tblPr>
        <w:tblW w:w="6408" w:type="dxa"/>
        <w:jc w:val="center"/>
        <w:tblLook w:val="04A0" w:firstRow="1" w:lastRow="0" w:firstColumn="1" w:lastColumn="0" w:noHBand="0" w:noVBand="1"/>
      </w:tblPr>
      <w:tblGrid>
        <w:gridCol w:w="1570"/>
        <w:gridCol w:w="996"/>
        <w:gridCol w:w="929"/>
        <w:gridCol w:w="929"/>
        <w:gridCol w:w="952"/>
        <w:gridCol w:w="1032"/>
      </w:tblGrid>
      <w:tr w:rsidR="00E87B9C" w:rsidRPr="00242B3E" w:rsidTr="00E87B9C">
        <w:trPr>
          <w:trHeight w:val="450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D33E2A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Probability</w:t>
            </w:r>
          </w:p>
        </w:tc>
        <w:tc>
          <w:tcPr>
            <w:tcW w:w="48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A0B8" w:themeFill="accent1"/>
            <w:vAlign w:val="center"/>
            <w:hideMark/>
          </w:tcPr>
          <w:p w:rsidR="00E87B9C" w:rsidRPr="00D33E2A" w:rsidRDefault="00D33E2A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Risk Score = </w:t>
            </w:r>
            <w:r w:rsidR="00E87B9C" w:rsidRPr="00D33E2A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P*S</w:t>
            </w:r>
          </w:p>
        </w:tc>
      </w:tr>
      <w:tr w:rsidR="00E87B9C" w:rsidRPr="00242B3E" w:rsidTr="006F2C69">
        <w:trPr>
          <w:trHeight w:val="31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E87B9C" w:rsidRPr="00242B3E" w:rsidTr="00E87B9C">
        <w:trPr>
          <w:trHeight w:val="31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87B9C" w:rsidRPr="00242B3E" w:rsidTr="006F2C69">
        <w:trPr>
          <w:trHeight w:val="31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87B9C" w:rsidRPr="00242B3E" w:rsidTr="00E87B9C">
        <w:trPr>
          <w:trHeight w:val="31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87B9C" w:rsidRPr="00242B3E" w:rsidTr="00E87B9C">
        <w:trPr>
          <w:trHeight w:val="60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87B9C" w:rsidRPr="00D33E2A" w:rsidRDefault="00E87B9C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87B9C" w:rsidRPr="00242B3E" w:rsidTr="00E87B9C">
        <w:trPr>
          <w:trHeight w:val="319"/>
          <w:jc w:val="center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0B8" w:themeFill="accent1"/>
            <w:vAlign w:val="center"/>
            <w:hideMark/>
          </w:tcPr>
          <w:p w:rsidR="00E87B9C" w:rsidRPr="00D33E2A" w:rsidRDefault="00E87B9C" w:rsidP="00242B3E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FFFFFF" w:themeColor="background1"/>
                <w:sz w:val="28"/>
                <w:szCs w:val="28"/>
              </w:rPr>
              <w:t>Severity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7B9C" w:rsidRPr="00D33E2A" w:rsidRDefault="00E87B9C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33E2A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3E755D" w:rsidRPr="00242B3E" w:rsidRDefault="003E755D" w:rsidP="003E755D">
      <w:pPr>
        <w:rPr>
          <w:rFonts w:cs="Times New Roman"/>
        </w:rPr>
      </w:pPr>
    </w:p>
    <w:p w:rsidR="003E755D" w:rsidRPr="00242B3E" w:rsidRDefault="003E755D" w:rsidP="003E755D">
      <w:pPr>
        <w:rPr>
          <w:rFonts w:cs="Times New Roman"/>
        </w:rPr>
      </w:pPr>
    </w:p>
    <w:p w:rsidR="00062CDA" w:rsidRPr="00242B3E" w:rsidRDefault="00062CDA" w:rsidP="00062CDA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062CDA" w:rsidRPr="00242B3E" w:rsidRDefault="00062CD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4" w:name="_Toc465013530"/>
      <w:bookmarkStart w:id="35" w:name="_Toc465013700"/>
      <w:bookmarkStart w:id="36" w:name="_Toc465851578"/>
      <w:r w:rsidRPr="00242B3E">
        <w:rPr>
          <w:rFonts w:ascii="Times New Roman" w:hAnsi="Times New Roman" w:cs="Times New Roman"/>
          <w:sz w:val="36"/>
        </w:rPr>
        <w:t>Roles and Responsibilites</w:t>
      </w:r>
      <w:bookmarkEnd w:id="34"/>
      <w:bookmarkEnd w:id="35"/>
      <w:bookmarkEnd w:id="36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242B3E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242B3E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242B3E" w:rsidRDefault="006169A4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Risk Manager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Review risk report</w:t>
            </w:r>
          </w:p>
          <w:p w:rsidR="004C0E7C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Monitor and control risk</w:t>
            </w:r>
          </w:p>
          <w:p w:rsidR="004C0E7C" w:rsidRPr="00242B3E" w:rsidRDefault="004C0E7C" w:rsidP="004C0E7C">
            <w:pPr>
              <w:pStyle w:val="tabletxt"/>
              <w:numPr>
                <w:ilvl w:val="0"/>
                <w:numId w:val="37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Make acceptance for risk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4B230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242B3E">
              <w:rPr>
                <w:rFonts w:cs="Times New Roman"/>
                <w:bCs/>
                <w:sz w:val="28"/>
                <w:szCs w:val="28"/>
              </w:rPr>
              <w:t>Team Leader</w:t>
            </w:r>
          </w:p>
        </w:tc>
      </w:tr>
      <w:tr w:rsidR="00610A96" w:rsidRPr="00242B3E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242B3E" w:rsidRDefault="004B2306" w:rsidP="004B230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  <w:szCs w:val="28"/>
              </w:rPr>
              <w:t>Risk M</w:t>
            </w:r>
            <w:r w:rsidR="006169A4" w:rsidRPr="00242B3E">
              <w:rPr>
                <w:rFonts w:ascii="Times New Roman" w:hAnsi="Times New Roman"/>
                <w:sz w:val="28"/>
                <w:szCs w:val="28"/>
              </w:rPr>
              <w:t>ember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306" w:rsidRPr="00242B3E" w:rsidRDefault="004B2306" w:rsidP="004B2306">
            <w:pPr>
              <w:pStyle w:val="Tabletext"/>
              <w:keepNext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</w:rPr>
              <w:t xml:space="preserve">Define risks and give solution for each risk. </w:t>
            </w:r>
          </w:p>
          <w:p w:rsidR="00610A96" w:rsidRPr="00242B3E" w:rsidRDefault="004B2306" w:rsidP="004B2306">
            <w:pPr>
              <w:pStyle w:val="Tabletext"/>
              <w:keepNext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</w:rPr>
              <w:t>Support Risk Manager to implement and monitor risks.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242B3E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242B3E"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062CDA" w:rsidRPr="00242B3E" w:rsidRDefault="00062CDA" w:rsidP="00062CDA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FC3D7B" w:rsidRPr="00242B3E" w:rsidRDefault="00FC3D7B" w:rsidP="00FC3D7B">
      <w:pPr>
        <w:rPr>
          <w:rFonts w:cs="Times New Roman"/>
        </w:rPr>
      </w:pPr>
    </w:p>
    <w:p w:rsidR="00915F8F" w:rsidRPr="00242B3E" w:rsidRDefault="00915F8F" w:rsidP="00426D32">
      <w:pPr>
        <w:pStyle w:val="Caption"/>
        <w:rPr>
          <w:rFonts w:cs="Times New Roman"/>
        </w:rPr>
      </w:pPr>
    </w:p>
    <w:p w:rsidR="005943DD" w:rsidRPr="00242B3E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242B3E" w:rsidRDefault="005943DD" w:rsidP="005943DD">
      <w:pPr>
        <w:rPr>
          <w:rFonts w:cs="Times New Roman"/>
        </w:rPr>
      </w:pPr>
    </w:p>
    <w:p w:rsidR="00606AD8" w:rsidRPr="00242B3E" w:rsidRDefault="00606AD8" w:rsidP="005943DD">
      <w:pPr>
        <w:rPr>
          <w:rFonts w:cs="Times New Roman"/>
        </w:rPr>
      </w:pPr>
    </w:p>
    <w:p w:rsidR="00543620" w:rsidRPr="00242B3E" w:rsidRDefault="00543620" w:rsidP="005943DD">
      <w:pPr>
        <w:rPr>
          <w:rFonts w:cs="Times New Roman"/>
        </w:rPr>
      </w:pPr>
    </w:p>
    <w:sectPr w:rsidR="00543620" w:rsidRPr="00242B3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08B" w:rsidRDefault="0052508B">
      <w:pPr>
        <w:spacing w:before="0" w:after="0" w:line="240" w:lineRule="auto"/>
      </w:pPr>
      <w:r>
        <w:separator/>
      </w:r>
    </w:p>
  </w:endnote>
  <w:endnote w:type="continuationSeparator" w:id="0">
    <w:p w:rsidR="0052508B" w:rsidRDefault="005250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391" w:rsidRPr="0011139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52508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E4DE6">
                                <w:rPr>
                                  <w:rFonts w:asciiTheme="majorHAnsi" w:hAnsiTheme="majorHAnsi"/>
                                </w:rPr>
                                <w:t>November 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D3238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E4DE6">
                          <w:rPr>
                            <w:rFonts w:asciiTheme="majorHAnsi" w:hAnsiTheme="majorHAnsi"/>
                          </w:rPr>
                          <w:t>November 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08B" w:rsidRDefault="0052508B">
      <w:pPr>
        <w:spacing w:before="0" w:after="0" w:line="240" w:lineRule="auto"/>
      </w:pPr>
      <w:r>
        <w:separator/>
      </w:r>
    </w:p>
  </w:footnote>
  <w:footnote w:type="continuationSeparator" w:id="0">
    <w:p w:rsidR="0052508B" w:rsidRDefault="005250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52508B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E4DE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Risk Management Plan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E4DE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ABD3376"/>
    <w:multiLevelType w:val="hybridMultilevel"/>
    <w:tmpl w:val="0BA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D6913"/>
    <w:multiLevelType w:val="hybridMultilevel"/>
    <w:tmpl w:val="A9441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3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4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C7B8A"/>
    <w:multiLevelType w:val="hybridMultilevel"/>
    <w:tmpl w:val="797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F251E1"/>
    <w:multiLevelType w:val="hybridMultilevel"/>
    <w:tmpl w:val="B9E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B457F9"/>
    <w:multiLevelType w:val="hybridMultilevel"/>
    <w:tmpl w:val="745E9E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681418CE"/>
    <w:multiLevelType w:val="hybridMultilevel"/>
    <w:tmpl w:val="777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A3F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CFC28E0"/>
    <w:multiLevelType w:val="hybridMultilevel"/>
    <w:tmpl w:val="A7D8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10"/>
  </w:num>
  <w:num w:numId="5">
    <w:abstractNumId w:val="23"/>
  </w:num>
  <w:num w:numId="6">
    <w:abstractNumId w:val="20"/>
  </w:num>
  <w:num w:numId="7">
    <w:abstractNumId w:val="2"/>
  </w:num>
  <w:num w:numId="8">
    <w:abstractNumId w:val="36"/>
  </w:num>
  <w:num w:numId="9">
    <w:abstractNumId w:val="8"/>
  </w:num>
  <w:num w:numId="10">
    <w:abstractNumId w:val="18"/>
  </w:num>
  <w:num w:numId="11">
    <w:abstractNumId w:val="17"/>
  </w:num>
  <w:num w:numId="12">
    <w:abstractNumId w:val="3"/>
  </w:num>
  <w:num w:numId="13">
    <w:abstractNumId w:val="19"/>
  </w:num>
  <w:num w:numId="14">
    <w:abstractNumId w:val="27"/>
  </w:num>
  <w:num w:numId="15">
    <w:abstractNumId w:val="31"/>
  </w:num>
  <w:num w:numId="16">
    <w:abstractNumId w:val="38"/>
  </w:num>
  <w:num w:numId="17">
    <w:abstractNumId w:val="15"/>
  </w:num>
  <w:num w:numId="18">
    <w:abstractNumId w:val="24"/>
  </w:num>
  <w:num w:numId="19">
    <w:abstractNumId w:val="35"/>
  </w:num>
  <w:num w:numId="20">
    <w:abstractNumId w:val="11"/>
  </w:num>
  <w:num w:numId="21">
    <w:abstractNumId w:val="21"/>
  </w:num>
  <w:num w:numId="22">
    <w:abstractNumId w:val="28"/>
  </w:num>
  <w:num w:numId="23">
    <w:abstractNumId w:val="6"/>
  </w:num>
  <w:num w:numId="24">
    <w:abstractNumId w:val="22"/>
  </w:num>
  <w:num w:numId="25">
    <w:abstractNumId w:val="30"/>
  </w:num>
  <w:num w:numId="26">
    <w:abstractNumId w:val="32"/>
  </w:num>
  <w:num w:numId="27">
    <w:abstractNumId w:val="14"/>
  </w:num>
  <w:num w:numId="28">
    <w:abstractNumId w:val="13"/>
  </w:num>
  <w:num w:numId="29">
    <w:abstractNumId w:val="7"/>
  </w:num>
  <w:num w:numId="30">
    <w:abstractNumId w:val="9"/>
  </w:num>
  <w:num w:numId="31">
    <w:abstractNumId w:val="37"/>
  </w:num>
  <w:num w:numId="32">
    <w:abstractNumId w:val="12"/>
  </w:num>
  <w:num w:numId="33">
    <w:abstractNumId w:val="33"/>
  </w:num>
  <w:num w:numId="34">
    <w:abstractNumId w:val="26"/>
  </w:num>
  <w:num w:numId="35">
    <w:abstractNumId w:val="4"/>
  </w:num>
  <w:num w:numId="36">
    <w:abstractNumId w:val="39"/>
  </w:num>
  <w:num w:numId="37">
    <w:abstractNumId w:val="5"/>
  </w:num>
  <w:num w:numId="38">
    <w:abstractNumId w:val="34"/>
  </w:num>
  <w:num w:numId="39">
    <w:abstractNumId w:val="16"/>
  </w:num>
  <w:num w:numId="40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2CDA"/>
    <w:rsid w:val="000779E5"/>
    <w:rsid w:val="000839C1"/>
    <w:rsid w:val="00090E24"/>
    <w:rsid w:val="000D10D2"/>
    <w:rsid w:val="000E11E0"/>
    <w:rsid w:val="000E5CA4"/>
    <w:rsid w:val="000E5FC2"/>
    <w:rsid w:val="00111391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42B3E"/>
    <w:rsid w:val="00253767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34BD8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3B9B"/>
    <w:rsid w:val="003A4DEF"/>
    <w:rsid w:val="003A6F40"/>
    <w:rsid w:val="003D4018"/>
    <w:rsid w:val="003D57EA"/>
    <w:rsid w:val="003E755D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306"/>
    <w:rsid w:val="004B2CE0"/>
    <w:rsid w:val="004C0E7C"/>
    <w:rsid w:val="004C2AE8"/>
    <w:rsid w:val="004C3665"/>
    <w:rsid w:val="004C75B6"/>
    <w:rsid w:val="004E38D8"/>
    <w:rsid w:val="004E6110"/>
    <w:rsid w:val="004F4959"/>
    <w:rsid w:val="00500F6A"/>
    <w:rsid w:val="005055F0"/>
    <w:rsid w:val="0052508B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169A4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2C69"/>
    <w:rsid w:val="006F7DB3"/>
    <w:rsid w:val="00701DED"/>
    <w:rsid w:val="00714DD2"/>
    <w:rsid w:val="0073082C"/>
    <w:rsid w:val="00733EBF"/>
    <w:rsid w:val="00750631"/>
    <w:rsid w:val="007A1669"/>
    <w:rsid w:val="007A5402"/>
    <w:rsid w:val="007C1181"/>
    <w:rsid w:val="007D3F86"/>
    <w:rsid w:val="007D6528"/>
    <w:rsid w:val="007E0D90"/>
    <w:rsid w:val="00801BD3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D5FAE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04F0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70EEB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16A96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14B16"/>
    <w:rsid w:val="00D3238D"/>
    <w:rsid w:val="00D33529"/>
    <w:rsid w:val="00D33E2A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4A1E"/>
    <w:rsid w:val="00E2530F"/>
    <w:rsid w:val="00E279BA"/>
    <w:rsid w:val="00E571B4"/>
    <w:rsid w:val="00E72C64"/>
    <w:rsid w:val="00E76A2D"/>
    <w:rsid w:val="00E816CC"/>
    <w:rsid w:val="00E87B9C"/>
    <w:rsid w:val="00EA3511"/>
    <w:rsid w:val="00EB5F37"/>
    <w:rsid w:val="00EB6ED3"/>
    <w:rsid w:val="00EE32B3"/>
    <w:rsid w:val="00F07B1F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A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D5FA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BE8CA-8AC2-4BF3-99E1-D2704782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118</TotalTime>
  <Pages>9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Quality Human Resource MANAGEMENT</dc:subject>
  <dc:creator>BSS - Team</dc:creator>
  <cp:keywords>Capstone Project</cp:keywords>
  <cp:lastModifiedBy>LAPTOP24H</cp:lastModifiedBy>
  <cp:revision>17</cp:revision>
  <dcterms:created xsi:type="dcterms:W3CDTF">2016-10-23T12:11:00Z</dcterms:created>
  <dcterms:modified xsi:type="dcterms:W3CDTF">2016-11-02T06:03:00Z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