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9B067" w14:textId="0F9E46AB" w:rsidR="00074FA1" w:rsidRDefault="00647DF9">
      <w:pPr>
        <w:rPr>
          <w:lang w:val="en-US"/>
        </w:rPr>
      </w:pPr>
      <w:r>
        <w:rPr>
          <w:lang w:val="en-US"/>
        </w:rPr>
        <w:t>TP1:</w:t>
      </w:r>
    </w:p>
    <w:p w14:paraId="7EA2A445" w14:textId="31A49080" w:rsidR="00647DF9" w:rsidRDefault="00647DF9">
      <w:pPr>
        <w:rPr>
          <w:lang w:val="en-US"/>
        </w:rPr>
      </w:pPr>
      <w:r w:rsidRPr="00647DF9">
        <w:rPr>
          <w:lang w:val="en-US"/>
        </w:rPr>
        <w:drawing>
          <wp:inline distT="0" distB="0" distL="0" distR="0" wp14:anchorId="114840AA" wp14:editId="421D0B1D">
            <wp:extent cx="5943600" cy="3329940"/>
            <wp:effectExtent l="0" t="0" r="0" b="3810"/>
            <wp:docPr id="177837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768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EE21" w14:textId="575CB005" w:rsidR="00647DF9" w:rsidRDefault="00647DF9">
      <w:pPr>
        <w:rPr>
          <w:lang w:val="en-US"/>
        </w:rPr>
      </w:pPr>
      <w:r>
        <w:rPr>
          <w:lang w:val="en-US"/>
        </w:rPr>
        <w:t>TP2:</w:t>
      </w:r>
    </w:p>
    <w:p w14:paraId="4C62A298" w14:textId="324CE71D" w:rsidR="00647DF9" w:rsidRDefault="00647DF9">
      <w:pPr>
        <w:rPr>
          <w:lang w:val="en-US"/>
        </w:rPr>
      </w:pPr>
      <w:r w:rsidRPr="00647DF9">
        <w:rPr>
          <w:lang w:val="en-US"/>
        </w:rPr>
        <w:drawing>
          <wp:inline distT="0" distB="0" distL="0" distR="0" wp14:anchorId="4B4B1236" wp14:editId="6F33B5D1">
            <wp:extent cx="5943600" cy="3592830"/>
            <wp:effectExtent l="0" t="0" r="0" b="7620"/>
            <wp:docPr id="29074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479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A90BE" w14:textId="62789DF3" w:rsidR="00647DF9" w:rsidRDefault="00647DF9">
      <w:pPr>
        <w:rPr>
          <w:lang w:val="en-US"/>
        </w:rPr>
      </w:pPr>
      <w:r>
        <w:rPr>
          <w:lang w:val="en-US"/>
        </w:rPr>
        <w:t>TP3:</w:t>
      </w:r>
    </w:p>
    <w:p w14:paraId="50C72EBA" w14:textId="26D997F0" w:rsidR="00647DF9" w:rsidRPr="00647DF9" w:rsidRDefault="00647DF9">
      <w:pPr>
        <w:rPr>
          <w:lang w:val="en-US"/>
        </w:rPr>
      </w:pPr>
      <w:r w:rsidRPr="00647DF9">
        <w:rPr>
          <w:lang w:val="en-US"/>
        </w:rPr>
        <w:lastRenderedPageBreak/>
        <w:drawing>
          <wp:inline distT="0" distB="0" distL="0" distR="0" wp14:anchorId="04A69A0C" wp14:editId="65E1A1F0">
            <wp:extent cx="5943600" cy="3371215"/>
            <wp:effectExtent l="0" t="0" r="0" b="635"/>
            <wp:docPr id="1250732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32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7DF9" w:rsidRPr="00647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DF9"/>
    <w:rsid w:val="00074FA1"/>
    <w:rsid w:val="00256C54"/>
    <w:rsid w:val="00647DF9"/>
    <w:rsid w:val="00A457BF"/>
    <w:rsid w:val="00B35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4D341"/>
  <w15:chartTrackingRefBased/>
  <w15:docId w15:val="{0969C212-D482-4566-8128-19878E97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7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DF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DF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DF9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DF9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DF9"/>
    <w:rPr>
      <w:rFonts w:eastAsiaTheme="majorEastAsia" w:cstheme="majorBidi"/>
      <w:color w:val="0F476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DF9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DF9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DF9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DF9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647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DF9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DF9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647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DF9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647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D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DF9"/>
    <w:rPr>
      <w:i/>
      <w:iCs/>
      <w:color w:val="0F476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647D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Hien NGUYEN</dc:creator>
  <cp:keywords/>
  <dc:description/>
  <cp:lastModifiedBy>Hien NGUYEN</cp:lastModifiedBy>
  <cp:revision>1</cp:revision>
  <dcterms:created xsi:type="dcterms:W3CDTF">2026-01-06T09:50:00Z</dcterms:created>
  <dcterms:modified xsi:type="dcterms:W3CDTF">2026-01-06T09:58:00Z</dcterms:modified>
</cp:coreProperties>
</file>