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6" w:type="dxa"/>
        <w:tblLayout w:type="fixed"/>
        <w:tblLook w:val="04A0" w:firstRow="1" w:lastRow="0" w:firstColumn="1" w:lastColumn="0" w:noHBand="0" w:noVBand="1"/>
      </w:tblPr>
      <w:tblGrid>
        <w:gridCol w:w="4673"/>
        <w:gridCol w:w="4573"/>
      </w:tblGrid>
      <w:tr w:rsidR="00F96435" w:rsidRPr="00E95613" w:rsidTr="002472B3">
        <w:tc>
          <w:tcPr>
            <w:tcW w:w="4673" w:type="dxa"/>
            <w:vAlign w:val="center"/>
          </w:tcPr>
          <w:p w:rsidR="00F96435" w:rsidRPr="00E95613" w:rsidRDefault="00F96435" w:rsidP="002472B3">
            <w:pPr>
              <w:spacing w:after="0"/>
              <w:jc w:val="left"/>
              <w:rPr>
                <w:b/>
                <w:bCs/>
                <w:noProof/>
                <w:sz w:val="26"/>
                <w:szCs w:val="30"/>
              </w:rPr>
            </w:pPr>
            <w:r>
              <w:rPr>
                <w:b/>
                <w:bCs/>
                <w:noProof/>
              </w:rPr>
              <w:softHyphen/>
            </w:r>
            <w:r>
              <w:rPr>
                <w:b/>
                <w:bCs/>
                <w:noProof/>
              </w:rPr>
              <w:drawing>
                <wp:inline distT="0" distB="0" distL="0" distR="0" wp14:anchorId="3682168D" wp14:editId="37A802BA">
                  <wp:extent cx="2658110" cy="616585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18" r="24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:rsidR="00F96435" w:rsidRPr="00E95613" w:rsidRDefault="00F96435" w:rsidP="002472B3">
            <w:pPr>
              <w:spacing w:after="0"/>
              <w:jc w:val="center"/>
              <w:rPr>
                <w:b/>
                <w:bCs/>
                <w:noProof/>
              </w:rPr>
            </w:pPr>
            <w:r w:rsidRPr="00E95613">
              <w:rPr>
                <w:b/>
                <w:bCs/>
                <w:noProof/>
                <w:sz w:val="22"/>
                <w:szCs w:val="26"/>
              </w:rPr>
              <w:t>MINISTRY OF EDUCATION AND TRAINING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  <w:sz w:val="26"/>
          <w:szCs w:val="30"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8"/>
          <w:szCs w:val="52"/>
        </w:rPr>
      </w:pPr>
      <w:r w:rsidRPr="00E95613">
        <w:rPr>
          <w:b/>
          <w:bCs/>
          <w:noProof/>
          <w:sz w:val="48"/>
          <w:szCs w:val="52"/>
        </w:rPr>
        <w:t>FPT UNIVERSITY</w:t>
      </w: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p w:rsidR="00F96435" w:rsidRPr="00E95613" w:rsidRDefault="00F96435" w:rsidP="00F96435">
      <w:pPr>
        <w:jc w:val="center"/>
        <w:rPr>
          <w:b/>
          <w:bCs/>
          <w:noProof/>
          <w:sz w:val="40"/>
          <w:szCs w:val="44"/>
        </w:rPr>
      </w:pPr>
    </w:p>
    <w:tbl>
      <w:tblPr>
        <w:tblW w:w="911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168"/>
      </w:tblGrid>
      <w:tr w:rsidR="00F96435" w:rsidRPr="00E95613" w:rsidTr="002472B3">
        <w:tc>
          <w:tcPr>
            <w:tcW w:w="9111" w:type="dxa"/>
            <w:gridSpan w:val="2"/>
          </w:tcPr>
          <w:p w:rsidR="00F96435" w:rsidRPr="00E95613" w:rsidRDefault="00693AAC" w:rsidP="002472B3">
            <w:pPr>
              <w:spacing w:after="120"/>
              <w:jc w:val="center"/>
              <w:rPr>
                <w:b/>
                <w:bCs/>
                <w:noProof/>
                <w:sz w:val="42"/>
                <w:szCs w:val="46"/>
              </w:rPr>
            </w:pPr>
            <w:r>
              <w:rPr>
                <w:b/>
                <w:bCs/>
                <w:noProof/>
                <w:sz w:val="42"/>
                <w:szCs w:val="46"/>
              </w:rPr>
              <w:t>Report 2</w:t>
            </w:r>
          </w:p>
        </w:tc>
      </w:tr>
      <w:tr w:rsidR="00F96435" w:rsidRPr="00E95613" w:rsidTr="002472B3">
        <w:tc>
          <w:tcPr>
            <w:tcW w:w="9111" w:type="dxa"/>
            <w:gridSpan w:val="2"/>
          </w:tcPr>
          <w:p w:rsidR="00F96435" w:rsidRPr="00A04E39" w:rsidRDefault="00F96435" w:rsidP="002472B3">
            <w:pPr>
              <w:spacing w:after="120"/>
              <w:jc w:val="center"/>
              <w:rPr>
                <w:b/>
                <w:bCs/>
                <w:noProof/>
                <w:sz w:val="36"/>
                <w:szCs w:val="36"/>
              </w:rPr>
            </w:pPr>
            <w:r>
              <w:rPr>
                <w:b/>
                <w:bCs/>
                <w:noProof/>
                <w:sz w:val="36"/>
                <w:szCs w:val="36"/>
              </w:rPr>
              <w:t>Parking Guidance System Solution</w:t>
            </w:r>
          </w:p>
          <w:p w:rsidR="00F96435" w:rsidRPr="00140CB7" w:rsidRDefault="00F96435" w:rsidP="002472B3">
            <w:pPr>
              <w:spacing w:after="120"/>
              <w:jc w:val="center"/>
              <w:rPr>
                <w:b/>
                <w:bCs/>
                <w:noProof/>
                <w:sz w:val="32"/>
                <w:szCs w:val="36"/>
              </w:rPr>
            </w:pP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9111" w:type="dxa"/>
            <w:gridSpan w:val="2"/>
          </w:tcPr>
          <w:p w:rsidR="00F96435" w:rsidRPr="00BF052F" w:rsidRDefault="00F96435" w:rsidP="002472B3">
            <w:pPr>
              <w:spacing w:after="0"/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w:t>Group 1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Group members</w:t>
            </w:r>
          </w:p>
        </w:tc>
        <w:tc>
          <w:tcPr>
            <w:tcW w:w="6168" w:type="dxa"/>
          </w:tcPr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Trần Nguyễn Minh Trung – Team Leader – SE61496</w:t>
            </w:r>
          </w:p>
          <w:p w:rsidR="00F96435" w:rsidRDefault="00F96435" w:rsidP="00F96435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 xml:space="preserve">Bùi Phú Hiệp – Team Member </w:t>
            </w:r>
            <w:r w:rsidR="00B8132C">
              <w:rPr>
                <w:bCs/>
                <w:noProof/>
                <w:sz w:val="26"/>
                <w:szCs w:val="26"/>
              </w:rPr>
              <w:t>–</w:t>
            </w:r>
            <w:r>
              <w:rPr>
                <w:bCs/>
                <w:noProof/>
                <w:sz w:val="26"/>
                <w:szCs w:val="26"/>
              </w:rPr>
              <w:t xml:space="preserve"> SE</w:t>
            </w:r>
            <w:r w:rsidR="00B8132C">
              <w:rPr>
                <w:bCs/>
                <w:noProof/>
                <w:sz w:val="26"/>
                <w:szCs w:val="26"/>
              </w:rPr>
              <w:t>61438</w:t>
            </w:r>
          </w:p>
          <w:p w:rsidR="00B8132C" w:rsidRPr="00BF052F" w:rsidRDefault="00B8132C" w:rsidP="00F96435">
            <w:pPr>
              <w:spacing w:after="0"/>
              <w:jc w:val="left"/>
              <w:rPr>
                <w:b/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Đỗ Phương Huy – Team Member – SE61358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Nguyễn Đứ</w:t>
            </w:r>
            <w:r w:rsidR="00B8132C">
              <w:rPr>
                <w:bCs/>
                <w:noProof/>
                <w:sz w:val="26"/>
                <w:szCs w:val="26"/>
              </w:rPr>
              <w:t>c Lợi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Ext. Supervisor</w:t>
            </w:r>
          </w:p>
        </w:tc>
        <w:tc>
          <w:tcPr>
            <w:tcW w:w="6168" w:type="dxa"/>
          </w:tcPr>
          <w:p w:rsidR="00F96435" w:rsidRPr="00B50E74" w:rsidRDefault="00F96435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 w:rsidRPr="00B50E74">
              <w:rPr>
                <w:bCs/>
                <w:noProof/>
                <w:sz w:val="26"/>
                <w:szCs w:val="26"/>
              </w:rPr>
              <w:t>N/A</w:t>
            </w:r>
          </w:p>
        </w:tc>
      </w:tr>
      <w:tr w:rsidR="00F96435" w:rsidRPr="00BF052F" w:rsidTr="002472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2943" w:type="dxa"/>
          </w:tcPr>
          <w:p w:rsidR="00F96435" w:rsidRPr="00BF052F" w:rsidRDefault="00F96435" w:rsidP="002472B3">
            <w:pPr>
              <w:spacing w:after="0"/>
              <w:jc w:val="right"/>
              <w:rPr>
                <w:b/>
                <w:bCs/>
                <w:noProof/>
                <w:sz w:val="26"/>
                <w:szCs w:val="26"/>
              </w:rPr>
            </w:pPr>
            <w:r w:rsidRPr="00BF052F">
              <w:rPr>
                <w:b/>
                <w:bCs/>
                <w:noProof/>
                <w:sz w:val="26"/>
                <w:szCs w:val="26"/>
              </w:rPr>
              <w:t>Capstone Project Code</w:t>
            </w:r>
          </w:p>
        </w:tc>
        <w:tc>
          <w:tcPr>
            <w:tcW w:w="6168" w:type="dxa"/>
          </w:tcPr>
          <w:p w:rsidR="00F96435" w:rsidRPr="00B50E74" w:rsidRDefault="00B8132C" w:rsidP="002472B3">
            <w:pPr>
              <w:spacing w:after="0"/>
              <w:jc w:val="left"/>
              <w:rPr>
                <w:bCs/>
                <w:noProof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t>PGSS</w:t>
            </w:r>
          </w:p>
        </w:tc>
      </w:tr>
    </w:tbl>
    <w:p w:rsidR="00F96435" w:rsidRPr="00E95613" w:rsidRDefault="00F96435" w:rsidP="00F96435">
      <w:pPr>
        <w:jc w:val="center"/>
        <w:rPr>
          <w:b/>
          <w:bCs/>
          <w:noProof/>
        </w:rPr>
      </w:pPr>
    </w:p>
    <w:p w:rsidR="00AF67EC" w:rsidRDefault="00F96435" w:rsidP="00F14340">
      <w:pPr>
        <w:jc w:val="center"/>
        <w:rPr>
          <w:noProof/>
        </w:rPr>
        <w:sectPr w:rsidR="00AF67EC" w:rsidSect="00F96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980" w:header="720" w:footer="720" w:gutter="0"/>
          <w:cols w:space="720"/>
          <w:docGrid w:linePitch="360"/>
        </w:sectPr>
      </w:pPr>
      <w:r w:rsidRPr="00E95613">
        <w:rPr>
          <w:noProof/>
        </w:rPr>
        <w:t xml:space="preserve">- Ho Chi Minh City, </w:t>
      </w:r>
      <w:r w:rsidR="005B2B79">
        <w:rPr>
          <w:noProof/>
        </w:rPr>
        <w:t>Jan, 2017</w:t>
      </w:r>
      <w:r w:rsidR="00F14340">
        <w:rPr>
          <w:noProof/>
        </w:rPr>
        <w:t xml:space="preserve"> </w:t>
      </w:r>
    </w:p>
    <w:p w:rsidR="0057620F" w:rsidRPr="0057620F" w:rsidRDefault="0057620F" w:rsidP="0057620F">
      <w:pPr>
        <w:jc w:val="center"/>
        <w:rPr>
          <w:i/>
        </w:rPr>
      </w:pPr>
      <w:r w:rsidRPr="0057620F">
        <w:rPr>
          <w:i/>
        </w:rPr>
        <w:lastRenderedPageBreak/>
        <w:t>This page is intentionally left blank</w:t>
      </w:r>
    </w:p>
    <w:p w:rsidR="00B14E43" w:rsidRDefault="0057620F">
      <w:pPr>
        <w:widowControl/>
        <w:spacing w:before="0" w:line="259" w:lineRule="auto"/>
        <w:jc w:val="left"/>
        <w:sectPr w:rsidR="00B14E43" w:rsidSect="00AF67EC">
          <w:headerReference w:type="default" r:id="rId14"/>
          <w:footerReference w:type="default" r:id="rId15"/>
          <w:pgSz w:w="12240" w:h="15840"/>
          <w:pgMar w:top="1440" w:right="1080" w:bottom="1440" w:left="1980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323876" w:rsidRDefault="00323876" w:rsidP="00F14340">
      <w:pPr>
        <w:pStyle w:val="Heading1"/>
      </w:pPr>
      <w:bookmarkStart w:id="0" w:name="_Toc472244044"/>
      <w:r>
        <w:lastRenderedPageBreak/>
        <w:t>Table of Contents</w:t>
      </w:r>
      <w:bookmarkEnd w:id="0"/>
    </w:p>
    <w:p w:rsidR="00ED1978" w:rsidRDefault="00954DEB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2244044" w:history="1">
        <w:r w:rsidR="00ED1978" w:rsidRPr="00011F0D">
          <w:rPr>
            <w:rStyle w:val="Hyperlink"/>
            <w:noProof/>
          </w:rPr>
          <w:t>Table of Contents</w:t>
        </w:r>
        <w:r w:rsidR="00ED1978">
          <w:rPr>
            <w:noProof/>
            <w:webHidden/>
          </w:rPr>
          <w:tab/>
        </w:r>
        <w:r w:rsidR="00ED1978">
          <w:rPr>
            <w:noProof/>
            <w:webHidden/>
          </w:rPr>
          <w:fldChar w:fldCharType="begin"/>
        </w:r>
        <w:r w:rsidR="00ED1978">
          <w:rPr>
            <w:noProof/>
            <w:webHidden/>
          </w:rPr>
          <w:instrText xml:space="preserve"> PAGEREF _Toc472244044 \h </w:instrText>
        </w:r>
        <w:r w:rsidR="00ED1978">
          <w:rPr>
            <w:noProof/>
            <w:webHidden/>
          </w:rPr>
        </w:r>
        <w:r w:rsidR="00ED1978">
          <w:rPr>
            <w:noProof/>
            <w:webHidden/>
          </w:rPr>
          <w:fldChar w:fldCharType="separate"/>
        </w:r>
        <w:r w:rsidR="00ED1978">
          <w:rPr>
            <w:noProof/>
            <w:webHidden/>
          </w:rPr>
          <w:t>1</w:t>
        </w:r>
        <w:r w:rsidR="00ED1978">
          <w:rPr>
            <w:noProof/>
            <w:webHidden/>
          </w:rPr>
          <w:fldChar w:fldCharType="end"/>
        </w:r>
      </w:hyperlink>
    </w:p>
    <w:p w:rsidR="00ED1978" w:rsidRDefault="00ED19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45" w:history="1">
        <w:r w:rsidRPr="00011F0D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46" w:history="1">
        <w:r w:rsidRPr="00011F0D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47" w:history="1">
        <w:r w:rsidRPr="00011F0D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48" w:history="1">
        <w:r w:rsidRPr="00011F0D">
          <w:rPr>
            <w:rStyle w:val="Hyperlink"/>
            <w:noProof/>
          </w:rPr>
          <w:t>B. Software-Hardware Project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49" w:history="1">
        <w:r w:rsidRPr="00011F0D">
          <w:rPr>
            <w:rStyle w:val="Hyperlink"/>
            <w:noProof/>
          </w:rPr>
          <w:t>1. Problem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0" w:history="1">
        <w:r w:rsidRPr="00011F0D">
          <w:rPr>
            <w:rStyle w:val="Hyperlink"/>
            <w:noProof/>
          </w:rPr>
          <w:t>1.1. Name of this Capstone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1" w:history="1">
        <w:r w:rsidRPr="00011F0D">
          <w:rPr>
            <w:rStyle w:val="Hyperlink"/>
            <w:noProof/>
          </w:rPr>
          <w:t>1.2. Problem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2" w:history="1">
        <w:r w:rsidRPr="00011F0D">
          <w:rPr>
            <w:rStyle w:val="Hyperlink"/>
            <w:noProof/>
          </w:rPr>
          <w:t>1.3. 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3" w:history="1">
        <w:r w:rsidRPr="00011F0D">
          <w:rPr>
            <w:rStyle w:val="Hyperlink"/>
            <w:noProof/>
          </w:rPr>
          <w:t>1.3.1. Current Situation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4" w:history="1">
        <w:r w:rsidRPr="00011F0D">
          <w:rPr>
            <w:rStyle w:val="Hyperlink"/>
            <w:noProof/>
          </w:rPr>
          <w:t>1.3.2. The Proposed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5" w:history="1">
        <w:r w:rsidRPr="00011F0D">
          <w:rPr>
            <w:rStyle w:val="Hyperlink"/>
            <w:noProof/>
          </w:rPr>
          <w:t>1.3.3. Boundaries of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6" w:history="1">
        <w:r w:rsidRPr="00011F0D">
          <w:rPr>
            <w:rStyle w:val="Hyperlink"/>
            <w:noProof/>
          </w:rPr>
          <w:t>1.3.4. Futures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4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7" w:history="1">
        <w:r w:rsidRPr="00011F0D">
          <w:rPr>
            <w:rStyle w:val="Hyperlink"/>
            <w:noProof/>
          </w:rPr>
          <w:t>1.3.5. Development 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8" w:history="1">
        <w:r w:rsidRPr="00011F0D">
          <w:rPr>
            <w:rStyle w:val="Hyperlink"/>
            <w:noProof/>
          </w:rPr>
          <w:t>1.3.5.1. Hardware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5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59" w:history="1">
        <w:r w:rsidRPr="00011F0D">
          <w:rPr>
            <w:rStyle w:val="Hyperlink"/>
            <w:noProof/>
          </w:rPr>
          <w:t>1.3.5.2.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0" w:history="1">
        <w:r w:rsidRPr="00011F0D">
          <w:rPr>
            <w:rStyle w:val="Hyperlink"/>
            <w:noProof/>
          </w:rPr>
          <w:t>2. Project organization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1" w:history="1">
        <w:r w:rsidRPr="00011F0D">
          <w:rPr>
            <w:rStyle w:val="Hyperlink"/>
            <w:noProof/>
          </w:rPr>
          <w:t>2.1. Software Process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2" w:history="1">
        <w:r w:rsidRPr="00011F0D">
          <w:rPr>
            <w:rStyle w:val="Hyperlink"/>
            <w:noProof/>
          </w:rPr>
          <w:t>2.2. 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3" w:history="1">
        <w:r w:rsidRPr="00011F0D">
          <w:rPr>
            <w:rStyle w:val="Hyperlink"/>
            <w:noProof/>
          </w:rPr>
          <w:t>2.3. Tools and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4" w:history="1">
        <w:r w:rsidRPr="00011F0D">
          <w:rPr>
            <w:rStyle w:val="Hyperlink"/>
            <w:noProof/>
          </w:rPr>
          <w:t>3. Project 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5" w:history="1">
        <w:r w:rsidRPr="00011F0D">
          <w:rPr>
            <w:rStyle w:val="Hyperlink"/>
            <w:noProof/>
          </w:rPr>
          <w:t>3.1. Software development life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6" w:history="1">
        <w:r w:rsidRPr="00011F0D">
          <w:rPr>
            <w:rStyle w:val="Hyperlink"/>
            <w:noProof/>
          </w:rPr>
          <w:t>3.2. Phase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3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7" w:history="1">
        <w:r w:rsidRPr="00011F0D">
          <w:rPr>
            <w:rStyle w:val="Hyperlink"/>
            <w:noProof/>
          </w:rPr>
          <w:t>3.3. All Meeting Minutes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D1978" w:rsidRDefault="00ED1978">
      <w:pPr>
        <w:pStyle w:val="TOC2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2244068" w:history="1">
        <w:r w:rsidRPr="00011F0D">
          <w:rPr>
            <w:rStyle w:val="Hyperlink"/>
            <w:noProof/>
          </w:rPr>
          <w:t>4. Coding 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_Toc472244068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3876" w:rsidRDefault="00954DEB">
      <w:pPr>
        <w:widowControl/>
        <w:spacing w:before="0" w:line="259" w:lineRule="auto"/>
        <w:jc w:val="left"/>
      </w:pPr>
      <w:r>
        <w:fldChar w:fldCharType="end"/>
      </w:r>
      <w:r w:rsidR="00323876">
        <w:br w:type="page"/>
      </w:r>
    </w:p>
    <w:p w:rsidR="00323876" w:rsidRDefault="00323876" w:rsidP="00F14340">
      <w:pPr>
        <w:pStyle w:val="Heading1"/>
      </w:pPr>
      <w:bookmarkStart w:id="1" w:name="_Toc472244045"/>
      <w:r>
        <w:lastRenderedPageBreak/>
        <w:t>List of Tables</w:t>
      </w:r>
      <w:bookmarkEnd w:id="1"/>
    </w:p>
    <w:p w:rsidR="00ED1978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72244069" w:history="1">
        <w:r w:rsidR="00ED1978" w:rsidRPr="00B355CC">
          <w:rPr>
            <w:rStyle w:val="Hyperlink"/>
            <w:noProof/>
          </w:rPr>
          <w:t>Table 1: Definitions, Acronyms and Abbreviations</w:t>
        </w:r>
        <w:r w:rsidR="00ED1978">
          <w:rPr>
            <w:noProof/>
            <w:webHidden/>
          </w:rPr>
          <w:tab/>
        </w:r>
        <w:r w:rsidR="00ED1978">
          <w:rPr>
            <w:noProof/>
            <w:webHidden/>
          </w:rPr>
          <w:fldChar w:fldCharType="begin"/>
        </w:r>
        <w:r w:rsidR="00ED1978">
          <w:rPr>
            <w:noProof/>
            <w:webHidden/>
          </w:rPr>
          <w:instrText xml:space="preserve"> PAGEREF _Toc472244069 \h </w:instrText>
        </w:r>
        <w:r w:rsidR="00ED1978">
          <w:rPr>
            <w:noProof/>
            <w:webHidden/>
          </w:rPr>
        </w:r>
        <w:r w:rsidR="00ED1978">
          <w:rPr>
            <w:noProof/>
            <w:webHidden/>
          </w:rPr>
          <w:fldChar w:fldCharType="separate"/>
        </w:r>
        <w:r w:rsidR="00ED1978">
          <w:rPr>
            <w:noProof/>
            <w:webHidden/>
          </w:rPr>
          <w:t>2</w:t>
        </w:r>
        <w:r w:rsidR="00ED1978">
          <w:rPr>
            <w:noProof/>
            <w:webHidden/>
          </w:rPr>
          <w:fldChar w:fldCharType="end"/>
        </w:r>
      </w:hyperlink>
    </w:p>
    <w:p w:rsidR="00323876" w:rsidRDefault="005A0DE6" w:rsidP="005A0DE6">
      <w:pPr>
        <w:pStyle w:val="Heading1"/>
      </w:pPr>
      <w:r>
        <w:fldChar w:fldCharType="end"/>
      </w:r>
      <w:bookmarkStart w:id="2" w:name="_Toc472244046"/>
      <w:r w:rsidR="00323876">
        <w:t>List of Figures</w:t>
      </w:r>
      <w:bookmarkEnd w:id="2"/>
    </w:p>
    <w:p w:rsidR="005A0DE6" w:rsidRDefault="005A0DE6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71597904" w:history="1">
        <w:r w:rsidRPr="002B0653">
          <w:rPr>
            <w:rStyle w:val="Hyperlink"/>
            <w:noProof/>
          </w:rPr>
          <w:t>Figure 1: Indoor parking 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_Toc471597904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7A2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0DE6" w:rsidRDefault="004D6E1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7905" w:history="1">
        <w:r w:rsidR="005A0DE6" w:rsidRPr="002B0653">
          <w:rPr>
            <w:rStyle w:val="Hyperlink"/>
            <w:noProof/>
          </w:rPr>
          <w:t>Figure 4: Outdoor parking area</w:t>
        </w:r>
        <w:r w:rsidR="005A0DE6">
          <w:rPr>
            <w:noProof/>
            <w:webHidden/>
          </w:rPr>
          <w:tab/>
        </w:r>
        <w:r w:rsidR="005A0DE6">
          <w:rPr>
            <w:noProof/>
            <w:webHidden/>
          </w:rPr>
          <w:fldChar w:fldCharType="begin"/>
        </w:r>
        <w:r w:rsidR="005A0DE6">
          <w:rPr>
            <w:noProof/>
            <w:webHidden/>
          </w:rPr>
          <w:instrText xml:space="preserve"> PAGEREF _Toc471597905 \h </w:instrText>
        </w:r>
        <w:r w:rsidR="005A0DE6">
          <w:rPr>
            <w:noProof/>
            <w:webHidden/>
          </w:rPr>
        </w:r>
        <w:r w:rsidR="005A0DE6">
          <w:rPr>
            <w:noProof/>
            <w:webHidden/>
          </w:rPr>
          <w:fldChar w:fldCharType="separate"/>
        </w:r>
        <w:r w:rsidR="004C7A2F">
          <w:rPr>
            <w:noProof/>
            <w:webHidden/>
          </w:rPr>
          <w:t>5</w:t>
        </w:r>
        <w:r w:rsidR="005A0DE6">
          <w:rPr>
            <w:noProof/>
            <w:webHidden/>
          </w:rPr>
          <w:fldChar w:fldCharType="end"/>
        </w:r>
      </w:hyperlink>
    </w:p>
    <w:p w:rsidR="005A0DE6" w:rsidRDefault="004D6E1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7906" w:history="1">
        <w:r w:rsidR="005A0DE6" w:rsidRPr="002B0653">
          <w:rPr>
            <w:rStyle w:val="Hyperlink"/>
            <w:noProof/>
          </w:rPr>
          <w:t>Figure 2: Parking area with PGS</w:t>
        </w:r>
        <w:r w:rsidR="005A0DE6">
          <w:rPr>
            <w:noProof/>
            <w:webHidden/>
          </w:rPr>
          <w:tab/>
        </w:r>
        <w:r w:rsidR="005A0DE6">
          <w:rPr>
            <w:noProof/>
            <w:webHidden/>
          </w:rPr>
          <w:fldChar w:fldCharType="begin"/>
        </w:r>
        <w:r w:rsidR="005A0DE6">
          <w:rPr>
            <w:noProof/>
            <w:webHidden/>
          </w:rPr>
          <w:instrText xml:space="preserve"> PAGEREF _Toc471597906 \h </w:instrText>
        </w:r>
        <w:r w:rsidR="005A0DE6">
          <w:rPr>
            <w:noProof/>
            <w:webHidden/>
          </w:rPr>
        </w:r>
        <w:r w:rsidR="005A0DE6">
          <w:rPr>
            <w:noProof/>
            <w:webHidden/>
          </w:rPr>
          <w:fldChar w:fldCharType="separate"/>
        </w:r>
        <w:r w:rsidR="004C7A2F">
          <w:rPr>
            <w:noProof/>
            <w:webHidden/>
          </w:rPr>
          <w:t>6</w:t>
        </w:r>
        <w:r w:rsidR="005A0DE6">
          <w:rPr>
            <w:noProof/>
            <w:webHidden/>
          </w:rPr>
          <w:fldChar w:fldCharType="end"/>
        </w:r>
      </w:hyperlink>
    </w:p>
    <w:p w:rsidR="005A0DE6" w:rsidRDefault="004D6E1C">
      <w:pPr>
        <w:pStyle w:val="TableofFigures"/>
        <w:tabs>
          <w:tab w:val="right" w:leader="dot" w:pos="91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597907" w:history="1">
        <w:r w:rsidR="005A0DE6" w:rsidRPr="002B0653">
          <w:rPr>
            <w:rStyle w:val="Hyperlink"/>
            <w:noProof/>
          </w:rPr>
          <w:t>Figure 3: Zone Control Unit</w:t>
        </w:r>
        <w:r w:rsidR="005A0DE6">
          <w:rPr>
            <w:noProof/>
            <w:webHidden/>
          </w:rPr>
          <w:tab/>
        </w:r>
        <w:r w:rsidR="005A0DE6">
          <w:rPr>
            <w:noProof/>
            <w:webHidden/>
          </w:rPr>
          <w:fldChar w:fldCharType="begin"/>
        </w:r>
        <w:r w:rsidR="005A0DE6">
          <w:rPr>
            <w:noProof/>
            <w:webHidden/>
          </w:rPr>
          <w:instrText xml:space="preserve"> PAGEREF _Toc471597907 \h </w:instrText>
        </w:r>
        <w:r w:rsidR="005A0DE6">
          <w:rPr>
            <w:noProof/>
            <w:webHidden/>
          </w:rPr>
        </w:r>
        <w:r w:rsidR="005A0DE6">
          <w:rPr>
            <w:noProof/>
            <w:webHidden/>
          </w:rPr>
          <w:fldChar w:fldCharType="separate"/>
        </w:r>
        <w:r w:rsidR="004C7A2F">
          <w:rPr>
            <w:noProof/>
            <w:webHidden/>
          </w:rPr>
          <w:t>7</w:t>
        </w:r>
        <w:r w:rsidR="005A0DE6">
          <w:rPr>
            <w:noProof/>
            <w:webHidden/>
          </w:rPr>
          <w:fldChar w:fldCharType="end"/>
        </w:r>
      </w:hyperlink>
      <w:bookmarkStart w:id="3" w:name="_GoBack"/>
      <w:bookmarkEnd w:id="3"/>
    </w:p>
    <w:p w:rsidR="002472B3" w:rsidRDefault="005A0DE6" w:rsidP="005A0DE6">
      <w:pPr>
        <w:pStyle w:val="Heading1"/>
      </w:pPr>
      <w:r>
        <w:fldChar w:fldCharType="end"/>
      </w:r>
      <w:bookmarkStart w:id="4" w:name="_Toc472244047"/>
      <w:r w:rsidR="00323876">
        <w:t>Definitions, Acronyms and Abbreviations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6925"/>
      </w:tblGrid>
      <w:tr w:rsidR="00C93FD3" w:rsidTr="00C93FD3">
        <w:tc>
          <w:tcPr>
            <w:tcW w:w="224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25" w:type="dxa"/>
            <w:shd w:val="clear" w:color="auto" w:fill="9CC2E5" w:themeFill="accent1" w:themeFillTint="99"/>
          </w:tcPr>
          <w:p w:rsidR="00C93FD3" w:rsidRDefault="00C93FD3" w:rsidP="00C93FD3">
            <w:pPr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 w:rsidRPr="00C93FD3">
              <w:t>PGS</w:t>
            </w:r>
          </w:p>
        </w:tc>
        <w:tc>
          <w:tcPr>
            <w:tcW w:w="6925" w:type="dxa"/>
          </w:tcPr>
          <w:p w:rsidR="00C93FD3" w:rsidRPr="00C93FD3" w:rsidRDefault="00C93FD3" w:rsidP="002472B3">
            <w:r>
              <w:t>Parking Guidance System</w:t>
            </w:r>
          </w:p>
        </w:tc>
      </w:tr>
      <w:tr w:rsidR="00C93FD3" w:rsidTr="00C93FD3">
        <w:tc>
          <w:tcPr>
            <w:tcW w:w="2245" w:type="dxa"/>
          </w:tcPr>
          <w:p w:rsidR="00C93FD3" w:rsidRPr="00C93FD3" w:rsidRDefault="00C93FD3" w:rsidP="002472B3">
            <w:r>
              <w:t>Parking area</w:t>
            </w:r>
          </w:p>
        </w:tc>
        <w:tc>
          <w:tcPr>
            <w:tcW w:w="6925" w:type="dxa"/>
          </w:tcPr>
          <w:p w:rsidR="00C93FD3" w:rsidRDefault="00C93FD3" w:rsidP="002472B3">
            <w:r>
              <w:t>An area set aside for parking vehicles, aircraft, etc.</w:t>
            </w:r>
          </w:p>
        </w:tc>
      </w:tr>
      <w:tr w:rsidR="00C93FD3" w:rsidTr="00C93FD3">
        <w:tc>
          <w:tcPr>
            <w:tcW w:w="2245" w:type="dxa"/>
          </w:tcPr>
          <w:p w:rsidR="00C93FD3" w:rsidRDefault="00C93FD3" w:rsidP="002472B3">
            <w:r>
              <w:t>Parking lot</w:t>
            </w:r>
          </w:p>
        </w:tc>
        <w:tc>
          <w:tcPr>
            <w:tcW w:w="6925" w:type="dxa"/>
          </w:tcPr>
          <w:p w:rsidR="00C93FD3" w:rsidRDefault="00C93FD3" w:rsidP="005A0DE6">
            <w:pPr>
              <w:keepNext/>
            </w:pPr>
            <w:r>
              <w:t>A place inside parking area that provide space for one vehicle</w:t>
            </w:r>
          </w:p>
        </w:tc>
      </w:tr>
      <w:tr w:rsidR="00E265C0" w:rsidTr="00C93FD3">
        <w:tc>
          <w:tcPr>
            <w:tcW w:w="2245" w:type="dxa"/>
          </w:tcPr>
          <w:p w:rsidR="00E265C0" w:rsidRDefault="00E265C0" w:rsidP="002472B3">
            <w:r>
              <w:t>IoT</w:t>
            </w:r>
          </w:p>
        </w:tc>
        <w:tc>
          <w:tcPr>
            <w:tcW w:w="6925" w:type="dxa"/>
          </w:tcPr>
          <w:p w:rsidR="00E265C0" w:rsidRDefault="00E265C0" w:rsidP="005A0DE6">
            <w:pPr>
              <w:keepNext/>
            </w:pPr>
            <w:r>
              <w:t>Internet of Things</w:t>
            </w:r>
          </w:p>
        </w:tc>
      </w:tr>
    </w:tbl>
    <w:p w:rsidR="002472B3" w:rsidRDefault="005A0DE6" w:rsidP="005A0DE6">
      <w:pPr>
        <w:pStyle w:val="Caption"/>
        <w:rPr>
          <w:b/>
        </w:rPr>
      </w:pPr>
      <w:bookmarkStart w:id="5" w:name="_Toc472244069"/>
      <w:r>
        <w:t xml:space="preserve">Table </w:t>
      </w:r>
      <w:fldSimple w:instr=" SEQ Table \* ARABIC ">
        <w:r w:rsidR="004C7A2F">
          <w:rPr>
            <w:noProof/>
          </w:rPr>
          <w:t>1</w:t>
        </w:r>
      </w:fldSimple>
      <w:r>
        <w:t>: Definitions, Acronyms and Abbreviations</w:t>
      </w:r>
      <w:bookmarkEnd w:id="5"/>
    </w:p>
    <w:p w:rsidR="002472B3" w:rsidRDefault="002472B3" w:rsidP="00693AAC">
      <w:pPr>
        <w:pStyle w:val="Heading1"/>
      </w:pPr>
      <w:r>
        <w:br w:type="page"/>
      </w:r>
      <w:bookmarkStart w:id="6" w:name="_Toc472244048"/>
      <w:r w:rsidR="00693AAC">
        <w:lastRenderedPageBreak/>
        <w:t>B. Software-Hardware Project Management Plan</w:t>
      </w:r>
      <w:bookmarkEnd w:id="6"/>
    </w:p>
    <w:p w:rsidR="00693AAC" w:rsidRDefault="00693AAC" w:rsidP="00693AAC">
      <w:pPr>
        <w:pStyle w:val="Heading2"/>
      </w:pPr>
      <w:bookmarkStart w:id="7" w:name="_Toc472244049"/>
      <w:r>
        <w:t>Problem Definition</w:t>
      </w:r>
      <w:bookmarkEnd w:id="7"/>
    </w:p>
    <w:p w:rsidR="00693AAC" w:rsidRDefault="00693AAC" w:rsidP="00693AAC">
      <w:pPr>
        <w:pStyle w:val="Heading3"/>
      </w:pPr>
      <w:bookmarkStart w:id="8" w:name="_Toc472244050"/>
      <w:r>
        <w:t>Name of this Capstone Project</w:t>
      </w:r>
      <w:bookmarkEnd w:id="8"/>
    </w:p>
    <w:p w:rsidR="00693AAC" w:rsidRDefault="00693AAC" w:rsidP="00693AAC">
      <w:pPr>
        <w:pStyle w:val="Heading3"/>
      </w:pPr>
      <w:bookmarkStart w:id="9" w:name="_Toc472244051"/>
      <w:r>
        <w:t>Problem Abstract</w:t>
      </w:r>
      <w:bookmarkEnd w:id="9"/>
    </w:p>
    <w:p w:rsidR="00693AAC" w:rsidRDefault="00693AAC" w:rsidP="00693AAC">
      <w:pPr>
        <w:pStyle w:val="Heading3"/>
      </w:pPr>
      <w:bookmarkStart w:id="10" w:name="_Toc472244052"/>
      <w:r>
        <w:t>Project Overview</w:t>
      </w:r>
      <w:bookmarkEnd w:id="10"/>
    </w:p>
    <w:p w:rsidR="00693AAC" w:rsidRDefault="00693AAC" w:rsidP="00693AAC">
      <w:pPr>
        <w:pStyle w:val="Heading4"/>
      </w:pPr>
      <w:bookmarkStart w:id="11" w:name="_Toc472244053"/>
      <w:r>
        <w:t>Current Situation</w:t>
      </w:r>
      <w:bookmarkEnd w:id="11"/>
    </w:p>
    <w:p w:rsidR="00693AAC" w:rsidRDefault="00693AAC" w:rsidP="00693AAC">
      <w:pPr>
        <w:pStyle w:val="Heading4"/>
      </w:pPr>
      <w:bookmarkStart w:id="12" w:name="_Toc472244054"/>
      <w:r>
        <w:t>The Proposed System</w:t>
      </w:r>
      <w:bookmarkEnd w:id="12"/>
    </w:p>
    <w:p w:rsidR="00693AAC" w:rsidRDefault="00693AAC" w:rsidP="00693AAC">
      <w:pPr>
        <w:pStyle w:val="Heading4"/>
      </w:pPr>
      <w:bookmarkStart w:id="13" w:name="_Toc472244055"/>
      <w:r>
        <w:t>Boundaries of the System</w:t>
      </w:r>
      <w:bookmarkEnd w:id="13"/>
    </w:p>
    <w:p w:rsidR="00693AAC" w:rsidRDefault="00693AAC" w:rsidP="00693AAC">
      <w:pPr>
        <w:pStyle w:val="Heading4"/>
      </w:pPr>
      <w:bookmarkStart w:id="14" w:name="_Toc472244056"/>
      <w:r>
        <w:t>Futures Plans</w:t>
      </w:r>
      <w:bookmarkEnd w:id="14"/>
    </w:p>
    <w:p w:rsidR="00693AAC" w:rsidRDefault="00693AAC" w:rsidP="00693AAC">
      <w:pPr>
        <w:pStyle w:val="Heading4"/>
      </w:pPr>
      <w:bookmarkStart w:id="15" w:name="_Toc472244057"/>
      <w:r>
        <w:t>Development Environment</w:t>
      </w:r>
      <w:bookmarkEnd w:id="15"/>
    </w:p>
    <w:p w:rsidR="00693AAC" w:rsidRDefault="00693AAC" w:rsidP="00693AAC">
      <w:pPr>
        <w:pStyle w:val="Heading5"/>
      </w:pPr>
      <w:bookmarkStart w:id="16" w:name="_Toc472244058"/>
      <w:r>
        <w:t>Hardware requirements</w:t>
      </w:r>
      <w:bookmarkEnd w:id="16"/>
    </w:p>
    <w:p w:rsidR="00693AAC" w:rsidRDefault="00693AAC" w:rsidP="00693AAC">
      <w:pPr>
        <w:pStyle w:val="Heading5"/>
      </w:pPr>
      <w:bookmarkStart w:id="17" w:name="_Toc472244059"/>
      <w:r>
        <w:t>Software requirements</w:t>
      </w:r>
      <w:bookmarkEnd w:id="17"/>
    </w:p>
    <w:p w:rsidR="00693AAC" w:rsidRDefault="00693AAC" w:rsidP="00693AAC">
      <w:pPr>
        <w:pStyle w:val="Heading2"/>
      </w:pPr>
      <w:bookmarkStart w:id="18" w:name="_Toc472244060"/>
      <w:r>
        <w:t>Project organization</w:t>
      </w:r>
      <w:bookmarkEnd w:id="18"/>
    </w:p>
    <w:p w:rsidR="00693AAC" w:rsidRDefault="00693AAC" w:rsidP="00693AAC">
      <w:pPr>
        <w:pStyle w:val="Heading3"/>
      </w:pPr>
      <w:bookmarkStart w:id="19" w:name="_Toc472244061"/>
      <w:r>
        <w:t>Software Process Model</w:t>
      </w:r>
      <w:bookmarkEnd w:id="19"/>
    </w:p>
    <w:p w:rsidR="00693AAC" w:rsidRDefault="00693AAC" w:rsidP="00693AAC">
      <w:pPr>
        <w:pStyle w:val="Heading3"/>
      </w:pPr>
      <w:bookmarkStart w:id="20" w:name="_Toc472244062"/>
      <w:r>
        <w:t>Roles and responsibilities</w:t>
      </w:r>
      <w:bookmarkEnd w:id="20"/>
    </w:p>
    <w:p w:rsidR="00693AAC" w:rsidRDefault="00693AAC" w:rsidP="00693AAC">
      <w:pPr>
        <w:pStyle w:val="Heading3"/>
      </w:pPr>
      <w:bookmarkStart w:id="21" w:name="_Toc472244063"/>
      <w:r>
        <w:t>Tools and Techniques</w:t>
      </w:r>
      <w:bookmarkEnd w:id="21"/>
    </w:p>
    <w:p w:rsidR="00693AAC" w:rsidRDefault="00693AAC" w:rsidP="00693AAC">
      <w:pPr>
        <w:pStyle w:val="Heading2"/>
      </w:pPr>
      <w:bookmarkStart w:id="22" w:name="_Toc472244064"/>
      <w:r>
        <w:t>Project Management Plan</w:t>
      </w:r>
      <w:bookmarkEnd w:id="22"/>
    </w:p>
    <w:p w:rsidR="00693AAC" w:rsidRDefault="00693AAC" w:rsidP="00693AAC">
      <w:pPr>
        <w:pStyle w:val="Heading3"/>
      </w:pPr>
      <w:bookmarkStart w:id="23" w:name="_Toc472244065"/>
      <w:r>
        <w:t>Software development life cycle</w:t>
      </w:r>
      <w:bookmarkEnd w:id="23"/>
    </w:p>
    <w:p w:rsidR="00693AAC" w:rsidRDefault="00693AAC" w:rsidP="00693AAC">
      <w:pPr>
        <w:pStyle w:val="Heading3"/>
      </w:pPr>
      <w:bookmarkStart w:id="24" w:name="_Toc472244066"/>
      <w:r>
        <w:t>Phase Detail</w:t>
      </w:r>
      <w:bookmarkEnd w:id="24"/>
    </w:p>
    <w:p w:rsidR="00693AAC" w:rsidRDefault="00693AAC" w:rsidP="00693AAC">
      <w:pPr>
        <w:pStyle w:val="Heading3"/>
      </w:pPr>
      <w:bookmarkStart w:id="25" w:name="_Toc472244067"/>
      <w:r>
        <w:t>All Meeting Minutes</w:t>
      </w:r>
      <w:bookmarkEnd w:id="25"/>
    </w:p>
    <w:p w:rsidR="00693AAC" w:rsidRDefault="00693AAC" w:rsidP="00693AAC">
      <w:pPr>
        <w:pStyle w:val="Heading2"/>
      </w:pPr>
      <w:bookmarkStart w:id="26" w:name="_Toc472244068"/>
      <w:r>
        <w:t>Coding Convention</w:t>
      </w:r>
      <w:bookmarkEnd w:id="26"/>
    </w:p>
    <w:p w:rsidR="00693AAC" w:rsidRPr="00693AAC" w:rsidRDefault="00693AAC" w:rsidP="00693AAC"/>
    <w:sectPr w:rsidR="00693AAC" w:rsidRPr="00693AAC" w:rsidSect="00AF67EC">
      <w:footerReference w:type="default" r:id="rId16"/>
      <w:pgSz w:w="12240" w:h="15840"/>
      <w:pgMar w:top="1440" w:right="1080" w:bottom="1440" w:left="19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1C" w:rsidRDefault="004D6E1C" w:rsidP="00323876">
      <w:pPr>
        <w:spacing w:before="0" w:after="0"/>
      </w:pPr>
      <w:r>
        <w:separator/>
      </w:r>
    </w:p>
  </w:endnote>
  <w:endnote w:type="continuationSeparator" w:id="0">
    <w:p w:rsidR="004D6E1C" w:rsidRDefault="004D6E1C" w:rsidP="003238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2B3" w:rsidRPr="00F14340" w:rsidRDefault="002472B3">
    <w:pPr>
      <w:pStyle w:val="Footer"/>
      <w:rPr>
        <w:color w:val="FFFFFF" w:themeColor="background1"/>
      </w:rPr>
    </w:pPr>
  </w:p>
  <w:p w:rsidR="002472B3" w:rsidRPr="00F14340" w:rsidRDefault="002472B3">
    <w:pPr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2B3" w:rsidRPr="00F14340" w:rsidRDefault="002472B3">
    <w:pPr>
      <w:pStyle w:val="Footer"/>
      <w:jc w:val="center"/>
      <w:rPr>
        <w:color w:val="FFFFFF" w:themeColor="background1"/>
      </w:rPr>
    </w:pPr>
  </w:p>
  <w:p w:rsidR="002472B3" w:rsidRPr="00F14340" w:rsidRDefault="002472B3">
    <w:pPr>
      <w:pStyle w:val="Footer"/>
      <w:rPr>
        <w:color w:val="FFFFFF" w:themeColor="background1"/>
      </w:rPr>
    </w:pPr>
  </w:p>
  <w:p w:rsidR="002472B3" w:rsidRPr="00F14340" w:rsidRDefault="002472B3">
    <w:pPr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2B3" w:rsidRPr="00F14340" w:rsidRDefault="002472B3">
    <w:pPr>
      <w:pStyle w:val="Footer"/>
      <w:rPr>
        <w:color w:val="FFFFFF" w:themeColor="background1"/>
      </w:rPr>
    </w:pPr>
  </w:p>
  <w:p w:rsidR="002472B3" w:rsidRPr="00F14340" w:rsidRDefault="002472B3">
    <w:pPr>
      <w:rPr>
        <w:color w:val="FFFFFF" w:themeColor="background1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2B3" w:rsidRDefault="002472B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E43" w:rsidRPr="00F14340" w:rsidRDefault="00B14E43" w:rsidP="00F14340">
    <w:pPr>
      <w:pStyle w:val="Footer"/>
      <w:shd w:val="clear" w:color="auto" w:fill="2E74B5" w:themeFill="accent1" w:themeFillShade="BF"/>
      <w:jc w:val="center"/>
      <w:rPr>
        <w:color w:val="FFFFFF" w:themeColor="background1"/>
      </w:rPr>
    </w:pPr>
    <w:r w:rsidRPr="00F14340">
      <w:rPr>
        <w:color w:val="FFFFFF" w:themeColor="background1"/>
      </w:rPr>
      <w:t xml:space="preserve">PAGE </w:t>
    </w:r>
    <w:r w:rsidRPr="00F14340">
      <w:rPr>
        <w:color w:val="FFFFFF" w:themeColor="background1"/>
      </w:rPr>
      <w:fldChar w:fldCharType="begin"/>
    </w:r>
    <w:r w:rsidRPr="00F14340">
      <w:rPr>
        <w:color w:val="FFFFFF" w:themeColor="background1"/>
      </w:rPr>
      <w:instrText xml:space="preserve"> PAGE   \* MERGEFORMAT </w:instrText>
    </w:r>
    <w:r w:rsidRPr="00F14340">
      <w:rPr>
        <w:color w:val="FFFFFF" w:themeColor="background1"/>
      </w:rPr>
      <w:fldChar w:fldCharType="separate"/>
    </w:r>
    <w:r w:rsidR="00ED1978">
      <w:rPr>
        <w:noProof/>
        <w:color w:val="FFFFFF" w:themeColor="background1"/>
      </w:rPr>
      <w:t>3</w:t>
    </w:r>
    <w:r w:rsidRPr="00F14340">
      <w:rPr>
        <w:noProof/>
        <w:color w:val="FFFFFF" w:themeColor="background1"/>
      </w:rPr>
      <w:fldChar w:fldCharType="end"/>
    </w:r>
  </w:p>
  <w:p w:rsidR="00B14E43" w:rsidRDefault="00B14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1C" w:rsidRDefault="004D6E1C" w:rsidP="00323876">
      <w:pPr>
        <w:spacing w:before="0" w:after="0"/>
      </w:pPr>
      <w:r>
        <w:separator/>
      </w:r>
    </w:p>
  </w:footnote>
  <w:footnote w:type="continuationSeparator" w:id="0">
    <w:p w:rsidR="004D6E1C" w:rsidRDefault="004D6E1C" w:rsidP="003238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2B3" w:rsidRPr="00F14340" w:rsidRDefault="002472B3" w:rsidP="00F14340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2B3" w:rsidRPr="00F14340" w:rsidRDefault="002472B3">
    <w:pPr>
      <w:pStyle w:val="Header"/>
      <w:rPr>
        <w:color w:val="FFFFFF" w:themeColor="background1"/>
      </w:rPr>
    </w:pPr>
  </w:p>
  <w:p w:rsidR="002472B3" w:rsidRPr="00F14340" w:rsidRDefault="002472B3">
    <w:pPr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4E" w:rsidRPr="00F14340" w:rsidRDefault="00CA3D4E" w:rsidP="00F14340">
    <w:pPr>
      <w:pStyle w:val="Header"/>
      <w:jc w:val="left"/>
    </w:pPr>
    <w:r>
      <w:t xml:space="preserve">FPT University – Capstone Spring </w:t>
    </w:r>
    <w:r w:rsidR="009B0CF5">
      <w:t>2017 -</w:t>
    </w:r>
    <w:r>
      <w:t xml:space="preserve"> Group 1 – Parking Guidance System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5938"/>
    <w:multiLevelType w:val="multilevel"/>
    <w:tmpl w:val="78664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27E7"/>
    <w:multiLevelType w:val="multilevel"/>
    <w:tmpl w:val="739456EC"/>
    <w:lvl w:ilvl="0">
      <w:start w:val="1"/>
      <w:numFmt w:val="decimal"/>
      <w:pStyle w:val="Heading2"/>
      <w:suff w:val="space"/>
      <w:lvlText w:val="%1."/>
      <w:lvlJc w:val="left"/>
      <w:pPr>
        <w:ind w:left="0" w:firstLine="360"/>
      </w:pPr>
      <w:rPr>
        <w:rFonts w:hint="eastAsia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0" w:firstLine="720"/>
      </w:pPr>
      <w:rPr>
        <w:rFonts w:hint="eastAsia"/>
      </w:rPr>
    </w:lvl>
    <w:lvl w:ilvl="2">
      <w:start w:val="1"/>
      <w:numFmt w:val="decimal"/>
      <w:pStyle w:val="Heading4"/>
      <w:suff w:val="space"/>
      <w:lvlText w:val="%1.%2.%3."/>
      <w:lvlJc w:val="left"/>
      <w:pPr>
        <w:ind w:left="0" w:firstLine="1080"/>
      </w:pPr>
      <w:rPr>
        <w:rFonts w:hint="eastAsia"/>
      </w:rPr>
    </w:lvl>
    <w:lvl w:ilvl="3">
      <w:start w:val="1"/>
      <w:numFmt w:val="decimal"/>
      <w:pStyle w:val="Heading5"/>
      <w:suff w:val="space"/>
      <w:lvlText w:val="%1.%2.%3.%4."/>
      <w:lvlJc w:val="left"/>
      <w:pPr>
        <w:ind w:left="0" w:firstLine="144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147F08FA"/>
    <w:multiLevelType w:val="hybridMultilevel"/>
    <w:tmpl w:val="D0689F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61D7B"/>
    <w:multiLevelType w:val="hybridMultilevel"/>
    <w:tmpl w:val="BA3AD2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67C12"/>
    <w:multiLevelType w:val="hybridMultilevel"/>
    <w:tmpl w:val="AC109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F235E"/>
    <w:multiLevelType w:val="hybridMultilevel"/>
    <w:tmpl w:val="8E4C9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21C3B"/>
    <w:multiLevelType w:val="hybridMultilevel"/>
    <w:tmpl w:val="F0EAD742"/>
    <w:lvl w:ilvl="0" w:tplc="B0505C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230DD"/>
    <w:multiLevelType w:val="multilevel"/>
    <w:tmpl w:val="63705C36"/>
    <w:numStyleLink w:val="test"/>
  </w:abstractNum>
  <w:abstractNum w:abstractNumId="8" w15:restartNumberingAfterBreak="0">
    <w:nsid w:val="55B66C19"/>
    <w:multiLevelType w:val="hybridMultilevel"/>
    <w:tmpl w:val="90741A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D720F"/>
    <w:multiLevelType w:val="multilevel"/>
    <w:tmpl w:val="B34E2C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0" w15:restartNumberingAfterBreak="0">
    <w:nsid w:val="765A224A"/>
    <w:multiLevelType w:val="hybridMultilevel"/>
    <w:tmpl w:val="CAB4E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D73AB"/>
    <w:multiLevelType w:val="multilevel"/>
    <w:tmpl w:val="63705C36"/>
    <w:styleLink w:val="test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2" w15:restartNumberingAfterBreak="0">
    <w:nsid w:val="7A3F25ED"/>
    <w:multiLevelType w:val="hybridMultilevel"/>
    <w:tmpl w:val="47BC84D8"/>
    <w:lvl w:ilvl="0" w:tplc="EF3C5C4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5EA"/>
    <w:rsid w:val="00003D75"/>
    <w:rsid w:val="00007F3A"/>
    <w:rsid w:val="00011E98"/>
    <w:rsid w:val="0007208D"/>
    <w:rsid w:val="000D68A1"/>
    <w:rsid w:val="000D6FA8"/>
    <w:rsid w:val="000E7CB4"/>
    <w:rsid w:val="000F6E8A"/>
    <w:rsid w:val="001256C7"/>
    <w:rsid w:val="00160FF0"/>
    <w:rsid w:val="00194345"/>
    <w:rsid w:val="00200D18"/>
    <w:rsid w:val="00205078"/>
    <w:rsid w:val="00224EA5"/>
    <w:rsid w:val="002472B3"/>
    <w:rsid w:val="002E2AD4"/>
    <w:rsid w:val="003032A2"/>
    <w:rsid w:val="00312493"/>
    <w:rsid w:val="00323876"/>
    <w:rsid w:val="0037785D"/>
    <w:rsid w:val="003A3E30"/>
    <w:rsid w:val="003C135A"/>
    <w:rsid w:val="00426855"/>
    <w:rsid w:val="0043296B"/>
    <w:rsid w:val="00477C66"/>
    <w:rsid w:val="004C5682"/>
    <w:rsid w:val="004C7A2F"/>
    <w:rsid w:val="004D6E1C"/>
    <w:rsid w:val="005734C9"/>
    <w:rsid w:val="0057620F"/>
    <w:rsid w:val="005A0DE6"/>
    <w:rsid w:val="005B2B79"/>
    <w:rsid w:val="005C07ED"/>
    <w:rsid w:val="00614C16"/>
    <w:rsid w:val="00616BFE"/>
    <w:rsid w:val="00617E1F"/>
    <w:rsid w:val="00693AAC"/>
    <w:rsid w:val="006A1F83"/>
    <w:rsid w:val="006B6C9C"/>
    <w:rsid w:val="006C2E70"/>
    <w:rsid w:val="006F5071"/>
    <w:rsid w:val="007230C9"/>
    <w:rsid w:val="00740FBA"/>
    <w:rsid w:val="00744780"/>
    <w:rsid w:val="00764815"/>
    <w:rsid w:val="007708F2"/>
    <w:rsid w:val="00794060"/>
    <w:rsid w:val="007D2658"/>
    <w:rsid w:val="007D5264"/>
    <w:rsid w:val="007F1E23"/>
    <w:rsid w:val="00812C39"/>
    <w:rsid w:val="008A03B8"/>
    <w:rsid w:val="008B0812"/>
    <w:rsid w:val="008C58E8"/>
    <w:rsid w:val="008D1CD9"/>
    <w:rsid w:val="008D53B7"/>
    <w:rsid w:val="0092024B"/>
    <w:rsid w:val="00930F16"/>
    <w:rsid w:val="00942D31"/>
    <w:rsid w:val="00943B3A"/>
    <w:rsid w:val="00951FB1"/>
    <w:rsid w:val="00954DEB"/>
    <w:rsid w:val="009554D0"/>
    <w:rsid w:val="009876EF"/>
    <w:rsid w:val="009B0CF5"/>
    <w:rsid w:val="009B776D"/>
    <w:rsid w:val="009F5F82"/>
    <w:rsid w:val="00A4008C"/>
    <w:rsid w:val="00A53F61"/>
    <w:rsid w:val="00A75E6D"/>
    <w:rsid w:val="00AC55EA"/>
    <w:rsid w:val="00AD42D2"/>
    <w:rsid w:val="00AF67EC"/>
    <w:rsid w:val="00B14E43"/>
    <w:rsid w:val="00B200B3"/>
    <w:rsid w:val="00B27227"/>
    <w:rsid w:val="00B313FC"/>
    <w:rsid w:val="00B7122D"/>
    <w:rsid w:val="00B8132C"/>
    <w:rsid w:val="00BA205E"/>
    <w:rsid w:val="00BB0939"/>
    <w:rsid w:val="00BD470C"/>
    <w:rsid w:val="00BE0A32"/>
    <w:rsid w:val="00C04B16"/>
    <w:rsid w:val="00C252A8"/>
    <w:rsid w:val="00C55EBA"/>
    <w:rsid w:val="00C56AE3"/>
    <w:rsid w:val="00C73973"/>
    <w:rsid w:val="00C93FD3"/>
    <w:rsid w:val="00CA3D4E"/>
    <w:rsid w:val="00CD27A2"/>
    <w:rsid w:val="00D563F1"/>
    <w:rsid w:val="00D74055"/>
    <w:rsid w:val="00DA405A"/>
    <w:rsid w:val="00DD2467"/>
    <w:rsid w:val="00DD498B"/>
    <w:rsid w:val="00DF3D70"/>
    <w:rsid w:val="00DF3FF8"/>
    <w:rsid w:val="00E265C0"/>
    <w:rsid w:val="00E35D71"/>
    <w:rsid w:val="00E466CC"/>
    <w:rsid w:val="00E609F0"/>
    <w:rsid w:val="00EA0901"/>
    <w:rsid w:val="00EB5501"/>
    <w:rsid w:val="00ED1978"/>
    <w:rsid w:val="00F14340"/>
    <w:rsid w:val="00F15C1A"/>
    <w:rsid w:val="00F437BE"/>
    <w:rsid w:val="00F96435"/>
    <w:rsid w:val="00FB4234"/>
    <w:rsid w:val="00F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B40CC"/>
  <w15:chartTrackingRefBased/>
  <w15:docId w15:val="{3AA0B2E7-BF84-4406-B00D-6E4BEEE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435"/>
    <w:pPr>
      <w:widowControl w:val="0"/>
      <w:spacing w:before="12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paragraph" w:styleId="Heading1">
    <w:name w:val="heading 1"/>
    <w:aliases w:val="Level 1"/>
    <w:basedOn w:val="Normal"/>
    <w:next w:val="Normal"/>
    <w:link w:val="Heading1Char"/>
    <w:uiPriority w:val="9"/>
    <w:qFormat/>
    <w:rsid w:val="00954DEB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Heading2">
    <w:name w:val="heading 2"/>
    <w:aliases w:val="Level 2"/>
    <w:basedOn w:val="Normal"/>
    <w:next w:val="Normal"/>
    <w:link w:val="Heading2Char"/>
    <w:uiPriority w:val="9"/>
    <w:unhideWhenUsed/>
    <w:qFormat/>
    <w:rsid w:val="00954DEB"/>
    <w:pPr>
      <w:keepNext/>
      <w:keepLines/>
      <w:numPr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Heading3">
    <w:name w:val="heading 3"/>
    <w:aliases w:val="Level 3"/>
    <w:basedOn w:val="Normal"/>
    <w:next w:val="Normal"/>
    <w:link w:val="Heading3Char"/>
    <w:uiPriority w:val="9"/>
    <w:unhideWhenUsed/>
    <w:qFormat/>
    <w:rsid w:val="00954DEB"/>
    <w:pPr>
      <w:keepNext/>
      <w:keepLines/>
      <w:numPr>
        <w:ilvl w:val="1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paragraph" w:styleId="Heading4">
    <w:name w:val="heading 4"/>
    <w:aliases w:val="Level 4"/>
    <w:basedOn w:val="Normal"/>
    <w:next w:val="Normal"/>
    <w:link w:val="Heading4Char"/>
    <w:uiPriority w:val="9"/>
    <w:unhideWhenUsed/>
    <w:qFormat/>
    <w:rsid w:val="00954DEB"/>
    <w:pPr>
      <w:keepNext/>
      <w:keepLines/>
      <w:numPr>
        <w:ilvl w:val="2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32"/>
    </w:rPr>
  </w:style>
  <w:style w:type="paragraph" w:styleId="Heading5">
    <w:name w:val="heading 5"/>
    <w:aliases w:val="Level 5"/>
    <w:basedOn w:val="Normal"/>
    <w:next w:val="Normal"/>
    <w:link w:val="Heading5Char"/>
    <w:uiPriority w:val="9"/>
    <w:unhideWhenUsed/>
    <w:qFormat/>
    <w:rsid w:val="00954DEB"/>
    <w:pPr>
      <w:keepNext/>
      <w:keepLines/>
      <w:numPr>
        <w:ilvl w:val="3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23876"/>
    <w:rPr>
      <w:rFonts w:ascii="Cambria" w:eastAsia="SimSun" w:hAnsi="Cambria" w:cs="Times New Roma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323876"/>
    <w:pPr>
      <w:tabs>
        <w:tab w:val="center" w:pos="4419"/>
        <w:tab w:val="right" w:pos="88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23876"/>
    <w:rPr>
      <w:rFonts w:ascii="Cambria" w:eastAsia="SimSun" w:hAnsi="Cambria" w:cs="Times New Roman"/>
      <w:sz w:val="24"/>
      <w:szCs w:val="28"/>
    </w:rPr>
  </w:style>
  <w:style w:type="character" w:customStyle="1" w:styleId="Heading1Char">
    <w:name w:val="Heading 1 Char"/>
    <w:aliases w:val="Level 1 Char"/>
    <w:basedOn w:val="DefaultParagraphFont"/>
    <w:link w:val="Heading1"/>
    <w:uiPriority w:val="9"/>
    <w:rsid w:val="00954DEB"/>
    <w:rPr>
      <w:rFonts w:asciiTheme="majorHAnsi" w:eastAsiaTheme="majorEastAsia" w:hAnsiTheme="majorHAnsi" w:cstheme="majorBidi"/>
      <w:b/>
      <w:noProof/>
      <w:color w:val="2E74B5" w:themeColor="accent1" w:themeShade="BF"/>
      <w:sz w:val="44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F67EC"/>
    <w:pPr>
      <w:ind w:left="720"/>
      <w:contextualSpacing/>
    </w:pPr>
  </w:style>
  <w:style w:type="character" w:customStyle="1" w:styleId="Heading2Char">
    <w:name w:val="Heading 2 Char"/>
    <w:aliases w:val="Level 2 Char"/>
    <w:basedOn w:val="DefaultParagraphFont"/>
    <w:link w:val="Heading2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2D31"/>
    <w:pPr>
      <w:widowControl/>
      <w:spacing w:after="0" w:line="259" w:lineRule="auto"/>
      <w:jc w:val="left"/>
      <w:outlineLvl w:val="9"/>
    </w:pPr>
    <w:rPr>
      <w:b w:val="0"/>
      <w:noProof w:val="0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708F2"/>
    <w:pPr>
      <w:tabs>
        <w:tab w:val="right" w:leader="dot" w:pos="91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D3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42D31"/>
    <w:rPr>
      <w:color w:val="0563C1" w:themeColor="hyperlink"/>
      <w:u w:val="single"/>
    </w:rPr>
  </w:style>
  <w:style w:type="character" w:customStyle="1" w:styleId="Heading3Char">
    <w:name w:val="Heading 3 Char"/>
    <w:aliases w:val="Level 3 Char"/>
    <w:basedOn w:val="DefaultParagraphFont"/>
    <w:link w:val="Heading3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36"/>
      <w:szCs w:val="24"/>
    </w:rPr>
  </w:style>
  <w:style w:type="numbering" w:customStyle="1" w:styleId="test">
    <w:name w:val="test"/>
    <w:uiPriority w:val="99"/>
    <w:rsid w:val="00C56AE3"/>
    <w:pPr>
      <w:numPr>
        <w:numId w:val="11"/>
      </w:numPr>
    </w:pPr>
  </w:style>
  <w:style w:type="paragraph" w:customStyle="1" w:styleId="Style1">
    <w:name w:val="Style1"/>
    <w:basedOn w:val="Heading2"/>
    <w:link w:val="Style1Char"/>
    <w:rsid w:val="00C56AE3"/>
    <w:pPr>
      <w:numPr>
        <w:numId w:val="12"/>
      </w:numPr>
    </w:pPr>
  </w:style>
  <w:style w:type="character" w:customStyle="1" w:styleId="Heading4Char">
    <w:name w:val="Heading 4 Char"/>
    <w:aliases w:val="Level 4 Char"/>
    <w:basedOn w:val="DefaultParagraphFont"/>
    <w:link w:val="Heading4"/>
    <w:uiPriority w:val="9"/>
    <w:rsid w:val="00954DEB"/>
    <w:rPr>
      <w:rFonts w:asciiTheme="majorHAnsi" w:eastAsiaTheme="majorEastAsia" w:hAnsiTheme="majorHAnsi" w:cstheme="majorBidi"/>
      <w:b/>
      <w:iCs/>
      <w:color w:val="2E74B5" w:themeColor="accent1" w:themeShade="BF"/>
      <w:sz w:val="32"/>
      <w:szCs w:val="28"/>
    </w:rPr>
  </w:style>
  <w:style w:type="character" w:customStyle="1" w:styleId="Style1Char">
    <w:name w:val="Style1 Char"/>
    <w:basedOn w:val="Heading2Char"/>
    <w:link w:val="Style1"/>
    <w:rsid w:val="00C56AE3"/>
    <w:rPr>
      <w:rFonts w:asciiTheme="majorHAnsi" w:eastAsiaTheme="majorEastAsia" w:hAnsiTheme="majorHAnsi" w:cstheme="majorBidi"/>
      <w:b/>
      <w:color w:val="2E74B5" w:themeColor="accent1" w:themeShade="BF"/>
      <w:sz w:val="4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76481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764815"/>
    <w:pPr>
      <w:spacing w:after="100"/>
      <w:ind w:left="720"/>
    </w:pPr>
  </w:style>
  <w:style w:type="paragraph" w:customStyle="1" w:styleId="Bullet">
    <w:name w:val="Bullet"/>
    <w:basedOn w:val="ListParagraph"/>
    <w:link w:val="BulletChar"/>
    <w:qFormat/>
    <w:rsid w:val="00954DEB"/>
    <w:pPr>
      <w:numPr>
        <w:numId w:val="14"/>
      </w:numPr>
      <w:spacing w:before="0"/>
      <w:ind w:left="1080"/>
    </w:pPr>
  </w:style>
  <w:style w:type="paragraph" w:styleId="TOC5">
    <w:name w:val="toc 5"/>
    <w:basedOn w:val="Normal"/>
    <w:next w:val="Normal"/>
    <w:autoRedefine/>
    <w:uiPriority w:val="39"/>
    <w:unhideWhenUsed/>
    <w:rsid w:val="00954DEB"/>
    <w:pPr>
      <w:spacing w:after="100"/>
      <w:ind w:left="96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64815"/>
    <w:rPr>
      <w:rFonts w:ascii="Cambria" w:eastAsia="SimSun" w:hAnsi="Cambria" w:cs="Times New Roman"/>
      <w:sz w:val="24"/>
      <w:szCs w:val="28"/>
    </w:rPr>
  </w:style>
  <w:style w:type="character" w:customStyle="1" w:styleId="BulletChar">
    <w:name w:val="Bullet Char"/>
    <w:basedOn w:val="ListParagraphChar"/>
    <w:link w:val="Bullet"/>
    <w:rsid w:val="00954DEB"/>
    <w:rPr>
      <w:rFonts w:ascii="Cambria" w:eastAsia="SimSun" w:hAnsi="Cambria" w:cs="Times New Roman"/>
      <w:sz w:val="24"/>
      <w:szCs w:val="28"/>
    </w:rPr>
  </w:style>
  <w:style w:type="paragraph" w:customStyle="1" w:styleId="Hyphen">
    <w:name w:val="Hyphen"/>
    <w:basedOn w:val="Bullet"/>
    <w:link w:val="HyphenChar"/>
    <w:rsid w:val="00954DEB"/>
  </w:style>
  <w:style w:type="paragraph" w:styleId="Caption">
    <w:name w:val="caption"/>
    <w:basedOn w:val="Normal"/>
    <w:next w:val="Normal"/>
    <w:uiPriority w:val="35"/>
    <w:unhideWhenUsed/>
    <w:qFormat/>
    <w:rsid w:val="00954DE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aliases w:val="Level 5 Char"/>
    <w:basedOn w:val="DefaultParagraphFont"/>
    <w:link w:val="Heading5"/>
    <w:uiPriority w:val="9"/>
    <w:rsid w:val="00954DEB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yphenChar">
    <w:name w:val="Hyphen Char"/>
    <w:basedOn w:val="BulletChar"/>
    <w:link w:val="Hyphen"/>
    <w:rsid w:val="00954DEB"/>
    <w:rPr>
      <w:rFonts w:ascii="Cambria" w:eastAsia="SimSun" w:hAnsi="Cambria" w:cs="Times New Roman"/>
      <w:sz w:val="24"/>
      <w:szCs w:val="28"/>
    </w:rPr>
  </w:style>
  <w:style w:type="table" w:styleId="TableGrid">
    <w:name w:val="Table Grid"/>
    <w:basedOn w:val="TableNormal"/>
    <w:uiPriority w:val="39"/>
    <w:rsid w:val="00247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A0DE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8AE3-602C-4C6B-9599-B77CD9A0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 Nguyen Minh</dc:creator>
  <cp:keywords/>
  <dc:description/>
  <cp:lastModifiedBy>Trung Tran Nguyen Minh</cp:lastModifiedBy>
  <cp:revision>59</cp:revision>
  <cp:lastPrinted>2017-01-13T14:14:00Z</cp:lastPrinted>
  <dcterms:created xsi:type="dcterms:W3CDTF">2017-01-05T08:24:00Z</dcterms:created>
  <dcterms:modified xsi:type="dcterms:W3CDTF">2017-01-15T04:45:00Z</dcterms:modified>
</cp:coreProperties>
</file>