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tabs>
          <w:tab w:val="center" w:leader="none" w:pos="1980"/>
        </w:tabs>
        <w:jc w:val="both"/>
        <w:rPr>
          <w:sz w:val="26"/>
          <w:szCs w:val="26"/>
        </w:rPr>
      </w:pPr>
      <w:r w:rsidDel="00000000" w:rsidR="00000000" w:rsidRPr="00000000">
        <w:rPr>
          <w:sz w:val="26"/>
          <w:szCs w:val="26"/>
          <w:rtl w:val="0"/>
        </w:rPr>
        <w:t xml:space="preserve">TRƯỜNG ĐẠI HỌC CÔNG NGHỆ THÔNG TIN</w:t>
      </w:r>
    </w:p>
    <w:p w:rsidR="00000000" w:rsidDel="00000000" w:rsidP="00000000" w:rsidRDefault="00000000" w:rsidRPr="00000000" w14:paraId="00000003">
      <w:pPr>
        <w:tabs>
          <w:tab w:val="center" w:leader="none" w:pos="1980"/>
        </w:tabs>
        <w:jc w:val="both"/>
        <w:rPr>
          <w:b w:val="1"/>
          <w:bCs w:val="1"/>
          <w:sz w:val="26"/>
          <w:szCs w:val="26"/>
        </w:rPr>
      </w:pPr>
      <w:r w:rsidDel="00000000" w:rsidR="00000000" w:rsidRPr="00000000">
        <w:rPr>
          <w:b w:val="1"/>
          <w:bCs w:val="1"/>
          <w:sz w:val="26"/>
          <w:szCs w:val="26"/>
          <w:rtl w:val="0"/>
        </w:rPr>
        <w:tab/>
        <w:t xml:space="preserve">KHOA KỸ THUẬT MÁY TÍNH</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762000</wp:posOffset>
                </wp:positionH>
                <wp:positionV relativeFrom="paragraph">
                  <wp:posOffset>175260</wp:posOffset>
                </wp:positionV>
                <wp:extent cx="0" cy="12700"/>
                <wp:effectExtent b="0" l="0" r="0" t="0"/>
                <wp:wrapNone/>
                <wp:docPr id="1" name=""/>
                <a:graphic>
                  <a:graphicData uri="http://schemas.microsoft.com/office/word/2010/wordprocessingShape">
                    <wps:wsp>
                      <wps:cNvSpPr/>
                      <wps:cNvPr id="2" name="Shape 2"/>
                      <wps:spPr>
                        <a:xfrm>
                          <a:off x="4703063" y="3780000"/>
                          <a:ext cx="1285875" cy="0"/>
                        </a:xfrm>
                        <a:custGeom>
                          <a:rect b="b" l="l" r="r" t="t"/>
                          <a:pathLst>
                            <a:path extrusionOk="0" h="1" w="1285875">
                              <a:moveTo>
                                <a:pt x="0" y="0"/>
                              </a:moveTo>
                              <a:lnTo>
                                <a:pt x="128587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175260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4">
      <w:pPr>
        <w:tabs>
          <w:tab w:val="center" w:leader="none" w:pos="1980"/>
        </w:tabs>
        <w:jc w:val="both"/>
        <w:rPr>
          <w:sz w:val="26"/>
          <w:szCs w:val="26"/>
        </w:rPr>
      </w:pPr>
      <w:r w:rsidDel="00000000" w:rsidR="00000000" w:rsidRPr="00000000">
        <w:rPr>
          <w:sz w:val="26"/>
          <w:szCs w:val="26"/>
          <w:rtl w:val="0"/>
        </w:rPr>
        <w:tab/>
      </w:r>
    </w:p>
    <w:p w:rsidR="00000000" w:rsidDel="00000000" w:rsidP="00000000" w:rsidRDefault="00000000" w:rsidRPr="00000000" w14:paraId="00000005">
      <w:pPr>
        <w:jc w:val="both"/>
        <w:rPr>
          <w:sz w:val="28"/>
          <w:szCs w:val="28"/>
        </w:rPr>
      </w:pPr>
      <w:r w:rsidDel="00000000" w:rsidR="00000000" w:rsidRPr="00000000">
        <w:rPr>
          <w:rtl w:val="0"/>
        </w:rPr>
      </w:r>
    </w:p>
    <w:p w:rsidR="00000000" w:rsidDel="00000000" w:rsidP="00000000" w:rsidRDefault="00000000" w:rsidRPr="00000000" w14:paraId="00000006">
      <w:pPr>
        <w:spacing w:line="312" w:lineRule="auto"/>
        <w:jc w:val="center"/>
        <w:rPr>
          <w:b w:val="1"/>
          <w:bCs w:val="1"/>
          <w:sz w:val="28"/>
          <w:szCs w:val="28"/>
        </w:rPr>
      </w:pPr>
      <w:r w:rsidDel="00000000" w:rsidR="00000000" w:rsidRPr="00000000">
        <w:rPr>
          <w:b w:val="1"/>
          <w:bCs w:val="1"/>
          <w:sz w:val="28"/>
          <w:szCs w:val="28"/>
          <w:rtl w:val="0"/>
        </w:rPr>
        <w:t xml:space="preserve">MẪU BÁO CÁO THỰC TẬP DOANH NGHIỆP</w:t>
      </w:r>
    </w:p>
    <w:p w:rsidR="00000000" w:rsidDel="00000000" w:rsidP="00000000" w:rsidRDefault="00000000" w:rsidRPr="00000000" w14:paraId="00000007">
      <w:pPr>
        <w:spacing w:line="312" w:lineRule="auto"/>
        <w:rPr>
          <w:sz w:val="28"/>
          <w:szCs w:val="28"/>
        </w:rPr>
      </w:pPr>
      <w:r w:rsidDel="00000000" w:rsidR="00000000" w:rsidRPr="00000000">
        <w:rPr>
          <w:rtl w:val="0"/>
        </w:rPr>
      </w:r>
    </w:p>
    <w:p w:rsidR="00000000" w:rsidDel="00000000" w:rsidP="00000000" w:rsidRDefault="00000000" w:rsidRPr="00000000" w14:paraId="00000008">
      <w:pPr>
        <w:spacing w:line="312" w:lineRule="auto"/>
        <w:ind w:firstLine="720"/>
        <w:jc w:val="both"/>
        <w:rPr>
          <w:sz w:val="28"/>
          <w:szCs w:val="28"/>
        </w:rPr>
      </w:pPr>
      <w:r w:rsidDel="00000000" w:rsidR="00000000" w:rsidRPr="00000000">
        <w:rPr>
          <w:rtl w:val="0"/>
        </w:rPr>
      </w:r>
    </w:p>
    <w:p w:rsidR="00000000" w:rsidDel="00000000" w:rsidP="00000000" w:rsidRDefault="00000000" w:rsidRPr="00000000" w14:paraId="00000009">
      <w:pPr>
        <w:spacing w:line="312" w:lineRule="auto"/>
        <w:ind w:firstLine="720"/>
        <w:jc w:val="both"/>
        <w:rPr>
          <w:b w:val="1"/>
          <w:bCs w:val="1"/>
          <w:sz w:val="26"/>
          <w:szCs w:val="26"/>
        </w:rPr>
      </w:pPr>
      <w:r w:rsidDel="00000000" w:rsidR="00000000" w:rsidRPr="00000000">
        <w:rPr>
          <w:b w:val="1"/>
          <w:bCs w:val="1"/>
          <w:sz w:val="26"/>
          <w:szCs w:val="26"/>
          <w:rtl w:val="0"/>
        </w:rPr>
        <w:t xml:space="preserve">Mỗi sinh viên (nhóm sinh viên) phải thực hiện một quyển báo cáo thực tập bao gồm các phần sau đây:</w:t>
      </w:r>
    </w:p>
    <w:p w:rsidR="00000000" w:rsidDel="00000000" w:rsidP="00000000" w:rsidRDefault="00000000" w:rsidRPr="00000000" w14:paraId="0000000A">
      <w:pPr>
        <w:numPr>
          <w:ilvl w:val="0"/>
          <w:numId w:val="1"/>
        </w:numPr>
        <w:spacing w:line="312" w:lineRule="auto"/>
        <w:ind w:left="720" w:hanging="360"/>
        <w:rPr>
          <w:sz w:val="26"/>
          <w:szCs w:val="26"/>
        </w:rPr>
      </w:pPr>
      <w:r w:rsidDel="00000000" w:rsidR="00000000" w:rsidRPr="00000000">
        <w:rPr>
          <w:sz w:val="26"/>
          <w:szCs w:val="26"/>
          <w:rtl w:val="0"/>
        </w:rPr>
        <w:t xml:space="preserve">Trang bìa</w:t>
      </w:r>
    </w:p>
    <w:p w:rsidR="00000000" w:rsidDel="00000000" w:rsidP="00000000" w:rsidRDefault="00000000" w:rsidRPr="00000000" w14:paraId="0000000B">
      <w:pPr>
        <w:numPr>
          <w:ilvl w:val="0"/>
          <w:numId w:val="1"/>
        </w:numPr>
        <w:spacing w:line="312" w:lineRule="auto"/>
        <w:ind w:left="720" w:hanging="360"/>
        <w:rPr>
          <w:sz w:val="26"/>
          <w:szCs w:val="26"/>
        </w:rPr>
      </w:pPr>
      <w:r w:rsidDel="00000000" w:rsidR="00000000" w:rsidRPr="00000000">
        <w:rPr>
          <w:sz w:val="26"/>
          <w:szCs w:val="26"/>
          <w:rtl w:val="0"/>
        </w:rPr>
        <w:t xml:space="preserve">Trang lời cảm ơn (bắt buộc)</w:t>
      </w:r>
    </w:p>
    <w:p w:rsidR="00000000" w:rsidDel="00000000" w:rsidP="00000000" w:rsidRDefault="00000000" w:rsidRPr="00000000" w14:paraId="0000000C">
      <w:pPr>
        <w:numPr>
          <w:ilvl w:val="0"/>
          <w:numId w:val="1"/>
        </w:numPr>
        <w:spacing w:line="312" w:lineRule="auto"/>
        <w:ind w:left="720" w:hanging="360"/>
        <w:rPr>
          <w:sz w:val="26"/>
          <w:szCs w:val="26"/>
        </w:rPr>
      </w:pPr>
      <w:r w:rsidDel="00000000" w:rsidR="00000000" w:rsidRPr="00000000">
        <w:rPr>
          <w:sz w:val="26"/>
          <w:szCs w:val="26"/>
          <w:rtl w:val="0"/>
        </w:rPr>
        <w:t xml:space="preserve">Trang mục lục</w:t>
      </w:r>
    </w:p>
    <w:p w:rsidR="00000000" w:rsidDel="00000000" w:rsidP="00000000" w:rsidRDefault="00000000" w:rsidRPr="00000000" w14:paraId="0000000D">
      <w:pPr>
        <w:numPr>
          <w:ilvl w:val="0"/>
          <w:numId w:val="1"/>
        </w:numPr>
        <w:spacing w:line="312" w:lineRule="auto"/>
        <w:ind w:left="720" w:hanging="360"/>
        <w:rPr>
          <w:sz w:val="26"/>
          <w:szCs w:val="26"/>
        </w:rPr>
      </w:pPr>
      <w:r w:rsidDel="00000000" w:rsidR="00000000" w:rsidRPr="00000000">
        <w:rPr>
          <w:sz w:val="26"/>
          <w:szCs w:val="26"/>
          <w:rtl w:val="0"/>
        </w:rPr>
        <w:t xml:space="preserve">Danh mục hình ảnh (nếu có)</w:t>
      </w:r>
    </w:p>
    <w:p w:rsidR="00000000" w:rsidDel="00000000" w:rsidP="00000000" w:rsidRDefault="00000000" w:rsidRPr="00000000" w14:paraId="0000000E">
      <w:pPr>
        <w:numPr>
          <w:ilvl w:val="0"/>
          <w:numId w:val="1"/>
        </w:numPr>
        <w:spacing w:line="312" w:lineRule="auto"/>
        <w:ind w:left="720" w:hanging="360"/>
        <w:rPr>
          <w:sz w:val="26"/>
          <w:szCs w:val="26"/>
        </w:rPr>
      </w:pPr>
      <w:r w:rsidDel="00000000" w:rsidR="00000000" w:rsidRPr="00000000">
        <w:rPr>
          <w:sz w:val="26"/>
          <w:szCs w:val="26"/>
          <w:rtl w:val="0"/>
        </w:rPr>
        <w:t xml:space="preserve">Danh mục bảng/biểu (nếu có)</w:t>
      </w:r>
    </w:p>
    <w:p w:rsidR="00000000" w:rsidDel="00000000" w:rsidP="00000000" w:rsidRDefault="00000000" w:rsidRPr="00000000" w14:paraId="0000000F">
      <w:pPr>
        <w:numPr>
          <w:ilvl w:val="0"/>
          <w:numId w:val="1"/>
        </w:numPr>
        <w:spacing w:line="312" w:lineRule="auto"/>
        <w:ind w:left="720" w:hanging="360"/>
        <w:rPr>
          <w:sz w:val="26"/>
          <w:szCs w:val="26"/>
        </w:rPr>
      </w:pPr>
      <w:r w:rsidDel="00000000" w:rsidR="00000000" w:rsidRPr="00000000">
        <w:rPr>
          <w:sz w:val="26"/>
          <w:szCs w:val="26"/>
          <w:rtl w:val="0"/>
        </w:rPr>
        <w:t xml:space="preserve">Nội dung báo cáo gồm các phần sau đây:</w:t>
      </w:r>
    </w:p>
    <w:p w:rsidR="00000000" w:rsidDel="00000000" w:rsidP="00000000" w:rsidRDefault="00000000" w:rsidRPr="00000000" w14:paraId="00000010">
      <w:pPr>
        <w:spacing w:line="312" w:lineRule="auto"/>
        <w:ind w:left="360" w:firstLine="0"/>
        <w:rPr>
          <w:sz w:val="26"/>
          <w:szCs w:val="26"/>
        </w:rPr>
      </w:pPr>
      <w:r w:rsidDel="00000000" w:rsidR="00000000" w:rsidRPr="00000000">
        <w:rPr>
          <w:rtl w:val="0"/>
        </w:rPr>
      </w:r>
    </w:p>
    <w:p w:rsidR="00000000" w:rsidDel="00000000" w:rsidP="00000000" w:rsidRDefault="00000000" w:rsidRPr="00000000" w14:paraId="00000011">
      <w:pPr>
        <w:numPr>
          <w:ilvl w:val="1"/>
          <w:numId w:val="1"/>
        </w:numPr>
        <w:spacing w:line="312" w:lineRule="auto"/>
        <w:ind w:left="1350" w:hanging="360"/>
        <w:rPr>
          <w:sz w:val="26"/>
          <w:szCs w:val="26"/>
        </w:rPr>
      </w:pPr>
      <w:r w:rsidDel="00000000" w:rsidR="00000000" w:rsidRPr="00000000">
        <w:rPr>
          <w:sz w:val="26"/>
          <w:szCs w:val="26"/>
          <w:rtl w:val="0"/>
        </w:rPr>
        <w:t xml:space="preserve">Giới thiệu về nơi thực tập</w:t>
      </w:r>
    </w:p>
    <w:p w:rsidR="00000000" w:rsidDel="00000000" w:rsidP="00000000" w:rsidRDefault="00000000" w:rsidRPr="00000000" w14:paraId="00000012">
      <w:pPr>
        <w:numPr>
          <w:ilvl w:val="1"/>
          <w:numId w:val="1"/>
        </w:numPr>
        <w:spacing w:line="312" w:lineRule="auto"/>
        <w:ind w:left="1350" w:hanging="360"/>
        <w:rPr>
          <w:sz w:val="26"/>
          <w:szCs w:val="26"/>
        </w:rPr>
      </w:pPr>
      <w:r w:rsidDel="00000000" w:rsidR="00000000" w:rsidRPr="00000000">
        <w:rPr>
          <w:sz w:val="26"/>
          <w:szCs w:val="26"/>
          <w:rtl w:val="0"/>
        </w:rPr>
        <w:t xml:space="preserve">Tóm tắt nội dung và kế hoạch thực hiện</w:t>
      </w:r>
    </w:p>
    <w:p w:rsidR="00000000" w:rsidDel="00000000" w:rsidP="00000000" w:rsidRDefault="00000000" w:rsidRPr="00000000" w14:paraId="00000013">
      <w:pPr>
        <w:numPr>
          <w:ilvl w:val="1"/>
          <w:numId w:val="1"/>
        </w:numPr>
        <w:spacing w:line="312" w:lineRule="auto"/>
        <w:ind w:left="1350" w:hanging="360"/>
        <w:rPr>
          <w:sz w:val="26"/>
          <w:szCs w:val="26"/>
        </w:rPr>
      </w:pPr>
      <w:r w:rsidDel="00000000" w:rsidR="00000000" w:rsidRPr="00000000">
        <w:rPr>
          <w:sz w:val="26"/>
          <w:szCs w:val="26"/>
          <w:rtl w:val="0"/>
        </w:rPr>
        <w:t xml:space="preserve">Nội dung các công việc và kết quả công việc (trình bày đề tài nghiên cứu thực tập)</w:t>
      </w:r>
    </w:p>
    <w:p w:rsidR="00000000" w:rsidDel="00000000" w:rsidP="00000000" w:rsidRDefault="00000000" w:rsidRPr="00000000" w14:paraId="00000014">
      <w:pPr>
        <w:numPr>
          <w:ilvl w:val="1"/>
          <w:numId w:val="1"/>
        </w:numPr>
        <w:spacing w:line="312" w:lineRule="auto"/>
        <w:ind w:left="1350" w:hanging="360"/>
        <w:rPr>
          <w:sz w:val="26"/>
          <w:szCs w:val="26"/>
        </w:rPr>
      </w:pPr>
      <w:r w:rsidDel="00000000" w:rsidR="00000000" w:rsidRPr="00000000">
        <w:rPr>
          <w:sz w:val="26"/>
          <w:szCs w:val="26"/>
          <w:rtl w:val="0"/>
        </w:rPr>
        <w:t xml:space="preserve">Kết luận chung đã đạt được qua đợt thực tập</w:t>
      </w:r>
    </w:p>
    <w:p w:rsidR="00000000" w:rsidDel="00000000" w:rsidP="00000000" w:rsidRDefault="00000000" w:rsidRPr="00000000" w14:paraId="00000015">
      <w:pPr>
        <w:numPr>
          <w:ilvl w:val="2"/>
          <w:numId w:val="1"/>
        </w:numPr>
        <w:spacing w:line="312" w:lineRule="auto"/>
        <w:ind w:left="2340" w:hanging="360"/>
        <w:rPr>
          <w:sz w:val="26"/>
          <w:szCs w:val="26"/>
        </w:rPr>
      </w:pPr>
      <w:r w:rsidDel="00000000" w:rsidR="00000000" w:rsidRPr="00000000">
        <w:rPr>
          <w:sz w:val="26"/>
          <w:szCs w:val="26"/>
          <w:rtl w:val="0"/>
        </w:rPr>
        <w:t xml:space="preserve">Những kiến thức lý thuyết đã được củng cố</w:t>
      </w:r>
    </w:p>
    <w:p w:rsidR="00000000" w:rsidDel="00000000" w:rsidP="00000000" w:rsidRDefault="00000000" w:rsidRPr="00000000" w14:paraId="00000016">
      <w:pPr>
        <w:numPr>
          <w:ilvl w:val="2"/>
          <w:numId w:val="1"/>
        </w:numPr>
        <w:spacing w:line="312" w:lineRule="auto"/>
        <w:ind w:left="2340" w:hanging="360"/>
        <w:rPr>
          <w:sz w:val="26"/>
          <w:szCs w:val="26"/>
        </w:rPr>
      </w:pPr>
      <w:r w:rsidDel="00000000" w:rsidR="00000000" w:rsidRPr="00000000">
        <w:rPr>
          <w:sz w:val="26"/>
          <w:szCs w:val="26"/>
          <w:rtl w:val="0"/>
        </w:rPr>
        <w:t xml:space="preserve">Những kỹ năng thực hành đã được học thêm</w:t>
      </w:r>
    </w:p>
    <w:p w:rsidR="00000000" w:rsidDel="00000000" w:rsidP="00000000" w:rsidRDefault="00000000" w:rsidRPr="00000000" w14:paraId="00000017">
      <w:pPr>
        <w:numPr>
          <w:ilvl w:val="2"/>
          <w:numId w:val="1"/>
        </w:numPr>
        <w:spacing w:line="312" w:lineRule="auto"/>
        <w:ind w:left="2340" w:hanging="360"/>
        <w:rPr>
          <w:sz w:val="26"/>
          <w:szCs w:val="26"/>
        </w:rPr>
      </w:pPr>
      <w:r w:rsidDel="00000000" w:rsidR="00000000" w:rsidRPr="00000000">
        <w:rPr>
          <w:sz w:val="26"/>
          <w:szCs w:val="26"/>
          <w:rtl w:val="0"/>
        </w:rPr>
        <w:t xml:space="preserve">Những kinh nghiệm thực tiễn đã tích lũy được</w:t>
      </w:r>
    </w:p>
    <w:p w:rsidR="00000000" w:rsidDel="00000000" w:rsidP="00000000" w:rsidRDefault="00000000" w:rsidRPr="00000000" w14:paraId="00000018">
      <w:pPr>
        <w:numPr>
          <w:ilvl w:val="1"/>
          <w:numId w:val="1"/>
        </w:numPr>
        <w:spacing w:line="312" w:lineRule="auto"/>
        <w:ind w:left="1350" w:hanging="360"/>
        <w:rPr>
          <w:sz w:val="26"/>
          <w:szCs w:val="26"/>
        </w:rPr>
      </w:pPr>
      <w:r w:rsidDel="00000000" w:rsidR="00000000" w:rsidRPr="00000000">
        <w:rPr>
          <w:sz w:val="26"/>
          <w:szCs w:val="26"/>
          <w:rtl w:val="0"/>
        </w:rPr>
        <w:t xml:space="preserve">Nhận xét góp ý về Chương trình Đào tạo của Khoa (Bắt buộc)</w:t>
      </w:r>
    </w:p>
    <w:p w:rsidR="00000000" w:rsidDel="00000000" w:rsidP="00000000" w:rsidRDefault="00000000" w:rsidRPr="00000000" w14:paraId="00000019">
      <w:pPr>
        <w:spacing w:line="312" w:lineRule="auto"/>
        <w:ind w:left="1440" w:firstLine="0"/>
        <w:rPr>
          <w:i w:val="1"/>
          <w:iCs w:val="1"/>
          <w:sz w:val="26"/>
          <w:szCs w:val="26"/>
        </w:rPr>
      </w:pPr>
      <w:r w:rsidDel="00000000" w:rsidR="00000000" w:rsidRPr="00000000">
        <w:rPr>
          <w:i w:val="1"/>
          <w:iCs w:val="1"/>
          <w:sz w:val="26"/>
          <w:szCs w:val="26"/>
          <w:rtl w:val="0"/>
        </w:rPr>
        <w:t xml:space="preserve">(Trong trang này sinh viên  thẳng thắn  trình bày ngắn gọn những nhận xét  góp ý về Chương trình đào tạo của Khoa sau thời gian đi thực tập thực tế tại môi trường doanh nghiệp bên ngoài) </w:t>
      </w:r>
    </w:p>
    <w:p w:rsidR="00000000" w:rsidDel="00000000" w:rsidP="00000000" w:rsidRDefault="00000000" w:rsidRPr="00000000" w14:paraId="0000001A">
      <w:pPr>
        <w:spacing w:line="312" w:lineRule="auto"/>
        <w:ind w:left="2340" w:firstLine="0"/>
        <w:rPr>
          <w:sz w:val="26"/>
          <w:szCs w:val="26"/>
        </w:rPr>
      </w:pPr>
      <w:r w:rsidDel="00000000" w:rsidR="00000000" w:rsidRPr="00000000">
        <w:rPr>
          <w:rtl w:val="0"/>
        </w:rPr>
      </w:r>
    </w:p>
    <w:p w:rsidR="00000000" w:rsidDel="00000000" w:rsidP="00000000" w:rsidRDefault="00000000" w:rsidRPr="00000000" w14:paraId="0000001B">
      <w:pPr>
        <w:numPr>
          <w:ilvl w:val="0"/>
          <w:numId w:val="3"/>
        </w:numPr>
        <w:spacing w:line="312" w:lineRule="auto"/>
        <w:ind w:left="720" w:hanging="360"/>
        <w:rPr>
          <w:sz w:val="26"/>
          <w:szCs w:val="26"/>
        </w:rPr>
      </w:pPr>
      <w:r w:rsidDel="00000000" w:rsidR="00000000" w:rsidRPr="00000000">
        <w:rPr>
          <w:sz w:val="26"/>
          <w:szCs w:val="26"/>
          <w:rtl w:val="0"/>
        </w:rPr>
        <w:t xml:space="preserve">Nhận xét của cơ quan nơi thực tập và phiếu đánh giá của giảng viên hướng dẫn (SV kẹp 2 phiếu nhận xét/đánh giá này sau trang bìa, không đóng chung quyển báo cáo)</w:t>
      </w:r>
    </w:p>
    <w:p w:rsidR="00000000" w:rsidDel="00000000" w:rsidP="00000000" w:rsidRDefault="00000000" w:rsidRPr="00000000" w14:paraId="0000001C">
      <w:pPr>
        <w:spacing w:line="312" w:lineRule="auto"/>
        <w:ind w:left="360" w:firstLine="0"/>
        <w:rPr>
          <w:sz w:val="26"/>
          <w:szCs w:val="26"/>
        </w:rPr>
      </w:pPr>
      <w:r w:rsidDel="00000000" w:rsidR="00000000" w:rsidRPr="00000000">
        <w:rPr>
          <w:rtl w:val="0"/>
        </w:rPr>
      </w:r>
    </w:p>
    <w:p w:rsidR="00000000" w:rsidDel="00000000" w:rsidP="00000000" w:rsidRDefault="00000000" w:rsidRPr="00000000" w14:paraId="0000001D">
      <w:pPr>
        <w:spacing w:line="312" w:lineRule="auto"/>
        <w:ind w:firstLine="360"/>
        <w:rPr>
          <w:b w:val="1"/>
          <w:bCs w:val="1"/>
          <w:sz w:val="26"/>
          <w:szCs w:val="26"/>
        </w:rPr>
      </w:pPr>
      <w:r w:rsidDel="00000000" w:rsidR="00000000" w:rsidRPr="00000000">
        <w:rPr>
          <w:b w:val="1"/>
          <w:bCs w:val="1"/>
          <w:sz w:val="26"/>
          <w:szCs w:val="26"/>
          <w:rtl w:val="0"/>
        </w:rPr>
        <w:t xml:space="preserve">Các yêu cầu về hình thức trình bày:</w:t>
      </w:r>
    </w:p>
    <w:p w:rsidR="00000000" w:rsidDel="00000000" w:rsidP="00000000" w:rsidRDefault="00000000" w:rsidRPr="00000000" w14:paraId="0000001E">
      <w:pPr>
        <w:numPr>
          <w:ilvl w:val="0"/>
          <w:numId w:val="2"/>
        </w:numPr>
        <w:spacing w:line="312" w:lineRule="auto"/>
        <w:ind w:left="720" w:hanging="360"/>
        <w:rPr>
          <w:sz w:val="26"/>
          <w:szCs w:val="26"/>
        </w:rPr>
      </w:pPr>
      <w:r w:rsidDel="00000000" w:rsidR="00000000" w:rsidRPr="00000000">
        <w:rPr>
          <w:sz w:val="26"/>
          <w:szCs w:val="26"/>
          <w:rtl w:val="0"/>
        </w:rPr>
        <w:t xml:space="preserve">Báo cáo thực tập phải sử dụng đúng mẫu được cung cấp.</w:t>
      </w:r>
    </w:p>
    <w:p w:rsidR="00000000" w:rsidDel="00000000" w:rsidP="00000000" w:rsidRDefault="00000000" w:rsidRPr="00000000" w14:paraId="0000001F">
      <w:pPr>
        <w:numPr>
          <w:ilvl w:val="0"/>
          <w:numId w:val="2"/>
        </w:numPr>
        <w:spacing w:line="312" w:lineRule="auto"/>
        <w:ind w:left="720" w:hanging="360"/>
        <w:rPr>
          <w:sz w:val="26"/>
          <w:szCs w:val="26"/>
        </w:rPr>
      </w:pPr>
      <w:r w:rsidDel="00000000" w:rsidR="00000000" w:rsidRPr="00000000">
        <w:rPr>
          <w:sz w:val="26"/>
          <w:szCs w:val="26"/>
          <w:rtl w:val="0"/>
        </w:rPr>
        <w:t xml:space="preserve">Sử dụng bảng mã tiếng Việt Unicode, font chữ Times New Roman, size 13, cách dòng 1,5</w:t>
      </w:r>
    </w:p>
    <w:p w:rsidR="00000000" w:rsidDel="00000000" w:rsidP="00000000" w:rsidRDefault="00000000" w:rsidRPr="00000000" w14:paraId="00000020">
      <w:pPr>
        <w:numPr>
          <w:ilvl w:val="0"/>
          <w:numId w:val="2"/>
        </w:numPr>
        <w:spacing w:line="312" w:lineRule="auto"/>
        <w:ind w:left="720" w:hanging="360"/>
        <w:rPr>
          <w:sz w:val="26"/>
          <w:szCs w:val="26"/>
        </w:rPr>
      </w:pPr>
      <w:r w:rsidDel="00000000" w:rsidR="00000000" w:rsidRPr="00000000">
        <w:rPr>
          <w:sz w:val="26"/>
          <w:szCs w:val="26"/>
          <w:rtl w:val="0"/>
        </w:rPr>
        <w:t xml:space="preserve">Báo cáo thực tập tối thiểu 20 trang và không quá </w:t>
      </w:r>
      <w:r w:rsidDel="00000000" w:rsidR="00000000" w:rsidRPr="00000000">
        <w:rPr>
          <w:b w:val="1"/>
          <w:bCs w:val="1"/>
          <w:sz w:val="26"/>
          <w:szCs w:val="26"/>
          <w:rtl w:val="0"/>
        </w:rPr>
        <w:t xml:space="preserve">30 trang, </w:t>
      </w:r>
      <w:r w:rsidDel="00000000" w:rsidR="00000000" w:rsidRPr="00000000">
        <w:rPr>
          <w:sz w:val="26"/>
          <w:szCs w:val="26"/>
          <w:rtl w:val="0"/>
        </w:rPr>
        <w:t xml:space="preserve">không tính các phần mục lục và phụ lục,</w:t>
      </w:r>
      <w:r w:rsidDel="00000000" w:rsidR="00000000" w:rsidRPr="00000000">
        <w:rPr>
          <w:b w:val="1"/>
          <w:bCs w:val="1"/>
          <w:sz w:val="26"/>
          <w:szCs w:val="26"/>
          <w:rtl w:val="0"/>
        </w:rPr>
        <w:t xml:space="preserve"> </w:t>
      </w:r>
      <w:r w:rsidDel="00000000" w:rsidR="00000000" w:rsidRPr="00000000">
        <w:rPr>
          <w:sz w:val="26"/>
          <w:szCs w:val="26"/>
          <w:rtl w:val="0"/>
        </w:rPr>
        <w:t xml:space="preserve">nếu nhóm &gt;= 2 SV trở lên cần làm chung 1 báo cáo dù có chung GV hướng dẫn hay không, có thể tăng thêm mỗi bạn không quá 5 trang để ghi nội dung công việc của từng SV.</w:t>
      </w:r>
    </w:p>
    <w:p w:rsidR="00000000" w:rsidDel="00000000" w:rsidP="00000000" w:rsidRDefault="00000000" w:rsidRPr="00000000" w14:paraId="00000021">
      <w:pPr>
        <w:numPr>
          <w:ilvl w:val="0"/>
          <w:numId w:val="2"/>
        </w:numPr>
        <w:tabs>
          <w:tab w:val="left" w:leader="none" w:pos="1276"/>
        </w:tabs>
        <w:spacing w:line="312" w:lineRule="auto"/>
        <w:ind w:left="720" w:hanging="360"/>
        <w:rPr>
          <w:sz w:val="26"/>
          <w:szCs w:val="26"/>
        </w:rPr>
      </w:pPr>
      <w:r w:rsidDel="00000000" w:rsidR="00000000" w:rsidRPr="00000000">
        <w:rPr>
          <w:sz w:val="26"/>
          <w:szCs w:val="26"/>
          <w:rtl w:val="0"/>
        </w:rPr>
        <w:t xml:space="preserve">Mỗi đề tài báo cáo in 1 bản- không cần đóng bìa kính- có thể in 2 mặt (nếu nhóm SV (chung 1 hệ đào tạo) nhiều hơn 1 bạn làm cùng đề tài cần làm chung 1 báo cáo).</w:t>
      </w:r>
    </w:p>
    <w:p w:rsidR="00000000" w:rsidDel="00000000" w:rsidP="00000000" w:rsidRDefault="00000000" w:rsidRPr="00000000" w14:paraId="00000022">
      <w:pPr>
        <w:numPr>
          <w:ilvl w:val="0"/>
          <w:numId w:val="2"/>
        </w:numPr>
        <w:tabs>
          <w:tab w:val="left" w:leader="none" w:pos="1276"/>
        </w:tabs>
        <w:ind w:left="720" w:hanging="360"/>
        <w:rPr>
          <w:sz w:val="26"/>
          <w:szCs w:val="26"/>
        </w:rPr>
      </w:pPr>
      <w:r w:rsidDel="00000000" w:rsidR="00000000" w:rsidRPr="00000000">
        <w:rPr>
          <w:sz w:val="26"/>
          <w:szCs w:val="26"/>
          <w:rtl w:val="0"/>
        </w:rPr>
        <w:t xml:space="preserve">Các trang từ Trang bìa đến Lời cảm ơn in trên một mặt giấy. Các trang còn lại có thể in trên một mặt giấy đơn hoặc in trên hai mặt giấy.</w:t>
      </w:r>
    </w:p>
    <w:p w:rsidR="00000000" w:rsidDel="00000000" w:rsidP="00000000" w:rsidRDefault="00000000" w:rsidRPr="00000000" w14:paraId="00000023">
      <w:pPr>
        <w:numPr>
          <w:ilvl w:val="0"/>
          <w:numId w:val="2"/>
        </w:numPr>
        <w:tabs>
          <w:tab w:val="left" w:leader="none" w:pos="1276"/>
        </w:tabs>
        <w:ind w:left="720" w:hanging="360"/>
        <w:rPr>
          <w:sz w:val="26"/>
          <w:szCs w:val="26"/>
        </w:rPr>
      </w:pPr>
      <w:r w:rsidDel="00000000" w:rsidR="00000000" w:rsidRPr="00000000">
        <w:rPr>
          <w:sz w:val="26"/>
          <w:szCs w:val="26"/>
          <w:rtl w:val="0"/>
        </w:rPr>
        <w:t xml:space="preserve">Các chương, Tài liệu tham khảo, Phụ lục phải bắt đầu ở một trang mới.</w:t>
      </w:r>
    </w:p>
    <w:p w:rsidR="00000000" w:rsidDel="00000000" w:rsidP="00000000" w:rsidRDefault="00000000" w:rsidRPr="00000000" w14:paraId="00000024">
      <w:pPr>
        <w:tabs>
          <w:tab w:val="left" w:leader="none" w:pos="1276"/>
        </w:tabs>
        <w:rPr>
          <w:sz w:val="26"/>
          <w:szCs w:val="26"/>
        </w:rPr>
      </w:pPr>
      <w:r w:rsidDel="00000000" w:rsidR="00000000" w:rsidRPr="00000000">
        <w:rPr>
          <w:rtl w:val="0"/>
        </w:rPr>
      </w:r>
    </w:p>
    <w:p w:rsidR="00000000" w:rsidDel="00000000" w:rsidP="00000000" w:rsidRDefault="00000000" w:rsidRPr="00000000" w14:paraId="00000025">
      <w:pPr>
        <w:tabs>
          <w:tab w:val="left" w:leader="none" w:pos="1276"/>
        </w:tabs>
        <w:rPr>
          <w:sz w:val="26"/>
          <w:szCs w:val="26"/>
        </w:rPr>
      </w:pPr>
      <w:r w:rsidDel="00000000" w:rsidR="00000000" w:rsidRPr="00000000">
        <w:rPr>
          <w:rtl w:val="0"/>
        </w:rPr>
      </w:r>
    </w:p>
    <w:sectPr>
      <w:head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3"/>
        <w:szCs w:val="23"/>
        <w:u w:val="none"/>
        <w:shd w:fill="auto" w:val="clear"/>
        <w:vertAlign w:val="baseline"/>
        <w:rtl w:val="0"/>
      </w:rPr>
      <w:t xml:space="preserve">BM-CE501-03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Letter"/>
      <w:lvlText w:val="%2."/>
      <w:lvlJc w:val="left"/>
      <w:pPr>
        <w:ind w:left="1350" w:hanging="360"/>
      </w:pPr>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684E9F"/>
    <w:pPr>
      <w:tabs>
        <w:tab w:val="center" w:pos="4680"/>
        <w:tab w:val="right" w:pos="9360"/>
      </w:tabs>
    </w:pPr>
  </w:style>
  <w:style w:type="character" w:styleId="HeaderChar" w:customStyle="1">
    <w:name w:val="Header Char"/>
    <w:link w:val="Header"/>
    <w:rsid w:val="00684E9F"/>
    <w:rPr>
      <w:sz w:val="24"/>
      <w:szCs w:val="24"/>
      <w:lang w:eastAsia="en-US" w:val="en-US"/>
    </w:rPr>
  </w:style>
  <w:style w:type="paragraph" w:styleId="Footer">
    <w:name w:val="footer"/>
    <w:basedOn w:val="Normal"/>
    <w:link w:val="FooterChar"/>
    <w:uiPriority w:val="99"/>
    <w:rsid w:val="00684E9F"/>
    <w:pPr>
      <w:tabs>
        <w:tab w:val="center" w:pos="4680"/>
        <w:tab w:val="right" w:pos="9360"/>
      </w:tabs>
    </w:pPr>
  </w:style>
  <w:style w:type="character" w:styleId="FooterChar" w:customStyle="1">
    <w:name w:val="Footer Char"/>
    <w:link w:val="Footer"/>
    <w:uiPriority w:val="99"/>
    <w:rsid w:val="00684E9F"/>
    <w:rPr>
      <w:sz w:val="24"/>
      <w:szCs w:val="24"/>
      <w:lang w:eastAsia="en-US" w:val="en-US"/>
    </w:rPr>
  </w:style>
  <w:style w:type="character" w:styleId="CommentReference">
    <w:name w:val="annotation reference"/>
    <w:rsid w:val="001E2B95"/>
    <w:rPr>
      <w:sz w:val="16"/>
      <w:szCs w:val="16"/>
    </w:rPr>
  </w:style>
  <w:style w:type="paragraph" w:styleId="CommentText">
    <w:name w:val="annotation text"/>
    <w:basedOn w:val="Normal"/>
    <w:link w:val="CommentTextChar"/>
    <w:rsid w:val="001E2B95"/>
    <w:rPr>
      <w:sz w:val="20"/>
      <w:szCs w:val="20"/>
    </w:rPr>
  </w:style>
  <w:style w:type="character" w:styleId="CommentTextChar" w:customStyle="1">
    <w:name w:val="Comment Text Char"/>
    <w:basedOn w:val="DefaultParagraphFont"/>
    <w:link w:val="CommentText"/>
    <w:rsid w:val="001E2B95"/>
  </w:style>
  <w:style w:type="paragraph" w:styleId="CommentSubject">
    <w:name w:val="annotation subject"/>
    <w:basedOn w:val="CommentText"/>
    <w:next w:val="CommentText"/>
    <w:link w:val="CommentSubjectChar"/>
    <w:rsid w:val="001E2B95"/>
    <w:rPr>
      <w:b w:val="1"/>
      <w:bCs w:val="1"/>
    </w:rPr>
  </w:style>
  <w:style w:type="character" w:styleId="CommentSubjectChar" w:customStyle="1">
    <w:name w:val="Comment Subject Char"/>
    <w:link w:val="CommentSubject"/>
    <w:rsid w:val="001E2B9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V5SxNbxaIIhu2SdFgRGOu6wtA==">CgMxLjA4AHIhMTRScWh5dzQwb29ycngyMmJuRmdQX0RiaVYwdm5sRUZ6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2026-02-03T07:10:00Z</dcterms:created>
  <dc:creator>HuongNX</dc:creator>
</cp:coreProperties>
</file>