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3D69B" w14:textId="77777777" w:rsidR="00C22660" w:rsidRPr="00EB1E20" w:rsidRDefault="00C22660" w:rsidP="00C22660">
      <w:pPr>
        <w:pStyle w:val="ListParagraph"/>
        <w:ind w:left="0" w:firstLine="0"/>
        <w:jc w:val="left"/>
        <w:rPr>
          <w:i/>
          <w:iCs/>
          <w:lang w:val="vi-VN"/>
        </w:rPr>
      </w:pPr>
      <w:bookmarkStart w:id="0" w:name="OLE_LINK5"/>
      <w:bookmarkStart w:id="1" w:name="OLE_LINK6"/>
      <w:bookmarkStart w:id="2" w:name="OLE_LINK50"/>
      <w:r>
        <w:rPr>
          <w:i/>
          <w:iCs/>
          <w:lang w:val="vi-VN"/>
        </w:rPr>
        <w:t xml:space="preserve">Sinh viên có thể </w:t>
      </w:r>
      <w:r w:rsidRPr="00843418">
        <w:rPr>
          <w:i/>
          <w:iCs/>
          <w:lang w:val="vi-VN"/>
        </w:rPr>
        <w:t>tự thêm các hàm</w:t>
      </w:r>
      <w:r>
        <w:rPr>
          <w:i/>
          <w:iCs/>
          <w:lang w:val="vi-VN"/>
        </w:rPr>
        <w:t xml:space="preserve">, tự chọn danh sách tham số, </w:t>
      </w:r>
      <w:r w:rsidRPr="00843418">
        <w:rPr>
          <w:i/>
          <w:iCs/>
          <w:lang w:val="vi-VN"/>
        </w:rPr>
        <w:t>tự đặt chế độ private protected public hợp lý</w:t>
      </w:r>
      <w:r>
        <w:rPr>
          <w:i/>
          <w:iCs/>
          <w:lang w:val="vi-VN"/>
        </w:rPr>
        <w:t xml:space="preserve"> </w:t>
      </w:r>
      <w:r w:rsidRPr="00843418">
        <w:rPr>
          <w:i/>
          <w:iCs/>
          <w:lang w:val="vi-VN"/>
        </w:rPr>
        <w:t xml:space="preserve">để đảm bảo </w:t>
      </w:r>
      <w:r>
        <w:rPr>
          <w:i/>
          <w:iCs/>
          <w:lang w:val="vi-VN"/>
        </w:rPr>
        <w:t xml:space="preserve">tính </w:t>
      </w:r>
      <w:r w:rsidRPr="00843418">
        <w:rPr>
          <w:i/>
          <w:iCs/>
          <w:lang w:val="vi-VN"/>
        </w:rPr>
        <w:t>hướng đối tượng</w:t>
      </w:r>
      <w:r>
        <w:rPr>
          <w:i/>
          <w:iCs/>
          <w:lang w:val="vi-VN"/>
        </w:rPr>
        <w:t xml:space="preserve"> (chỉ trừ các thành viên đã nêu rõ private hay protected thì cần giữ nguyên)</w:t>
      </w:r>
    </w:p>
    <w:p w14:paraId="714CC8EE" w14:textId="77777777" w:rsidR="00C22660" w:rsidRDefault="00C22660" w:rsidP="00937839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Cho lớp Point minh hoạ một điểm trên mặt phẳng với toạ độ như sau: </w:t>
      </w:r>
    </w:p>
    <w:p w14:paraId="29C53D63" w14:textId="77777777" w:rsidR="00C22660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>class Point</w:t>
      </w:r>
    </w:p>
    <w:p w14:paraId="0ED0BA3D" w14:textId="77777777" w:rsidR="00C22660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>{</w:t>
      </w:r>
    </w:p>
    <w:p w14:paraId="78855D45" w14:textId="77777777" w:rsidR="00C22660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public: </w:t>
      </w:r>
    </w:p>
    <w:p w14:paraId="2F58193A" w14:textId="77777777" w:rsidR="00C22660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ab/>
        <w:t xml:space="preserve">double x, y; </w:t>
      </w:r>
    </w:p>
    <w:p w14:paraId="61CC94F8" w14:textId="77777777" w:rsidR="00C22660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ab/>
        <w:t>Point (double x, double y) : x(x), y(y) {}</w:t>
      </w:r>
    </w:p>
    <w:p w14:paraId="007BD234" w14:textId="77777777" w:rsidR="00C22660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}; </w:t>
      </w:r>
    </w:p>
    <w:p w14:paraId="293BBBC8" w14:textId="77777777" w:rsidR="00C22660" w:rsidRPr="001D20C2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 w:rsidRPr="001D20C2">
        <w:rPr>
          <w:lang w:val="vi-VN"/>
        </w:rPr>
        <w:t>Cho lớp trừu tượng</w:t>
      </w:r>
      <w:r>
        <w:rPr>
          <w:lang w:val="vi-VN"/>
        </w:rPr>
        <w:t xml:space="preserve"> PhepBienDoi</w:t>
      </w:r>
      <w:r w:rsidRPr="001D20C2">
        <w:rPr>
          <w:lang w:val="vi-VN"/>
        </w:rPr>
        <w:t xml:space="preserve">, gồm các thành viên sau:  </w:t>
      </w:r>
    </w:p>
    <w:p w14:paraId="739FA58C" w14:textId="77777777" w:rsidR="00C22660" w:rsidRDefault="00C22660" w:rsidP="00C22660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566506">
        <w:rPr>
          <w:lang w:val="vi-VN"/>
        </w:rPr>
        <w:t xml:space="preserve">Hàm </w:t>
      </w:r>
      <w:r>
        <w:rPr>
          <w:lang w:val="vi-VN"/>
        </w:rPr>
        <w:t xml:space="preserve">ảo thuần tuý bienDoi nhận một biến tham chiếu Point và biến đổi biến Point đó. </w:t>
      </w:r>
    </w:p>
    <w:p w14:paraId="4E9ED28C" w14:textId="77777777" w:rsidR="00C22660" w:rsidRDefault="00C22660" w:rsidP="00C22660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 w:rsidRPr="00D0475B">
        <w:rPr>
          <w:lang w:val="vi-VN"/>
        </w:rPr>
        <w:t xml:space="preserve">Hàm </w:t>
      </w:r>
      <w:r>
        <w:rPr>
          <w:lang w:val="vi-VN"/>
        </w:rPr>
        <w:t>bienDoiMang nhận vào một mảng Point và kích thước mảng, sau đó gọi hàm bienDoi với từng phần tử mảng, cuối cùng in ra toạ độ từng phần tử mảng.</w:t>
      </w:r>
    </w:p>
    <w:p w14:paraId="3E002FA2" w14:textId="77777777" w:rsidR="00C22660" w:rsidRPr="00346F79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Lớp LatNgang (lật theo chiều ngang) kế thừa lớp PhepBienDoi, có : </w:t>
      </w:r>
    </w:p>
    <w:p w14:paraId="28302D79" w14:textId="77777777" w:rsidR="00C22660" w:rsidRDefault="00C22660" w:rsidP="00C22660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Thuộc tính private: một biến axis kiểu double </w:t>
      </w:r>
    </w:p>
    <w:p w14:paraId="5B4D49B5" w14:textId="77777777" w:rsidR="00C22660" w:rsidRDefault="00C22660" w:rsidP="00C22660">
      <w:pPr>
        <w:pStyle w:val="ListParagraph"/>
        <w:numPr>
          <w:ilvl w:val="0"/>
          <w:numId w:val="3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Override hàm bienDoi để đổi </w:t>
      </w:r>
      <w:r w:rsidRPr="00A86D57">
        <w:rPr>
          <w:lang w:val="vi-VN"/>
        </w:rPr>
        <w:t xml:space="preserve">biến Point truyền vào từ toạ độ </w:t>
      </w:r>
      <w:r>
        <w:rPr>
          <w:lang w:val="vi-VN"/>
        </w:rPr>
        <w:t>(</w:t>
      </w:r>
      <w:r w:rsidRPr="00A86D57">
        <w:rPr>
          <w:lang w:val="vi-VN"/>
        </w:rPr>
        <w:t>x, y</w:t>
      </w:r>
      <w:r>
        <w:rPr>
          <w:lang w:val="vi-VN"/>
        </w:rPr>
        <w:t>)</w:t>
      </w:r>
      <w:r w:rsidRPr="00A86D57">
        <w:rPr>
          <w:lang w:val="vi-VN"/>
        </w:rPr>
        <w:t xml:space="preserve"> thành toạ độ (2*axis-x, y)</w:t>
      </w:r>
    </w:p>
    <w:p w14:paraId="3F117AEC" w14:textId="77777777" w:rsidR="00C22660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Lớp LatDoc (lật theo chiều dọc) kế thừa PhepBienDoi, có : </w:t>
      </w:r>
    </w:p>
    <w:p w14:paraId="1CA5853B" w14:textId="77777777" w:rsidR="00C22660" w:rsidRDefault="00C22660" w:rsidP="00C22660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Thuộc tính private: một biến axis kiểu double </w:t>
      </w:r>
    </w:p>
    <w:p w14:paraId="14F4E594" w14:textId="77777777" w:rsidR="00C22660" w:rsidRPr="00A86D57" w:rsidRDefault="00C22660" w:rsidP="00C22660">
      <w:pPr>
        <w:pStyle w:val="ListParagraph"/>
        <w:numPr>
          <w:ilvl w:val="0"/>
          <w:numId w:val="3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 xml:space="preserve">Override hàm bienDoi để </w:t>
      </w:r>
      <w:r w:rsidRPr="00A86D57">
        <w:rPr>
          <w:lang w:val="vi-VN"/>
        </w:rPr>
        <w:t>đổi biến Point truyền vào</w:t>
      </w:r>
      <w:r>
        <w:rPr>
          <w:lang w:val="vi-VN"/>
        </w:rPr>
        <w:t xml:space="preserve"> </w:t>
      </w:r>
      <w:r w:rsidRPr="00A86D57">
        <w:rPr>
          <w:lang w:val="vi-VN"/>
        </w:rPr>
        <w:t xml:space="preserve">từ toạ độ </w:t>
      </w:r>
      <w:r>
        <w:rPr>
          <w:lang w:val="vi-VN"/>
        </w:rPr>
        <w:t>(</w:t>
      </w:r>
      <w:r w:rsidRPr="00A86D57">
        <w:rPr>
          <w:lang w:val="vi-VN"/>
        </w:rPr>
        <w:t>x, y</w:t>
      </w:r>
      <w:r>
        <w:rPr>
          <w:lang w:val="vi-VN"/>
        </w:rPr>
        <w:t>)</w:t>
      </w:r>
      <w:r w:rsidRPr="00A86D57">
        <w:rPr>
          <w:lang w:val="vi-VN"/>
        </w:rPr>
        <w:t xml:space="preserve"> thành toạ độ (x, 2*axis - y)</w:t>
      </w:r>
    </w:p>
    <w:p w14:paraId="12181AA3" w14:textId="77777777" w:rsidR="00C22660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Lớp PhepDich (phép dịch) kế thừa lớp PhepBienDoi, có: </w:t>
      </w:r>
    </w:p>
    <w:p w14:paraId="41C297B6" w14:textId="77777777" w:rsidR="00C22660" w:rsidRDefault="00C22660" w:rsidP="00C22660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Thuộc tính private: hai biến shift_x, shift_y</w:t>
      </w:r>
    </w:p>
    <w:p w14:paraId="6142F94E" w14:textId="77777777" w:rsidR="00C22660" w:rsidRDefault="00C22660" w:rsidP="00C22660">
      <w:pPr>
        <w:pStyle w:val="ListParagraph"/>
        <w:numPr>
          <w:ilvl w:val="0"/>
          <w:numId w:val="1"/>
        </w:numPr>
        <w:shd w:val="clear" w:color="auto" w:fill="FFFFFF"/>
        <w:spacing w:before="0" w:after="0" w:line="270" w:lineRule="atLeast"/>
        <w:jc w:val="left"/>
        <w:rPr>
          <w:lang w:val="vi-VN"/>
        </w:rPr>
      </w:pPr>
      <w:r>
        <w:rPr>
          <w:lang w:val="vi-VN"/>
        </w:rPr>
        <w:t>Override hàm bienDoi để đổi biến Point truyền vào từ toạ độ (x, y) thành toạ độ (x + shift_x, y + shift_y)</w:t>
      </w:r>
    </w:p>
    <w:p w14:paraId="61631D85" w14:textId="77777777" w:rsidR="00C22660" w:rsidRDefault="00C22660" w:rsidP="00C22660">
      <w:pPr>
        <w:pStyle w:val="ListParagraph"/>
        <w:shd w:val="clear" w:color="auto" w:fill="FFFFFF"/>
        <w:spacing w:before="0" w:after="0" w:line="270" w:lineRule="atLeast"/>
        <w:ind w:left="0" w:firstLine="0"/>
        <w:jc w:val="left"/>
        <w:rPr>
          <w:lang w:val="vi-VN"/>
        </w:rPr>
      </w:pPr>
      <w:r>
        <w:rPr>
          <w:lang w:val="vi-VN"/>
        </w:rPr>
        <w:t xml:space="preserve">Hàm main tạo một mảng P có 3 phần tử Point, rồi </w:t>
      </w:r>
      <w:r w:rsidRPr="00161AE0">
        <w:rPr>
          <w:lang w:val="vi-VN"/>
        </w:rPr>
        <w:t xml:space="preserve">tạo một mảng </w:t>
      </w:r>
      <w:r>
        <w:rPr>
          <w:lang w:val="vi-VN"/>
        </w:rPr>
        <w:t>A có 10 phần tử PhepBienDoi gồm cả LatNgang, LatDoc và PhepDich</w:t>
      </w:r>
      <w:bookmarkEnd w:id="0"/>
      <w:bookmarkEnd w:id="1"/>
      <w:bookmarkEnd w:id="2"/>
      <w:r>
        <w:rPr>
          <w:lang w:val="vi-VN"/>
        </w:rPr>
        <w:t xml:space="preserve">, sau cùng duyệt mảng A và </w:t>
      </w:r>
      <w:r w:rsidRPr="00161AE0">
        <w:rPr>
          <w:lang w:val="vi-VN"/>
        </w:rPr>
        <w:t xml:space="preserve">gọi hàm </w:t>
      </w:r>
      <w:r>
        <w:rPr>
          <w:lang w:val="vi-VN"/>
        </w:rPr>
        <w:t>bienDoi</w:t>
      </w:r>
      <w:proofErr w:type="spellStart"/>
      <w:r>
        <w:t>Mang</w:t>
      </w:r>
      <w:proofErr w:type="spellEnd"/>
      <w:r>
        <w:rPr>
          <w:lang w:val="vi-VN"/>
        </w:rPr>
        <w:t xml:space="preserve"> trên mảng P.</w:t>
      </w:r>
    </w:p>
    <w:p w14:paraId="71B04637" w14:textId="77777777" w:rsidR="00DC5ED6" w:rsidRDefault="00937839"/>
    <w:sectPr w:rsidR="00DC5ED6" w:rsidSect="004F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D1AD6"/>
    <w:multiLevelType w:val="hybridMultilevel"/>
    <w:tmpl w:val="5F187146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E61E3"/>
    <w:multiLevelType w:val="hybridMultilevel"/>
    <w:tmpl w:val="8874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05B8E"/>
    <w:multiLevelType w:val="hybridMultilevel"/>
    <w:tmpl w:val="976A6218"/>
    <w:lvl w:ilvl="0" w:tplc="04163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60"/>
    <w:rsid w:val="001A0C45"/>
    <w:rsid w:val="004F2877"/>
    <w:rsid w:val="00937839"/>
    <w:rsid w:val="00BC3D6A"/>
    <w:rsid w:val="00C2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AAFD3"/>
  <w15:chartTrackingRefBased/>
  <w15:docId w15:val="{EA9B823A-7E76-7A47-ACB0-5C3E9CE0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360" w:lineRule="auto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1169</Characters>
  <Application>Microsoft Office Word</Application>
  <DocSecurity>0</DocSecurity>
  <Lines>35</Lines>
  <Paragraphs>30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PAI001 Nguyễn Thị Huyền Châu</dc:creator>
  <cp:keywords/>
  <dc:description/>
  <cp:lastModifiedBy>PAI001 Nguyễn Thị Huyền Châu</cp:lastModifiedBy>
  <cp:revision>2</cp:revision>
  <dcterms:created xsi:type="dcterms:W3CDTF">2021-08-07T09:57:00Z</dcterms:created>
  <dcterms:modified xsi:type="dcterms:W3CDTF">2021-08-07T09:58:00Z</dcterms:modified>
</cp:coreProperties>
</file>