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28E9" w:rsidRPr="00A65F33" w:rsidRDefault="00A94960">
      <w:pPr>
        <w:rPr>
          <w:rFonts w:asciiTheme="majorHAnsi" w:hAnsiTheme="majorHAnsi" w:cstheme="majorHAnsi"/>
          <w:sz w:val="24"/>
          <w:szCs w:val="24"/>
        </w:rPr>
      </w:pPr>
      <w:r w:rsidRPr="00A65F33">
        <w:rPr>
          <w:rFonts w:asciiTheme="majorHAnsi" w:hAnsiTheme="majorHAnsi" w:cstheme="majorHAnsi"/>
          <w:sz w:val="24"/>
          <w:szCs w:val="24"/>
        </w:rPr>
        <w:t>1)</w:t>
      </w:r>
      <w:r w:rsidRPr="00A65F33">
        <w:rPr>
          <w:rFonts w:asciiTheme="majorHAnsi" w:hAnsiTheme="majorHAnsi" w:cstheme="majorHAnsi"/>
          <w:sz w:val="24"/>
          <w:szCs w:val="24"/>
        </w:rPr>
        <w:tab/>
      </w:r>
      <w:r w:rsidR="00E72EAD" w:rsidRPr="00A1385E">
        <w:rPr>
          <w:rFonts w:ascii="Times" w:eastAsia="Times New Roman" w:hAnsi="Times" w:cs="Times"/>
          <w:lang w:val="en-GB"/>
        </w:rPr>
        <w:t>DESCRIPTION OF THE DATABASE</w:t>
      </w:r>
    </w:p>
    <w:p w:rsidR="00A94960" w:rsidRPr="00A65F33" w:rsidRDefault="00A94960" w:rsidP="00A65F33">
      <w:pPr>
        <w:spacing w:before="240" w:after="0" w:line="240" w:lineRule="auto"/>
        <w:rPr>
          <w:rFonts w:asciiTheme="majorHAnsi" w:eastAsia="Times New Roman" w:hAnsiTheme="majorHAnsi" w:cstheme="majorHAnsi"/>
          <w:sz w:val="24"/>
          <w:szCs w:val="24"/>
          <w:lang w:val="en-US"/>
        </w:rPr>
      </w:pPr>
      <w:r w:rsidRPr="00A65F33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One student can join many groups and one group can have many students</w:t>
      </w:r>
    </w:p>
    <w:p w:rsidR="00A94960" w:rsidRPr="00A65F33" w:rsidRDefault="00A94960" w:rsidP="00A65F33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val="en-US"/>
        </w:rPr>
      </w:pPr>
      <w:r w:rsidRPr="00A65F33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A subject can have many groups but a group can only participate in one subject </w:t>
      </w:r>
    </w:p>
    <w:p w:rsidR="00A94960" w:rsidRPr="00A65F33" w:rsidRDefault="00A94960" w:rsidP="00A65F33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val="en-US"/>
        </w:rPr>
      </w:pPr>
      <w:r w:rsidRPr="00A65F33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A subject will have many assessments and each assessment can only be used for one subject</w:t>
      </w:r>
    </w:p>
    <w:p w:rsidR="00A65F33" w:rsidRPr="00A65F33" w:rsidRDefault="00A65F33" w:rsidP="00A65F33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val="en-US"/>
        </w:rPr>
      </w:pPr>
      <w:r>
        <w:rPr>
          <w:rFonts w:asciiTheme="majorHAnsi" w:eastAsia="Times New Roman" w:hAnsiTheme="majorHAnsi" w:cstheme="majorHAnsi"/>
          <w:sz w:val="24"/>
          <w:szCs w:val="24"/>
          <w:lang w:val="en-US"/>
        </w:rPr>
        <w:t>A student studying only one major, one</w:t>
      </w:r>
      <w:r w:rsidRPr="00A65F33">
        <w:rPr>
          <w:rFonts w:asciiTheme="majorHAnsi" w:eastAsia="Times New Roman" w:hAnsiTheme="majorHAnsi" w:cstheme="majorHAnsi"/>
          <w:sz w:val="24"/>
          <w:szCs w:val="24"/>
          <w:lang w:val="en-US"/>
        </w:rPr>
        <w:t xml:space="preserve"> major will have many students</w:t>
      </w:r>
    </w:p>
    <w:p w:rsidR="00A94960" w:rsidRDefault="00A65F33" w:rsidP="00A65F33">
      <w:pPr>
        <w:spacing w:after="0"/>
        <w:rPr>
          <w:rFonts w:asciiTheme="majorHAnsi" w:hAnsiTheme="majorHAnsi" w:cstheme="majorHAnsi"/>
          <w:sz w:val="24"/>
          <w:szCs w:val="24"/>
          <w:lang w:val="en-US"/>
        </w:rPr>
      </w:pPr>
      <w:r w:rsidRPr="00A65F33">
        <w:rPr>
          <w:rFonts w:asciiTheme="majorHAnsi" w:hAnsiTheme="majorHAnsi" w:cstheme="majorHAnsi"/>
          <w:sz w:val="24"/>
          <w:szCs w:val="24"/>
          <w:lang w:val="en-US"/>
        </w:rPr>
        <w:t>Each student will be allowed to take up to 2 times the final exam and the 2nd test score (if any) will be counted as the final score.</w:t>
      </w:r>
    </w:p>
    <w:p w:rsidR="00132298" w:rsidRDefault="00132298" w:rsidP="00A65F33">
      <w:pPr>
        <w:spacing w:after="0"/>
        <w:rPr>
          <w:rFonts w:asciiTheme="majorHAnsi" w:hAnsiTheme="majorHAnsi" w:cstheme="majorHAnsi"/>
          <w:sz w:val="24"/>
          <w:szCs w:val="24"/>
          <w:lang w:val="en-US"/>
        </w:rPr>
      </w:pPr>
    </w:p>
    <w:p w:rsidR="00132298" w:rsidRDefault="00132298" w:rsidP="00A65F33">
      <w:pPr>
        <w:spacing w:after="0"/>
        <w:rPr>
          <w:rFonts w:asciiTheme="majorHAnsi" w:hAnsiTheme="majorHAnsi" w:cstheme="majorHAnsi"/>
          <w:sz w:val="24"/>
          <w:szCs w:val="24"/>
          <w:lang w:val="en-US"/>
        </w:rPr>
      </w:pPr>
      <w:r w:rsidRPr="00132298">
        <w:rPr>
          <w:rFonts w:asciiTheme="majorHAnsi" w:hAnsiTheme="majorHAnsi" w:cstheme="majorHAnsi"/>
          <w:sz w:val="24"/>
          <w:szCs w:val="24"/>
          <w:lang w:val="en-US"/>
        </w:rPr>
        <w:t>Things that can be done with this database</w:t>
      </w:r>
      <w:r>
        <w:rPr>
          <w:rFonts w:asciiTheme="majorHAnsi" w:hAnsiTheme="majorHAnsi" w:cstheme="majorHAnsi"/>
          <w:sz w:val="24"/>
          <w:szCs w:val="24"/>
          <w:lang w:val="en-US"/>
        </w:rPr>
        <w:t>:</w:t>
      </w:r>
    </w:p>
    <w:p w:rsidR="00132298" w:rsidRPr="00A65F33" w:rsidRDefault="00132298" w:rsidP="00A65F33">
      <w:pPr>
        <w:spacing w:after="0"/>
        <w:rPr>
          <w:rFonts w:asciiTheme="majorHAnsi" w:hAnsiTheme="majorHAnsi" w:cstheme="majorHAnsi"/>
          <w:sz w:val="24"/>
          <w:szCs w:val="24"/>
          <w:lang w:val="en-US"/>
        </w:rPr>
      </w:pPr>
    </w:p>
    <w:p w:rsidR="00A65F33" w:rsidRDefault="00A65F33" w:rsidP="00A94960">
      <w:pPr>
        <w:rPr>
          <w:rFonts w:ascii="Times" w:eastAsia="Times New Roman" w:hAnsi="Times" w:cs="Times"/>
          <w:sz w:val="24"/>
          <w:lang w:val="en-GB"/>
        </w:rPr>
      </w:pPr>
      <w:r w:rsidRPr="00A65F33">
        <w:rPr>
          <w:rFonts w:asciiTheme="majorHAnsi" w:hAnsiTheme="majorHAnsi" w:cstheme="majorHAnsi"/>
          <w:sz w:val="24"/>
          <w:szCs w:val="24"/>
          <w:lang w:val="en-US"/>
        </w:rPr>
        <w:t>2)</w:t>
      </w:r>
      <w:r w:rsidRPr="00A65F33">
        <w:rPr>
          <w:rFonts w:asciiTheme="majorHAnsi" w:hAnsiTheme="majorHAnsi" w:cstheme="majorHAnsi"/>
          <w:sz w:val="24"/>
          <w:szCs w:val="24"/>
          <w:lang w:val="en-US"/>
        </w:rPr>
        <w:tab/>
      </w:r>
      <w:r w:rsidRPr="00A65F33">
        <w:rPr>
          <w:rFonts w:ascii="Times" w:eastAsia="Times New Roman" w:hAnsi="Times" w:cs="Times"/>
          <w:sz w:val="24"/>
          <w:lang w:val="en-GB"/>
        </w:rPr>
        <w:t>ENTITY RELATIONSHIP DIAGRAM</w:t>
      </w:r>
    </w:p>
    <w:p w:rsidR="00A65F33" w:rsidRDefault="00A65F33" w:rsidP="00A94960">
      <w:pPr>
        <w:rPr>
          <w:rFonts w:asciiTheme="majorHAnsi" w:hAnsiTheme="majorHAnsi" w:cstheme="majorHAnsi"/>
          <w:sz w:val="28"/>
          <w:szCs w:val="24"/>
          <w:lang w:val="en-US"/>
        </w:rPr>
      </w:pPr>
      <w:r w:rsidRPr="00A65F33">
        <w:rPr>
          <w:rFonts w:asciiTheme="majorHAnsi" w:hAnsiTheme="majorHAnsi" w:cstheme="majorHAnsi"/>
          <w:noProof/>
          <w:sz w:val="28"/>
          <w:szCs w:val="24"/>
          <w:lang w:val="en-US"/>
        </w:rPr>
        <w:drawing>
          <wp:inline distT="0" distB="0" distL="0" distR="0">
            <wp:extent cx="5731510" cy="4450248"/>
            <wp:effectExtent l="0" t="0" r="2540" b="7620"/>
            <wp:docPr id="1" name="Picture 1" descr="D:\DBI202\DBI202-MyAssignment\E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BI202\DBI202-MyAssignment\ERD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50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5F33" w:rsidRDefault="00A65F33" w:rsidP="00A94960">
      <w:pPr>
        <w:rPr>
          <w:rFonts w:asciiTheme="majorHAnsi" w:hAnsiTheme="majorHAnsi" w:cstheme="majorHAnsi"/>
          <w:sz w:val="28"/>
          <w:szCs w:val="24"/>
          <w:lang w:val="en-US"/>
        </w:rPr>
      </w:pPr>
    </w:p>
    <w:p w:rsidR="00537A07" w:rsidRDefault="00537A07">
      <w:pPr>
        <w:rPr>
          <w:rFonts w:asciiTheme="majorHAnsi" w:hAnsiTheme="majorHAnsi" w:cstheme="majorHAnsi"/>
          <w:sz w:val="28"/>
          <w:szCs w:val="24"/>
          <w:lang w:val="en-US"/>
        </w:rPr>
      </w:pPr>
      <w:r>
        <w:rPr>
          <w:rFonts w:asciiTheme="majorHAnsi" w:hAnsiTheme="majorHAnsi" w:cstheme="majorHAnsi"/>
          <w:sz w:val="28"/>
          <w:szCs w:val="24"/>
          <w:lang w:val="en-US"/>
        </w:rPr>
        <w:br w:type="page"/>
      </w:r>
    </w:p>
    <w:p w:rsidR="00A65F33" w:rsidRDefault="00537A07" w:rsidP="00A94960">
      <w:pPr>
        <w:rPr>
          <w:rFonts w:ascii="Times" w:eastAsia="Times New Roman" w:hAnsi="Times" w:cs="Times"/>
          <w:lang w:val="en-GB"/>
        </w:rPr>
      </w:pPr>
      <w:r>
        <w:rPr>
          <w:rFonts w:asciiTheme="majorHAnsi" w:hAnsiTheme="majorHAnsi" w:cstheme="majorHAnsi"/>
          <w:sz w:val="28"/>
          <w:szCs w:val="24"/>
          <w:lang w:val="en-US"/>
        </w:rPr>
        <w:lastRenderedPageBreak/>
        <w:t>3)</w:t>
      </w:r>
      <w:r>
        <w:rPr>
          <w:rFonts w:asciiTheme="majorHAnsi" w:hAnsiTheme="majorHAnsi" w:cstheme="majorHAnsi"/>
          <w:sz w:val="28"/>
          <w:szCs w:val="24"/>
          <w:lang w:val="en-US"/>
        </w:rPr>
        <w:tab/>
      </w:r>
      <w:r w:rsidRPr="00A1385E">
        <w:rPr>
          <w:rFonts w:ascii="Times" w:eastAsia="Times New Roman" w:hAnsi="Times" w:cs="Times"/>
          <w:lang w:val="en-GB"/>
        </w:rPr>
        <w:t>RELATIONAL SCHEMA</w:t>
      </w:r>
    </w:p>
    <w:p w:rsidR="00537A07" w:rsidRDefault="00537A07" w:rsidP="00A94960">
      <w:pPr>
        <w:rPr>
          <w:rFonts w:asciiTheme="majorHAnsi" w:hAnsiTheme="majorHAnsi" w:cstheme="majorHAnsi"/>
          <w:sz w:val="28"/>
          <w:szCs w:val="24"/>
          <w:lang w:val="en-US"/>
        </w:rPr>
      </w:pPr>
      <w:r>
        <w:rPr>
          <w:noProof/>
          <w:lang w:val="en-US"/>
        </w:rPr>
        <w:drawing>
          <wp:inline distT="0" distB="0" distL="0" distR="0" wp14:anchorId="2C3C959E" wp14:editId="2B057357">
            <wp:extent cx="5731510" cy="383095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A38" w:rsidRDefault="00683A38" w:rsidP="00A94960">
      <w:pPr>
        <w:rPr>
          <w:rFonts w:ascii="Times" w:eastAsia="Times New Roman" w:hAnsi="Times" w:cs="Times"/>
          <w:lang w:val="en-GB"/>
        </w:rPr>
      </w:pPr>
      <w:r>
        <w:rPr>
          <w:rFonts w:asciiTheme="majorHAnsi" w:hAnsiTheme="majorHAnsi" w:cstheme="majorHAnsi"/>
          <w:sz w:val="28"/>
          <w:szCs w:val="24"/>
          <w:lang w:val="en-US"/>
        </w:rPr>
        <w:t xml:space="preserve">4) </w:t>
      </w:r>
      <w:r w:rsidRPr="00A1385E">
        <w:rPr>
          <w:rFonts w:ascii="Times" w:eastAsia="Times New Roman" w:hAnsi="Times" w:cs="Times"/>
          <w:lang w:val="en-GB"/>
        </w:rPr>
        <w:t>THE SET OF DATABASE STATEMENTS USED TO CREATE THE TABLES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FF"/>
          <w:sz w:val="19"/>
          <w:szCs w:val="19"/>
          <w:lang w:val="en-US"/>
        </w:rPr>
        <w:t>Create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table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Subjects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SubjectID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nchar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6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PRIMARY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KEY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,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SubjectName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50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null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Create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table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Semesters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SemesterID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10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null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PRIMARY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KEY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,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SemesterName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20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null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FF"/>
          <w:sz w:val="19"/>
          <w:szCs w:val="19"/>
          <w:lang w:val="en-US"/>
        </w:rPr>
        <w:t>Create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table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Majors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MajorID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5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primary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key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,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MajorName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20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FF"/>
          <w:sz w:val="19"/>
          <w:szCs w:val="19"/>
          <w:lang w:val="en-US"/>
        </w:rPr>
        <w:t>Create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table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Students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StudentID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null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PRIMARY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KEY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,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StudentName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50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MajorID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5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FOREIGN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KEY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REFERENCES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[Majors]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MajorID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FF"/>
          <w:sz w:val="19"/>
          <w:szCs w:val="19"/>
          <w:lang w:val="en-US"/>
        </w:rPr>
        <w:t>Create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table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Curriculum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MajorID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5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null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FOREIGN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KEY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REFERENCES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[Majors]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MajorID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SubjectID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nchar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6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null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FOREIGN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KEY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REFERENCES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[Subjects]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SubjectID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FF"/>
          <w:sz w:val="19"/>
          <w:szCs w:val="19"/>
          <w:lang w:val="en-US"/>
        </w:rPr>
        <w:t>CONSTRAINT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pk_Curriculum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PRIMARY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 xml:space="preserve">KEY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[MajorID]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[SubjectID]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</w:p>
    <w:p w:rsidR="00683A38" w:rsidRDefault="00683A38">
      <w:pPr>
        <w:rPr>
          <w:rFonts w:ascii="Consolas" w:hAnsi="Consolas" w:cs="Consolas"/>
          <w:color w:val="0000FF"/>
          <w:sz w:val="19"/>
          <w:szCs w:val="19"/>
          <w:lang w:val="en-US"/>
        </w:rPr>
      </w:pPr>
      <w:r>
        <w:rPr>
          <w:rFonts w:ascii="Consolas" w:hAnsi="Consolas" w:cs="Consolas"/>
          <w:color w:val="0000FF"/>
          <w:sz w:val="19"/>
          <w:szCs w:val="19"/>
          <w:lang w:val="en-US"/>
        </w:rPr>
        <w:br w:type="page"/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bookmarkStart w:id="0" w:name="_GoBack"/>
      <w:bookmarkEnd w:id="0"/>
      <w:r>
        <w:rPr>
          <w:rFonts w:ascii="Consolas" w:hAnsi="Consolas" w:cs="Consolas"/>
          <w:color w:val="0000FF"/>
          <w:sz w:val="19"/>
          <w:szCs w:val="19"/>
          <w:lang w:val="en-US"/>
        </w:rPr>
        <w:lastRenderedPageBreak/>
        <w:t>Create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table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Assessments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AssessmentID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null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PRIMARY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KEY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ab/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Category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50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null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,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[Type]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50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null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 xml:space="preserve">CHECK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[type]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in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FF0000"/>
          <w:sz w:val="19"/>
          <w:szCs w:val="19"/>
          <w:lang w:val="en-US"/>
        </w:rPr>
        <w:t>'quiz'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>
        <w:rPr>
          <w:rFonts w:ascii="Consolas" w:hAnsi="Consolas" w:cs="Consolas"/>
          <w:color w:val="FF0000"/>
          <w:sz w:val="19"/>
          <w:szCs w:val="19"/>
          <w:lang w:val="en-US"/>
        </w:rPr>
        <w:t>'on-going'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>
        <w:rPr>
          <w:rFonts w:ascii="Consolas" w:hAnsi="Consolas" w:cs="Consolas"/>
          <w:color w:val="FF0000"/>
          <w:sz w:val="19"/>
          <w:szCs w:val="19"/>
          <w:lang w:val="en-US"/>
        </w:rPr>
        <w:t>'pratical exam'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>
        <w:rPr>
          <w:rFonts w:ascii="Consolas" w:hAnsi="Consolas" w:cs="Consolas"/>
          <w:color w:val="FF0000"/>
          <w:sz w:val="19"/>
          <w:szCs w:val="19"/>
          <w:lang w:val="en-US"/>
        </w:rPr>
        <w:t>'final exam'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)),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[Weight]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float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CompletionCriteria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,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SubjectID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nchar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6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null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FOREIGN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KEY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REFERENCES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[Subjects]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SubjectID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FF"/>
          <w:sz w:val="19"/>
          <w:szCs w:val="19"/>
          <w:lang w:val="en-US"/>
        </w:rPr>
        <w:t>Create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Table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Scores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StudentID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null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FOREIGN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KEY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REFERENCES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[Students]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StudentID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AssessmentID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null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FOREIGN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KEY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REFERENCES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[Assessments]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AssessmentID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[Date]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date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[Value]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float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,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FF"/>
          <w:sz w:val="19"/>
          <w:szCs w:val="19"/>
          <w:lang w:val="en-US"/>
        </w:rPr>
        <w:t>CONSTRAINT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pk_Scores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PRIMARY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 xml:space="preserve">KEY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[AssessmentID]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[StudentID]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[Date]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FF"/>
          <w:sz w:val="19"/>
          <w:szCs w:val="19"/>
          <w:lang w:val="en-US"/>
        </w:rPr>
        <w:t>Create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table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Groups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SubjectID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nchar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6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null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FOREIGN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KEY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REFERENCES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[Subjects]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SubjectID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GroupID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20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null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PRIMARY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KEY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,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[Start]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date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[End]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date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SemesterID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10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null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FOREIGN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KEY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REFERENCES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[Semesters]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SemesterID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FF"/>
          <w:sz w:val="19"/>
          <w:szCs w:val="19"/>
          <w:lang w:val="en-US"/>
        </w:rPr>
        <w:t>Create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table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Group_Student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GroupID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nvarchar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20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null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FOREIGN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KEY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REFERENCES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[Groups]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GroupID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  <w:t xml:space="preserve">StudentID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null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FOREIGN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KEY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REFERENCES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[Students]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StudentID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:rsidR="00683A38" w:rsidRDefault="00683A38" w:rsidP="00683A3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FF"/>
          <w:sz w:val="19"/>
          <w:szCs w:val="19"/>
          <w:lang w:val="en-US"/>
        </w:rPr>
        <w:t>CONSTRAINT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pk_Group_Student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>PRIMARY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lang w:val="en-US"/>
        </w:rPr>
        <w:t xml:space="preserve">KEY 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[GroupID]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[StudentID]</w:t>
      </w: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:rsidR="00683A38" w:rsidRPr="00A65F33" w:rsidRDefault="00683A38" w:rsidP="00683A38">
      <w:pPr>
        <w:rPr>
          <w:rFonts w:asciiTheme="majorHAnsi" w:hAnsiTheme="majorHAnsi" w:cstheme="majorHAnsi"/>
          <w:sz w:val="28"/>
          <w:szCs w:val="24"/>
          <w:lang w:val="en-US"/>
        </w:rPr>
      </w:pPr>
      <w:r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A1385E">
        <w:rPr>
          <w:rFonts w:ascii="Times" w:eastAsia="Times New Roman" w:hAnsi="Times" w:cs="Times"/>
          <w:lang w:val="en-GB"/>
        </w:rPr>
        <w:t xml:space="preserve"> </w:t>
      </w:r>
    </w:p>
    <w:sectPr w:rsidR="00683A38" w:rsidRPr="00A65F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15E8"/>
    <w:rsid w:val="00132298"/>
    <w:rsid w:val="00537A07"/>
    <w:rsid w:val="005E28E9"/>
    <w:rsid w:val="00683A38"/>
    <w:rsid w:val="00805252"/>
    <w:rsid w:val="00A0045F"/>
    <w:rsid w:val="00A65F33"/>
    <w:rsid w:val="00A94960"/>
    <w:rsid w:val="00AB15E8"/>
    <w:rsid w:val="00C475D8"/>
    <w:rsid w:val="00E72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4CC6C2"/>
  <w15:chartTrackingRefBased/>
  <w15:docId w15:val="{9F51963A-F48C-48BB-8C52-A95496FFA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9496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949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226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9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365</Words>
  <Characters>2086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14</cp:revision>
  <dcterms:created xsi:type="dcterms:W3CDTF">2022-06-17T14:26:00Z</dcterms:created>
  <dcterms:modified xsi:type="dcterms:W3CDTF">2022-07-13T14:01:00Z</dcterms:modified>
</cp:coreProperties>
</file>