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91066ec78e42bb" /><Relationship Type="http://schemas.openxmlformats.org/package/2006/relationships/metadata/core-properties" Target="/docProps/core.xml" Id="Ra59b2457914f45c6" /><Relationship Type="http://schemas.openxmlformats.org/officeDocument/2006/relationships/extended-properties" Target="/docProps/app.xml" Id="Rbec89fd52e5e41ed" /><Relationship Type="http://schemas.openxmlformats.org/officeDocument/2006/relationships/custom-properties" Target="/docProps/custom.xml" Id="R98a26f12f4c5470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3542"/>
        <w:gridCol w:w="5327"/>
      </w:tblGrid>
      <w:tr>
        <w:trPr/>
        <w:tc>
          <w:tcPr>
            <w:tcW w:type="dxa" w:w="3542"/>
          </w:tcPr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 xml:space="preserve">TRƯỜNG </w:t>
            </w:r>
            <w:r>
              <w:rPr>
                <w:b w:val="1"/>
                <w:bCs w:val="1"/>
              </w:rPr>
              <w:t>ĐH KTKTCNHN</w:t>
            </w:r>
          </w:p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>Phòng</w:t>
            </w:r>
            <w:r>
              <w:rPr>
                <w:b w:val="1"/>
                <w:bCs w:val="1"/>
              </w:rPr>
              <w:t xml:space="preserve"> CT </w:t>
            </w:r>
            <w:r>
              <w:rPr>
                <w:b w:val="1"/>
                <w:bCs w:val="1"/>
              </w:rPr>
              <w:t>Học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,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viên</w:t>
            </w:r>
          </w:p>
          <w:p>
            <w:pPr>
              <w:jc w:val="center"/>
              <w:spacing w:lineRule="auto" w:line="288"/>
            </w:pPr>
            <w:r>
              <w:rPr>
                <w:b w:val="1"/>
                <w:bCs w:val="1"/>
              </w:rPr>
              <w:t>---------------------</w:t>
            </w:r>
          </w:p>
        </w:tc>
        <w:tc>
          <w:tcPr>
            <w:tcW w:type="dxa" w:w="5327"/>
          </w:tcPr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CỘNG HÒA XÃ HỘI CHỦ NGHĨA VIỆT NAM</w:t>
            </w:r>
          </w:p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Độc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lập</w:t>
            </w:r>
            <w:r>
              <w:rPr>
                <w:b w:val="1"/>
                <w:bCs w:val="1"/>
              </w:rPr>
              <w:t xml:space="preserve"> – </w:t>
            </w:r>
            <w:r>
              <w:rPr>
                <w:b w:val="1"/>
                <w:bCs w:val="1"/>
              </w:rPr>
              <w:t>Tự</w:t>
            </w:r>
            <w:r>
              <w:rPr>
                <w:b w:val="1"/>
                <w:bCs w:val="1"/>
              </w:rPr>
              <w:t xml:space="preserve"> do – </w:t>
            </w:r>
            <w:r>
              <w:rPr>
                <w:b w:val="1"/>
                <w:bCs w:val="1"/>
              </w:rPr>
              <w:t>Hạnh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phúc</w:t>
            </w:r>
          </w:p>
          <w:p>
            <w:pPr>
              <w:jc w:val="center"/>
            </w:pPr>
            <w:r>
              <w:rPr>
                <w:b w:val="1"/>
                <w:bCs w:val="1"/>
                <w:lang w:val="pt-BR"/>
              </w:rPr>
              <w:t>--------------------</w:t>
            </w:r>
          </w:p>
        </w:tc>
      </w:tr>
    </w:tbl>
    <w:p>
      <w:pPr>
        <w:rPr>
          <w:color w:val="auto"/>
        </w:rPr>
        <w:pStyle w:val="Default"/>
        <w:jc w:val="center"/>
        <w:spacing w:before="384"/>
      </w:pPr>
      <w:r>
        <w:rPr>
          <w:b w:val="1"/>
          <w:bCs w:val="1"/>
          <w:color w:val="auto"/>
        </w:rPr>
        <w:t>Báo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cáo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về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Thông</w:t>
      </w:r>
      <w:r>
        <w:rPr>
          <w:b w:val="1"/>
          <w:bCs w:val="1"/>
          <w:color w:val="auto"/>
        </w:rPr>
        <w:t xml:space="preserve"> tin </w:t>
      </w:r>
      <w:r>
        <w:rPr>
          <w:b w:val="1"/>
          <w:bCs w:val="1"/>
          <w:color w:val="auto"/>
        </w:rPr>
        <w:t>Sinh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Viên</w:t>
      </w:r>
      <w:r>
        <w:rPr>
          <w:b w:val="1"/>
          <w:bCs w:val="1"/>
          <w:color w:val="auto"/>
        </w:rPr>
        <w:t xml:space="preserve"> </w:t>
      </w:r>
    </w:p>
    <w:p>
      <w:pPr>
        <w:rPr>
          <w:color w:val="auto"/>
        </w:rPr>
        <w:pStyle w:val="Default"/>
        <w:tabs>
          <w:tab w:val="left" w:leader="dot" w:pos="6240"/>
        </w:tabs>
        <w:jc w:val="center"/>
        <w:spacing w:before="499" w:after="360" w:lineRule="auto" w:line="480"/>
      </w:pPr>
      <w:r>
        <w:rPr>
          <w:color w:val="auto"/>
        </w:rPr>
        <w:t>Ng</w:t>
      </w:r>
      <w:r>
        <w:rPr>
          <w:color w:val="auto"/>
          <w:rFonts w:hint="eastAsia"/>
        </w:rPr>
        <w:t>ư</w:t>
      </w:r>
      <w:r>
        <w:rPr>
          <w:color w:val="auto"/>
        </w:rPr>
        <w:t>ời</w:t>
      </w:r>
      <w:r>
        <w:rPr>
          <w:color w:val="auto"/>
        </w:rPr>
        <w:t xml:space="preserve"> </w:t>
      </w:r>
      <w:r>
        <w:rPr>
          <w:color w:val="auto"/>
        </w:rPr>
        <w:t>báo</w:t>
      </w:r>
      <w:r>
        <w:rPr>
          <w:color w:val="auto"/>
        </w:rPr>
        <w:t xml:space="preserve"> </w:t>
      </w:r>
      <w:r>
        <w:rPr>
          <w:color w:val="auto"/>
        </w:rPr>
        <w:t>cáo</w:t>
      </w:r>
      <w:r>
        <w:rPr>
          <w:color w:val="auto"/>
        </w:rPr>
        <w:t>:</w:t>
      </w:r>
      <w:r>
        <w:rPr>
          <w:color w:val="auto"/>
        </w:rPr>
        <w:t xml:space="preserve"> Nguyễn </w:t>
      </w:r>
      <w:r>
        <w:rPr>
          <w:color w:val="auto"/>
        </w:rPr>
        <w:t>Hoàng</w:t>
      </w:r>
      <w:r>
        <w:rPr>
          <w:color w:val="auto"/>
        </w:rPr>
        <w:t xml:space="preserve"> Minh</w:t>
      </w:r>
    </w:p>
    <w:p>
      <w:pPr>
        <w:rPr>
          <w:color w:val="auto"/>
        </w:rPr>
        <w:pStyle w:val="Default"/>
        <w:tabs>
          <w:tab w:val="left" w:leader="dot" w:pos="3840"/>
          <w:tab w:val="left" w:leader="dot" w:pos="576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Phụ</w:t>
      </w:r>
      <w:r>
        <w:rPr>
          <w:color w:val="auto"/>
        </w:rPr>
        <w:t xml:space="preserve"> </w:t>
      </w:r>
      <w:r>
        <w:rPr>
          <w:color w:val="auto"/>
        </w:rPr>
        <w:t>trách</w:t>
      </w:r>
      <w:r>
        <w:rPr>
          <w:color w:val="auto"/>
        </w:rPr>
        <w:t xml:space="preserve"> </w:t>
      </w:r>
      <w:r>
        <w:rPr>
          <w:color w:val="auto"/>
        </w:rPr>
        <w:t>nhóm</w:t>
      </w:r>
      <w:r>
        <w:rPr>
          <w:color w:val="auto"/>
        </w:rPr>
        <w:t>:</w:t>
      </w:r>
      <w:r>
        <w:rPr>
          <w:color w:val="auto"/>
        </w:rPr>
        <w:t xml:space="preserve"> 2               </w:t>
      </w:r>
      <w:r>
        <w:rPr>
          <w:color w:val="auto"/>
        </w:rPr>
        <w:t>Khoá</w:t>
      </w:r>
      <w:r>
        <w:rPr>
          <w:color w:val="auto"/>
        </w:rPr>
        <w:t>:</w:t>
      </w:r>
      <w:r>
        <w:rPr>
          <w:color w:val="auto"/>
        </w:rPr>
        <w:t xml:space="preserve">  k11                </w:t>
      </w:r>
      <w:r>
        <w:rPr>
          <w:color w:val="auto"/>
        </w:rPr>
        <w:t>Khoa:</w:t>
      </w:r>
      <w:r>
        <w:rPr>
          <w:color w:val="auto"/>
        </w:rPr>
        <w:t>CNTT</w:t>
      </w:r>
    </w:p>
    <w:p>
      <w:pPr>
        <w:rPr>
          <w:color w:val="auto"/>
        </w:rPr>
        <w:pStyle w:val="Default"/>
        <w:jc w:val="both"/>
        <w:spacing w:before="192" w:after="120" w:lineRule="auto" w:line="480"/>
      </w:pPr>
      <w:r>
        <w:rPr>
          <w:color w:val="auto"/>
        </w:rPr>
        <w:t>Nội</w:t>
      </w:r>
      <w:r>
        <w:rPr>
          <w:color w:val="auto"/>
        </w:rPr>
        <w:t xml:space="preserve"> dung </w:t>
      </w:r>
      <w:r>
        <w:rPr>
          <w:color w:val="auto"/>
        </w:rPr>
        <w:t>bao</w:t>
      </w:r>
      <w:r>
        <w:rPr>
          <w:color w:val="auto"/>
        </w:rPr>
        <w:t xml:space="preserve"> </w:t>
      </w:r>
      <w:r>
        <w:rPr>
          <w:color w:val="auto"/>
        </w:rPr>
        <w:t>gồm</w:t>
      </w:r>
      <w:r>
        <w:rPr>
          <w:color w:val="auto"/>
        </w:rPr>
        <w:t>:</w:t>
      </w:r>
    </w:p>
    <w:p>
      <w:pPr>
        <w:rPr>
          <w:color w:val="auto"/>
        </w:rPr>
        <w:numPr>
          <w:ilvl w:val="0"/>
          <w:numId w:val="1"/>
        </w:numPr>
        <w:pStyle w:val="Default"/>
        <w:tabs>
          <w:tab w:val="left" w:leader="none" w:pos="72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Tên</w:t>
      </w:r>
      <w:r>
        <w:rPr>
          <w:color w:val="auto"/>
        </w:rPr>
        <w:t xml:space="preserve"> </w:t>
      </w:r>
      <w:r>
        <w:rPr>
          <w:color w:val="auto"/>
        </w:rPr>
        <w:t>của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>: …….</w:t>
      </w:r>
      <w:r>
        <w:rPr>
          <w:color w:val="auto"/>
        </w:rPr>
        <w:t>Nguyễn Xuân Trung Hiếu</w:t>
      </w:r>
      <w:r>
        <w:rPr>
          <w:color w:val="auto"/>
        </w:rPr>
        <w:t>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Mã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>:</w:t>
      </w:r>
      <w:r>
        <w:rPr>
          <w:color w:val="auto"/>
        </w:rPr>
        <w:t>…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 "masv ngaysinh gioitinh que quan diemrl malop"  \* MERGEFORMAT</w:instrText>
      </w:r>
      <w:r>
        <w:rPr>
          <w:color w:val="auto"/>
        </w:rPr>
        <w:fldChar w:fldCharType="separate"/>
      </w:r>
      <w:r>
        <w:rPr>
          <w:color w:val="auto"/>
        </w:rPr>
        <w:t>«</w:t>
      </w:r>
      <w:r>
        <w:rPr>
          <w:color w:val="auto"/>
        </w:rPr>
        <w:t>masv</w:t>
      </w:r>
      <w:r>
        <w:rPr>
          <w:color w:val="auto"/>
        </w:rPr>
        <w:t>»</w:t>
      </w:r>
      <w:r>
        <w:rPr>
          <w:color w:val="auto"/>
        </w:rPr>
        <w:fldChar w:fldCharType="end"/>
      </w:r>
      <w:r>
        <w:rPr>
          <w:color w:val="auto"/>
        </w:rPr>
        <w:t>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ngày</w:t>
      </w:r>
      <w:r>
        <w:rPr>
          <w:color w:val="auto"/>
        </w:rPr>
        <w:t>:…</w:t>
      </w:r>
      <w:r>
        <w:rPr>
          <w:color w:val="auto"/>
        </w:rPr>
        <w:t>25/09/1999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Giới</w:t>
      </w:r>
      <w:r>
        <w:rPr>
          <w:color w:val="auto"/>
        </w:rPr>
        <w:t xml:space="preserve"> </w:t>
      </w:r>
      <w:r>
        <w:rPr>
          <w:color w:val="auto"/>
        </w:rPr>
        <w:t>tính</w:t>
      </w:r>
      <w:r>
        <w:rPr>
          <w:color w:val="auto"/>
        </w:rPr>
        <w:t xml:space="preserve">:… </w:t>
      </w:r>
      <w:r>
        <w:rPr>
          <w:color w:val="auto"/>
        </w:rPr>
        <w:t>Nam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Quê</w:t>
      </w:r>
      <w:r>
        <w:rPr>
          <w:color w:val="auto"/>
        </w:rPr>
        <w:t xml:space="preserve"> </w:t>
      </w:r>
      <w:r>
        <w:rPr>
          <w:color w:val="auto"/>
        </w:rPr>
        <w:t>quán</w:t>
      </w:r>
      <w:r>
        <w:rPr>
          <w:color w:val="auto"/>
        </w:rPr>
        <w:t>:…</w:t>
      </w:r>
      <w:r>
        <w:rPr>
          <w:color w:val="auto"/>
        </w:rPr>
        <w:t>Quảng Ninh</w:t>
      </w:r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Điểm</w:t>
      </w:r>
      <w:r>
        <w:rPr>
          <w:color w:val="auto"/>
        </w:rPr>
        <w:t xml:space="preserve"> </w:t>
      </w:r>
      <w:r>
        <w:rPr>
          <w:color w:val="auto"/>
        </w:rPr>
        <w:t>rèn</w:t>
      </w:r>
      <w:r>
        <w:rPr>
          <w:color w:val="auto"/>
        </w:rPr>
        <w:t xml:space="preserve"> </w:t>
      </w:r>
      <w:r>
        <w:rPr>
          <w:color w:val="auto"/>
        </w:rPr>
        <w:t>luyện</w:t>
      </w:r>
      <w:r>
        <w:rPr>
          <w:color w:val="auto"/>
        </w:rPr>
        <w:t>:…</w:t>
      </w:r>
      <w:r>
        <w:rPr>
          <w:color w:val="auto"/>
        </w:rPr>
        <w:t>111</w:t>
      </w:r>
      <w:r>
        <w:rPr>
          <w:color w:val="auto"/>
        </w:rPr>
        <w:t xml:space="preserve"> </w:t>
      </w:r>
      <w:r>
        <w:rPr>
          <w:color w:val="auto"/>
        </w:rPr>
        <w:t>…</w:t>
      </w:r>
      <w:r>
        <w:t xml:space="preserve"> 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Là</w:t>
      </w:r>
      <w:r>
        <w:rPr>
          <w:color w:val="auto"/>
        </w:rPr>
        <w:t xml:space="preserve"> </w:t>
      </w:r>
      <w:r>
        <w:rPr>
          <w:color w:val="auto"/>
        </w:rPr>
        <w:t>thành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 xml:space="preserve"> </w:t>
      </w:r>
      <w:r>
        <w:rPr>
          <w:color w:val="auto"/>
        </w:rPr>
        <w:t>lớp</w:t>
      </w:r>
      <w:r>
        <w:rPr>
          <w:color w:val="auto"/>
        </w:rPr>
        <w:t>:…</w:t>
      </w:r>
      <w:r>
        <w:rPr>
          <w:color w:val="auto"/>
        </w:rPr>
        <w:t>33</w:t>
      </w:r>
      <w:bookmarkStart w:id="0" w:name="_GoBack"/>
      <w:bookmarkEnd w:id="0"/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pStyle w:val="Default"/>
        <w:jc w:val="both"/>
        <w:ind w:left="720"/>
        <w:spacing w:before="192" w:after="120" w:lineRule="auto" w:line="480"/>
      </w:pPr>
    </w:p>
    <w:p>
      <w:pPr>
        <w:rPr>
          <w:color w:val="auto"/>
        </w:rPr>
        <w:pStyle w:val="Default"/>
        <w:tabs>
          <w:tab w:val="left" w:leader="dot" w:pos="8640"/>
        </w:tabs>
        <w:jc w:val="both"/>
        <w:spacing w:before="192" w:after="120" w:lineRule="exact" w:line="240"/>
      </w:pPr>
    </w:p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4022"/>
        <w:gridCol w:w="4847"/>
      </w:tblGrid>
      <w:tr>
        <w:trPr/>
        <w:tc>
          <w:tcPr>
            <w:tcW w:type="dxa" w:w="4022"/>
          </w:tcPr>
          <w:p>
            <w:pPr/>
          </w:p>
        </w:tc>
        <w:tc>
          <w:tcPr>
            <w:tcW w:type="dxa" w:w="4847"/>
          </w:tcPr>
          <w:p>
            <w:pPr>
              <w:rPr>
                <w:i w:val="1"/>
                <w:iCs w:val="1"/>
              </w:rPr>
              <w:jc w:val="right"/>
              <w:spacing w:before="120" w:after="120"/>
            </w:pPr>
            <w:r>
              <w:rPr>
                <w:i w:val="1"/>
                <w:iCs w:val="1"/>
              </w:rPr>
              <w:t xml:space="preserve">............, </w:t>
            </w:r>
            <w:r>
              <w:rPr>
                <w:i w:val="1"/>
                <w:iCs w:val="1"/>
              </w:rPr>
              <w:t>ngày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.....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tháng</w:t>
            </w:r>
            <w:r>
              <w:rPr>
                <w:i w:val="1"/>
                <w:iCs w:val="1"/>
              </w:rPr>
              <w:t xml:space="preserve"> .... </w:t>
            </w:r>
            <w:r>
              <w:rPr>
                <w:i w:val="1"/>
                <w:iCs w:val="1"/>
              </w:rPr>
              <w:t>năm</w:t>
            </w:r>
            <w:r>
              <w:rPr>
                <w:i w:val="1"/>
                <w:iCs w:val="1"/>
              </w:rPr>
              <w:t>........</w:t>
            </w:r>
          </w:p>
          <w:p>
            <w:pPr>
              <w:rPr>
                <w:b w:val="1"/>
                <w:bCs w:val="1"/>
              </w:rPr>
              <w:jc w:val="center"/>
              <w:spacing w:before="120" w:after="120"/>
            </w:pPr>
            <w:r>
              <w:rPr>
                <w:b w:val="1"/>
                <w:bCs w:val="1"/>
              </w:rPr>
              <w:t>CỐ VẤN HỌC TẬP</w:t>
            </w:r>
          </w:p>
          <w:p>
            <w:pPr>
              <w:jc w:val="center"/>
              <w:spacing w:before="120" w:after="120"/>
            </w:pPr>
            <w:r>
              <w:rPr>
                <w:i w:val="1"/>
                <w:iCs w:val="1"/>
              </w:rPr>
              <w:t>(</w:t>
            </w:r>
            <w:r>
              <w:rPr>
                <w:i w:val="1"/>
                <w:iCs w:val="1"/>
              </w:rPr>
              <w:t>Ký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 xml:space="preserve">, </w:t>
            </w:r>
            <w:r>
              <w:rPr>
                <w:i w:val="1"/>
                <w:iCs w:val="1"/>
              </w:rPr>
              <w:t>ghi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rõ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họ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>)</w:t>
            </w:r>
          </w:p>
        </w:tc>
      </w:tr>
    </w:tbl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2353945</wp:posOffset>
                </wp:positionH>
                <wp:positionV relativeFrom="page">
                  <wp:posOffset>9244965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5.3.6.22!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96eaa082286b4951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9" w:orient="portrait" w:w="12247"/>
      <w:pgMar w:bottom="1440" w:footer="708" w:gutter="0" w:header="708" w:left="1797" w:right="1797" w:top="1440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imSun">
    <w:panose1 w:val="02010600030101010101"/>
    <w:charset w:val="01"/>
    <w:family w:val="auto"/>
    <w:notTrueType w:val="off"/>
    <w:pitch w:val="variable"/>
    <w:sig w:usb0="00000003" w:usb1="288F0000" w:usb2="00000006" w:usb3="00000000" w:csb0="00040001" w:csb1="00000000"/>
    <w:altName w:val="宋体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decimal"/>
      <w:start w:val="1"/>
      <w:lvlText w:val="%1."/>
      <w:lvlJc w:val="left"/>
      <w:pPr>
        <w:tabs>
          <w:tab w:val="num" w:leader="none" w:pos="720"/>
        </w:tabs>
        <w:ind w:hanging="360" w:left="720"/>
      </w:pPr>
    </w:lvl>
    <w:lvl w:ilvl="1">
      <w:numFmt w:val="lowerLetter"/>
      <w:start w:val="1"/>
      <w:lvlText w:val="%2."/>
      <w:lvlJc w:val="left"/>
      <w:pPr>
        <w:tabs>
          <w:tab w:val="num" w:leader="none" w:pos="1440"/>
        </w:tabs>
        <w:ind w:hanging="360" w:left="1440"/>
      </w:pPr>
    </w:lvl>
    <w:lvl w:ilvl="2">
      <w:numFmt w:val="lowerRoman"/>
      <w:start w:val="1"/>
      <w:lvlText w:val="%3."/>
      <w:lvlJc w:val="right"/>
      <w:pPr>
        <w:tabs>
          <w:tab w:val="num" w:leader="none" w:pos="2160"/>
        </w:tabs>
        <w:ind w:hanging="180" w:left="2160"/>
      </w:pPr>
    </w:lvl>
    <w:lvl w:ilvl="3">
      <w:numFmt w:val="decimal"/>
      <w:start w:val="1"/>
      <w:lvlText w:val="%4."/>
      <w:lvlJc w:val="left"/>
      <w:pPr>
        <w:tabs>
          <w:tab w:val="num" w:leader="none" w:pos="2880"/>
        </w:tabs>
        <w:ind w:hanging="360" w:left="2880"/>
      </w:pPr>
    </w:lvl>
    <w:lvl w:ilvl="4">
      <w:numFmt w:val="lowerLetter"/>
      <w:start w:val="1"/>
      <w:lvlText w:val="%5."/>
      <w:lvlJc w:val="left"/>
      <w:pPr>
        <w:tabs>
          <w:tab w:val="num" w:leader="none" w:pos="3600"/>
        </w:tabs>
        <w:ind w:hanging="360" w:left="3600"/>
      </w:pPr>
    </w:lvl>
    <w:lvl w:ilvl="5">
      <w:numFmt w:val="lowerRoman"/>
      <w:start w:val="1"/>
      <w:lvlText w:val="%6."/>
      <w:lvlJc w:val="right"/>
      <w:pPr>
        <w:tabs>
          <w:tab w:val="num" w:leader="none" w:pos="4320"/>
        </w:tabs>
        <w:ind w:hanging="180" w:left="4320"/>
      </w:pPr>
    </w:lvl>
    <w:lvl w:ilvl="6">
      <w:numFmt w:val="decimal"/>
      <w:start w:val="1"/>
      <w:lvlText w:val="%7."/>
      <w:lvlJc w:val="left"/>
      <w:pPr>
        <w:tabs>
          <w:tab w:val="num" w:leader="none" w:pos="5040"/>
        </w:tabs>
        <w:ind w:hanging="360" w:left="5040"/>
      </w:pPr>
    </w:lvl>
    <w:lvl w:ilvl="7">
      <w:numFmt w:val="lowerLetter"/>
      <w:start w:val="1"/>
      <w:lvlText w:val="%8."/>
      <w:lvlJc w:val="left"/>
      <w:pPr>
        <w:tabs>
          <w:tab w:val="num" w:leader="none" w:pos="5760"/>
        </w:tabs>
        <w:ind w:hanging="360" w:left="5760"/>
      </w:pPr>
    </w:lvl>
    <w:lvl w:ilvl="8">
      <w:numFmt w:val="lowerRoman"/>
      <w:start w:val="1"/>
      <w:lvlText w:val="%9."/>
      <w:lvlJc w:val="right"/>
      <w:pPr>
        <w:tabs>
          <w:tab w:val="num" w:leader="none" w:pos="6480"/>
        </w:tabs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420"/>
  <w:characterSpacingControl w:val="compressPunctuatio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SimSun"/>
        <w:lang w:val="en-US"/>
      </w:rPr>
    </w:rPrDefault>
    <w:pPrDefault>
      <w:pPr/>
    </w:pPrDefault>
  </w:docDefaults>
  <w:style w:type="paragraph" w:styleId="Normal" w:default="1">
    <w:name w:val="Normal"/>
    <w:qFormat/>
    <w:pPr>
      <w:widowControl w:val="0"/>
    </w:pPr>
    <w:rPr>
      <w:kern w:val="2"/>
      <w:sz w:val="24"/>
      <w:szCs w:val="24"/>
    </w:rPr>
  </w:style>
  <w:style w:type="paragraph" w:styleId="heading 1">
    <w:name w:val="heading 1"/>
    <w:qFormat/>
    <w:basedOn w:val="Normal"/>
    <w:pPr>
      <w:keepLines w:val="1"/>
      <w:keepNext w:val="1"/>
      <w:spacing w:before="240" w:after="60"/>
      <w:outlineLvl w:val="0"/>
    </w:pPr>
    <w:rPr>
      <w:b w:val="1"/>
      <w:bCs w:val="1"/>
      <w:rFonts w:ascii="Arial" w:hAnsi="Arial"/>
      <w:kern w:val="44"/>
      <w:sz w:val="32"/>
      <w:szCs w:val="32"/>
    </w:rPr>
  </w:style>
  <w:style w:type="paragraph" w:styleId="heading 2">
    <w:name w:val="heading 2"/>
    <w:qFormat/>
    <w:basedOn w:val="Normal"/>
    <w:pPr>
      <w:keepLines w:val="1"/>
      <w:keepNext w:val="1"/>
      <w:spacing w:before="240" w:after="60"/>
      <w:outlineLvl w:val="1"/>
    </w:pPr>
    <w:rPr>
      <w:b w:val="1"/>
      <w:bCs w:val="1"/>
      <w:rFonts w:ascii="Arial" w:hAnsi="Arial"/>
      <w:i w:val="1"/>
      <w:iCs w:val="1"/>
      <w:sz w:val="28"/>
      <w:szCs w:val="28"/>
    </w:rPr>
  </w:style>
  <w:style w:type="paragraph" w:styleId="heading 3">
    <w:name w:val="heading 3"/>
    <w:qFormat/>
    <w:basedOn w:val="Normal"/>
    <w:pPr>
      <w:keepLines w:val="1"/>
      <w:keepNext w:val="1"/>
      <w:spacing w:before="240" w:after="60"/>
      <w:outlineLvl w:val="2"/>
    </w:pPr>
    <w:rPr>
      <w:b w:val="1"/>
      <w:bCs w:val="1"/>
      <w:rFonts w:ascii="Arial" w:hAnsi="Arial"/>
      <w:sz w:val="26"/>
      <w:szCs w:val="26"/>
    </w:rPr>
  </w:style>
  <w:style w:type="paragraph" w:styleId="heading 4">
    <w:name w:val="heading 4"/>
    <w:qFormat/>
    <w:basedOn w:val="Normal"/>
    <w:pPr>
      <w:keepLines w:val="1"/>
      <w:keepNext w:val="1"/>
      <w:spacing w:before="240" w:after="60"/>
      <w:outlineLvl w:val="3"/>
    </w:pPr>
    <w:rPr>
      <w:b w:val="1"/>
      <w:bCs w:val="1"/>
      <w:sz w:val="28"/>
      <w:szCs w:val="28"/>
    </w:rPr>
  </w:style>
  <w:style w:type="paragraph" w:styleId="heading 5">
    <w:name w:val="heading 5"/>
    <w:qFormat/>
    <w:basedOn w:val="Normal"/>
    <w:pPr>
      <w:keepLines w:val="1"/>
      <w:keepNext w:val="1"/>
      <w:spacing w:before="240" w:after="6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 6">
    <w:name w:val="heading 6"/>
    <w:qFormat/>
    <w:basedOn w:val="Normal"/>
    <w:pPr>
      <w:keepLines w:val="1"/>
      <w:keepNext w:val="1"/>
      <w:spacing w:before="240" w:after="60"/>
      <w:outlineLvl w:val="5"/>
    </w:pPr>
    <w:rPr>
      <w:b w:val="1"/>
      <w:bCs w:val="1"/>
      <w:sz w:val="22"/>
      <w:szCs w:val="22"/>
    </w:rPr>
  </w:style>
  <w:style w:type="paragraph" w:styleId="heading 7">
    <w:name w:val="heading 7"/>
    <w:qFormat/>
    <w:basedOn w:val="Normal"/>
    <w:pPr>
      <w:keepLines w:val="1"/>
      <w:keepNext w:val="1"/>
      <w:spacing w:before="240" w:after="60"/>
      <w:outlineLvl w:val="6"/>
    </w:pPr>
  </w:style>
  <w:style w:type="paragraph" w:styleId="heading 8">
    <w:name w:val="heading 8"/>
    <w:qFormat/>
    <w:basedOn w:val="Normal"/>
    <w:pPr>
      <w:keepLines w:val="1"/>
      <w:keepNext w:val="1"/>
      <w:spacing w:before="240" w:after="60"/>
      <w:outlineLvl w:val="7"/>
    </w:pPr>
    <w:rPr>
      <w:i w:val="1"/>
      <w:iCs w:val="1"/>
    </w:rPr>
  </w:style>
  <w:style w:type="paragraph" w:styleId="heading 9">
    <w:name w:val="heading 9"/>
    <w:qFormat/>
    <w:basedOn w:val="Normal"/>
    <w:pPr>
      <w:keepLines w:val="1"/>
      <w:keepNext w:val="1"/>
      <w:spacing w:before="240" w:after="60"/>
      <w:outlineLvl w:val="8"/>
    </w:pPr>
    <w:rPr>
      <w:rFonts w:ascii="Arial" w:hAnsi="Arial"/>
      <w:sz w:val="22"/>
      <w:szCs w:val="22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footer">
    <w:name w:val="foot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header">
    <w:name w:val="head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Default">
    <w:name w:val="Default"/>
    <w:qFormat/>
    <w:rPr>
      <w:color w:val="000000"/>
      <w:rFonts w:eastAsia="Times New Roman"/>
      <w:sz w:val="24"/>
      <w:szCs w:val="24"/>
    </w:rPr>
  </w:style>
  <w:style w:type="numbering" w:styleId="ListStyle0">
    <w:name w:val="ListStyle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96eaa082286b4951" /><Relationship Type="http://schemas.openxmlformats.org/officeDocument/2006/relationships/styles" Target="styles.xml" Id="R2ac7431b4ad548c8" /><Relationship Type="http://schemas.openxmlformats.org/officeDocument/2006/relationships/fontTable" Target="fontTable.xml" Id="R49a5c627319443a1" /><Relationship Type="http://schemas.openxmlformats.org/officeDocument/2006/relationships/numbering" Target="numbering.xml" Id="Ra19af5fe39704bc3" /><Relationship Type="http://schemas.openxmlformats.org/officeDocument/2006/relationships/settings" Target="settings.xml" Id="Rd8fe670e608d48a1" /><Relationship Type="http://schemas.openxmlformats.org/officeDocument/2006/relationships/webSettings" Target="webSettings.xml" Id="Rfa9984fec048498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v.5.3.6.22</Application>
  <Pages>1</Pages>
  <Words>133</Words>
  <Characters>762</Characters>
  <CharactersWithSpaces>894</CharactersWithSpaces>
  <Lines>6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...........</dc:title>
  <dc:creator>User</dc:creator>
  <cp:lastModifiedBy>Hiếu Nguyễn</cp:lastModifiedBy>
  <dcterms:created xsi:type="dcterms:W3CDTF">2021-09-10T16:06:00Z</dcterms:created>
  <dcterms:modified xsi:type="dcterms:W3CDTF">2021-09-10T16:25:00Z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