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&lt;?php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namespace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31"/>
          <w:szCs w:val="31"/>
          <w:rtl w:val="0"/>
        </w:rPr>
        <w:t xml:space="preserve">App\Http\Controllers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Illuminate\Http\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31"/>
          <w:szCs w:val="31"/>
          <w:rtl w:val="0"/>
        </w:rPr>
        <w:t xml:space="preserve">Request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267f99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31"/>
          <w:szCs w:val="31"/>
          <w:rtl w:val="0"/>
        </w:rPr>
        <w:t xml:space="preserve">PageController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31"/>
          <w:szCs w:val="31"/>
          <w:rtl w:val="0"/>
        </w:rPr>
        <w:t xml:space="preserve">Controller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1"/>
          <w:szCs w:val="31"/>
          <w:rtl w:val="0"/>
        </w:rPr>
        <w:t xml:space="preserve">showHomepage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()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31"/>
          <w:szCs w:val="3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"Chào mừng bạn đến với trang chủ!"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&lt;?php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Illuminate\Support\Facades\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31"/>
          <w:szCs w:val="31"/>
          <w:rtl w:val="0"/>
        </w:rPr>
        <w:t xml:space="preserve">Route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App\Http\Controllers\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31"/>
          <w:szCs w:val="31"/>
          <w:rtl w:val="0"/>
        </w:rPr>
        <w:t xml:space="preserve">PageController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267f99"/>
          <w:sz w:val="31"/>
          <w:szCs w:val="31"/>
          <w:rtl w:val="0"/>
        </w:rPr>
        <w:t xml:space="preserve">Route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1"/>
          <w:szCs w:val="31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'/'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, [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31"/>
          <w:szCs w:val="31"/>
          <w:rtl w:val="0"/>
        </w:rPr>
        <w:t xml:space="preserve">PageController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'showHomepage'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]);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267f99"/>
          <w:sz w:val="31"/>
          <w:szCs w:val="31"/>
          <w:rtl w:val="0"/>
        </w:rPr>
        <w:t xml:space="preserve">Route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1"/>
          <w:szCs w:val="31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'/about'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, [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31"/>
          <w:szCs w:val="31"/>
          <w:rtl w:val="0"/>
        </w:rPr>
        <w:t xml:space="preserve">PageController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::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'showHomepage'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]);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3b3b3b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341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Câu hỏi: Tại sao Laravel lại tách 'bảng chỉ dẫn' (Routing) ra khỏi 'bộ não' (Controller)? Lợi ích của việc này là gì?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