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49878A">
      <w:r>
        <w:drawing>
          <wp:inline distT="0" distB="0" distL="114300" distR="114300">
            <wp:extent cx="5269865" cy="8072120"/>
            <wp:effectExtent l="0" t="0" r="698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7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86DBA">
      <w:pPr>
        <w:rPr>
          <w:rFonts w:hint="default"/>
          <w:vertAlign w:val="baseline"/>
          <w:lang w:val="vi-VN"/>
        </w:rPr>
      </w:pPr>
      <w:bookmarkStart w:id="0" w:name="_GoBack"/>
      <w:bookmarkEnd w:id="0"/>
    </w:p>
    <w:p w14:paraId="5F79F977">
      <w:r>
        <w:drawing>
          <wp:inline distT="0" distB="0" distL="114300" distR="114300">
            <wp:extent cx="5271135" cy="5616575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1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E84A3">
      <w:r>
        <w:rPr>
          <w:vertAlign w:val="baseline"/>
        </w:rPr>
        <w:drawing>
          <wp:inline distT="0" distB="0" distL="114300" distR="114300">
            <wp:extent cx="4504690" cy="10587355"/>
            <wp:effectExtent l="0" t="0" r="6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1058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1950F">
      <w:r>
        <w:drawing>
          <wp:inline distT="0" distB="0" distL="114300" distR="114300">
            <wp:extent cx="5269865" cy="10164445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16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37E3A">
      <w:pPr>
        <w:rPr>
          <w:vertAlign w:val="baseli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A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2025-02-06T04:05:37Z</dcterms:created>
  <dc:creator>HIEU</dc:creator>
  <cp:lastModifiedBy>Hiếu Trần (Hiếu Tcon)</cp:lastModifiedBy>
  <dcterms:modified xsi:type="dcterms:W3CDTF">2025-02-06T04:08:16Z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1033-12.2.0.19826</vt:lpwstr>
  </property>
  <property fmtid="{D5CDD505-2E9C-101B-9397-08002B2CF9AE}" pid="3" name="ICV">
    <vt:lpwstr>9F72B034376D4E9ABF1CF709538878AB_12</vt:lpwstr>
  </property>
</Properties>
</file>