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2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VIVU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ns5ktq5qjq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goals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Define the product vision statement.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Define the software development plan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highlight w:val="white"/>
          <w:rtl w:val="0"/>
        </w:rPr>
        <w:t xml:space="preserve">Prepare for designing the User Interface, Database,  build the web application</w:t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kl0xboezop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tasks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planning PA2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 about Gantt Chart, RUP process.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 about MySQL, Figma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 about framework Flask, Flutter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Development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Vision Document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Weekly report - week 1,2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9rc4t3ett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Gantt chart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str14jwq5hx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