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5D64B2" w14:textId="3ACB78F1" w:rsidR="005400A1" w:rsidRDefault="00B14C9D">
      <w:pPr>
        <w:spacing w:after="385" w:line="259" w:lineRule="auto"/>
        <w:ind w:left="12" w:right="0" w:firstLine="0"/>
        <w:jc w:val="left"/>
      </w:pPr>
      <w:r>
        <w:rPr>
          <w:noProof/>
          <w:sz w:val="22"/>
        </w:rPr>
        <mc:AlternateContent>
          <mc:Choice Requires="wpg">
            <w:drawing>
              <wp:inline distT="0" distB="0" distL="0" distR="0" wp14:anchorId="52DF73C4" wp14:editId="616919AA">
                <wp:extent cx="5943600" cy="25311"/>
                <wp:effectExtent l="0" t="0" r="0" b="0"/>
                <wp:docPr id="25089" name="Group 25089"/>
                <wp:cNvGraphicFramePr/>
                <a:graphic xmlns:a="http://schemas.openxmlformats.org/drawingml/2006/main">
                  <a:graphicData uri="http://schemas.microsoft.com/office/word/2010/wordprocessingGroup">
                    <wpg:wgp>
                      <wpg:cNvGrpSpPr/>
                      <wpg:grpSpPr>
                        <a:xfrm>
                          <a:off x="0" y="0"/>
                          <a:ext cx="5943600" cy="25311"/>
                          <a:chOff x="0" y="0"/>
                          <a:chExt cx="5943600" cy="25311"/>
                        </a:xfrm>
                      </wpg:grpSpPr>
                      <wps:wsp>
                        <wps:cNvPr id="37189" name="Shape 37189"/>
                        <wps:cNvSpPr/>
                        <wps:spPr>
                          <a:xfrm>
                            <a:off x="0" y="0"/>
                            <a:ext cx="5943600" cy="25311"/>
                          </a:xfrm>
                          <a:custGeom>
                            <a:avLst/>
                            <a:gdLst/>
                            <a:ahLst/>
                            <a:cxnLst/>
                            <a:rect l="0" t="0" r="0" b="0"/>
                            <a:pathLst>
                              <a:path w="5943600" h="25311">
                                <a:moveTo>
                                  <a:pt x="0" y="0"/>
                                </a:moveTo>
                                <a:lnTo>
                                  <a:pt x="5943600" y="0"/>
                                </a:lnTo>
                                <a:lnTo>
                                  <a:pt x="5943600" y="25311"/>
                                </a:lnTo>
                                <a:lnTo>
                                  <a:pt x="0" y="253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25089" style="width:468pt;height:1.993pt;mso-position-horizontal-relative:char;mso-position-vertical-relative:line" coordsize="59436,253">
                <v:shape id="Shape 37190" style="position:absolute;width:59436;height:253;left:0;top:0;" coordsize="5943600,25311" path="m0,0l5943600,0l5943600,25311l0,25311l0,0">
                  <v:stroke on="false" weight="0pt" color="#000000" opacity="0" miterlimit="10" joinstyle="miter" endcap="flat"/>
                  <v:fill on="true" color="#000000"/>
                </v:shape>
              </v:group>
            </w:pict>
          </mc:Fallback>
        </mc:AlternateContent>
      </w:r>
    </w:p>
    <w:p w14:paraId="33ECF09C" w14:textId="77777777" w:rsidR="005400A1" w:rsidRDefault="00B14C9D">
      <w:pPr>
        <w:spacing w:after="37" w:line="259" w:lineRule="auto"/>
        <w:ind w:left="10" w:right="37" w:hanging="10"/>
        <w:jc w:val="center"/>
      </w:pPr>
      <w:r>
        <w:rPr>
          <w:sz w:val="34"/>
        </w:rPr>
        <w:t xml:space="preserve">MỘT PHÂN TÍCH SO SÁNH CỦA YOLOV5, YOLOV8 </w:t>
      </w:r>
      <w:r>
        <w:rPr>
          <w:sz w:val="28"/>
        </w:rPr>
        <w:t>VÀ</w:t>
      </w:r>
    </w:p>
    <w:p w14:paraId="23D75263" w14:textId="77777777" w:rsidR="005400A1" w:rsidRDefault="00B14C9D">
      <w:pPr>
        <w:spacing w:after="0" w:line="259" w:lineRule="auto"/>
        <w:ind w:left="10" w:right="27" w:hanging="10"/>
        <w:jc w:val="center"/>
      </w:pPr>
      <w:r>
        <w:rPr>
          <w:sz w:val="34"/>
        </w:rPr>
        <w:t xml:space="preserve">YOLOV10 </w:t>
      </w:r>
      <w:r>
        <w:rPr>
          <w:sz w:val="28"/>
        </w:rPr>
        <w:t xml:space="preserve">AN </w:t>
      </w:r>
      <w:r>
        <w:rPr>
          <w:sz w:val="34"/>
        </w:rPr>
        <w:t>TOÀN NHÀ BẾP</w:t>
      </w:r>
    </w:p>
    <w:p w14:paraId="16805EE8" w14:textId="77777777" w:rsidR="005400A1" w:rsidRDefault="00B14C9D">
      <w:pPr>
        <w:spacing w:after="743" w:line="259" w:lineRule="auto"/>
        <w:ind w:left="12" w:right="0" w:firstLine="0"/>
        <w:jc w:val="left"/>
      </w:pPr>
      <w:r>
        <w:rPr>
          <w:noProof/>
          <w:sz w:val="22"/>
        </w:rPr>
        <mc:AlternateContent>
          <mc:Choice Requires="wpg">
            <w:drawing>
              <wp:inline distT="0" distB="0" distL="0" distR="0" wp14:anchorId="180A8B71" wp14:editId="67942B1E">
                <wp:extent cx="5943600" cy="25311"/>
                <wp:effectExtent l="0" t="0" r="0" b="0"/>
                <wp:docPr id="25090" name="Group 25090"/>
                <wp:cNvGraphicFramePr/>
                <a:graphic xmlns:a="http://schemas.openxmlformats.org/drawingml/2006/main">
                  <a:graphicData uri="http://schemas.microsoft.com/office/word/2010/wordprocessingGroup">
                    <wpg:wgp>
                      <wpg:cNvGrpSpPr/>
                      <wpg:grpSpPr>
                        <a:xfrm>
                          <a:off x="0" y="0"/>
                          <a:ext cx="5943600" cy="25311"/>
                          <a:chOff x="0" y="0"/>
                          <a:chExt cx="5943600" cy="25311"/>
                        </a:xfrm>
                      </wpg:grpSpPr>
                      <wps:wsp>
                        <wps:cNvPr id="37191" name="Shape 37191"/>
                        <wps:cNvSpPr/>
                        <wps:spPr>
                          <a:xfrm>
                            <a:off x="0" y="0"/>
                            <a:ext cx="5943600" cy="25311"/>
                          </a:xfrm>
                          <a:custGeom>
                            <a:avLst/>
                            <a:gdLst/>
                            <a:ahLst/>
                            <a:cxnLst/>
                            <a:rect l="0" t="0" r="0" b="0"/>
                            <a:pathLst>
                              <a:path w="5943600" h="25311">
                                <a:moveTo>
                                  <a:pt x="0" y="0"/>
                                </a:moveTo>
                                <a:lnTo>
                                  <a:pt x="5943600" y="0"/>
                                </a:lnTo>
                                <a:lnTo>
                                  <a:pt x="5943600" y="25311"/>
                                </a:lnTo>
                                <a:lnTo>
                                  <a:pt x="0" y="253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25090" style="width:468pt;height:1.993pt;mso-position-horizontal-relative:char;mso-position-vertical-relative:line" coordsize="59436,253">
                <v:shape id="Shape 37192" style="position:absolute;width:59436;height:253;left:0;top:0;" coordsize="5943600,25311" path="m0,0l5943600,0l5943600,25311l0,25311l0,0">
                  <v:stroke on="false" weight="0pt" color="#000000" opacity="0" miterlimit="10" joinstyle="miter" endcap="flat"/>
                  <v:fill on="true" color="#000000"/>
                </v:shape>
              </v:group>
            </w:pict>
          </mc:Fallback>
        </mc:AlternateContent>
      </w:r>
    </w:p>
    <w:p w14:paraId="55C5B3EF" w14:textId="77777777" w:rsidR="005400A1" w:rsidRDefault="00B14C9D">
      <w:pPr>
        <w:spacing w:after="82" w:line="259" w:lineRule="auto"/>
        <w:ind w:left="0" w:firstLine="0"/>
        <w:jc w:val="center"/>
      </w:pPr>
      <w:r>
        <w:t xml:space="preserve">Athulya Sundaresan Geetha </w:t>
      </w:r>
      <w:r>
        <w:rPr>
          <w:vertAlign w:val="superscript"/>
        </w:rPr>
        <w:t xml:space="preserve">* </w:t>
      </w:r>
      <w:r>
        <w:t>và Muhammad Hussain</w:t>
      </w:r>
    </w:p>
    <w:p w14:paraId="1C94C6DF" w14:textId="77777777" w:rsidR="005400A1" w:rsidRDefault="00B14C9D">
      <w:pPr>
        <w:spacing w:after="0" w:line="265" w:lineRule="auto"/>
        <w:ind w:left="10" w:right="12" w:hanging="10"/>
        <w:jc w:val="center"/>
      </w:pPr>
      <w:r>
        <w:rPr>
          <w:sz w:val="14"/>
        </w:rPr>
        <w:t xml:space="preserve">Khoa Khoa học Máy tính, Đại học Huddersfield, Queensgate, Huddersfield HD1 3DH, Vương </w:t>
      </w:r>
      <w:proofErr w:type="spellStart"/>
      <w:r>
        <w:rPr>
          <w:sz w:val="14"/>
        </w:rPr>
        <w:t>quốc</w:t>
      </w:r>
      <w:proofErr w:type="spellEnd"/>
      <w:r>
        <w:rPr>
          <w:sz w:val="14"/>
        </w:rPr>
        <w:t xml:space="preserve"> Anh;</w:t>
      </w:r>
    </w:p>
    <w:p w14:paraId="129E13D5" w14:textId="77777777" w:rsidR="005400A1" w:rsidRPr="00972BDD" w:rsidRDefault="00B14C9D">
      <w:pPr>
        <w:spacing w:after="605" w:line="265" w:lineRule="auto"/>
        <w:ind w:left="10" w:right="22" w:hanging="10"/>
        <w:jc w:val="center"/>
      </w:pPr>
      <w:r w:rsidRPr="00CE0983">
        <w:rPr>
          <w:sz w:val="14"/>
          <w:vertAlign w:val="superscript"/>
        </w:rPr>
        <w:t>*</w:t>
      </w:r>
      <w:r w:rsidRPr="00CE0983">
        <w:rPr>
          <w:sz w:val="14"/>
        </w:rPr>
        <w:t>Thư từ: U2282847@unimail.hud.ac.uk;</w:t>
      </w:r>
    </w:p>
    <w:p w14:paraId="556B9C68" w14:textId="77777777" w:rsidR="005400A1" w:rsidRDefault="00B14C9D">
      <w:pPr>
        <w:spacing w:after="314" w:line="260" w:lineRule="auto"/>
        <w:ind w:left="10" w:hanging="10"/>
        <w:jc w:val="center"/>
      </w:pPr>
      <w:r>
        <w:t>Tháng Bảy 31, 2024</w:t>
      </w:r>
    </w:p>
    <w:p w14:paraId="1C5C2D4E" w14:textId="77777777" w:rsidR="005400A1" w:rsidRDefault="00B14C9D">
      <w:pPr>
        <w:spacing w:after="76" w:line="259" w:lineRule="auto"/>
        <w:ind w:left="0" w:firstLine="0"/>
        <w:jc w:val="center"/>
      </w:pPr>
      <w:r>
        <w:rPr>
          <w:sz w:val="24"/>
        </w:rPr>
        <w:t>TRỪU TƯỢNG</w:t>
      </w:r>
    </w:p>
    <w:p w14:paraId="1742D5EA" w14:textId="77777777" w:rsidR="005400A1" w:rsidRDefault="00B14C9D">
      <w:pPr>
        <w:spacing w:after="210"/>
        <w:ind w:left="726" w:right="717"/>
      </w:pPr>
      <w:r>
        <w:rPr>
          <w:noProof/>
          <w:sz w:val="22"/>
        </w:rPr>
        <mc:AlternateContent>
          <mc:Choice Requires="wpg">
            <w:drawing>
              <wp:anchor distT="0" distB="0" distL="114300" distR="114300" simplePos="0" relativeHeight="251658240" behindDoc="0" locked="0" layoutInCell="1" allowOverlap="1" wp14:anchorId="3A46F929" wp14:editId="4FD17CE0">
                <wp:simplePos x="0" y="0"/>
                <wp:positionH relativeFrom="page">
                  <wp:posOffset>232918</wp:posOffset>
                </wp:positionH>
                <wp:positionV relativeFrom="page">
                  <wp:posOffset>2766060</wp:posOffset>
                </wp:positionV>
                <wp:extent cx="228600" cy="4345940"/>
                <wp:effectExtent l="0" t="0" r="0" b="0"/>
                <wp:wrapSquare wrapText="bothSides"/>
                <wp:docPr id="25091" name="Group 25091"/>
                <wp:cNvGraphicFramePr/>
                <a:graphic xmlns:a="http://schemas.openxmlformats.org/drawingml/2006/main">
                  <a:graphicData uri="http://schemas.microsoft.com/office/word/2010/wordprocessingGroup">
                    <wpg:wgp>
                      <wpg:cNvGrpSpPr/>
                      <wpg:grpSpPr>
                        <a:xfrm>
                          <a:off x="0" y="0"/>
                          <a:ext cx="228600" cy="4345940"/>
                          <a:chOff x="0" y="0"/>
                          <a:chExt cx="228600" cy="4345940"/>
                        </a:xfrm>
                      </wpg:grpSpPr>
                      <wps:wsp>
                        <wps:cNvPr id="72" name="Rectangle 72"/>
                        <wps:cNvSpPr/>
                        <wps:spPr>
                          <a:xfrm rot="-5399999">
                            <a:off x="-2738030" y="1303870"/>
                            <a:ext cx="5780101" cy="304039"/>
                          </a:xfrm>
                          <a:prstGeom prst="rect">
                            <a:avLst/>
                          </a:prstGeom>
                          <a:ln>
                            <a:noFill/>
                          </a:ln>
                        </wps:spPr>
                        <wps:txbx>
                          <w:txbxContent>
                            <w:p w14:paraId="0C8A6FB6" w14:textId="77777777" w:rsidR="005400A1" w:rsidRDefault="00B14C9D">
                              <w:pPr>
                                <w:spacing w:after="160" w:line="259" w:lineRule="auto"/>
                                <w:ind w:left="0" w:right="0" w:firstLine="0"/>
                                <w:jc w:val="left"/>
                              </w:pPr>
                              <w:r>
                                <w:rPr>
                                  <w:rFonts w:ascii="Times New Roman" w:eastAsia="Times New Roman" w:hAnsi="Times New Roman" w:cs="Times New Roman"/>
                                  <w:color w:val="7F7F7F"/>
                                  <w:sz w:val="40"/>
                                </w:rPr>
                                <w:t>arXiv:2407.20872v1 [cs. CV] 30 Tháng Bảy 2024</w:t>
                              </w:r>
                            </w:p>
                          </w:txbxContent>
                        </wps:txbx>
                        <wps:bodyPr horzOverflow="overflow" vert="horz" lIns="0" tIns="0" rIns="0" bIns="0" rtlCol="0">
                          <a:noAutofit/>
                        </wps:bodyPr>
                      </wps:wsp>
                    </wpg:wgp>
                  </a:graphicData>
                </a:graphic>
              </wp:anchor>
            </w:drawing>
          </mc:Choice>
          <mc:Fallback xmlns:a="http://schemas.openxmlformats.org/drawingml/2006/main" xmlns:pic="http://schemas.openxmlformats.org/drawingml/2006/picture">
            <w:pict>
              <v:group id="Group 25091" style="width:18pt;height:342.2pt;position:absolute;mso-position-horizontal-relative:page;mso-position-horizontal:absolute;margin-left:18.34pt;mso-position-vertical-relative:page;margin-top:217.8pt;" coordsize="2286,43459">
                <v:rect id="Rectangle 72" style="position:absolute;width:57801;height:3040;left:-27380;top:13038;rotation:270;" filled="f" stroked="f">
                  <v:textbox style="layout-flow:vertical;mso-layout-flow-alt:bottom-to-top" inset="0,0,0,0">
                    <w:txbxContent>
                      <w:p>
                        <w:pPr>
                          <w:spacing w:before="0" w:after="160" w:line="259" w:lineRule="auto"/>
                          <w:ind w:left="0" w:right="0" w:firstLine="0"/>
                          <w:jc w:val="left"/>
                        </w:pPr>
                        <w:r>
                          <w:rPr>
                            <w:rFonts w:ascii="Times New Roman" w:hAnsi="Times New Roman" w:eastAsia="Times New Roman" w:cs="Times New Roman"/>
                            <w:color w:val="7f7f7f"/>
                            <w:sz w:val="40"/>
                            <w:lang w:val="Vietnamese"/>
                          </w:rPr>
                          <w:t xml:space="preserve">arXiv:2407.20872v1 [cs. CV] 30 Tháng Bảy 2024</w:t>
                        </w:r>
                      </w:p>
                    </w:txbxContent>
                  </v:textbox>
                </v:rect>
                <w10:wrap type="square"/>
              </v:group>
            </w:pict>
          </mc:Fallback>
        </mc:AlternateContent>
      </w:r>
      <w:r>
        <w:t>An toàn dao trong nhà bếp là điều cần thiết để ngăn ngừa tai nạn hoặc thương tích với sự nhấn mạnh vào các phương pháp xử lý, bảo trì và lưu trữ thích hợp. Nghiên cứu này trình bày một phân tích so sánh của ba mô hình YOLO, YOLOv5, YOLOv8 và YOLOv10, để phát hiện các mối nguy hiểm liên quan đến việc xử lý dao, tập trung chủ yếu vào việc đảm bảo các ngón tay được cuộn tròn trong khi cầm các vật phẩm cần cắt và tay chỉ nên tiếp xúc với tay cầm dao tránh lưỡi dao. Độ chính xác, thu hồi, điểm F và ma trận nhầm lẫn chuẩn hóa được sử dụng để đánh giá hiệu suất của các mô hình. Kết quả chỉ ra rằng YOLOv5 hoạt động tốt hơn hai mô hình còn lại trong việc xác định mối nguy hiểm của việc đảm bảo tay chỉ chạm vào lưỡi dao, trong khi YOLOv8 xuất sắc trong việc phát hiện nguy cơ ngón tay cuộn tròn trong khi cầm đồ. YOLOv5 và YOLOv8 thực hiện gần như giống hệt nhau trong việc nhận dạng các lớp như tay, dao và rau, trong khi YOLOv5, YOLOv8 và YOLOv10 xác định chính xác thớt. Bài viết này cung cấp cái nhìn sâu sắc về những ưu điểm và thiếu sót của các mô hình này trong môi trường thực tế. Hơn nữa, bằng cách tối ưu hóa chi tiết các kiến trúc YOLO để xử lý dao an toàn, nghiên cứu này thúc đẩy sự phát triển của việc tăng độ chính xác và hiệu quả trong các hệ thống giám sát an toàn.</w:t>
      </w:r>
    </w:p>
    <w:p w14:paraId="7A153DE8" w14:textId="77777777" w:rsidR="005400A1" w:rsidRDefault="00B14C9D">
      <w:pPr>
        <w:spacing w:after="352"/>
        <w:ind w:left="21" w:right="20"/>
      </w:pPr>
      <w:r>
        <w:rPr>
          <w:i/>
        </w:rPr>
        <w:t xml:space="preserve">Từ khóa </w:t>
      </w:r>
      <w:r>
        <w:t>Thị giác máy tính; YOLO; phát hiện đối tượng; Xử lý hình ảnh thời gian thực; Mạng nơ-ron tích chập; YOLOv5; YOLOv8; YOLOv10; An toàn dao</w:t>
      </w:r>
    </w:p>
    <w:p w14:paraId="1BF4ED90" w14:textId="77777777" w:rsidR="005400A1" w:rsidRDefault="00B14C9D">
      <w:pPr>
        <w:pStyle w:val="Heading1"/>
        <w:spacing w:after="133"/>
        <w:ind w:left="377" w:hanging="359"/>
      </w:pPr>
      <w:r>
        <w:t>Giới thiệu</w:t>
      </w:r>
    </w:p>
    <w:p w14:paraId="1E4A5F97" w14:textId="77777777" w:rsidR="005400A1" w:rsidRDefault="00B14C9D">
      <w:pPr>
        <w:spacing w:after="99"/>
        <w:ind w:left="21" w:right="20"/>
      </w:pPr>
      <w:r>
        <w:t>Trong khi làm việc trong nhà bếp, một trong những tai nạn phổ biến nhất là tai nạn dao. Nó có thể xảy ra với ngay cả những đầu bếp có kinh nghiệm nếu con dao không được xử lý đúng cách với sự thận trọng tối đa. Phát hiện mối nguy hiểm khi làm việc với dao là rất quan trọng để ngăn ngừa tai nạn và đảm bảo tuân thủ các hướng dẫn an toàn. Xử lý dao an toàn bao gồm vị trí của bàn tay, ngón tay và dao; Trong bài báo này, trọng tâm chính là hai mối nguy hiểm bao gồm ngón tay cong và lưỡi chạm tay để tránh vết cắt.</w:t>
      </w:r>
    </w:p>
    <w:p w14:paraId="2641F920" w14:textId="77777777" w:rsidR="005400A1" w:rsidRDefault="00B14C9D">
      <w:pPr>
        <w:spacing w:after="99"/>
        <w:ind w:left="21" w:right="20"/>
      </w:pPr>
      <w:r>
        <w:t>Có nhiều thách thức khác nhau liên quan đến việc phát hiện các mối nguy hiểm trong việc xử lý dao an toàn. Sự thay đổi trong điều kiện ánh sáng trong nhà bếp có thể ảnh hưởng đến cách con dao xuất hiện trong hình ảnh. Nhà bếp thường lộn xộn với các thiết bị điện, đồ dùng và nguyên liệu, khiến con dao bị che khuất một phần hoặc hoàn toàn khỏi tầm nhìn. Đào tạo với một con dao duy nhất làm cho người mẫu quen với nó và không nhận ra các loại dao khác nhau. Chất lượng hình ảnh kém, liên quan đến hình ảnh có độ phân giải thấp hoặc mờ, khiến người mẫu khó tìm thấy dao. Chuyển động năng động của dao và tay có thể tạo ra những thách thức để phát hiện thời gian thực. Đôi khi, các dụng cụ trong nhà bếp có thể có hình dạng hoặc màu sắc tương tự như dao, có thể bị xác định sai là dao. Giải thích hiệu quả mối nguy hiểm, ví dụ, cầm dao sai, nhô ra các ngón tay được đặt trên vật phẩm cần thái hạt lựu hoặc gõ vào dao, là khá khó khăn đối với các mô hình.</w:t>
      </w:r>
    </w:p>
    <w:p w14:paraId="4BFF0F39" w14:textId="77777777" w:rsidR="005400A1" w:rsidRDefault="00B14C9D">
      <w:pPr>
        <w:spacing w:after="53" w:line="226" w:lineRule="auto"/>
        <w:ind w:left="21" w:right="0"/>
        <w:jc w:val="left"/>
      </w:pPr>
      <w:r>
        <w:lastRenderedPageBreak/>
        <w:t>Biểu đồ của gradient định hướng (HOG) được sử dụng để trích xuất các tính năng từ hình ảnh cả theo chiều ngang và chiều dọc, trong khi gradient định hướng biểu đồ dọc (VHOG) trích xuất các tính năng theo chiều dọc [1] và được phân loại theo máy vector hỗ trợ (SVM) và máy học cực đoan (ELM). Một kỹ thuật học máy, SVM, sử dụng trực quan hóa các hình ảnh và tính năng cục bộ trong các chuyển động động từ các khu vực không gian thời gian để phân loại nhưng không nhận ra các chuyển động [2, 3, 4].</w:t>
      </w:r>
    </w:p>
    <w:p w14:paraId="12F7EC4E" w14:textId="77777777" w:rsidR="005400A1" w:rsidRDefault="00B14C9D">
      <w:pPr>
        <w:spacing w:after="99"/>
        <w:ind w:left="21" w:right="20"/>
      </w:pPr>
      <w:r>
        <w:t xml:space="preserve">Bởi vì các phương pháp tiếp cận hai giai đoạn mất rất nhiều thời gian, phụ thuộc vào các kiến trúc tiên tiến và cần giám sát thủ công thường xuyên, các mô hình CNN đã được giới thiệu để phát hiện và phân loại. R-CNN nhanh hơn cùng với GoogleNet hoạt động tốt hơn trong việc phát hiện các đối tượng [5]. Trong một nghiên cứu khác, ba thuật toán, MobileNet, MaskR-CNN và PoseNet, đã được sử dụng để cung cấp hiệu suất tốt hơn, phân đoạn hình ảnh và đánh giá mối nguy hiểm tương ứng. Để cải thiện nhận dạng đối tượng, nhiều mô hình như AlexNet [6], Google-Net [7], ResNet [8], VGG-Net [9], phương pháp Mạng tích chập dựa trên khu vực (R-CNN) [10], Fast-RCNN [11] và Faster-RCNN [12] đã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[13].</w:t>
      </w:r>
    </w:p>
    <w:p w14:paraId="4C3123B5" w14:textId="77777777" w:rsidR="005400A1" w:rsidRDefault="00B14C9D">
      <w:pPr>
        <w:spacing w:after="0"/>
        <w:ind w:left="21" w:right="20"/>
      </w:pPr>
      <w:r>
        <w:t xml:space="preserve">Mặc dù hiệu suất được cải thiện, các vấn đề như xử lý dữ liệu hiệu quả, thực thi thời gian thực và kiến trúc tốt hơn vẫn tiếp tục. Đây là lúc các mô hình YOLO (You Only Look Once) trở nên hữu ích để khắc phục những nhược điểm mà quy trình phát hiện hai giai đoạn gặp phải; được xây dựng trên DarkNet, YOLOv1 và Fast YOLO lần lượt bao gồm 24 và 9 lớp tích chập [14]. YOLOv2 là phiên bản nâng cao, dựa trên DarkNet-19, với tiêu chuẩn hóa các lô, tham chiếu hộp, nhận dạng lớp độ sâu, các tính năng chi tiết và cụm kích thước cụ thể [15]. Sử dụng kiến trúc DarkNet-53, YOLOv3 kết hợp các mạng dư để trích xuất các tính năng, với entropy </w:t>
      </w:r>
      <w:proofErr w:type="spellStart"/>
      <w:r>
        <w:t>chéo</w:t>
      </w:r>
      <w:proofErr w:type="spellEnd"/>
      <w:r>
        <w:t xml:space="preserve"> </w:t>
      </w:r>
      <w:proofErr w:type="spellStart"/>
      <w:r>
        <w:t>nhị</w:t>
      </w:r>
      <w:proofErr w:type="spellEnd"/>
      <w:r>
        <w:t xml:space="preserve"> </w:t>
      </w:r>
      <w:proofErr w:type="spellStart"/>
      <w:r>
        <w:t>phân</w:t>
      </w:r>
      <w:proofErr w:type="spellEnd"/>
      <w:r>
        <w:t xml:space="preserve"> [16].</w:t>
      </w:r>
    </w:p>
    <w:p w14:paraId="1433B983" w14:textId="77777777" w:rsidR="005400A1" w:rsidRDefault="00B14C9D">
      <w:pPr>
        <w:spacing w:after="99"/>
        <w:ind w:left="21" w:right="20"/>
      </w:pPr>
      <w:r>
        <w:t>Cùng với đầu dự đoán của YOLOv3, YOLOv4 sử dụng CSPDarkNet53 làm kiến trúc xương sống và PANet với SPP làm mạng cổ để có hiệu suất tốt hơn [17].</w:t>
      </w:r>
    </w:p>
    <w:p w14:paraId="1F609981" w14:textId="77777777" w:rsidR="005400A1" w:rsidRDefault="00B14C9D">
      <w:pPr>
        <w:spacing w:after="99"/>
        <w:ind w:left="21" w:right="20"/>
      </w:pPr>
      <w:r>
        <w:t>Tốc độ hiệu suất của YOLOv5 đạt được bằng cách thêm một cổ cải tiến có tên CSP-PAN và một đầu có tên SPPF [18]. Ngoài tốc độ hiệu suất, YOLv6 làm giảm độ phức tạp của các yêu cầu tính toán [19], trong khi YOLOv7 với sự tích hợp của đầu phụ và đầu chì làm tăng độ chính xác trong việc phát hiện các đối tượng [20]. Trong YOLOv8, khung hỗ trợ nhận dạng đối tượng, phân đoạn hình ảnh và theo dõi chuyển động bằng xương sống CSPDarkNet53 và cổ PAN-FPN đã được sửa đổi. Giới thiệu Mạng tổng hợp lớp hiệu quả tổng quát và Thông tin chuyển màu có thể lập trình, cả hai mô hình, YOLOv9 và YOLOv10, đều cải thiện độ chính xác trong việc phát hiện các đối tượng; hơn nữa, trong YOLOv10, triệt tiêu không tối đa đã được loại bỏ [21, 22].</w:t>
      </w:r>
    </w:p>
    <w:p w14:paraId="57EDA535" w14:textId="77777777" w:rsidR="005400A1" w:rsidRDefault="00B14C9D">
      <w:pPr>
        <w:spacing w:after="99"/>
        <w:ind w:left="21" w:right="20"/>
      </w:pPr>
      <w:r>
        <w:t>Mục đích của nghiên cứu này là tìm ra một phân tích so sánh về hiệu suất của YOLOv5, YOLOv8 và YOLOv10 trong việc xác định các mối nguy hiểm trong việc xử lý an toàn dao trong môi trường nhà bếp. Các chỉ số hiệu suất như độ chính xác, khả năng nhớ lại, mAP50, mAP50-95, điểm F1 và ma trận nhầm lẫn được đánh giá để tìm ra mô hình tốt nhất trong số ba. Điều này có thể hữu ích trong thời gian thực để cho người đó biết khi dao được sử dụng không đúng cách chủ yếu dựa trên các hướng dẫn an toàn để ngăn ngừa rủi ro.</w:t>
      </w:r>
    </w:p>
    <w:p w14:paraId="52E7B6B2" w14:textId="77777777" w:rsidR="005400A1" w:rsidRDefault="00B14C9D">
      <w:pPr>
        <w:spacing w:after="404"/>
        <w:ind w:left="21" w:right="20"/>
      </w:pPr>
      <w:r>
        <w:t>Phần còn lại của bài viết như sau: Trong Tạp chí Văn học, các bài viết dựa trên xử lý dao đã được nghiên cứu và xây dựng đặc biệt trên cơ sở các mô hình YOLO. Quy trình làm việc và kiến trúc của các mô hình YOLO, YOLOv5, YOLOv8 và YOLOv10, được trình bày chi tiết trong phần có tiêu đề Phương pháp luận. Ma trận hiệu suất thăm dò được thảo luận trong phần Kết quả thử nghiệm và Thảo luận.</w:t>
      </w:r>
    </w:p>
    <w:p w14:paraId="1E58BFB4" w14:textId="77777777" w:rsidR="005400A1" w:rsidRDefault="00B14C9D">
      <w:pPr>
        <w:pStyle w:val="Heading1"/>
        <w:ind w:left="377" w:hanging="359"/>
      </w:pPr>
      <w:r>
        <w:t>Ôn tập văn học</w:t>
      </w:r>
    </w:p>
    <w:p w14:paraId="4DBF2B97" w14:textId="77777777" w:rsidR="005400A1" w:rsidRDefault="00B14C9D">
      <w:pPr>
        <w:spacing w:after="99"/>
        <w:ind w:left="21" w:right="20"/>
      </w:pPr>
      <w:r>
        <w:t>Phát hiện các mối nguy hiểm để đảm bảo an toàn trong khi xử lý dao liên quan đến việc nhận ra các mối nguy hiểm tiềm ẩn và thực hiện các biện pháp để giảm thiểu rủi ro. Các máy vector hỗ trợ được sử dụng để phân loại ngoại tuyến sau khi thu thập các tính năng thị giác và chuyển động cục bộ xung quanh các vị trí không gian thời gian và chuyển động của chúng [2, 3]; Tuy nhiên, họ đã không nhận ra các hoạt động liên quan đến việc chuẩn bị thức ăn [4]. Do đó, bằng cách sử dụng các chỉ số cảm biến từ các thiết bị nhúng trong dao và thìa, một kỹ thuật đã được giới thiệu để xác định các hành động, cụ thể là thái hạt lựu, bóc vỏ, trộn và múc, bằng cách trích xuất thông tin về trung bình, năng lượng, phương sai và entropy, bao gồm cao độ và xoay để định vị thiết bị [23]. Trong khi bộ điều khiển Wii tích hợp được sử dụng trong tay cầm đồ dùng trong nhà bếp, một nghiên cứu khác không chỉ bổ sung bộ điều khiển Wii mà còn tích hợp các cảm biến này cùng với camera RGBD, được hướng về phía máy trạm, để cải thiện hiệu suất nhận dạng các hoạt động [24]. Hình ảnh được xử lý trước bằng cách sử dụng kích thước, hình dạng và vị trí liên kết trong hình ảnh để xác định máy dò dao bằng kỹ thuật thị giác máy tính, chẳng hạn như xác định đường viền, trích xuất cấu trúc và phân đoạn. Để phát hiện nhiều tính năng, bộ lọc Haar đã được sử dụng, trong đó dao được xác định chính xác trong 45% trường hợp và phân loại sai là dao trong 85% trường hợp [25]. Tuy nhiên, có những hạn chế như tiêu tốn nhiều thời gian hơn, kiến trúc cao cấp và giải thích liên tục của con người.</w:t>
      </w:r>
    </w:p>
    <w:p w14:paraId="39F81978" w14:textId="77777777" w:rsidR="005400A1" w:rsidRDefault="00B14C9D">
      <w:pPr>
        <w:spacing w:after="370" w:line="226" w:lineRule="auto"/>
        <w:ind w:left="21" w:right="0"/>
        <w:jc w:val="left"/>
      </w:pPr>
      <w:r>
        <w:lastRenderedPageBreak/>
        <w:t xml:space="preserve">Các mạng thần kinh tích chập (CNN), chẳng hạn như AlexNet [26], Google-Net [7], ResNet [8], VGG-Net [9], phương pháp Mạng tích chập dựa trên khu vực (R-CNN) [10], Fast-RCNN [11] và Faster-RCNN [12] đã được đề xuất và có sự cải thiện đáng kể về thị giác máy tính để tăng cường phát hiện các đối tượng và phân loại hình ảnh [13]. Phát hiện dao và súng bằng cách sử dụng R-CNN nhanh hơn so sánh kiến trúc GoogleNet và SqueezeNet, cho thấy GoogleNet đạt được độ chính xác 46,68% để phát hiện dao và SqeezeNet hoạt động tốt hơn (85,44%) để phát hiện súng [5]. Faster R-CNN phát hiện đội mũ bảo hiểm bằng Retinex để có hình ảnh ngoài trời tốt hơn và K-means ++ cho mũ bảo hiểm nhỏ, thu được mAP là 94,3% và tốc độ phát hiện 11,62 hình ảnh mỗi giây [27]. Trong một nghiên cứu của Noever và Noever (2020) [28], để xác định dao và máy dò mối đe dọa, ba thuật toán đã được sử dụng, trong đó MobileNet phân loại với độ chính xác 95%, MaskRCNN phát hiện và phân đoạn tay khỏi dao, và PoseNet giúp định vị các điểm xương để cải thiện đánh giá mối đe dọa và </w:t>
      </w:r>
      <w:proofErr w:type="spellStart"/>
      <w:r>
        <w:t>làm</w:t>
      </w:r>
      <w:proofErr w:type="spellEnd"/>
      <w:r>
        <w:t xml:space="preserve"> </w:t>
      </w:r>
      <w:proofErr w:type="spellStart"/>
      <w:r>
        <w:t>rõ</w:t>
      </w:r>
      <w:proofErr w:type="spellEnd"/>
      <w:r>
        <w:t xml:space="preserve"> ý </w:t>
      </w:r>
      <w:proofErr w:type="spellStart"/>
      <w:r>
        <w:t>định</w:t>
      </w:r>
      <w:proofErr w:type="spellEnd"/>
      <w:r>
        <w:t>.</w:t>
      </w:r>
    </w:p>
    <w:p w14:paraId="7DF5F3B8" w14:textId="77777777" w:rsidR="005400A1" w:rsidRDefault="00B14C9D">
      <w:pPr>
        <w:spacing w:after="3" w:line="260" w:lineRule="auto"/>
        <w:ind w:left="10" w:hanging="10"/>
        <w:jc w:val="center"/>
      </w:pPr>
      <w:r>
        <w:t>2</w:t>
      </w:r>
    </w:p>
    <w:p w14:paraId="5F93E5F5" w14:textId="77777777" w:rsidR="005400A1" w:rsidRDefault="00B14C9D">
      <w:pPr>
        <w:spacing w:after="100" w:line="226" w:lineRule="auto"/>
        <w:ind w:left="21" w:right="0"/>
        <w:jc w:val="left"/>
      </w:pPr>
      <w:r>
        <w:t xml:space="preserve">Nghiên cứu đề xuất phương pháp phát hiện và phân loại an ninh hành lý bằng tia X với 6 hạng, theo đó YOLO đạt 97,4% đối với súng và ResNet đạt 73,2% đối với phát hiện dao[29]. Để phát hiện các đối tượng cho người khiếm thị trong môi trường mất trật tự, YOLOv2 đã được sử dụng để phát hiện và các phương pháp định hướng hình dạng đã được sử dụng để ước tính các mô hình ba chiều của các đối tượng trong nhà bếp và phòng cà phê, cung cấp các hướng dẫn an toàn. Với độ chính xác 90,45%, hệ thống xử lý ở tốc độ 0,86 khung hình / giây [30]. Bộ dữ liệu tương tác nhà bếp được sử dụng để phát hiện tay bằng YOLOv3, với VGG-16 đạt được Độ chính xác trung bình (AP) cao hơn là 62,2% khi so sánh với kiến trúc MobileNet-Lite; Những hạn chế là tay mờ và tiếng ồn [31]. Một mô hình YOLOv4 nhẹ cải tiến đã được đề xuất để phát hiện việc quản lý an toàn thời gian thực trong công việc điện tại chỗ. Để giảm độ phức tạp của mô hình và các tác vụ tính toán, nó đã sử dụng một mạng đường trục hiện đại với các kết cấu có thể tách rời theo chiều sâu và cấu trúc nút cổ chai đảo ngược di động; Để trích xuất nhiều tính năng và trích xuất các đối tượng nhỏ, một mạng hợp nhất hai chiều nâng cao đã được giới thiệu. Ngoài ra, độ chính xác của đào tạo và phát hiện đã được tăng cường bằng cách cải thiện sự mất tự tin. Nó đã giảm đáng kể số lượng thông số (93,11%), tăng tốc độ phát hiện (22%) và đạt được độ chính xác 84,82% trong việc tạo điều kiện an toàn trong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[32].</w:t>
      </w:r>
    </w:p>
    <w:p w14:paraId="47E9DB9E" w14:textId="77777777" w:rsidR="005400A1" w:rsidRDefault="00B14C9D">
      <w:pPr>
        <w:spacing w:after="99"/>
        <w:ind w:left="21" w:right="20"/>
      </w:pPr>
      <w:r>
        <w:t xml:space="preserve">Sử dụng YOLOv5 và Bộ lọc tương quan hạt nhân, SafeCOOK, một hệ thống thời gian thực, chi phí thấp, các thiết bị nhà bếp được theo dõi, tăng cường an toàn bằng cách xác định các tình huống nguy hiểm trong khi nấu. Chỉ riêng YOLOv5 đã mất các đối tượng chồng chéo; YOLOv5 với Theo dõi đối tượng đơn và Theo dõi nhiều đối tượng chỉ theo dõi một loại và nhiều đối tượng, tương ứng, nhưng có lỗi; và YOLOv5 với Theo dõi nhiều đối tượng và theo dõi bỏ học được xử lý nhất quán mà không có nhiều lỗi [33]. Để phát hiện chính xác xem nhân viên nhà bếp có đeo khẩu trang đúng cách hay không, mẫu YOLOv5 hoạt động tốt với mAP50 là 97,6%, với độ chính xác hoàn toàn trong 89 kỷ nguyên và tốc độ suy luận là 10 khung hình mỗi giây [34]. Các tác giả đã đề xuất một hỗ trợ thực tế tăng cường để nấu ăn bằng cách sử dụng các cảm biến tích hợp thông qua các chuyển động của bàn tay. Mặc dù mô hình YOLOv5 đạt được độ chính xác thấp hơn so với các mô hình, ResNet và ResNeXt, nhưng nó đã phân loại nhiều loại cùng một lúc. Các công việc trong tương lai sẽ tập trung vào việc cải tiến máy bằng cách giám sát nấu ăn theo thời gian thực, cải thiện việc xác định cử chỉ tay, phát triển các mô hình để phát hiện lỗi và tích hợp các mô hình để hỗ trợ phục hồi sau những sai lầm [35]. Phát hiện vật thể theo thời gian thực dựa trên YOLOv5 được phát triển để kiểm soát nguồn điện của lò sưởi hoặc cảnh báo người dùng bằng cách phát hiện các tình huống như theo dõi chất lỏng sôi, sắp xếp dụng cụ và bếp rỗng. YOLOv5 đạt được độ chính xác và khả năng thu hồi hơn 98%. Trong công việc trong tương lai, trọng tâm sẽ là sự tích hợp của vi điều khiển trong điện tử và mở rộng các </w:t>
      </w:r>
      <w:proofErr w:type="spellStart"/>
      <w:r>
        <w:t>loại</w:t>
      </w:r>
      <w:proofErr w:type="spellEnd"/>
      <w:r>
        <w:t xml:space="preserve"> </w:t>
      </w:r>
      <w:proofErr w:type="spellStart"/>
      <w:r>
        <w:t>đối</w:t>
      </w:r>
      <w:proofErr w:type="spellEnd"/>
      <w:r>
        <w:t xml:space="preserve"> </w:t>
      </w:r>
      <w:proofErr w:type="spellStart"/>
      <w:r>
        <w:t>tượng</w:t>
      </w:r>
      <w:proofErr w:type="spellEnd"/>
      <w:r>
        <w:t xml:space="preserve"> [36].</w:t>
      </w:r>
    </w:p>
    <w:p w14:paraId="719B20A6" w14:textId="77777777" w:rsidR="005400A1" w:rsidRDefault="00B14C9D">
      <w:pPr>
        <w:spacing w:after="26"/>
        <w:ind w:left="21" w:right="20"/>
      </w:pPr>
      <w:r>
        <w:t>Hơn nữa, để đạt được tốc độ cao và độ chính xác tốt hơn trong việc xác định các vật phẩm liên quan đến lửa, các tác giả đã trình bày</w:t>
      </w:r>
    </w:p>
    <w:p w14:paraId="674081DB" w14:textId="77777777" w:rsidR="005400A1" w:rsidRDefault="00B14C9D">
      <w:pPr>
        <w:spacing w:after="99"/>
        <w:ind w:left="21" w:right="20"/>
      </w:pPr>
      <w:r>
        <w:t xml:space="preserve">Mô hình YOLOv6 để phát hiện cháy trong thành phố thông minh. YOLOv6 đã chứng minh hiệu suất cao (98%), thu hồi (96%) và độ chính xác (83%), xác định các vật thể liên quan đến lửa trong vòng 0,66 giây. Trong những năm tới, mục tiêu chính sẽ là cải thiện hiệu suất trong các kịch bản đầy thách thức và phát triển một mô hình, 3D CNN / U-Net, để sử dụng trong các lĩnh vực khác nhau [37]. Việc phát hiện vũ khí như dao và súng vì sự an toàn của con người được thực hiện bởi kiến trúc YOLOv7 và YOLOv8, cung cấp khả năng phát hiện chính xác vũ khí thông qua các chú thích hộp giới hạn. YOLOv7-e6 vượt trội hơn các mô hình khác bằng cách đạt được mAP cao 90,3% ở ngưỡng 0,5 IoU. Các tác phẩm trong tương lai sẽ khám phá YOLOv8 để tăng cường xác định các đối tượng trong thời gian thực trong các lĩnh vực khác nhau [38]. Một nghiên cứu đã sử dụng YOLOv8, lần đầu tiên thử nghiệm mô hình được đào tạo trước trên hình ảnh để phát hiện dao và đào tạo một mô hình tùy chỉnh để nhận dạng dao [39]. Trong một nghiên cứu khác, YOLOv8 đã được sử dụng để phát hiện các vi phạm vệ sinh, chẳng hạn như ăn mặc không phù hợp và sâu bệnh, với độ chính xác 89%, đảm bảo an toàn thực phẩm và sức khỏe </w:t>
      </w:r>
      <w:proofErr w:type="spellStart"/>
      <w:r>
        <w:t>của</w:t>
      </w:r>
      <w:proofErr w:type="spellEnd"/>
      <w:r>
        <w:t xml:space="preserve"> </w:t>
      </w:r>
      <w:proofErr w:type="spellStart"/>
      <w:r>
        <w:t>khách</w:t>
      </w:r>
      <w:proofErr w:type="spellEnd"/>
      <w:r>
        <w:t xml:space="preserve"> </w:t>
      </w:r>
      <w:proofErr w:type="spellStart"/>
      <w:r>
        <w:t>hàng</w:t>
      </w:r>
      <w:proofErr w:type="spellEnd"/>
      <w:r>
        <w:t xml:space="preserve"> [40].</w:t>
      </w:r>
    </w:p>
    <w:p w14:paraId="30C28AA6" w14:textId="77777777" w:rsidR="005400A1" w:rsidRDefault="00B14C9D">
      <w:pPr>
        <w:spacing w:after="526" w:line="226" w:lineRule="auto"/>
        <w:ind w:left="21" w:right="0"/>
        <w:jc w:val="left"/>
      </w:pPr>
      <w:r>
        <w:lastRenderedPageBreak/>
        <w:t>Để kết luận, tổng quan tài liệu này cung cấp ứng dụng các mô hình YOLO chủ yếu trong nhà bếp, từ phát hiện dao hiệu quả, cử động tay, vệ sinh, đến các biện pháp an toàn. Từ tất cả các mẫu YOLO, có một sự cải tiến không chỉ về hiệu suất và tốc độ mà còn về tính linh hoạt, ví dụ, hình ảnh bị mờ do chuyển động và các đối tượng nhỏ hoặc ẩn được xử lý tốt hơn với mỗi phiên bản mới. Mặc dù các kịch bản khác nhau đã được sử dụng trong môi trường nhà bếp, nhưng không có nghiên cứu nào về sự an toàn của việc xử lý dao. Bài viết này đề cập đến 2 mối nguy hiểm chính, ngón tay cong và lưỡi chạm tay, và so sánh hiệu suất của các mẫu YOLO, YOLOv5, YOLOv8 và YOLOv10, khi sử dụng dao.</w:t>
      </w:r>
    </w:p>
    <w:p w14:paraId="324DBED9" w14:textId="77777777" w:rsidR="005400A1" w:rsidRDefault="00B14C9D">
      <w:pPr>
        <w:pStyle w:val="Heading1"/>
        <w:spacing w:after="268"/>
        <w:ind w:left="377" w:hanging="359"/>
      </w:pPr>
      <w:r>
        <w:t>Phương pháp luận</w:t>
      </w:r>
    </w:p>
    <w:p w14:paraId="6B9F5BAD" w14:textId="77777777" w:rsidR="005400A1" w:rsidRDefault="00B14C9D">
      <w:pPr>
        <w:pStyle w:val="Heading2"/>
        <w:spacing w:after="233"/>
        <w:ind w:left="466" w:right="0" w:hanging="448"/>
      </w:pPr>
      <w:r>
        <w:t>Tập dữ liệu</w:t>
      </w:r>
    </w:p>
    <w:p w14:paraId="5B8CFBAD" w14:textId="77777777" w:rsidR="005400A1" w:rsidRDefault="00B14C9D">
      <w:pPr>
        <w:ind w:left="21" w:right="20"/>
      </w:pPr>
      <w:r>
        <w:t>Bộ dữ liệu được lấy từ một video có độ phân giải cao (1920 × 1080 pixel) được quay bằng Apple iPhone15 Pro. Sau đó, video được xử lý và chuyển đổi thành 6004 khung hình riêng lẻ bằng tập lệnh Python. Các khung được trích xuất sau đó được chú thích thủ công bằng cách sử dụng Label Studio với 6 lớp sau: thớt, tay, rau, dao, nguy hiểm 1: cuộn ngón tay và nguy hiểm 2: lưỡi chạm tay. Việc sử dụng dao an toàn trong nhà bếp đã được kiểm tra, trong đó mối nguy hiểm 1 được chỉ định là ngón tay uốn để ngăn ngừa vết cắt vô tình và nguy cơ 2 được xác định là bàn tay tiếp xúc với lưỡi dao để tránh chấn thương tay nghiêm trọng. Hình ảnh mẫu của tập dữ liệu được thu thập được hiển thị trong Hình</w:t>
      </w:r>
    </w:p>
    <w:p w14:paraId="4A9FF131" w14:textId="77777777" w:rsidR="005400A1" w:rsidRDefault="005400A1">
      <w:pPr>
        <w:sectPr w:rsidR="005400A1">
          <w:headerReference w:type="even" r:id="rId7"/>
          <w:headerReference w:type="default" r:id="rId8"/>
          <w:footerReference w:type="even" r:id="rId9"/>
          <w:footerReference w:type="default" r:id="rId10"/>
          <w:headerReference w:type="first" r:id="rId11"/>
          <w:footerReference w:type="first" r:id="rId12"/>
          <w:pgSz w:w="12240" w:h="15840"/>
          <w:pgMar w:top="1504" w:right="1405" w:bottom="799" w:left="1428" w:header="720" w:footer="720" w:gutter="0"/>
          <w:cols w:space="720"/>
          <w:titlePg/>
        </w:sectPr>
      </w:pPr>
    </w:p>
    <w:p w14:paraId="74F4BA5E" w14:textId="77777777" w:rsidR="005400A1" w:rsidRDefault="00B14C9D">
      <w:pPr>
        <w:spacing w:after="23"/>
        <w:ind w:left="21" w:right="20"/>
      </w:pPr>
      <w:r>
        <w:lastRenderedPageBreak/>
        <w:t>1A-D, cho thấy vị trí ngón tay của bàn tay hỗ trợ, cuộn tròn (Hình 1A) và nhô ra (Hình 1B), cũng như xử lý dao an toàn (Hình 1C) và tiếp xúc tay với lưỡi dao (Hình 1D).</w:t>
      </w:r>
    </w:p>
    <w:p w14:paraId="6B9E929F" w14:textId="77777777" w:rsidR="005400A1" w:rsidRDefault="00B14C9D">
      <w:pPr>
        <w:spacing w:after="177" w:line="259" w:lineRule="auto"/>
        <w:ind w:left="461" w:right="0" w:firstLine="0"/>
        <w:jc w:val="left"/>
      </w:pPr>
      <w:r>
        <w:rPr>
          <w:noProof/>
        </w:rPr>
        <w:drawing>
          <wp:inline distT="0" distB="0" distL="0" distR="0" wp14:anchorId="32B07531" wp14:editId="368CAE25">
            <wp:extent cx="5400043" cy="3351356"/>
            <wp:effectExtent l="0" t="0" r="0" b="0"/>
            <wp:docPr id="357" name="Picture 357"/>
            <wp:cNvGraphicFramePr/>
            <a:graphic xmlns:a="http://schemas.openxmlformats.org/drawingml/2006/main">
              <a:graphicData uri="http://schemas.openxmlformats.org/drawingml/2006/picture">
                <pic:pic xmlns:pic="http://schemas.openxmlformats.org/drawingml/2006/picture">
                  <pic:nvPicPr>
                    <pic:cNvPr id="357" name="Picture 357"/>
                    <pic:cNvPicPr/>
                  </pic:nvPicPr>
                  <pic:blipFill>
                    <a:blip r:embed="rId13"/>
                    <a:stretch>
                      <a:fillRect/>
                    </a:stretch>
                  </pic:blipFill>
                  <pic:spPr>
                    <a:xfrm>
                      <a:off x="0" y="0"/>
                      <a:ext cx="5400043" cy="3351356"/>
                    </a:xfrm>
                    <a:prstGeom prst="rect">
                      <a:avLst/>
                    </a:prstGeom>
                  </pic:spPr>
                </pic:pic>
              </a:graphicData>
            </a:graphic>
          </wp:inline>
        </w:drawing>
      </w:r>
    </w:p>
    <w:p w14:paraId="3D6BBBF2" w14:textId="77777777" w:rsidR="005400A1" w:rsidRDefault="00B14C9D">
      <w:pPr>
        <w:spacing w:after="387" w:line="260" w:lineRule="auto"/>
        <w:ind w:left="10" w:right="2" w:hanging="10"/>
        <w:jc w:val="center"/>
      </w:pPr>
      <w:r>
        <w:t>Hình 1: Hình ảnh mẫu của bộ dữ liệu nhà bếp.</w:t>
      </w:r>
    </w:p>
    <w:p w14:paraId="69161930" w14:textId="77777777" w:rsidR="005400A1" w:rsidRDefault="00B14C9D">
      <w:pPr>
        <w:pStyle w:val="Heading2"/>
        <w:ind w:left="466" w:right="0" w:hanging="448"/>
      </w:pPr>
      <w:r>
        <w:t>Tăng cường dữ liệu</w:t>
      </w:r>
    </w:p>
    <w:p w14:paraId="0FD14452" w14:textId="77777777" w:rsidR="005400A1" w:rsidRDefault="00B14C9D">
      <w:pPr>
        <w:spacing w:after="100" w:line="226" w:lineRule="auto"/>
        <w:ind w:left="21" w:right="0"/>
        <w:jc w:val="left"/>
      </w:pPr>
      <w:r>
        <w:t>Tăng cường dữ liệu hình ảnh là một kỹ thuật quan trọng trong giai đoạn tiền xử lý phân tích hình ảnh trong học máy và thị giác máy tính để cải thiện độ bền và hiệu suất của mô hình. Do kích thước hạn chế của tập dữ liệu, tăng cường hình ảnh đã được sử dụng để tạo ra nhiều hình ảnh bổ sung. Áp dụng các phép biến đổi đã giới thiệu sự thay đổi trong dữ liệu đào tạo, chuẩn bị các mô hình cho dữ liệu mới, không nhìn thấy. Với các hình ảnh đào tạo khác nhau, mô hình sẽ không rơi vào danh mục ghi nhớ các chi tiết cụ thể, do đó làm giảm tình trạng quá tải. Ngoài ra, tăng cường giải quyết sự mất cân bằng lớp bằng cách thêm nhiều hình ảnh hơn vào các lớp ít được trình bày, cải thiện độ chính xác của phân loại tổng thể và giảm sự thiên vị đối với các lớp đa số. Nhìn chung, tăng cường dữ liệu không chỉ làm tăng sự đa dạng của tập dữ liệu mà còn thúc đẩy sự phát triển của các mô hình học máy để giải quyết các khó khăn trong thế giới thực một cách hiệu quả.</w:t>
      </w:r>
    </w:p>
    <w:p w14:paraId="6A36B742" w14:textId="77777777" w:rsidR="005400A1" w:rsidRDefault="00B14C9D">
      <w:pPr>
        <w:spacing w:after="256"/>
        <w:ind w:left="21" w:right="20"/>
      </w:pPr>
      <w:r>
        <w:t>Phát hiện các mối nguy hiểm trong nhà bếp trong khi xử lý dao đặt ra những thách thức cụ thể là điều kiện ánh sáng dao động, cử chỉ tay năng động, hình ảnh mờ, tầm nhìn bị cản trở và các góc độ đa dạng. Những thách thức này đã được giải quyết bằng cách kết hợp nhiều hình ảnh hơn vào bộ dữ liệu đào tạo. Bằng cách tăng cường hình ảnh với các biến thể trong điều kiện ánh sáng và tắc nghẽn tiềm năng, mô hình được đào tạo để thích ứng với các tình huống khác nhau. Điều này giúp mô hình hoạt động tốt hơn, tăng cường khả năng phát hiện các mối nguy hiểm. Ví dụ, các biến thể trong ánh sáng tạo ra các môi trường nhà bếp khác nhau, do đó chuẩn bị cho mô hình hoạt động trong các cài đặt ánh sáng khác nhau. Thêm tắc nghẽn bắt chước các thách thức trong thế giới thực, làm cho mô hình phát hiện các mối nguy hiểm ngay cả khi các vật thể bị cản trở một phần. Tăng cường đảm bảo rằng mô hình có khả năng xử lý sự phức tạp của môi trường nhà bếp, góp phần thực hành xử lý dao an toàn hơn.</w:t>
      </w:r>
    </w:p>
    <w:p w14:paraId="50214507" w14:textId="77777777" w:rsidR="005400A1" w:rsidRDefault="00B14C9D">
      <w:pPr>
        <w:pStyle w:val="Heading3"/>
        <w:spacing w:after="117"/>
        <w:ind w:left="616" w:right="0" w:hanging="598"/>
      </w:pPr>
      <w:r>
        <w:t>Cắt ngẫu nhiên</w:t>
      </w:r>
    </w:p>
    <w:p w14:paraId="27620685" w14:textId="77777777" w:rsidR="005400A1" w:rsidRDefault="00B14C9D">
      <w:pPr>
        <w:spacing w:after="368"/>
        <w:ind w:left="21" w:right="20"/>
      </w:pPr>
      <w:r>
        <w:t xml:space="preserve">Cắt xén được sử dụng để cải thiện khả năng của mô hình để phát hiện các mối nguy hiểm trong khi xử lý dao an toàn, đảm bảo phát hiện khả năng hiển thị một phần của các đối tượng, chia tỷ lệ đồng đều hoặc khoảng cách khác nhau từ máy ảnh. Quá trình cắt xén điều chỉnh hình ảnh từ zoom tối thiểu 0%, giữ nguyên kích thước ban đầu, đến zoom tối đa 20%, tỷ lệ phần trăm kích thước hình ảnh để cắt từ mỗi bên. Do đó, kích thước của hình ảnh dao động từ 512 </w:t>
      </w:r>
      <w:r>
        <w:lastRenderedPageBreak/>
        <w:t>× 512 đến 640 × 640 pixel, điều chỉnh các biến thể trong thế giới thực trong việc sử dụng dao. Phương trình 1 được sử dụng để cắt 20% từ mỗi bên của hình ảnh.</w:t>
      </w:r>
    </w:p>
    <w:p w14:paraId="76A0E226" w14:textId="77777777" w:rsidR="005400A1" w:rsidRDefault="00B14C9D">
      <w:pPr>
        <w:tabs>
          <w:tab w:val="center" w:pos="4713"/>
          <w:tab w:val="right" w:pos="9428"/>
        </w:tabs>
        <w:spacing w:after="241" w:line="259" w:lineRule="auto"/>
        <w:ind w:left="0" w:right="0" w:firstLine="0"/>
        <w:jc w:val="left"/>
      </w:pPr>
      <w:r>
        <w:rPr>
          <w:sz w:val="22"/>
        </w:rPr>
        <w:tab/>
      </w:r>
      <w:r>
        <w:rPr>
          <w:rFonts w:ascii="Cambria" w:eastAsia="Cambria" w:hAnsi="Cambria" w:cs="Cambria"/>
          <w:i/>
        </w:rPr>
        <w:t>D</w:t>
      </w:r>
      <w:r>
        <w:rPr>
          <w:rFonts w:ascii="Cambria" w:eastAsia="Cambria" w:hAnsi="Cambria" w:cs="Cambria"/>
          <w:vertAlign w:val="superscript"/>
        </w:rPr>
        <w:t xml:space="preserve">′ </w:t>
      </w:r>
      <w:r>
        <w:rPr>
          <w:rFonts w:ascii="Cambria" w:eastAsia="Cambria" w:hAnsi="Cambria" w:cs="Cambria"/>
        </w:rPr>
        <w:t xml:space="preserve">= </w:t>
      </w:r>
      <w:proofErr w:type="gramStart"/>
      <w:r>
        <w:rPr>
          <w:rFonts w:ascii="Cambria" w:eastAsia="Cambria" w:hAnsi="Cambria" w:cs="Cambria"/>
          <w:i/>
        </w:rPr>
        <w:t>D</w:t>
      </w:r>
      <w:r>
        <w:rPr>
          <w:rFonts w:ascii="Cambria" w:eastAsia="Cambria" w:hAnsi="Cambria" w:cs="Cambria"/>
        </w:rPr>
        <w:t>[</w:t>
      </w:r>
      <w:proofErr w:type="gramEnd"/>
      <w:r>
        <w:rPr>
          <w:rFonts w:ascii="Cambria" w:eastAsia="Cambria" w:hAnsi="Cambria" w:cs="Cambria"/>
          <w:i/>
        </w:rPr>
        <w:t xml:space="preserve">đỉnh </w:t>
      </w:r>
      <w:r>
        <w:rPr>
          <w:rFonts w:ascii="Cambria" w:eastAsia="Cambria" w:hAnsi="Cambria" w:cs="Cambria"/>
        </w:rPr>
        <w:t xml:space="preserve">+ </w:t>
      </w:r>
      <w:r>
        <w:rPr>
          <w:rFonts w:ascii="Cambria" w:eastAsia="Cambria" w:hAnsi="Cambria" w:cs="Cambria"/>
          <w:i/>
        </w:rPr>
        <w:t xml:space="preserve">p </w:t>
      </w:r>
      <w:r>
        <w:rPr>
          <w:rFonts w:ascii="Cambria" w:eastAsia="Cambria" w:hAnsi="Cambria" w:cs="Cambria"/>
        </w:rPr>
        <w:t xml:space="preserve">× </w:t>
      </w:r>
      <w:proofErr w:type="spellStart"/>
      <w:r>
        <w:rPr>
          <w:rFonts w:ascii="Cambria" w:eastAsia="Cambria" w:hAnsi="Cambria" w:cs="Cambria"/>
          <w:i/>
        </w:rPr>
        <w:t>chiều</w:t>
      </w:r>
      <w:proofErr w:type="spellEnd"/>
      <w:r>
        <w:rPr>
          <w:rFonts w:ascii="Cambria" w:eastAsia="Cambria" w:hAnsi="Cambria" w:cs="Cambria"/>
          <w:i/>
        </w:rPr>
        <w:t xml:space="preserve"> </w:t>
      </w:r>
      <w:proofErr w:type="spellStart"/>
      <w:r>
        <w:rPr>
          <w:rFonts w:ascii="Cambria" w:eastAsia="Cambria" w:hAnsi="Cambria" w:cs="Cambria"/>
          <w:i/>
        </w:rPr>
        <w:t>cao</w:t>
      </w:r>
      <w:proofErr w:type="spellEnd"/>
      <w:r>
        <w:rPr>
          <w:rFonts w:ascii="Cambria" w:eastAsia="Cambria" w:hAnsi="Cambria" w:cs="Cambria"/>
          <w:i/>
        </w:rPr>
        <w:t xml:space="preserve">, </w:t>
      </w:r>
      <w:proofErr w:type="spellStart"/>
      <w:r>
        <w:rPr>
          <w:rFonts w:ascii="Cambria" w:eastAsia="Cambria" w:hAnsi="Cambria" w:cs="Cambria"/>
          <w:i/>
        </w:rPr>
        <w:t>đáy</w:t>
      </w:r>
      <w:proofErr w:type="spellEnd"/>
      <w:r>
        <w:rPr>
          <w:rFonts w:ascii="Cambria" w:eastAsia="Cambria" w:hAnsi="Cambria" w:cs="Cambria"/>
          <w:i/>
        </w:rPr>
        <w:t xml:space="preserve"> </w:t>
      </w:r>
      <w:r>
        <w:rPr>
          <w:rFonts w:ascii="Cambria" w:eastAsia="Cambria" w:hAnsi="Cambria" w:cs="Cambria"/>
        </w:rPr>
        <w:t xml:space="preserve">− </w:t>
      </w:r>
      <w:r>
        <w:rPr>
          <w:rFonts w:ascii="Cambria" w:eastAsia="Cambria" w:hAnsi="Cambria" w:cs="Cambria"/>
          <w:i/>
        </w:rPr>
        <w:t xml:space="preserve">p </w:t>
      </w:r>
      <w:r>
        <w:rPr>
          <w:rFonts w:ascii="Cambria" w:eastAsia="Cambria" w:hAnsi="Cambria" w:cs="Cambria"/>
        </w:rPr>
        <w:t xml:space="preserve">× </w:t>
      </w:r>
      <w:proofErr w:type="spellStart"/>
      <w:r>
        <w:rPr>
          <w:rFonts w:ascii="Cambria" w:eastAsia="Cambria" w:hAnsi="Cambria" w:cs="Cambria"/>
          <w:i/>
        </w:rPr>
        <w:t>chiều</w:t>
      </w:r>
      <w:proofErr w:type="spellEnd"/>
      <w:r>
        <w:rPr>
          <w:rFonts w:ascii="Cambria" w:eastAsia="Cambria" w:hAnsi="Cambria" w:cs="Cambria"/>
          <w:i/>
        </w:rPr>
        <w:t xml:space="preserve"> </w:t>
      </w:r>
      <w:proofErr w:type="spellStart"/>
      <w:r>
        <w:rPr>
          <w:rFonts w:ascii="Cambria" w:eastAsia="Cambria" w:hAnsi="Cambria" w:cs="Cambria"/>
          <w:i/>
        </w:rPr>
        <w:t>cao</w:t>
      </w:r>
      <w:proofErr w:type="spellEnd"/>
      <w:r>
        <w:rPr>
          <w:rFonts w:ascii="Cambria" w:eastAsia="Cambria" w:hAnsi="Cambria" w:cs="Cambria"/>
          <w:i/>
        </w:rPr>
        <w:t xml:space="preserve">, </w:t>
      </w:r>
      <w:proofErr w:type="spellStart"/>
      <w:r>
        <w:rPr>
          <w:rFonts w:ascii="Cambria" w:eastAsia="Cambria" w:hAnsi="Cambria" w:cs="Cambria"/>
          <w:i/>
        </w:rPr>
        <w:t>bên</w:t>
      </w:r>
      <w:proofErr w:type="spellEnd"/>
      <w:r>
        <w:rPr>
          <w:rFonts w:ascii="Cambria" w:eastAsia="Cambria" w:hAnsi="Cambria" w:cs="Cambria"/>
          <w:i/>
        </w:rPr>
        <w:t xml:space="preserve"> </w:t>
      </w:r>
      <w:proofErr w:type="spellStart"/>
      <w:r>
        <w:rPr>
          <w:rFonts w:ascii="Cambria" w:eastAsia="Cambria" w:hAnsi="Cambria" w:cs="Cambria"/>
          <w:i/>
        </w:rPr>
        <w:t>trái</w:t>
      </w:r>
      <w:proofErr w:type="spellEnd"/>
      <w:r>
        <w:rPr>
          <w:rFonts w:ascii="Cambria" w:eastAsia="Cambria" w:hAnsi="Cambria" w:cs="Cambria"/>
          <w:i/>
        </w:rPr>
        <w:t xml:space="preserve"> </w:t>
      </w:r>
      <w:r>
        <w:rPr>
          <w:rFonts w:ascii="Cambria" w:eastAsia="Cambria" w:hAnsi="Cambria" w:cs="Cambria"/>
        </w:rPr>
        <w:t xml:space="preserve">+ </w:t>
      </w:r>
      <w:r>
        <w:rPr>
          <w:rFonts w:ascii="Cambria" w:eastAsia="Cambria" w:hAnsi="Cambria" w:cs="Cambria"/>
          <w:i/>
        </w:rPr>
        <w:t xml:space="preserve">p </w:t>
      </w:r>
      <w:r>
        <w:rPr>
          <w:rFonts w:ascii="Cambria" w:eastAsia="Cambria" w:hAnsi="Cambria" w:cs="Cambria"/>
        </w:rPr>
        <w:t xml:space="preserve">× </w:t>
      </w:r>
      <w:proofErr w:type="spellStart"/>
      <w:r>
        <w:rPr>
          <w:rFonts w:ascii="Cambria" w:eastAsia="Cambria" w:hAnsi="Cambria" w:cs="Cambria"/>
          <w:i/>
        </w:rPr>
        <w:t>chiều</w:t>
      </w:r>
      <w:proofErr w:type="spellEnd"/>
      <w:r>
        <w:rPr>
          <w:rFonts w:ascii="Cambria" w:eastAsia="Cambria" w:hAnsi="Cambria" w:cs="Cambria"/>
          <w:i/>
        </w:rPr>
        <w:t xml:space="preserve"> </w:t>
      </w:r>
      <w:proofErr w:type="spellStart"/>
      <w:r>
        <w:rPr>
          <w:rFonts w:ascii="Cambria" w:eastAsia="Cambria" w:hAnsi="Cambria" w:cs="Cambria"/>
          <w:i/>
        </w:rPr>
        <w:t>rộng</w:t>
      </w:r>
      <w:proofErr w:type="spellEnd"/>
      <w:r>
        <w:rPr>
          <w:rFonts w:ascii="Cambria" w:eastAsia="Cambria" w:hAnsi="Cambria" w:cs="Cambria"/>
          <w:i/>
        </w:rPr>
        <w:t xml:space="preserve">, </w:t>
      </w:r>
      <w:proofErr w:type="spellStart"/>
      <w:r>
        <w:rPr>
          <w:rFonts w:ascii="Cambria" w:eastAsia="Cambria" w:hAnsi="Cambria" w:cs="Cambria"/>
          <w:i/>
        </w:rPr>
        <w:t>bên</w:t>
      </w:r>
      <w:proofErr w:type="spellEnd"/>
      <w:r>
        <w:rPr>
          <w:rFonts w:ascii="Cambria" w:eastAsia="Cambria" w:hAnsi="Cambria" w:cs="Cambria"/>
          <w:i/>
        </w:rPr>
        <w:t xml:space="preserve"> </w:t>
      </w:r>
      <w:proofErr w:type="spellStart"/>
      <w:r>
        <w:rPr>
          <w:rFonts w:ascii="Cambria" w:eastAsia="Cambria" w:hAnsi="Cambria" w:cs="Cambria"/>
          <w:i/>
        </w:rPr>
        <w:t>phải</w:t>
      </w:r>
      <w:proofErr w:type="spellEnd"/>
      <w:r>
        <w:rPr>
          <w:rFonts w:ascii="Cambria" w:eastAsia="Cambria" w:hAnsi="Cambria" w:cs="Cambria"/>
          <w:i/>
        </w:rPr>
        <w:t xml:space="preserve"> </w:t>
      </w:r>
      <w:r>
        <w:rPr>
          <w:rFonts w:ascii="Cambria" w:eastAsia="Cambria" w:hAnsi="Cambria" w:cs="Cambria"/>
        </w:rPr>
        <w:t xml:space="preserve">− </w:t>
      </w:r>
      <w:r>
        <w:rPr>
          <w:rFonts w:ascii="Cambria" w:eastAsia="Cambria" w:hAnsi="Cambria" w:cs="Cambria"/>
          <w:i/>
        </w:rPr>
        <w:t>p</w:t>
      </w:r>
      <w:r>
        <w:rPr>
          <w:rFonts w:ascii="Cambria" w:eastAsia="Cambria" w:hAnsi="Cambria" w:cs="Cambria"/>
          <w:i/>
        </w:rPr>
        <w:tab/>
      </w:r>
      <w:r>
        <w:t>(1)</w:t>
      </w:r>
    </w:p>
    <w:p w14:paraId="1510B0BC" w14:textId="77777777" w:rsidR="005400A1" w:rsidRDefault="00B14C9D">
      <w:pPr>
        <w:spacing w:after="296"/>
        <w:ind w:left="86" w:right="20"/>
      </w:pPr>
      <w:r>
        <w:rPr>
          <w:rFonts w:ascii="Cambria" w:eastAsia="Cambria" w:hAnsi="Cambria" w:cs="Cambria"/>
          <w:i/>
        </w:rPr>
        <w:t>D</w:t>
      </w:r>
      <w:r>
        <w:rPr>
          <w:rFonts w:ascii="Cambria" w:eastAsia="Cambria" w:hAnsi="Cambria" w:cs="Cambria"/>
          <w:vertAlign w:val="superscript"/>
        </w:rPr>
        <w:t xml:space="preserve">′ </w:t>
      </w:r>
      <w:r>
        <w:t xml:space="preserve">là hình ảnh kết quả; </w:t>
      </w:r>
      <w:r>
        <w:rPr>
          <w:rFonts w:ascii="Cambria" w:eastAsia="Cambria" w:hAnsi="Cambria" w:cs="Cambria"/>
          <w:i/>
        </w:rPr>
        <w:t xml:space="preserve">D </w:t>
      </w:r>
      <w:r>
        <w:t xml:space="preserve">là hình ảnh gốc; và </w:t>
      </w:r>
      <w:r>
        <w:rPr>
          <w:rFonts w:ascii="Cambria" w:eastAsia="Cambria" w:hAnsi="Cambria" w:cs="Cambria"/>
          <w:i/>
        </w:rPr>
        <w:t xml:space="preserve">p </w:t>
      </w:r>
      <w:r>
        <w:t>đại diện cho tỷ lệ cắt xén là 20%.</w:t>
      </w:r>
    </w:p>
    <w:p w14:paraId="3C58E98C" w14:textId="77777777" w:rsidR="005400A1" w:rsidRDefault="00B14C9D">
      <w:pPr>
        <w:pStyle w:val="Heading3"/>
        <w:ind w:left="616" w:right="0" w:hanging="598"/>
      </w:pPr>
      <w:r>
        <w:t>Xoay ngẫu nhiên</w:t>
      </w:r>
    </w:p>
    <w:p w14:paraId="3A04841D" w14:textId="77777777" w:rsidR="005400A1" w:rsidRDefault="00B14C9D">
      <w:pPr>
        <w:spacing w:after="117" w:line="226" w:lineRule="auto"/>
        <w:ind w:left="21" w:right="0"/>
        <w:jc w:val="left"/>
      </w:pPr>
      <w:r>
        <w:t>Xoay trong tập dữ liệu này liên quan đến việc thay đổi vị trí của dao trong một phạm vi xác định (tức là ±15 độ) (Phương trình 2). Kỹ thuật này giúp tăng cường độ chắc chắn của mô hình để phát hiện dao từ các góc độ khác nhau, tăng cường khả năng phát hiện và xử lý các mối nguy hiểm liên quan đến dao một cách hiệu quả trong các tình huống nhà bếp.</w:t>
      </w:r>
    </w:p>
    <w:tbl>
      <w:tblPr>
        <w:tblStyle w:val="TableGrid"/>
        <w:tblW w:w="9373" w:type="dxa"/>
        <w:tblInd w:w="33" w:type="dxa"/>
        <w:tblCellMar>
          <w:top w:w="47" w:type="dxa"/>
        </w:tblCellMar>
        <w:tblLook w:val="04A0" w:firstRow="1" w:lastRow="0" w:firstColumn="1" w:lastColumn="0" w:noHBand="0" w:noVBand="1"/>
      </w:tblPr>
      <w:tblGrid>
        <w:gridCol w:w="9141"/>
        <w:gridCol w:w="232"/>
      </w:tblGrid>
      <w:tr w:rsidR="005400A1" w14:paraId="3C279F20" w14:textId="77777777">
        <w:trPr>
          <w:trHeight w:val="674"/>
        </w:trPr>
        <w:tc>
          <w:tcPr>
            <w:tcW w:w="9141" w:type="dxa"/>
            <w:tcBorders>
              <w:top w:val="nil"/>
              <w:left w:val="nil"/>
              <w:bottom w:val="nil"/>
              <w:right w:val="nil"/>
            </w:tcBorders>
          </w:tcPr>
          <w:p w14:paraId="5A4D27B9" w14:textId="77777777" w:rsidR="005400A1" w:rsidRDefault="00B14C9D">
            <w:pPr>
              <w:spacing w:after="221" w:line="259" w:lineRule="auto"/>
              <w:ind w:left="219" w:right="0" w:firstLine="0"/>
              <w:jc w:val="center"/>
            </w:pPr>
            <w:r>
              <w:rPr>
                <w:rFonts w:ascii="Cambria" w:eastAsia="Cambria" w:hAnsi="Cambria" w:cs="Cambria"/>
                <w:i/>
              </w:rPr>
              <w:t>D</w:t>
            </w:r>
            <w:r>
              <w:rPr>
                <w:rFonts w:ascii="Cambria" w:eastAsia="Cambria" w:hAnsi="Cambria" w:cs="Cambria"/>
                <w:vertAlign w:val="superscript"/>
              </w:rPr>
              <w:t xml:space="preserve">′ </w:t>
            </w:r>
            <w:r>
              <w:rPr>
                <w:rFonts w:ascii="Cambria" w:eastAsia="Cambria" w:hAnsi="Cambria" w:cs="Cambria"/>
              </w:rPr>
              <w:t xml:space="preserve">= </w:t>
            </w:r>
            <w:proofErr w:type="spellStart"/>
            <w:r>
              <w:rPr>
                <w:rFonts w:ascii="Cambria" w:eastAsia="Cambria" w:hAnsi="Cambria" w:cs="Cambria"/>
                <w:i/>
              </w:rPr>
              <w:t>xoay</w:t>
            </w:r>
            <w:proofErr w:type="spellEnd"/>
            <w:r>
              <w:rPr>
                <w:rFonts w:ascii="Cambria" w:eastAsia="Cambria" w:hAnsi="Cambria" w:cs="Cambria"/>
              </w:rPr>
              <w:t>(</w:t>
            </w:r>
            <w:proofErr w:type="spellStart"/>
            <w:proofErr w:type="gramStart"/>
            <w:r>
              <w:rPr>
                <w:rFonts w:ascii="Cambria" w:eastAsia="Cambria" w:hAnsi="Cambria" w:cs="Cambria"/>
                <w:i/>
              </w:rPr>
              <w:t>D,θ</w:t>
            </w:r>
            <w:proofErr w:type="spellEnd"/>
            <w:proofErr w:type="gramEnd"/>
            <w:r>
              <w:rPr>
                <w:rFonts w:ascii="Cambria" w:eastAsia="Cambria" w:hAnsi="Cambria" w:cs="Cambria"/>
              </w:rPr>
              <w:t>)</w:t>
            </w:r>
          </w:p>
          <w:p w14:paraId="5CF9C038" w14:textId="77777777" w:rsidR="005400A1" w:rsidRDefault="00B14C9D">
            <w:pPr>
              <w:spacing w:after="0" w:line="259" w:lineRule="auto"/>
              <w:ind w:left="0" w:right="0" w:firstLine="0"/>
              <w:jc w:val="left"/>
            </w:pPr>
            <w:r>
              <w:t>Phương trình 3 hiển thị chuyển đổi quay 2 chiều của hình ảnh.</w:t>
            </w:r>
          </w:p>
        </w:tc>
        <w:tc>
          <w:tcPr>
            <w:tcW w:w="232" w:type="dxa"/>
            <w:tcBorders>
              <w:top w:val="nil"/>
              <w:left w:val="nil"/>
              <w:bottom w:val="nil"/>
              <w:right w:val="nil"/>
            </w:tcBorders>
          </w:tcPr>
          <w:p w14:paraId="74500047" w14:textId="77777777" w:rsidR="005400A1" w:rsidRDefault="00B14C9D">
            <w:pPr>
              <w:spacing w:after="0" w:line="259" w:lineRule="auto"/>
              <w:ind w:left="0" w:right="0" w:firstLine="0"/>
            </w:pPr>
            <w:r>
              <w:t>(2)</w:t>
            </w:r>
          </w:p>
        </w:tc>
      </w:tr>
    </w:tbl>
    <w:p w14:paraId="571067DD" w14:textId="77777777" w:rsidR="005400A1" w:rsidRDefault="00B14C9D">
      <w:pPr>
        <w:tabs>
          <w:tab w:val="center" w:pos="4736"/>
          <w:tab w:val="right" w:pos="9428"/>
        </w:tabs>
        <w:spacing w:after="211" w:line="259" w:lineRule="auto"/>
        <w:ind w:left="0" w:right="0" w:firstLine="0"/>
        <w:jc w:val="left"/>
      </w:pPr>
      <w:r>
        <w:rPr>
          <w:sz w:val="22"/>
        </w:rPr>
        <w:tab/>
      </w:r>
      <w:r>
        <w:rPr>
          <w:noProof/>
        </w:rPr>
        <w:drawing>
          <wp:inline distT="0" distB="0" distL="0" distR="0" wp14:anchorId="4E019702" wp14:editId="2E0B1233">
            <wp:extent cx="1456944" cy="310896"/>
            <wp:effectExtent l="0" t="0" r="0" b="0"/>
            <wp:docPr id="35296" name="Picture 35296"/>
            <wp:cNvGraphicFramePr/>
            <a:graphic xmlns:a="http://schemas.openxmlformats.org/drawingml/2006/main">
              <a:graphicData uri="http://schemas.openxmlformats.org/drawingml/2006/picture">
                <pic:pic xmlns:pic="http://schemas.openxmlformats.org/drawingml/2006/picture">
                  <pic:nvPicPr>
                    <pic:cNvPr id="35296" name="Picture 35296"/>
                    <pic:cNvPicPr/>
                  </pic:nvPicPr>
                  <pic:blipFill>
                    <a:blip r:embed="rId14"/>
                    <a:stretch>
                      <a:fillRect/>
                    </a:stretch>
                  </pic:blipFill>
                  <pic:spPr>
                    <a:xfrm>
                      <a:off x="0" y="0"/>
                      <a:ext cx="1456944" cy="310896"/>
                    </a:xfrm>
                    <a:prstGeom prst="rect">
                      <a:avLst/>
                    </a:prstGeom>
                  </pic:spPr>
                </pic:pic>
              </a:graphicData>
            </a:graphic>
          </wp:inline>
        </w:drawing>
      </w:r>
      <w:r>
        <w:tab/>
        <w:t>(3)</w:t>
      </w:r>
    </w:p>
    <w:p w14:paraId="2B6D6FF0" w14:textId="77777777" w:rsidR="005400A1" w:rsidRDefault="00B14C9D">
      <w:pPr>
        <w:spacing w:after="284"/>
        <w:ind w:left="21" w:right="20"/>
      </w:pPr>
      <w:r>
        <w:t xml:space="preserve">Ma trận quay được biểu diễn bằng </w:t>
      </w:r>
      <w:r>
        <w:rPr>
          <w:rFonts w:ascii="Cambria" w:eastAsia="Cambria" w:hAnsi="Cambria" w:cs="Cambria"/>
          <w:i/>
        </w:rPr>
        <w:t>R</w:t>
      </w:r>
      <w:r>
        <w:rPr>
          <w:rFonts w:ascii="Cambria" w:eastAsia="Cambria" w:hAnsi="Cambria" w:cs="Cambria"/>
        </w:rPr>
        <w:t>(</w:t>
      </w:r>
      <w:r>
        <w:rPr>
          <w:rFonts w:ascii="Cambria" w:eastAsia="Cambria" w:hAnsi="Cambria" w:cs="Cambria"/>
          <w:i/>
        </w:rPr>
        <w:t>θ</w:t>
      </w:r>
      <w:r>
        <w:rPr>
          <w:rFonts w:ascii="Cambria" w:eastAsia="Cambria" w:hAnsi="Cambria" w:cs="Cambria"/>
        </w:rPr>
        <w:t>)</w:t>
      </w:r>
      <w:r>
        <w:t>.</w:t>
      </w:r>
    </w:p>
    <w:p w14:paraId="206C1E2F" w14:textId="77777777" w:rsidR="005400A1" w:rsidRDefault="00B14C9D">
      <w:pPr>
        <w:pStyle w:val="Heading3"/>
        <w:ind w:left="616" w:right="0" w:hanging="598"/>
      </w:pPr>
      <w:r>
        <w:t>Cắt ngẫu nhiên</w:t>
      </w:r>
    </w:p>
    <w:p w14:paraId="6ECEBC4D" w14:textId="77777777" w:rsidR="005400A1" w:rsidRDefault="00B14C9D">
      <w:pPr>
        <w:spacing w:after="397" w:line="226" w:lineRule="auto"/>
        <w:ind w:left="21" w:right="0"/>
        <w:jc w:val="left"/>
      </w:pPr>
      <w:r>
        <w:t>Kỹ thuật này liên quan đến việc nghiêng hình ảnh dọc theo trục x hoặc y, tạo ra độ nghiêng làm biến dạng các đối tượng trong ảnh. Để sử dụng dao an toàn, cắt ngẫu nhiên cung cấp các điều kiện trong đó dao hoặc tay xuất hiện nghiêng (±10 độ) do các góc khác nhau, dẫn đến biến dạng hình học (Phương trình 4).</w:t>
      </w:r>
    </w:p>
    <w:p w14:paraId="0C1ABDE7" w14:textId="77777777" w:rsidR="005400A1" w:rsidRPr="00972BDD" w:rsidRDefault="00B14C9D">
      <w:pPr>
        <w:tabs>
          <w:tab w:val="center" w:pos="4707"/>
          <w:tab w:val="right" w:pos="9428"/>
        </w:tabs>
        <w:spacing w:after="234" w:line="259" w:lineRule="auto"/>
        <w:ind w:left="0" w:right="0" w:firstLine="0"/>
        <w:jc w:val="left"/>
        <w:rPr>
          <w:lang w:val="pt-BR"/>
        </w:rPr>
      </w:pPr>
      <w:r>
        <w:rPr>
          <w:sz w:val="22"/>
        </w:rPr>
        <w:tab/>
      </w:r>
      <w:r w:rsidRPr="00972BDD">
        <w:rPr>
          <w:rFonts w:ascii="Cambria" w:eastAsia="Cambria" w:hAnsi="Cambria" w:cs="Cambria"/>
          <w:i/>
          <w:lang w:val="pt-BR"/>
        </w:rPr>
        <w:t>D</w:t>
      </w:r>
      <w:r w:rsidRPr="00972BDD">
        <w:rPr>
          <w:rFonts w:ascii="Cambria" w:eastAsia="Cambria" w:hAnsi="Cambria" w:cs="Cambria"/>
          <w:vertAlign w:val="superscript"/>
          <w:lang w:val="pt-BR"/>
        </w:rPr>
        <w:t xml:space="preserve">′ </w:t>
      </w:r>
      <w:r w:rsidRPr="00972BDD">
        <w:rPr>
          <w:rFonts w:ascii="Cambria" w:eastAsia="Cambria" w:hAnsi="Cambria" w:cs="Cambria"/>
          <w:lang w:val="pt-BR"/>
        </w:rPr>
        <w:t xml:space="preserve">= </w:t>
      </w:r>
      <w:r w:rsidRPr="00972BDD">
        <w:rPr>
          <w:rFonts w:ascii="Cambria" w:eastAsia="Cambria" w:hAnsi="Cambria" w:cs="Cambria"/>
          <w:i/>
          <w:lang w:val="pt-BR"/>
        </w:rPr>
        <w:t xml:space="preserve">D </w:t>
      </w:r>
      <w:r w:rsidRPr="00972BDD">
        <w:rPr>
          <w:rFonts w:ascii="Cambria" w:eastAsia="Cambria" w:hAnsi="Cambria" w:cs="Cambria"/>
          <w:lang w:val="pt-BR"/>
        </w:rPr>
        <w:t xml:space="preserve">· </w:t>
      </w:r>
      <w:r w:rsidRPr="00972BDD">
        <w:rPr>
          <w:rFonts w:ascii="Cambria" w:eastAsia="Cambria" w:hAnsi="Cambria" w:cs="Cambria"/>
          <w:i/>
          <w:lang w:val="pt-BR"/>
        </w:rPr>
        <w:t>S</w:t>
      </w:r>
      <w:r w:rsidRPr="00972BDD">
        <w:rPr>
          <w:rFonts w:ascii="Cambria" w:eastAsia="Cambria" w:hAnsi="Cambria" w:cs="Cambria"/>
          <w:i/>
          <w:lang w:val="pt-BR"/>
        </w:rPr>
        <w:tab/>
      </w:r>
      <w:r w:rsidRPr="00972BDD">
        <w:rPr>
          <w:lang w:val="pt-BR"/>
        </w:rPr>
        <w:t>(4)</w:t>
      </w:r>
    </w:p>
    <w:p w14:paraId="78F3F7FE" w14:textId="77777777" w:rsidR="005400A1" w:rsidRPr="00972BDD" w:rsidRDefault="00B14C9D">
      <w:pPr>
        <w:spacing w:after="284"/>
        <w:ind w:left="21" w:right="20"/>
        <w:rPr>
          <w:lang w:val="pt-BR"/>
        </w:rPr>
      </w:pPr>
      <w:r w:rsidRPr="00972BDD">
        <w:rPr>
          <w:lang w:val="pt-BR"/>
        </w:rPr>
        <w:t xml:space="preserve">Ma trận cắt được ký hiệu là </w:t>
      </w:r>
      <w:r w:rsidRPr="00972BDD">
        <w:rPr>
          <w:i/>
          <w:lang w:val="pt-BR"/>
        </w:rPr>
        <w:t>S</w:t>
      </w:r>
      <w:r w:rsidRPr="00972BDD">
        <w:rPr>
          <w:lang w:val="pt-BR"/>
        </w:rPr>
        <w:t>.</w:t>
      </w:r>
    </w:p>
    <w:p w14:paraId="427DCA80" w14:textId="77777777" w:rsidR="005400A1" w:rsidRDefault="00B14C9D">
      <w:pPr>
        <w:pStyle w:val="Heading3"/>
        <w:ind w:left="616" w:right="0" w:hanging="598"/>
      </w:pPr>
      <w:r>
        <w:t>Thang độ xám ngẫu nhiên</w:t>
      </w:r>
    </w:p>
    <w:p w14:paraId="6ECE7AD2" w14:textId="77777777" w:rsidR="005400A1" w:rsidRDefault="00B14C9D">
      <w:pPr>
        <w:spacing w:after="367"/>
        <w:ind w:left="21" w:right="20"/>
      </w:pPr>
      <w:proofErr w:type="spellStart"/>
      <w:r>
        <w:t>Tỷ</w:t>
      </w:r>
      <w:proofErr w:type="spellEnd"/>
      <w:r>
        <w:t xml:space="preserve"> </w:t>
      </w:r>
      <w:proofErr w:type="spellStart"/>
      <w:r>
        <w:t>lệ</w:t>
      </w:r>
      <w:proofErr w:type="spellEnd"/>
      <w:r>
        <w:t xml:space="preserve"> </w:t>
      </w:r>
      <w:proofErr w:type="spellStart"/>
      <w:r>
        <w:t>xám</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cho</w:t>
      </w:r>
      <w:proofErr w:type="spellEnd"/>
      <w:r>
        <w:t xml:space="preserve"> 15% </w:t>
      </w:r>
      <w:proofErr w:type="spellStart"/>
      <w:r>
        <w:t>hình</w:t>
      </w:r>
      <w:proofErr w:type="spellEnd"/>
      <w:r>
        <w:t xml:space="preserve"> </w:t>
      </w:r>
      <w:proofErr w:type="spellStart"/>
      <w:r>
        <w:t>ảnh</w:t>
      </w:r>
      <w:proofErr w:type="spellEnd"/>
      <w:r>
        <w:t xml:space="preserve"> </w:t>
      </w:r>
      <w:proofErr w:type="spellStart"/>
      <w:r>
        <w:t>màu</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xem</w:t>
      </w:r>
      <w:proofErr w:type="spellEnd"/>
      <w:r>
        <w:t xml:space="preserve"> </w:t>
      </w:r>
      <w:proofErr w:type="spellStart"/>
      <w:r>
        <w:t>xét</w:t>
      </w:r>
      <w:proofErr w:type="spellEnd"/>
      <w:r>
        <w:t xml:space="preserve"> </w:t>
      </w:r>
      <w:proofErr w:type="spellStart"/>
      <w:r>
        <w:t>các</w:t>
      </w:r>
      <w:proofErr w:type="spellEnd"/>
      <w:r>
        <w:t xml:space="preserve"> </w:t>
      </w:r>
      <w:proofErr w:type="spellStart"/>
      <w:r>
        <w:t>hình</w:t>
      </w:r>
      <w:proofErr w:type="spellEnd"/>
      <w:r>
        <w:t xml:space="preserve"> </w:t>
      </w:r>
      <w:proofErr w:type="spellStart"/>
      <w:r>
        <w:t>dạng</w:t>
      </w:r>
      <w:proofErr w:type="spellEnd"/>
      <w:r>
        <w:t xml:space="preserve"> </w:t>
      </w:r>
      <w:proofErr w:type="spellStart"/>
      <w:r>
        <w:t>và</w:t>
      </w:r>
      <w:proofErr w:type="spellEnd"/>
      <w:r>
        <w:t xml:space="preserve"> </w:t>
      </w:r>
      <w:proofErr w:type="spellStart"/>
      <w:r>
        <w:t>kết</w:t>
      </w:r>
      <w:proofErr w:type="spellEnd"/>
      <w:r>
        <w:t xml:space="preserve"> </w:t>
      </w:r>
      <w:proofErr w:type="spellStart"/>
      <w:r>
        <w:t>cấu</w:t>
      </w:r>
      <w:proofErr w:type="spellEnd"/>
      <w:r>
        <w:t xml:space="preserve"> </w:t>
      </w:r>
      <w:proofErr w:type="spellStart"/>
      <w:r>
        <w:t>thay</w:t>
      </w:r>
      <w:proofErr w:type="spellEnd"/>
      <w:r>
        <w:t xml:space="preserve"> </w:t>
      </w:r>
      <w:proofErr w:type="spellStart"/>
      <w:r>
        <w:t>vì</w:t>
      </w:r>
      <w:proofErr w:type="spellEnd"/>
      <w:r>
        <w:t xml:space="preserve"> </w:t>
      </w:r>
      <w:proofErr w:type="spellStart"/>
      <w:r>
        <w:t>màu</w:t>
      </w:r>
      <w:proofErr w:type="spellEnd"/>
      <w:r>
        <w:t xml:space="preserve"> </w:t>
      </w:r>
      <w:proofErr w:type="spellStart"/>
      <w:r>
        <w:t>sắc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ánh</w:t>
      </w:r>
      <w:proofErr w:type="spellEnd"/>
      <w:r>
        <w:t xml:space="preserve"> </w:t>
      </w:r>
      <w:proofErr w:type="spellStart"/>
      <w:r>
        <w:t>sáng</w:t>
      </w:r>
      <w:proofErr w:type="spellEnd"/>
      <w:r>
        <w:t xml:space="preserve"> </w:t>
      </w:r>
      <w:proofErr w:type="spellStart"/>
      <w:r>
        <w:t>khác</w:t>
      </w:r>
      <w:proofErr w:type="spellEnd"/>
      <w:r>
        <w:t xml:space="preserve"> </w:t>
      </w:r>
      <w:proofErr w:type="spellStart"/>
      <w:r>
        <w:t>nhau</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ánh</w:t>
      </w:r>
      <w:proofErr w:type="spellEnd"/>
      <w:r>
        <w:t xml:space="preserve"> </w:t>
      </w:r>
      <w:proofErr w:type="spellStart"/>
      <w:r>
        <w:t>sáng</w:t>
      </w:r>
      <w:proofErr w:type="spellEnd"/>
      <w:r>
        <w:t xml:space="preserve"> </w:t>
      </w:r>
      <w:proofErr w:type="spellStart"/>
      <w:r>
        <w:t>yếu</w:t>
      </w:r>
      <w:proofErr w:type="spellEnd"/>
      <w:r>
        <w:t xml:space="preserve"> </w:t>
      </w:r>
      <w:proofErr w:type="spellStart"/>
      <w:r>
        <w:t>hoặc</w:t>
      </w:r>
      <w:proofErr w:type="spellEnd"/>
      <w:r>
        <w:t xml:space="preserve"> </w:t>
      </w:r>
      <w:proofErr w:type="spellStart"/>
      <w:r>
        <w:t>đơn</w:t>
      </w:r>
      <w:proofErr w:type="spellEnd"/>
      <w:r>
        <w:t xml:space="preserve"> </w:t>
      </w:r>
      <w:proofErr w:type="spellStart"/>
      <w:r>
        <w:t>sắc</w:t>
      </w:r>
      <w:proofErr w:type="spellEnd"/>
      <w:r>
        <w:t xml:space="preserve">, </w:t>
      </w:r>
      <w:proofErr w:type="spellStart"/>
      <w:r>
        <w:t>để</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mối</w:t>
      </w:r>
      <w:proofErr w:type="spellEnd"/>
      <w:r>
        <w:t xml:space="preserve"> </w:t>
      </w:r>
      <w:proofErr w:type="spellStart"/>
      <w:r>
        <w:t>nguy</w:t>
      </w:r>
      <w:proofErr w:type="spellEnd"/>
      <w:r>
        <w:t xml:space="preserve"> </w:t>
      </w:r>
      <w:proofErr w:type="spellStart"/>
      <w:r>
        <w:t>hiểm</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trong</w:t>
      </w:r>
      <w:proofErr w:type="spellEnd"/>
      <w:r>
        <w:t xml:space="preserve"> </w:t>
      </w:r>
      <w:proofErr w:type="spellStart"/>
      <w:r>
        <w:t>các</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khác</w:t>
      </w:r>
      <w:proofErr w:type="spellEnd"/>
      <w:r>
        <w:t xml:space="preserve"> </w:t>
      </w:r>
      <w:proofErr w:type="spellStart"/>
      <w:r>
        <w:t>nhau</w:t>
      </w:r>
      <w:proofErr w:type="spellEnd"/>
      <w:r>
        <w:t xml:space="preserve"> (Phương </w:t>
      </w:r>
      <w:proofErr w:type="spellStart"/>
      <w:r>
        <w:t>trình</w:t>
      </w:r>
      <w:proofErr w:type="spellEnd"/>
      <w:r>
        <w:t xml:space="preserve"> 5).</w:t>
      </w:r>
    </w:p>
    <w:p w14:paraId="024AC0D4" w14:textId="77777777" w:rsidR="005400A1" w:rsidRPr="00972BDD" w:rsidRDefault="00B14C9D">
      <w:pPr>
        <w:tabs>
          <w:tab w:val="center" w:pos="1958"/>
          <w:tab w:val="center" w:pos="3959"/>
          <w:tab w:val="center" w:pos="6425"/>
        </w:tabs>
        <w:spacing w:after="26"/>
        <w:ind w:left="0" w:right="0" w:firstLine="0"/>
        <w:jc w:val="left"/>
        <w:rPr>
          <w:lang w:val="pt-BR"/>
        </w:rPr>
      </w:pPr>
      <w:r>
        <w:rPr>
          <w:noProof/>
        </w:rPr>
        <w:drawing>
          <wp:anchor distT="0" distB="0" distL="114300" distR="114300" simplePos="0" relativeHeight="251659264" behindDoc="0" locked="0" layoutInCell="1" allowOverlap="0" wp14:anchorId="79C60CA2" wp14:editId="3DDFA873">
            <wp:simplePos x="0" y="0"/>
            <wp:positionH relativeFrom="column">
              <wp:posOffset>1087806</wp:posOffset>
            </wp:positionH>
            <wp:positionV relativeFrom="paragraph">
              <wp:posOffset>-45700</wp:posOffset>
            </wp:positionV>
            <wp:extent cx="393192" cy="310896"/>
            <wp:effectExtent l="0" t="0" r="0" b="0"/>
            <wp:wrapSquare wrapText="bothSides"/>
            <wp:docPr id="35297" name="Picture 35297"/>
            <wp:cNvGraphicFramePr/>
            <a:graphic xmlns:a="http://schemas.openxmlformats.org/drawingml/2006/main">
              <a:graphicData uri="http://schemas.openxmlformats.org/drawingml/2006/picture">
                <pic:pic xmlns:pic="http://schemas.openxmlformats.org/drawingml/2006/picture">
                  <pic:nvPicPr>
                    <pic:cNvPr id="35297" name="Picture 35297"/>
                    <pic:cNvPicPr/>
                  </pic:nvPicPr>
                  <pic:blipFill>
                    <a:blip r:embed="rId15"/>
                    <a:stretch>
                      <a:fillRect/>
                    </a:stretch>
                  </pic:blipFill>
                  <pic:spPr>
                    <a:xfrm>
                      <a:off x="0" y="0"/>
                      <a:ext cx="393192" cy="310896"/>
                    </a:xfrm>
                    <a:prstGeom prst="rect">
                      <a:avLst/>
                    </a:prstGeom>
                  </pic:spPr>
                </pic:pic>
              </a:graphicData>
            </a:graphic>
          </wp:anchor>
        </w:drawing>
      </w:r>
      <w:r w:rsidRPr="00972BDD">
        <w:rPr>
          <w:sz w:val="22"/>
          <w:lang w:val="pt-BR"/>
        </w:rPr>
        <w:tab/>
      </w:r>
      <w:r w:rsidRPr="00972BDD">
        <w:rPr>
          <w:rFonts w:ascii="Cambria" w:eastAsia="Cambria" w:hAnsi="Cambria" w:cs="Cambria"/>
          <w:vertAlign w:val="subscript"/>
          <w:lang w:val="pt-BR"/>
        </w:rPr>
        <w:t>′</w:t>
      </w:r>
      <w:r w:rsidRPr="00972BDD">
        <w:rPr>
          <w:rFonts w:ascii="Cambria" w:eastAsia="Cambria" w:hAnsi="Cambria" w:cs="Cambria"/>
          <w:vertAlign w:val="subscript"/>
          <w:lang w:val="pt-BR"/>
        </w:rPr>
        <w:tab/>
      </w:r>
      <w:r w:rsidRPr="00972BDD">
        <w:rPr>
          <w:rFonts w:ascii="Cambria" w:eastAsia="Cambria" w:hAnsi="Cambria" w:cs="Cambria"/>
          <w:lang w:val="pt-BR"/>
        </w:rPr>
        <w:t>0</w:t>
      </w:r>
      <w:r w:rsidRPr="00972BDD">
        <w:rPr>
          <w:rFonts w:ascii="Cambria" w:eastAsia="Cambria" w:hAnsi="Cambria" w:cs="Cambria"/>
          <w:i/>
          <w:lang w:val="pt-BR"/>
        </w:rPr>
        <w:t>.</w:t>
      </w:r>
      <w:r w:rsidRPr="00972BDD">
        <w:rPr>
          <w:rFonts w:ascii="Cambria" w:eastAsia="Cambria" w:hAnsi="Cambria" w:cs="Cambria"/>
          <w:lang w:val="pt-BR"/>
        </w:rPr>
        <w:t xml:space="preserve">299 × </w:t>
      </w:r>
      <w:r w:rsidRPr="00972BDD">
        <w:rPr>
          <w:rFonts w:ascii="Cambria" w:eastAsia="Cambria" w:hAnsi="Cambria" w:cs="Cambria"/>
          <w:i/>
          <w:lang w:val="pt-BR"/>
        </w:rPr>
        <w:t xml:space="preserve">R </w:t>
      </w:r>
      <w:r w:rsidRPr="00972BDD">
        <w:rPr>
          <w:rFonts w:ascii="Cambria" w:eastAsia="Cambria" w:hAnsi="Cambria" w:cs="Cambria"/>
          <w:lang w:val="pt-BR"/>
        </w:rPr>
        <w:t>+ 0</w:t>
      </w:r>
      <w:r w:rsidRPr="00972BDD">
        <w:rPr>
          <w:rFonts w:ascii="Cambria" w:eastAsia="Cambria" w:hAnsi="Cambria" w:cs="Cambria"/>
          <w:i/>
          <w:lang w:val="pt-BR"/>
        </w:rPr>
        <w:t>.</w:t>
      </w:r>
      <w:r w:rsidRPr="00972BDD">
        <w:rPr>
          <w:rFonts w:ascii="Cambria" w:eastAsia="Cambria" w:hAnsi="Cambria" w:cs="Cambria"/>
          <w:lang w:val="pt-BR"/>
        </w:rPr>
        <w:t xml:space="preserve">587 × </w:t>
      </w:r>
      <w:r w:rsidRPr="00972BDD">
        <w:rPr>
          <w:rFonts w:ascii="Cambria" w:eastAsia="Cambria" w:hAnsi="Cambria" w:cs="Cambria"/>
          <w:i/>
          <w:lang w:val="pt-BR"/>
        </w:rPr>
        <w:t xml:space="preserve">G </w:t>
      </w:r>
      <w:r w:rsidRPr="00972BDD">
        <w:rPr>
          <w:rFonts w:ascii="Cambria" w:eastAsia="Cambria" w:hAnsi="Cambria" w:cs="Cambria"/>
          <w:lang w:val="pt-BR"/>
        </w:rPr>
        <w:t>+ 0</w:t>
      </w:r>
      <w:r w:rsidRPr="00972BDD">
        <w:rPr>
          <w:rFonts w:ascii="Cambria" w:eastAsia="Cambria" w:hAnsi="Cambria" w:cs="Cambria"/>
          <w:i/>
          <w:lang w:val="pt-BR"/>
        </w:rPr>
        <w:t>.</w:t>
      </w:r>
      <w:r w:rsidRPr="00972BDD">
        <w:rPr>
          <w:rFonts w:ascii="Cambria" w:eastAsia="Cambria" w:hAnsi="Cambria" w:cs="Cambria"/>
          <w:lang w:val="pt-BR"/>
        </w:rPr>
        <w:t xml:space="preserve">114 × </w:t>
      </w:r>
      <w:r w:rsidRPr="00972BDD">
        <w:rPr>
          <w:rFonts w:ascii="Cambria" w:eastAsia="Cambria" w:hAnsi="Cambria" w:cs="Cambria"/>
          <w:i/>
          <w:lang w:val="pt-BR"/>
        </w:rPr>
        <w:t>B,</w:t>
      </w:r>
      <w:r w:rsidRPr="00972BDD">
        <w:rPr>
          <w:rFonts w:ascii="Cambria" w:eastAsia="Cambria" w:hAnsi="Cambria" w:cs="Cambria"/>
          <w:i/>
          <w:lang w:val="pt-BR"/>
        </w:rPr>
        <w:tab/>
      </w:r>
      <w:r w:rsidRPr="00972BDD">
        <w:rPr>
          <w:lang w:val="pt-BR"/>
        </w:rPr>
        <w:t xml:space="preserve">với xác suất </w:t>
      </w:r>
      <w:r w:rsidRPr="00972BDD">
        <w:rPr>
          <w:rFonts w:ascii="Cambria" w:eastAsia="Cambria" w:hAnsi="Cambria" w:cs="Cambria"/>
          <w:i/>
          <w:lang w:val="pt-BR"/>
        </w:rPr>
        <w:t>p</w:t>
      </w:r>
    </w:p>
    <w:p w14:paraId="08D44648" w14:textId="77777777" w:rsidR="005400A1" w:rsidRPr="00972BDD" w:rsidRDefault="00B14C9D">
      <w:pPr>
        <w:spacing w:after="0" w:line="259" w:lineRule="auto"/>
        <w:ind w:left="1723" w:right="7" w:hanging="10"/>
        <w:jc w:val="right"/>
        <w:rPr>
          <w:lang w:val="pt-BR"/>
        </w:rPr>
      </w:pPr>
      <w:r w:rsidRPr="00972BDD">
        <w:rPr>
          <w:lang w:val="pt-BR"/>
        </w:rPr>
        <w:t>(5)</w:t>
      </w:r>
    </w:p>
    <w:p w14:paraId="5298F3A7" w14:textId="77777777" w:rsidR="005400A1" w:rsidRPr="00972BDD" w:rsidRDefault="00B14C9D">
      <w:pPr>
        <w:tabs>
          <w:tab w:val="center" w:pos="2519"/>
          <w:tab w:val="center" w:pos="6674"/>
        </w:tabs>
        <w:spacing w:after="258"/>
        <w:ind w:left="0" w:right="0" w:firstLine="0"/>
        <w:jc w:val="left"/>
        <w:rPr>
          <w:lang w:val="pt-BR"/>
        </w:rPr>
      </w:pPr>
      <w:r w:rsidRPr="00972BDD">
        <w:rPr>
          <w:sz w:val="22"/>
          <w:lang w:val="pt-BR"/>
        </w:rPr>
        <w:tab/>
      </w:r>
      <w:r w:rsidRPr="00972BDD">
        <w:rPr>
          <w:rFonts w:ascii="Cambria" w:eastAsia="Cambria" w:hAnsi="Cambria" w:cs="Cambria"/>
          <w:i/>
          <w:lang w:val="pt-BR"/>
        </w:rPr>
        <w:t>D,</w:t>
      </w:r>
      <w:r w:rsidRPr="00972BDD">
        <w:rPr>
          <w:rFonts w:ascii="Cambria" w:eastAsia="Cambria" w:hAnsi="Cambria" w:cs="Cambria"/>
          <w:i/>
          <w:lang w:val="pt-BR"/>
        </w:rPr>
        <w:tab/>
      </w:r>
      <w:r w:rsidRPr="00972BDD">
        <w:rPr>
          <w:lang w:val="pt-BR"/>
        </w:rPr>
        <w:t xml:space="preserve">với xác suất </w:t>
      </w:r>
      <w:r w:rsidRPr="00972BDD">
        <w:rPr>
          <w:rFonts w:ascii="Cambria" w:eastAsia="Cambria" w:hAnsi="Cambria" w:cs="Cambria"/>
          <w:lang w:val="pt-BR"/>
        </w:rPr>
        <w:t xml:space="preserve">(1 − </w:t>
      </w:r>
      <w:r w:rsidRPr="00972BDD">
        <w:rPr>
          <w:rFonts w:ascii="Cambria" w:eastAsia="Cambria" w:hAnsi="Cambria" w:cs="Cambria"/>
          <w:i/>
          <w:lang w:val="pt-BR"/>
        </w:rPr>
        <w:t>p</w:t>
      </w:r>
      <w:r w:rsidRPr="00972BDD">
        <w:rPr>
          <w:rFonts w:ascii="Cambria" w:eastAsia="Cambria" w:hAnsi="Cambria" w:cs="Cambria"/>
          <w:lang w:val="pt-BR"/>
        </w:rPr>
        <w:t>)</w:t>
      </w:r>
    </w:p>
    <w:p w14:paraId="50C820AE" w14:textId="77777777" w:rsidR="005400A1" w:rsidRPr="00972BDD" w:rsidRDefault="00B14C9D">
      <w:pPr>
        <w:spacing w:after="284"/>
        <w:ind w:left="21" w:right="20"/>
        <w:rPr>
          <w:lang w:val="pt-BR"/>
        </w:rPr>
      </w:pPr>
      <w:r w:rsidRPr="00972BDD">
        <w:rPr>
          <w:rFonts w:ascii="Cambria" w:eastAsia="Cambria" w:hAnsi="Cambria" w:cs="Cambria"/>
          <w:i/>
          <w:lang w:val="pt-BR"/>
        </w:rPr>
        <w:t xml:space="preserve">R </w:t>
      </w:r>
      <w:r w:rsidRPr="00972BDD">
        <w:rPr>
          <w:lang w:val="pt-BR"/>
        </w:rPr>
        <w:t xml:space="preserve">biểu thị màu đỏ, </w:t>
      </w:r>
      <w:r w:rsidRPr="00972BDD">
        <w:rPr>
          <w:rFonts w:ascii="Cambria" w:eastAsia="Cambria" w:hAnsi="Cambria" w:cs="Cambria"/>
          <w:i/>
          <w:lang w:val="pt-BR"/>
        </w:rPr>
        <w:t xml:space="preserve">G </w:t>
      </w:r>
      <w:r w:rsidRPr="00972BDD">
        <w:rPr>
          <w:lang w:val="pt-BR"/>
        </w:rPr>
        <w:t xml:space="preserve">có nghĩa là màu xanh lá cây và </w:t>
      </w:r>
      <w:r w:rsidRPr="00972BDD">
        <w:rPr>
          <w:rFonts w:ascii="Cambria" w:eastAsia="Cambria" w:hAnsi="Cambria" w:cs="Cambria"/>
          <w:i/>
          <w:lang w:val="pt-BR"/>
        </w:rPr>
        <w:t xml:space="preserve">B </w:t>
      </w:r>
      <w:r w:rsidRPr="00972BDD">
        <w:rPr>
          <w:lang w:val="pt-BR"/>
        </w:rPr>
        <w:t xml:space="preserve">biểu thị màu xanh lam; </w:t>
      </w:r>
      <w:r w:rsidRPr="00972BDD">
        <w:rPr>
          <w:rFonts w:ascii="Cambria" w:eastAsia="Cambria" w:hAnsi="Cambria" w:cs="Cambria"/>
          <w:i/>
          <w:lang w:val="pt-BR"/>
        </w:rPr>
        <w:t xml:space="preserve">p </w:t>
      </w:r>
      <w:r w:rsidRPr="00972BDD">
        <w:rPr>
          <w:lang w:val="pt-BR"/>
        </w:rPr>
        <w:t>đại diện cho xác suất biến đổi.</w:t>
      </w:r>
    </w:p>
    <w:p w14:paraId="289A87A8" w14:textId="77777777" w:rsidR="005400A1" w:rsidRDefault="00B14C9D">
      <w:pPr>
        <w:pStyle w:val="Heading3"/>
        <w:ind w:left="616" w:right="0" w:hanging="598"/>
      </w:pPr>
      <w:r>
        <w:t>Huế</w:t>
      </w:r>
    </w:p>
    <w:p w14:paraId="4B5306B5" w14:textId="77777777" w:rsidR="005400A1" w:rsidRDefault="00B14C9D">
      <w:pPr>
        <w:spacing w:after="396"/>
        <w:ind w:left="21" w:right="20"/>
      </w:pPr>
      <w:r>
        <w:t>Huế đã được sử dụng để có được các biến thể màu sắc khác nhau trong hình ảnh. Phạm vi từ -15% đến + 15% biểu thị các biến thể về màu sắc kéo dài từ giá trị cơ sở -15% đến giá trị tối đa là 15% (Phương trình 6).</w:t>
      </w:r>
    </w:p>
    <w:p w14:paraId="4B351CF4" w14:textId="77777777" w:rsidR="005400A1" w:rsidRDefault="00B14C9D">
      <w:pPr>
        <w:tabs>
          <w:tab w:val="center" w:pos="4705"/>
          <w:tab w:val="right" w:pos="9428"/>
        </w:tabs>
        <w:spacing w:after="234" w:line="259" w:lineRule="auto"/>
        <w:ind w:left="0" w:right="0" w:firstLine="0"/>
        <w:jc w:val="left"/>
      </w:pPr>
      <w:r>
        <w:rPr>
          <w:sz w:val="22"/>
        </w:rPr>
        <w:tab/>
      </w:r>
      <w:r>
        <w:rPr>
          <w:rFonts w:ascii="Cambria" w:eastAsia="Cambria" w:hAnsi="Cambria" w:cs="Cambria"/>
          <w:i/>
        </w:rPr>
        <w:t>D</w:t>
      </w:r>
      <w:r>
        <w:rPr>
          <w:rFonts w:ascii="Cambria" w:eastAsia="Cambria" w:hAnsi="Cambria" w:cs="Cambria"/>
          <w:vertAlign w:val="superscript"/>
        </w:rPr>
        <w:t xml:space="preserve">′ </w:t>
      </w:r>
      <w:r>
        <w:rPr>
          <w:rFonts w:ascii="Cambria" w:eastAsia="Cambria" w:hAnsi="Cambria" w:cs="Cambria"/>
        </w:rPr>
        <w:t xml:space="preserve">= </w:t>
      </w:r>
      <w:r>
        <w:rPr>
          <w:rFonts w:ascii="Cambria" w:eastAsia="Cambria" w:hAnsi="Cambria" w:cs="Cambria"/>
          <w:i/>
        </w:rPr>
        <w:t xml:space="preserve">D </w:t>
      </w:r>
      <w:r>
        <w:rPr>
          <w:rFonts w:ascii="Cambria" w:eastAsia="Cambria" w:hAnsi="Cambria" w:cs="Cambria"/>
        </w:rPr>
        <w:t xml:space="preserve">+ </w:t>
      </w:r>
      <w:r>
        <w:rPr>
          <w:rFonts w:ascii="Cambria" w:eastAsia="Cambria" w:hAnsi="Cambria" w:cs="Cambria"/>
          <w:i/>
        </w:rPr>
        <w:t>H</w:t>
      </w:r>
      <w:r>
        <w:rPr>
          <w:rFonts w:ascii="Cambria" w:eastAsia="Cambria" w:hAnsi="Cambria" w:cs="Cambria"/>
          <w:i/>
        </w:rPr>
        <w:tab/>
      </w:r>
      <w:r>
        <w:t>(6)</w:t>
      </w:r>
    </w:p>
    <w:p w14:paraId="4FA49641" w14:textId="77777777" w:rsidR="005400A1" w:rsidRDefault="00B14C9D">
      <w:pPr>
        <w:spacing w:after="283"/>
        <w:ind w:left="21" w:right="20"/>
      </w:pPr>
      <w:r>
        <w:lastRenderedPageBreak/>
        <w:t xml:space="preserve">Trong công thức tăng này, </w:t>
      </w:r>
      <w:r>
        <w:rPr>
          <w:rFonts w:ascii="Cambria" w:eastAsia="Cambria" w:hAnsi="Cambria" w:cs="Cambria"/>
          <w:i/>
        </w:rPr>
        <w:t xml:space="preserve">H </w:t>
      </w:r>
      <w:r>
        <w:t>là hệ số dịch chuyển màu sắc dao động từ -15% đến + 15%.</w:t>
      </w:r>
    </w:p>
    <w:p w14:paraId="78251EBE" w14:textId="77777777" w:rsidR="005400A1" w:rsidRDefault="00B14C9D">
      <w:pPr>
        <w:pStyle w:val="Heading3"/>
        <w:ind w:left="616" w:right="0" w:hanging="598"/>
      </w:pPr>
      <w:r>
        <w:t>Bão hòa</w:t>
      </w:r>
    </w:p>
    <w:p w14:paraId="431944C7" w14:textId="77777777" w:rsidR="005400A1" w:rsidRDefault="00B14C9D">
      <w:pPr>
        <w:spacing w:after="398"/>
        <w:ind w:left="21" w:right="20"/>
      </w:pPr>
      <w:r>
        <w:t>Độ bão hòa từ -25% đến + 25% phơi bày hình ảnh với các cường độ màu khác nhau, cung cấp các cài đặt ánh sáng và biến thể màu khác nhau (Phương trình 7).</w:t>
      </w:r>
    </w:p>
    <w:p w14:paraId="3B70538B" w14:textId="77777777" w:rsidR="005400A1" w:rsidRDefault="00B14C9D">
      <w:pPr>
        <w:tabs>
          <w:tab w:val="center" w:pos="4713"/>
          <w:tab w:val="right" w:pos="9428"/>
        </w:tabs>
        <w:spacing w:after="234" w:line="259" w:lineRule="auto"/>
        <w:ind w:left="0" w:right="0" w:firstLine="0"/>
        <w:jc w:val="left"/>
      </w:pPr>
      <w:r>
        <w:rPr>
          <w:sz w:val="22"/>
        </w:rPr>
        <w:tab/>
      </w:r>
      <w:r>
        <w:rPr>
          <w:rFonts w:ascii="Cambria" w:eastAsia="Cambria" w:hAnsi="Cambria" w:cs="Cambria"/>
          <w:i/>
        </w:rPr>
        <w:t>D</w:t>
      </w:r>
      <w:r>
        <w:rPr>
          <w:rFonts w:ascii="Cambria" w:eastAsia="Cambria" w:hAnsi="Cambria" w:cs="Cambria"/>
          <w:vertAlign w:val="superscript"/>
        </w:rPr>
        <w:t xml:space="preserve">′ </w:t>
      </w:r>
      <w:r>
        <w:rPr>
          <w:rFonts w:ascii="Cambria" w:eastAsia="Cambria" w:hAnsi="Cambria" w:cs="Cambria"/>
        </w:rPr>
        <w:t xml:space="preserve">= </w:t>
      </w:r>
      <w:proofErr w:type="spellStart"/>
      <w:r>
        <w:t>adjust_saturation</w:t>
      </w:r>
      <w:proofErr w:type="spellEnd"/>
      <w:r>
        <w:rPr>
          <w:rFonts w:ascii="Cambria" w:eastAsia="Cambria" w:hAnsi="Cambria" w:cs="Cambria"/>
        </w:rPr>
        <w:t>(</w:t>
      </w:r>
      <w:proofErr w:type="gramStart"/>
      <w:r>
        <w:rPr>
          <w:rFonts w:ascii="Cambria" w:eastAsia="Cambria" w:hAnsi="Cambria" w:cs="Cambria"/>
          <w:i/>
        </w:rPr>
        <w:t>D,α</w:t>
      </w:r>
      <w:proofErr w:type="gramEnd"/>
      <w:r>
        <w:rPr>
          <w:rFonts w:ascii="Cambria" w:eastAsia="Cambria" w:hAnsi="Cambria" w:cs="Cambria"/>
        </w:rPr>
        <w:t>)</w:t>
      </w:r>
      <w:r>
        <w:rPr>
          <w:rFonts w:ascii="Cambria" w:eastAsia="Cambria" w:hAnsi="Cambria" w:cs="Cambria"/>
        </w:rPr>
        <w:tab/>
      </w:r>
      <w:r>
        <w:t>(7)</w:t>
      </w:r>
    </w:p>
    <w:p w14:paraId="5F41DFC0" w14:textId="77777777" w:rsidR="005400A1" w:rsidRDefault="00B14C9D">
      <w:pPr>
        <w:ind w:left="21" w:right="20"/>
      </w:pPr>
      <w:r>
        <w:rPr>
          <w:rFonts w:ascii="Cambria" w:eastAsia="Cambria" w:hAnsi="Cambria" w:cs="Cambria"/>
          <w:i/>
        </w:rPr>
        <w:t xml:space="preserve">α </w:t>
      </w:r>
      <w:r>
        <w:t>là hệ số điều chỉnh độ bão hòa.</w:t>
      </w:r>
    </w:p>
    <w:p w14:paraId="7D31A3EF" w14:textId="77777777" w:rsidR="005400A1" w:rsidRDefault="00B14C9D">
      <w:pPr>
        <w:pStyle w:val="Heading3"/>
        <w:ind w:left="616" w:right="0" w:hanging="598"/>
      </w:pPr>
      <w:r>
        <w:t>Độ sáng</w:t>
      </w:r>
    </w:p>
    <w:p w14:paraId="746B0A32" w14:textId="77777777" w:rsidR="005400A1" w:rsidRDefault="00B14C9D">
      <w:pPr>
        <w:spacing w:after="445"/>
        <w:ind w:left="21" w:right="20"/>
      </w:pPr>
      <w:r>
        <w:t>Ở đây, độ sáng đã được điều chỉnh trong phạm vi từ -15% đến +15% để phơi sáng hình ảnh với các điều kiện ánh sáng khác nhau (Phương trình 8). Điều này giúp mô hình thích ứng với các mức độ sáng khác nhau để phát hiện chính xác các mối nguy hiểm trong các môi trường khác nhau.</w:t>
      </w:r>
    </w:p>
    <w:p w14:paraId="49732277" w14:textId="77777777" w:rsidR="005400A1" w:rsidRDefault="00B14C9D">
      <w:pPr>
        <w:tabs>
          <w:tab w:val="center" w:pos="4713"/>
          <w:tab w:val="right" w:pos="9428"/>
        </w:tabs>
        <w:spacing w:after="269" w:line="259" w:lineRule="auto"/>
        <w:ind w:left="0" w:right="0" w:firstLine="0"/>
        <w:jc w:val="left"/>
      </w:pPr>
      <w:r>
        <w:rPr>
          <w:sz w:val="22"/>
        </w:rPr>
        <w:tab/>
      </w:r>
      <w:r>
        <w:rPr>
          <w:rFonts w:ascii="Cambria" w:eastAsia="Cambria" w:hAnsi="Cambria" w:cs="Cambria"/>
          <w:i/>
        </w:rPr>
        <w:t>D</w:t>
      </w:r>
      <w:r>
        <w:rPr>
          <w:rFonts w:ascii="Cambria" w:eastAsia="Cambria" w:hAnsi="Cambria" w:cs="Cambria"/>
          <w:vertAlign w:val="superscript"/>
        </w:rPr>
        <w:t xml:space="preserve">′ </w:t>
      </w:r>
      <w:r>
        <w:rPr>
          <w:rFonts w:ascii="Cambria" w:eastAsia="Cambria" w:hAnsi="Cambria" w:cs="Cambria"/>
        </w:rPr>
        <w:t xml:space="preserve">= </w:t>
      </w:r>
      <w:proofErr w:type="gramStart"/>
      <w:r>
        <w:rPr>
          <w:rFonts w:ascii="Cambria" w:eastAsia="Cambria" w:hAnsi="Cambria" w:cs="Cambria"/>
          <w:i/>
        </w:rPr>
        <w:t>cắt</w:t>
      </w:r>
      <w:r>
        <w:rPr>
          <w:rFonts w:ascii="Cambria" w:eastAsia="Cambria" w:hAnsi="Cambria" w:cs="Cambria"/>
        </w:rPr>
        <w:t>(</w:t>
      </w:r>
      <w:proofErr w:type="gramEnd"/>
      <w:r>
        <w:rPr>
          <w:rFonts w:ascii="Cambria" w:eastAsia="Cambria" w:hAnsi="Cambria" w:cs="Cambria"/>
          <w:i/>
        </w:rPr>
        <w:t xml:space="preserve">D </w:t>
      </w:r>
      <w:r>
        <w:rPr>
          <w:rFonts w:ascii="Cambria" w:eastAsia="Cambria" w:hAnsi="Cambria" w:cs="Cambria"/>
        </w:rPr>
        <w:t xml:space="preserve">+ </w:t>
      </w:r>
      <w:r>
        <w:rPr>
          <w:rFonts w:ascii="Cambria" w:eastAsia="Cambria" w:hAnsi="Cambria" w:cs="Cambria"/>
          <w:i/>
        </w:rPr>
        <w:t xml:space="preserve">β </w:t>
      </w:r>
      <w:r>
        <w:rPr>
          <w:rFonts w:ascii="Cambria" w:eastAsia="Cambria" w:hAnsi="Cambria" w:cs="Cambria"/>
        </w:rPr>
        <w:t>× 255</w:t>
      </w:r>
      <w:r>
        <w:rPr>
          <w:rFonts w:ascii="Cambria" w:eastAsia="Cambria" w:hAnsi="Cambria" w:cs="Cambria"/>
          <w:i/>
        </w:rPr>
        <w:t xml:space="preserve">, </w:t>
      </w:r>
      <w:r>
        <w:rPr>
          <w:rFonts w:ascii="Cambria" w:eastAsia="Cambria" w:hAnsi="Cambria" w:cs="Cambria"/>
        </w:rPr>
        <w:t>0</w:t>
      </w:r>
      <w:r>
        <w:rPr>
          <w:rFonts w:ascii="Cambria" w:eastAsia="Cambria" w:hAnsi="Cambria" w:cs="Cambria"/>
          <w:i/>
        </w:rPr>
        <w:t>,</w:t>
      </w:r>
      <w:r>
        <w:rPr>
          <w:rFonts w:ascii="Cambria" w:eastAsia="Cambria" w:hAnsi="Cambria" w:cs="Cambria"/>
        </w:rPr>
        <w:t>255)</w:t>
      </w:r>
      <w:r>
        <w:rPr>
          <w:rFonts w:ascii="Cambria" w:eastAsia="Cambria" w:hAnsi="Cambria" w:cs="Cambria"/>
        </w:rPr>
        <w:tab/>
      </w:r>
      <w:r>
        <w:t>(8)</w:t>
      </w:r>
    </w:p>
    <w:p w14:paraId="60FE0446" w14:textId="77777777" w:rsidR="005400A1" w:rsidRDefault="00B14C9D">
      <w:pPr>
        <w:spacing w:after="315"/>
        <w:ind w:left="86" w:right="20"/>
      </w:pPr>
      <w:r>
        <w:rPr>
          <w:rFonts w:ascii="Cambria" w:eastAsia="Cambria" w:hAnsi="Cambria" w:cs="Cambria"/>
          <w:i/>
        </w:rPr>
        <w:t xml:space="preserve">β </w:t>
      </w:r>
      <w:r>
        <w:t>là một yếu tố điều chỉnh độ sáng.</w:t>
      </w:r>
    </w:p>
    <w:p w14:paraId="0BF6D17E" w14:textId="77777777" w:rsidR="005400A1" w:rsidRDefault="00B14C9D">
      <w:pPr>
        <w:pStyle w:val="Heading3"/>
        <w:ind w:left="616" w:right="0" w:hanging="598"/>
      </w:pPr>
      <w:r>
        <w:t>Tiếp xúc</w:t>
      </w:r>
    </w:p>
    <w:p w14:paraId="16CF7D02" w14:textId="77777777" w:rsidR="005400A1" w:rsidRDefault="00B14C9D">
      <w:pPr>
        <w:spacing w:after="26"/>
        <w:ind w:left="21" w:right="20"/>
      </w:pPr>
      <w:r>
        <w:t>Phơi sáng có nghĩa là tăng hoặc giảm lượng ánh sáng thu được trong hình ảnh. Bằng cách điều chỉnh độ phơi sáng từ</w:t>
      </w:r>
    </w:p>
    <w:p w14:paraId="30FB6BFA" w14:textId="77777777" w:rsidR="005400A1" w:rsidRDefault="00B14C9D">
      <w:pPr>
        <w:spacing w:after="311"/>
        <w:ind w:left="21" w:right="20"/>
      </w:pPr>
      <w:r>
        <w:t>-10% đến + 10%, nó làm giảm độ sáng lên đến -10% và tăng độ sáng lên + 10% so với hình ảnh gốc (Phương trình 9).</w:t>
      </w:r>
    </w:p>
    <w:p w14:paraId="386A1CC7" w14:textId="77777777" w:rsidR="005400A1" w:rsidRDefault="00B14C9D">
      <w:pPr>
        <w:tabs>
          <w:tab w:val="center" w:pos="4688"/>
          <w:tab w:val="right" w:pos="9428"/>
        </w:tabs>
        <w:spacing w:after="205" w:line="259" w:lineRule="auto"/>
        <w:ind w:left="0" w:right="0" w:firstLine="0"/>
        <w:jc w:val="left"/>
      </w:pPr>
      <w:r>
        <w:rPr>
          <w:sz w:val="22"/>
        </w:rPr>
        <w:tab/>
      </w:r>
      <w:r>
        <w:rPr>
          <w:noProof/>
        </w:rPr>
        <w:drawing>
          <wp:inline distT="0" distB="0" distL="0" distR="0" wp14:anchorId="484E1885" wp14:editId="770F90DD">
            <wp:extent cx="1176528" cy="310896"/>
            <wp:effectExtent l="0" t="0" r="0" b="0"/>
            <wp:docPr id="35298" name="Picture 35298"/>
            <wp:cNvGraphicFramePr/>
            <a:graphic xmlns:a="http://schemas.openxmlformats.org/drawingml/2006/main">
              <a:graphicData uri="http://schemas.openxmlformats.org/drawingml/2006/picture">
                <pic:pic xmlns:pic="http://schemas.openxmlformats.org/drawingml/2006/picture">
                  <pic:nvPicPr>
                    <pic:cNvPr id="35298" name="Picture 35298"/>
                    <pic:cNvPicPr/>
                  </pic:nvPicPr>
                  <pic:blipFill>
                    <a:blip r:embed="rId16"/>
                    <a:stretch>
                      <a:fillRect/>
                    </a:stretch>
                  </pic:blipFill>
                  <pic:spPr>
                    <a:xfrm>
                      <a:off x="0" y="0"/>
                      <a:ext cx="1176528" cy="310896"/>
                    </a:xfrm>
                    <a:prstGeom prst="rect">
                      <a:avLst/>
                    </a:prstGeom>
                  </pic:spPr>
                </pic:pic>
              </a:graphicData>
            </a:graphic>
          </wp:inline>
        </w:drawing>
      </w:r>
      <w:r>
        <w:rPr>
          <w:rFonts w:ascii="Cambria" w:eastAsia="Cambria" w:hAnsi="Cambria" w:cs="Cambria"/>
          <w:i/>
        </w:rPr>
        <w:t xml:space="preserve"> ,</w:t>
      </w:r>
      <w:r>
        <w:rPr>
          <w:rFonts w:ascii="Cambria" w:eastAsia="Cambria" w:hAnsi="Cambria" w:cs="Cambria"/>
          <w:i/>
        </w:rPr>
        <w:tab/>
      </w:r>
      <w:r>
        <w:t>(9)</w:t>
      </w:r>
    </w:p>
    <w:p w14:paraId="59DED8A8" w14:textId="77777777" w:rsidR="005400A1" w:rsidRDefault="00B14C9D">
      <w:pPr>
        <w:spacing w:after="315"/>
        <w:ind w:left="21" w:right="20"/>
      </w:pPr>
      <w:r>
        <w:t xml:space="preserve">trong đó </w:t>
      </w:r>
      <w:r>
        <w:rPr>
          <w:rFonts w:ascii="Cambria" w:eastAsia="Cambria" w:hAnsi="Cambria" w:cs="Cambria"/>
          <w:i/>
        </w:rPr>
        <w:t xml:space="preserve">A </w:t>
      </w:r>
      <w:r>
        <w:t>là hệ số điều chỉnh phơi sáng (-10% đến +10%).</w:t>
      </w:r>
    </w:p>
    <w:p w14:paraId="552A811E" w14:textId="77777777" w:rsidR="005400A1" w:rsidRDefault="00B14C9D">
      <w:pPr>
        <w:pStyle w:val="Heading3"/>
        <w:ind w:left="616" w:right="0" w:hanging="598"/>
      </w:pPr>
      <w:r>
        <w:t>Mờ</w:t>
      </w:r>
    </w:p>
    <w:p w14:paraId="5AA83ECD" w14:textId="77777777" w:rsidR="005400A1" w:rsidRDefault="00B14C9D">
      <w:pPr>
        <w:spacing w:after="443"/>
        <w:ind w:left="21" w:right="20"/>
      </w:pPr>
      <w:r>
        <w:t xml:space="preserve">Làm mờ áp dụng hiệu ứng làm mờ cho hình ảnh để nâng cao hiệu suất của người mẫu nhằm tạo ra các cài đặt trong thế giới thực trong đó hình ảnh có thể không phải lúc nào cũng sắc nét và tương phản. Vì vậy, mô hình học cách phát hiện các mối nguy hiểm ngay cả trong các vật thể mất nét, dao hoặc tay, để xác định rủi ro trong các tình huống khác nhau. Nó cũng làm giảm tiếng ồn cũng như tăng số lượng các tính năng được trích xuất. Độ lệch chuẩn của hạt nhân mờ Gaussian được minh họa bằng </w:t>
      </w:r>
      <w:r>
        <w:rPr>
          <w:rFonts w:ascii="Cambria" w:eastAsia="Cambria" w:hAnsi="Cambria" w:cs="Cambria"/>
          <w:i/>
        </w:rPr>
        <w:t xml:space="preserve">σ </w:t>
      </w:r>
      <w:r>
        <w:t>(Phương trình 10).</w:t>
      </w:r>
    </w:p>
    <w:p w14:paraId="037E35B0" w14:textId="77777777" w:rsidR="005400A1" w:rsidRDefault="00B14C9D">
      <w:pPr>
        <w:tabs>
          <w:tab w:val="center" w:pos="4713"/>
          <w:tab w:val="right" w:pos="9428"/>
        </w:tabs>
        <w:spacing w:after="309" w:line="259" w:lineRule="auto"/>
        <w:ind w:left="0" w:right="0" w:firstLine="0"/>
        <w:jc w:val="left"/>
      </w:pPr>
      <w:r>
        <w:rPr>
          <w:sz w:val="22"/>
        </w:rPr>
        <w:tab/>
      </w:r>
      <w:r>
        <w:rPr>
          <w:rFonts w:ascii="Cambria" w:eastAsia="Cambria" w:hAnsi="Cambria" w:cs="Cambria"/>
          <w:i/>
        </w:rPr>
        <w:t>D</w:t>
      </w:r>
      <w:r>
        <w:rPr>
          <w:rFonts w:ascii="Cambria" w:eastAsia="Cambria" w:hAnsi="Cambria" w:cs="Cambria"/>
          <w:vertAlign w:val="superscript"/>
        </w:rPr>
        <w:t xml:space="preserve">′ </w:t>
      </w:r>
      <w:r>
        <w:rPr>
          <w:rFonts w:ascii="Cambria" w:eastAsia="Cambria" w:hAnsi="Cambria" w:cs="Cambria"/>
        </w:rPr>
        <w:t xml:space="preserve">= </w:t>
      </w:r>
      <w:proofErr w:type="spellStart"/>
      <w:r>
        <w:rPr>
          <w:rFonts w:ascii="Cambria" w:eastAsia="Cambria" w:hAnsi="Cambria" w:cs="Cambria"/>
          <w:i/>
        </w:rPr>
        <w:t>Mờ</w:t>
      </w:r>
      <w:proofErr w:type="spellEnd"/>
      <w:r>
        <w:rPr>
          <w:rFonts w:ascii="Cambria" w:eastAsia="Cambria" w:hAnsi="Cambria" w:cs="Cambria"/>
        </w:rPr>
        <w:t>(</w:t>
      </w:r>
      <w:proofErr w:type="spellStart"/>
      <w:proofErr w:type="gramStart"/>
      <w:r>
        <w:rPr>
          <w:rFonts w:ascii="Cambria" w:eastAsia="Cambria" w:hAnsi="Cambria" w:cs="Cambria"/>
          <w:i/>
        </w:rPr>
        <w:t>D,σ</w:t>
      </w:r>
      <w:proofErr w:type="spellEnd"/>
      <w:proofErr w:type="gramEnd"/>
      <w:r>
        <w:rPr>
          <w:rFonts w:ascii="Cambria" w:eastAsia="Cambria" w:hAnsi="Cambria" w:cs="Cambria"/>
        </w:rPr>
        <w:t>)</w:t>
      </w:r>
      <w:r>
        <w:rPr>
          <w:rFonts w:ascii="Cambria" w:eastAsia="Cambria" w:hAnsi="Cambria" w:cs="Cambria"/>
          <w:i/>
        </w:rPr>
        <w:t>,</w:t>
      </w:r>
      <w:r>
        <w:rPr>
          <w:rFonts w:ascii="Cambria" w:eastAsia="Cambria" w:hAnsi="Cambria" w:cs="Cambria"/>
          <w:i/>
        </w:rPr>
        <w:tab/>
      </w:r>
      <w:r>
        <w:t>(10)</w:t>
      </w:r>
    </w:p>
    <w:p w14:paraId="1BDE540B" w14:textId="77777777" w:rsidR="005400A1" w:rsidRDefault="00B14C9D">
      <w:pPr>
        <w:pStyle w:val="Heading3"/>
        <w:ind w:left="715" w:right="0" w:hanging="697"/>
      </w:pPr>
      <w:r>
        <w:t>Tiếng ồn ngẫu nhiên</w:t>
      </w:r>
    </w:p>
    <w:p w14:paraId="3B4AD8D4" w14:textId="77777777" w:rsidR="005400A1" w:rsidRDefault="00B14C9D">
      <w:pPr>
        <w:spacing w:after="439"/>
        <w:ind w:left="21" w:right="20"/>
      </w:pPr>
      <w:r>
        <w:t>Thêm nhiễu vào hình ảnh giúp mô hình tìm hiểu các tính năng quan trọng ngay cả khi có biến dạng (Phương trình 11). Theo phương pháp này, 0, 1% pixel trong hình ảnh bị ảnh hưởng bởi nhiễu.</w:t>
      </w:r>
    </w:p>
    <w:p w14:paraId="416D04A6" w14:textId="77777777" w:rsidR="005400A1" w:rsidRDefault="00B14C9D">
      <w:pPr>
        <w:tabs>
          <w:tab w:val="center" w:pos="4702"/>
          <w:tab w:val="right" w:pos="9428"/>
        </w:tabs>
        <w:spacing w:after="310" w:line="259" w:lineRule="auto"/>
        <w:ind w:left="0" w:right="0" w:firstLine="0"/>
        <w:jc w:val="left"/>
      </w:pPr>
      <w:r>
        <w:rPr>
          <w:sz w:val="22"/>
        </w:rPr>
        <w:tab/>
      </w:r>
      <w:r>
        <w:rPr>
          <w:rFonts w:ascii="Cambria" w:eastAsia="Cambria" w:hAnsi="Cambria" w:cs="Cambria"/>
          <w:i/>
        </w:rPr>
        <w:t>D</w:t>
      </w:r>
      <w:r>
        <w:rPr>
          <w:rFonts w:ascii="Cambria" w:eastAsia="Cambria" w:hAnsi="Cambria" w:cs="Cambria"/>
          <w:vertAlign w:val="superscript"/>
        </w:rPr>
        <w:t xml:space="preserve">′ </w:t>
      </w:r>
      <w:r>
        <w:rPr>
          <w:rFonts w:ascii="Cambria" w:eastAsia="Cambria" w:hAnsi="Cambria" w:cs="Cambria"/>
        </w:rPr>
        <w:t xml:space="preserve">= </w:t>
      </w:r>
      <w:r>
        <w:rPr>
          <w:rFonts w:ascii="Cambria" w:eastAsia="Cambria" w:hAnsi="Cambria" w:cs="Cambria"/>
          <w:i/>
        </w:rPr>
        <w:t xml:space="preserve">D </w:t>
      </w:r>
      <w:r>
        <w:rPr>
          <w:rFonts w:ascii="Cambria" w:eastAsia="Cambria" w:hAnsi="Cambria" w:cs="Cambria"/>
        </w:rPr>
        <w:t xml:space="preserve">+ </w:t>
      </w:r>
      <w:r>
        <w:rPr>
          <w:rFonts w:ascii="Cambria" w:eastAsia="Cambria" w:hAnsi="Cambria" w:cs="Cambria"/>
          <w:i/>
        </w:rPr>
        <w:t>N</w:t>
      </w:r>
      <w:r>
        <w:rPr>
          <w:rFonts w:ascii="Cambria" w:eastAsia="Cambria" w:hAnsi="Cambria" w:cs="Cambria"/>
          <w:i/>
        </w:rPr>
        <w:tab/>
      </w:r>
      <w:r>
        <w:t>(11)</w:t>
      </w:r>
    </w:p>
    <w:p w14:paraId="0E5820A9" w14:textId="77777777" w:rsidR="005400A1" w:rsidRDefault="00B14C9D">
      <w:pPr>
        <w:pStyle w:val="Heading3"/>
        <w:ind w:left="715" w:right="0" w:hanging="697"/>
      </w:pPr>
      <w:r>
        <w:lastRenderedPageBreak/>
        <w:t>HSV</w:t>
      </w:r>
    </w:p>
    <w:p w14:paraId="65E9AA64" w14:textId="77777777" w:rsidR="005400A1" w:rsidRDefault="00B14C9D">
      <w:pPr>
        <w:spacing w:after="432" w:line="226" w:lineRule="auto"/>
        <w:ind w:left="21" w:right="0"/>
        <w:jc w:val="left"/>
      </w:pPr>
      <w:r>
        <w:t xml:space="preserve">HSV là viết tắt của hue, saturation và value, trong đó màu sắc biểu thị loại màu, độ bão hòa biểu thị cường độ màu và giá trị có nghĩa là độ sáng của hình ảnh. Giá trị được đặt thành 0,4 để giảm độ sáng xuống 40%. Hue được đặt thành 0,015 để tạo ra các biến thể màu sắc. Độ bão hòa đặt ở mức 0,7 để tăng độ bão hòa lên 70% để tăng cường độ màu. </w:t>
      </w:r>
      <w:r>
        <w:rPr>
          <w:rFonts w:ascii="Cambria" w:eastAsia="Cambria" w:hAnsi="Cambria" w:cs="Cambria"/>
          <w:i/>
        </w:rPr>
        <w:t xml:space="preserve">σ </w:t>
      </w:r>
      <w:r>
        <w:t>là độ sáng được điều chỉnh trên pixel (Phương trình 12).</w:t>
      </w:r>
    </w:p>
    <w:p w14:paraId="503AA49B" w14:textId="77777777" w:rsidR="005400A1" w:rsidRDefault="00B14C9D">
      <w:pPr>
        <w:tabs>
          <w:tab w:val="center" w:pos="4710"/>
          <w:tab w:val="right" w:pos="9428"/>
        </w:tabs>
        <w:spacing w:after="317" w:line="259" w:lineRule="auto"/>
        <w:ind w:left="0" w:right="0" w:firstLine="0"/>
        <w:jc w:val="left"/>
      </w:pPr>
      <w:r>
        <w:rPr>
          <w:sz w:val="22"/>
        </w:rPr>
        <w:tab/>
      </w:r>
      <w:r>
        <w:rPr>
          <w:rFonts w:ascii="Cambria" w:eastAsia="Cambria" w:hAnsi="Cambria" w:cs="Cambria"/>
          <w:i/>
        </w:rPr>
        <w:t>D</w:t>
      </w:r>
      <w:r>
        <w:rPr>
          <w:rFonts w:ascii="Cambria" w:eastAsia="Cambria" w:hAnsi="Cambria" w:cs="Cambria"/>
          <w:vertAlign w:val="superscript"/>
        </w:rPr>
        <w:t xml:space="preserve">′ </w:t>
      </w:r>
      <w:r>
        <w:rPr>
          <w:rFonts w:ascii="Cambria" w:eastAsia="Cambria" w:hAnsi="Cambria" w:cs="Cambria"/>
        </w:rPr>
        <w:t xml:space="preserve">= </w:t>
      </w:r>
      <w:r>
        <w:rPr>
          <w:rFonts w:ascii="Cambria" w:eastAsia="Cambria" w:hAnsi="Cambria" w:cs="Cambria"/>
          <w:i/>
        </w:rPr>
        <w:t>αD</w:t>
      </w:r>
      <w:r>
        <w:rPr>
          <w:rFonts w:ascii="Cambria" w:eastAsia="Cambria" w:hAnsi="Cambria" w:cs="Cambria"/>
          <w:i/>
        </w:rPr>
        <w:tab/>
      </w:r>
      <w:r>
        <w:t>(12)</w:t>
      </w:r>
    </w:p>
    <w:p w14:paraId="74C9A5D2" w14:textId="77777777" w:rsidR="005400A1" w:rsidRDefault="00B14C9D">
      <w:pPr>
        <w:pStyle w:val="Heading3"/>
        <w:ind w:left="715" w:right="0" w:hanging="697"/>
      </w:pPr>
      <w:r>
        <w:t>Dịch</w:t>
      </w:r>
    </w:p>
    <w:p w14:paraId="76EB6F7C" w14:textId="77777777" w:rsidR="005400A1" w:rsidRDefault="00B14C9D">
      <w:pPr>
        <w:spacing w:after="450"/>
        <w:ind w:left="21" w:right="20"/>
      </w:pPr>
      <w:r>
        <w:t xml:space="preserve">Dịch dịch chuyển hình ảnh dọc theo trục dọc và trục ngang. Với dịch được đặt thành 0,1, hình ảnh có thể được định vị lại ở chiều rộng và chiều cao 10%, theo chiều ngang và chiều dọc. Các yếu tố dịch thuật được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w:t>
      </w:r>
      <w:proofErr w:type="spellStart"/>
      <w:r>
        <w:rPr>
          <w:rFonts w:ascii="Cambria" w:eastAsia="Cambria" w:hAnsi="Cambria" w:cs="Cambria"/>
          <w:i/>
        </w:rPr>
        <w:t>tx</w:t>
      </w:r>
      <w:proofErr w:type="spellEnd"/>
      <w:r>
        <w:rPr>
          <w:rFonts w:ascii="Cambria" w:eastAsia="Cambria" w:hAnsi="Cambria" w:cs="Cambria"/>
          <w:i/>
        </w:rPr>
        <w:t xml:space="preserve"> </w:t>
      </w:r>
      <w:proofErr w:type="spellStart"/>
      <w:r>
        <w:t>và</w:t>
      </w:r>
      <w:proofErr w:type="spellEnd"/>
      <w:r>
        <w:t xml:space="preserve"> </w:t>
      </w:r>
      <w:r>
        <w:rPr>
          <w:rFonts w:ascii="Cambria" w:eastAsia="Cambria" w:hAnsi="Cambria" w:cs="Cambria"/>
          <w:i/>
        </w:rPr>
        <w:t xml:space="preserve">ty </w:t>
      </w:r>
      <w:r>
        <w:t xml:space="preserve">(Phương </w:t>
      </w:r>
      <w:proofErr w:type="spellStart"/>
      <w:r>
        <w:t>trình</w:t>
      </w:r>
      <w:proofErr w:type="spellEnd"/>
      <w:r>
        <w:t xml:space="preserve"> 13).</w:t>
      </w:r>
    </w:p>
    <w:p w14:paraId="4120CE2D" w14:textId="77777777" w:rsidR="005400A1" w:rsidRDefault="00B14C9D">
      <w:pPr>
        <w:tabs>
          <w:tab w:val="center" w:pos="4713"/>
          <w:tab w:val="right" w:pos="9428"/>
        </w:tabs>
        <w:spacing w:after="241" w:line="259" w:lineRule="auto"/>
        <w:ind w:left="0" w:right="0" w:firstLine="0"/>
        <w:jc w:val="left"/>
      </w:pPr>
      <w:r>
        <w:rPr>
          <w:sz w:val="22"/>
        </w:rPr>
        <w:tab/>
      </w:r>
      <w:r>
        <w:rPr>
          <w:rFonts w:ascii="Cambria" w:eastAsia="Cambria" w:hAnsi="Cambria" w:cs="Cambria"/>
          <w:i/>
          <w:sz w:val="31"/>
          <w:vertAlign w:val="superscript"/>
        </w:rPr>
        <w:t>D</w:t>
      </w:r>
      <w:r>
        <w:rPr>
          <w:rFonts w:ascii="Cambria" w:eastAsia="Cambria" w:hAnsi="Cambria" w:cs="Cambria"/>
          <w:vertAlign w:val="superscript"/>
        </w:rPr>
        <w:t xml:space="preserve">′ </w:t>
      </w:r>
      <w:r>
        <w:rPr>
          <w:rFonts w:ascii="Cambria" w:eastAsia="Cambria" w:hAnsi="Cambria" w:cs="Cambria"/>
        </w:rPr>
        <w:t>(</w:t>
      </w:r>
      <w:r>
        <w:rPr>
          <w:rFonts w:ascii="Cambria" w:eastAsia="Cambria" w:hAnsi="Cambria" w:cs="Cambria"/>
          <w:i/>
        </w:rPr>
        <w:t xml:space="preserve">x </w:t>
      </w:r>
      <w:r>
        <w:rPr>
          <w:rFonts w:ascii="Cambria" w:eastAsia="Cambria" w:hAnsi="Cambria" w:cs="Cambria"/>
        </w:rPr>
        <w:t xml:space="preserve">+ </w:t>
      </w:r>
      <w:r>
        <w:rPr>
          <w:rFonts w:ascii="Cambria" w:eastAsia="Cambria" w:hAnsi="Cambria" w:cs="Cambria"/>
          <w:i/>
        </w:rPr>
        <w:t xml:space="preserve">Tx </w:t>
      </w:r>
      <w:r>
        <w:rPr>
          <w:rFonts w:ascii="Cambria" w:eastAsia="Cambria" w:hAnsi="Cambria" w:cs="Cambria"/>
        </w:rPr>
        <w:t xml:space="preserve">× </w:t>
      </w:r>
      <w:proofErr w:type="spellStart"/>
      <w:r>
        <w:rPr>
          <w:rFonts w:ascii="Cambria" w:eastAsia="Cambria" w:hAnsi="Cambria" w:cs="Cambria"/>
          <w:i/>
        </w:rPr>
        <w:t>chiều</w:t>
      </w:r>
      <w:proofErr w:type="spellEnd"/>
      <w:r>
        <w:rPr>
          <w:rFonts w:ascii="Cambria" w:eastAsia="Cambria" w:hAnsi="Cambria" w:cs="Cambria"/>
          <w:i/>
        </w:rPr>
        <w:t xml:space="preserve"> </w:t>
      </w:r>
      <w:proofErr w:type="spellStart"/>
      <w:r>
        <w:rPr>
          <w:rFonts w:ascii="Cambria" w:eastAsia="Cambria" w:hAnsi="Cambria" w:cs="Cambria"/>
          <w:i/>
        </w:rPr>
        <w:t>rộng</w:t>
      </w:r>
      <w:proofErr w:type="spellEnd"/>
      <w:r>
        <w:rPr>
          <w:rFonts w:ascii="Cambria" w:eastAsia="Cambria" w:hAnsi="Cambria" w:cs="Cambria"/>
          <w:i/>
        </w:rPr>
        <w:t xml:space="preserve">, y </w:t>
      </w:r>
      <w:r>
        <w:rPr>
          <w:rFonts w:ascii="Cambria" w:eastAsia="Cambria" w:hAnsi="Cambria" w:cs="Cambria"/>
        </w:rPr>
        <w:t xml:space="preserve">+ </w:t>
      </w:r>
      <w:r>
        <w:rPr>
          <w:rFonts w:ascii="Cambria" w:eastAsia="Cambria" w:hAnsi="Cambria" w:cs="Cambria"/>
          <w:i/>
        </w:rPr>
        <w:t xml:space="preserve">ty </w:t>
      </w:r>
      <w:r>
        <w:rPr>
          <w:rFonts w:ascii="Cambria" w:eastAsia="Cambria" w:hAnsi="Cambria" w:cs="Cambria"/>
        </w:rPr>
        <w:t xml:space="preserve">× </w:t>
      </w:r>
      <w:r>
        <w:rPr>
          <w:rFonts w:ascii="Cambria" w:eastAsia="Cambria" w:hAnsi="Cambria" w:cs="Cambria"/>
          <w:i/>
        </w:rPr>
        <w:t>chiều cao</w:t>
      </w:r>
      <w:r>
        <w:rPr>
          <w:rFonts w:ascii="Cambria" w:eastAsia="Cambria" w:hAnsi="Cambria" w:cs="Cambria"/>
        </w:rPr>
        <w:t xml:space="preserve">) = </w:t>
      </w:r>
      <w:proofErr w:type="gramStart"/>
      <w:r>
        <w:rPr>
          <w:rFonts w:ascii="Cambria" w:eastAsia="Cambria" w:hAnsi="Cambria" w:cs="Cambria"/>
          <w:i/>
        </w:rPr>
        <w:t>D</w:t>
      </w:r>
      <w:r>
        <w:rPr>
          <w:rFonts w:ascii="Cambria" w:eastAsia="Cambria" w:hAnsi="Cambria" w:cs="Cambria"/>
        </w:rPr>
        <w:t>(</w:t>
      </w:r>
      <w:proofErr w:type="gramEnd"/>
      <w:r>
        <w:rPr>
          <w:rFonts w:ascii="Cambria" w:eastAsia="Cambria" w:hAnsi="Cambria" w:cs="Cambria"/>
          <w:i/>
        </w:rPr>
        <w:t>x, y</w:t>
      </w:r>
      <w:r>
        <w:rPr>
          <w:rFonts w:ascii="Cambria" w:eastAsia="Cambria" w:hAnsi="Cambria" w:cs="Cambria"/>
        </w:rPr>
        <w:t>)</w:t>
      </w:r>
      <w:r>
        <w:rPr>
          <w:rFonts w:ascii="Cambria" w:eastAsia="Cambria" w:hAnsi="Cambria" w:cs="Cambria"/>
        </w:rPr>
        <w:tab/>
      </w:r>
      <w:r>
        <w:t>(13)</w:t>
      </w:r>
    </w:p>
    <w:p w14:paraId="22925E01" w14:textId="77777777" w:rsidR="005400A1" w:rsidRDefault="00B14C9D">
      <w:pPr>
        <w:pStyle w:val="Heading3"/>
        <w:spacing w:after="117"/>
        <w:ind w:left="715" w:right="0" w:hanging="697"/>
      </w:pPr>
      <w:r>
        <w:t>Mosaic</w:t>
      </w:r>
    </w:p>
    <w:p w14:paraId="642D150B" w14:textId="77777777" w:rsidR="005400A1" w:rsidRDefault="00B14C9D">
      <w:pPr>
        <w:spacing w:after="374" w:line="226" w:lineRule="auto"/>
        <w:ind w:left="21" w:right="0"/>
        <w:jc w:val="left"/>
      </w:pPr>
      <w:r>
        <w:t xml:space="preserve">Tăng cường khảm kết hợp bốn hình ảnh khác nhau thành một hình ảnh khảm duy nhất. Khi khảm = 1.0 được đặt, điều đó có nghĩa là áp dụng khảm cho 100% hình ảnh đào tạo để tăng cường sự đa dạng và phức tạp của dữ liệu đào tạo. Tọa độ hình ảnh khảm được biểu thị bằng </w:t>
      </w:r>
      <w:r>
        <w:rPr>
          <w:rFonts w:ascii="Cambria" w:eastAsia="Cambria" w:hAnsi="Cambria" w:cs="Cambria"/>
        </w:rPr>
        <w:t>(</w:t>
      </w:r>
      <w:r>
        <w:rPr>
          <w:rFonts w:ascii="Cambria" w:eastAsia="Cambria" w:hAnsi="Cambria" w:cs="Cambria"/>
          <w:i/>
        </w:rPr>
        <w:t>x</w:t>
      </w:r>
      <w:r>
        <w:rPr>
          <w:rFonts w:ascii="Cambria" w:eastAsia="Cambria" w:hAnsi="Cambria" w:cs="Cambria"/>
          <w:vertAlign w:val="superscript"/>
        </w:rPr>
        <w:t>′</w:t>
      </w:r>
      <w:r>
        <w:rPr>
          <w:rFonts w:ascii="Cambria" w:eastAsia="Cambria" w:hAnsi="Cambria" w:cs="Cambria"/>
        </w:rPr>
        <w:t xml:space="preserve">) </w:t>
      </w:r>
      <w:r>
        <w:t xml:space="preserve">và </w:t>
      </w:r>
      <w:r>
        <w:rPr>
          <w:rFonts w:ascii="Cambria" w:eastAsia="Cambria" w:hAnsi="Cambria" w:cs="Cambria"/>
        </w:rPr>
        <w:t>(</w:t>
      </w:r>
      <w:r>
        <w:rPr>
          <w:rFonts w:ascii="Cambria" w:eastAsia="Cambria" w:hAnsi="Cambria" w:cs="Cambria"/>
          <w:i/>
        </w:rPr>
        <w:t>y</w:t>
      </w:r>
      <w:r>
        <w:rPr>
          <w:rFonts w:ascii="Cambria" w:eastAsia="Cambria" w:hAnsi="Cambria" w:cs="Cambria"/>
          <w:vertAlign w:val="superscript"/>
        </w:rPr>
        <w:t>′</w:t>
      </w:r>
      <w:r>
        <w:rPr>
          <w:rFonts w:ascii="Cambria" w:eastAsia="Cambria" w:hAnsi="Cambria" w:cs="Cambria"/>
        </w:rPr>
        <w:t>)</w:t>
      </w:r>
      <w:r>
        <w:t xml:space="preserve">; tọa độ tương ứng của hình ảnh gốc được ký hiệu </w:t>
      </w:r>
      <w:proofErr w:type="spellStart"/>
      <w:r>
        <w:t>là</w:t>
      </w:r>
      <w:proofErr w:type="spellEnd"/>
      <w:r>
        <w:t xml:space="preserve"> </w:t>
      </w:r>
      <w:r>
        <w:rPr>
          <w:rFonts w:ascii="Cambria" w:eastAsia="Cambria" w:hAnsi="Cambria" w:cs="Cambria"/>
          <w:i/>
        </w:rPr>
        <w:t xml:space="preserve">xi </w:t>
      </w:r>
      <w:proofErr w:type="spellStart"/>
      <w:r>
        <w:t>và</w:t>
      </w:r>
      <w:proofErr w:type="spellEnd"/>
      <w:r>
        <w:t xml:space="preserve"> </w:t>
      </w:r>
      <w:proofErr w:type="spellStart"/>
      <w:r>
        <w:rPr>
          <w:rFonts w:ascii="Cambria" w:eastAsia="Cambria" w:hAnsi="Cambria" w:cs="Cambria"/>
          <w:i/>
        </w:rPr>
        <w:t>yi</w:t>
      </w:r>
      <w:proofErr w:type="spellEnd"/>
      <w:r>
        <w:t xml:space="preserve">; </w:t>
      </w:r>
      <w:proofErr w:type="spellStart"/>
      <w:r>
        <w:t>cường</w:t>
      </w:r>
      <w:proofErr w:type="spellEnd"/>
      <w:r>
        <w:t xml:space="preserve"> </w:t>
      </w:r>
      <w:proofErr w:type="spellStart"/>
      <w:r>
        <w:t>độ</w:t>
      </w:r>
      <w:proofErr w:type="spellEnd"/>
      <w:r>
        <w:t xml:space="preserve"> </w:t>
      </w:r>
      <w:proofErr w:type="spellStart"/>
      <w:r>
        <w:t>của</w:t>
      </w:r>
      <w:proofErr w:type="spellEnd"/>
      <w:r>
        <w:t xml:space="preserve"> hình ảnh </w:t>
      </w:r>
      <w:proofErr w:type="spellStart"/>
      <w:r>
        <w:t>được</w:t>
      </w:r>
      <w:proofErr w:type="spellEnd"/>
      <w:r>
        <w:t xml:space="preserve"> </w:t>
      </w:r>
      <w:proofErr w:type="spellStart"/>
      <w:r>
        <w:t>đặt</w:t>
      </w:r>
      <w:proofErr w:type="spellEnd"/>
      <w:r>
        <w:t xml:space="preserve"> </w:t>
      </w:r>
      <w:proofErr w:type="spellStart"/>
      <w:r>
        <w:t>là</w:t>
      </w:r>
      <w:proofErr w:type="spellEnd"/>
      <w:r>
        <w:t xml:space="preserve"> </w:t>
      </w:r>
      <w:proofErr w:type="spellStart"/>
      <w:r>
        <w:rPr>
          <w:rFonts w:ascii="Cambria" w:eastAsia="Cambria" w:hAnsi="Cambria" w:cs="Cambria"/>
          <w:i/>
        </w:rPr>
        <w:t>Ii</w:t>
      </w:r>
      <w:proofErr w:type="spellEnd"/>
      <w:r>
        <w:rPr>
          <w:rFonts w:ascii="Cambria" w:eastAsia="Cambria" w:hAnsi="Cambria" w:cs="Cambria"/>
          <w:i/>
        </w:rPr>
        <w:t xml:space="preserve"> </w:t>
      </w:r>
      <w:r>
        <w:t xml:space="preserve">(Phương </w:t>
      </w:r>
      <w:proofErr w:type="spellStart"/>
      <w:r>
        <w:t>trình</w:t>
      </w:r>
      <w:proofErr w:type="spellEnd"/>
      <w:r>
        <w:t xml:space="preserve"> 14).</w:t>
      </w:r>
    </w:p>
    <w:p w14:paraId="308D282E" w14:textId="77777777" w:rsidR="005400A1" w:rsidRDefault="00B14C9D">
      <w:pPr>
        <w:tabs>
          <w:tab w:val="center" w:pos="4713"/>
          <w:tab w:val="right" w:pos="9428"/>
        </w:tabs>
        <w:spacing w:after="241" w:line="259" w:lineRule="auto"/>
        <w:ind w:left="0" w:right="0" w:firstLine="0"/>
        <w:jc w:val="left"/>
      </w:pPr>
      <w:r>
        <w:rPr>
          <w:sz w:val="22"/>
        </w:rPr>
        <w:tab/>
      </w:r>
      <w:r>
        <w:rPr>
          <w:rFonts w:ascii="Cambria" w:eastAsia="Cambria" w:hAnsi="Cambria" w:cs="Cambria"/>
          <w:i/>
        </w:rPr>
        <w:t>D</w:t>
      </w:r>
      <w:r>
        <w:rPr>
          <w:rFonts w:ascii="Cambria" w:eastAsia="Cambria" w:hAnsi="Cambria" w:cs="Cambria"/>
          <w:vertAlign w:val="superscript"/>
        </w:rPr>
        <w:t xml:space="preserve">′ </w:t>
      </w:r>
      <w:r>
        <w:rPr>
          <w:rFonts w:ascii="Cambria" w:eastAsia="Cambria" w:hAnsi="Cambria" w:cs="Cambria"/>
        </w:rPr>
        <w:t>(</w:t>
      </w:r>
      <w:r>
        <w:rPr>
          <w:rFonts w:ascii="Cambria" w:eastAsia="Cambria" w:hAnsi="Cambria" w:cs="Cambria"/>
          <w:i/>
        </w:rPr>
        <w:t>x</w:t>
      </w:r>
      <w:r>
        <w:rPr>
          <w:rFonts w:ascii="Cambria" w:eastAsia="Cambria" w:hAnsi="Cambria" w:cs="Cambria"/>
          <w:vertAlign w:val="superscript"/>
        </w:rPr>
        <w:t>′</w:t>
      </w:r>
      <w:r>
        <w:rPr>
          <w:rFonts w:ascii="Cambria" w:eastAsia="Cambria" w:hAnsi="Cambria" w:cs="Cambria"/>
          <w:i/>
        </w:rPr>
        <w:t>, y</w:t>
      </w:r>
      <w:r>
        <w:rPr>
          <w:rFonts w:ascii="Cambria" w:eastAsia="Cambria" w:hAnsi="Cambria" w:cs="Cambria"/>
          <w:vertAlign w:val="superscript"/>
        </w:rPr>
        <w:t>′</w:t>
      </w:r>
      <w:r>
        <w:rPr>
          <w:rFonts w:ascii="Cambria" w:eastAsia="Cambria" w:hAnsi="Cambria" w:cs="Cambria"/>
        </w:rPr>
        <w:t xml:space="preserve">) = </w:t>
      </w:r>
      <w:proofErr w:type="gramStart"/>
      <w:r>
        <w:rPr>
          <w:rFonts w:ascii="Cambria" w:eastAsia="Cambria" w:hAnsi="Cambria" w:cs="Cambria"/>
          <w:i/>
        </w:rPr>
        <w:t>Di</w:t>
      </w:r>
      <w:r>
        <w:rPr>
          <w:rFonts w:ascii="Cambria" w:eastAsia="Cambria" w:hAnsi="Cambria" w:cs="Cambria"/>
        </w:rPr>
        <w:t>(</w:t>
      </w:r>
      <w:proofErr w:type="gramEnd"/>
      <w:r>
        <w:rPr>
          <w:rFonts w:ascii="Cambria" w:eastAsia="Cambria" w:hAnsi="Cambria" w:cs="Cambria"/>
          <w:i/>
        </w:rPr>
        <w:t xml:space="preserve">xi, </w:t>
      </w:r>
      <w:proofErr w:type="spellStart"/>
      <w:r>
        <w:rPr>
          <w:rFonts w:ascii="Cambria" w:eastAsia="Cambria" w:hAnsi="Cambria" w:cs="Cambria"/>
          <w:i/>
        </w:rPr>
        <w:t>y</w:t>
      </w:r>
      <w:r>
        <w:rPr>
          <w:rFonts w:ascii="Cambria" w:eastAsia="Cambria" w:hAnsi="Cambria" w:cs="Cambria"/>
          <w:i/>
          <w:vertAlign w:val="subscript"/>
        </w:rPr>
        <w:t>tôi</w:t>
      </w:r>
      <w:proofErr w:type="spellEnd"/>
      <w:r>
        <w:rPr>
          <w:rFonts w:ascii="Cambria" w:eastAsia="Cambria" w:hAnsi="Cambria" w:cs="Cambria"/>
        </w:rPr>
        <w:t>)</w:t>
      </w:r>
      <w:r>
        <w:rPr>
          <w:rFonts w:ascii="Cambria" w:eastAsia="Cambria" w:hAnsi="Cambria" w:cs="Cambria"/>
        </w:rPr>
        <w:tab/>
      </w:r>
      <w:r>
        <w:t>(14)</w:t>
      </w:r>
    </w:p>
    <w:p w14:paraId="324B36BE" w14:textId="77777777" w:rsidR="005400A1" w:rsidRDefault="00B14C9D">
      <w:pPr>
        <w:pStyle w:val="Heading3"/>
        <w:spacing w:after="117"/>
        <w:ind w:left="715" w:right="0" w:hanging="697"/>
      </w:pPr>
      <w:r>
        <w:t>Xóa ngẫu nhiên</w:t>
      </w:r>
    </w:p>
    <w:p w14:paraId="0A7FDC30" w14:textId="77777777" w:rsidR="005400A1" w:rsidRDefault="00B14C9D">
      <w:pPr>
        <w:spacing w:after="246"/>
        <w:ind w:left="21" w:right="20"/>
      </w:pPr>
      <w:r>
        <w:t xml:space="preserve">Bằng cách sử dụng phương pháp xóa, các phần của hình ảnh có thể bị xóa hoặc ẩn. Ở đây, giá trị 0, 4 biểu thị rằng 40% hình ảnh bị xóa. Sau quá trình xóa, cường độ của pixel được biểu thị bằng </w:t>
      </w:r>
      <w:r>
        <w:rPr>
          <w:rFonts w:ascii="Cambria" w:eastAsia="Cambria" w:hAnsi="Cambria" w:cs="Cambria"/>
          <w:i/>
        </w:rPr>
        <w:t>D</w:t>
      </w:r>
      <w:proofErr w:type="gramStart"/>
      <w:r>
        <w:rPr>
          <w:rFonts w:ascii="Cambria" w:eastAsia="Cambria" w:hAnsi="Cambria" w:cs="Cambria"/>
          <w:vertAlign w:val="superscript"/>
        </w:rPr>
        <w:t>′</w:t>
      </w:r>
      <w:r>
        <w:rPr>
          <w:rFonts w:ascii="Cambria" w:eastAsia="Cambria" w:hAnsi="Cambria" w:cs="Cambria"/>
        </w:rPr>
        <w:t>(</w:t>
      </w:r>
      <w:proofErr w:type="gramEnd"/>
      <w:r>
        <w:rPr>
          <w:rFonts w:ascii="Cambria" w:eastAsia="Cambria" w:hAnsi="Cambria" w:cs="Cambria"/>
          <w:i/>
        </w:rPr>
        <w:t>x, y</w:t>
      </w:r>
      <w:r>
        <w:rPr>
          <w:rFonts w:ascii="Cambria" w:eastAsia="Cambria" w:hAnsi="Cambria" w:cs="Cambria"/>
        </w:rPr>
        <w:t xml:space="preserve">) </w:t>
      </w:r>
      <w:r>
        <w:t>(Phương trình 15).</w:t>
      </w:r>
    </w:p>
    <w:p w14:paraId="662EC3A6" w14:textId="77777777" w:rsidR="005400A1" w:rsidRDefault="00B14C9D">
      <w:pPr>
        <w:tabs>
          <w:tab w:val="center" w:pos="4757"/>
          <w:tab w:val="right" w:pos="9428"/>
        </w:tabs>
        <w:spacing w:after="71" w:line="259" w:lineRule="auto"/>
        <w:ind w:left="0" w:right="0" w:firstLine="0"/>
        <w:jc w:val="left"/>
      </w:pPr>
      <w:r>
        <w:rPr>
          <w:sz w:val="22"/>
        </w:rPr>
        <w:tab/>
      </w:r>
      <w:r>
        <w:rPr>
          <w:noProof/>
        </w:rPr>
        <w:drawing>
          <wp:inline distT="0" distB="0" distL="0" distR="0" wp14:anchorId="2B35535D" wp14:editId="37CBF1F9">
            <wp:extent cx="3401568" cy="313944"/>
            <wp:effectExtent l="0" t="0" r="0" b="0"/>
            <wp:docPr id="35299" name="Picture 35299"/>
            <wp:cNvGraphicFramePr/>
            <a:graphic xmlns:a="http://schemas.openxmlformats.org/drawingml/2006/main">
              <a:graphicData uri="http://schemas.openxmlformats.org/drawingml/2006/picture">
                <pic:pic xmlns:pic="http://schemas.openxmlformats.org/drawingml/2006/picture">
                  <pic:nvPicPr>
                    <pic:cNvPr id="35299" name="Picture 35299"/>
                    <pic:cNvPicPr/>
                  </pic:nvPicPr>
                  <pic:blipFill>
                    <a:blip r:embed="rId17"/>
                    <a:stretch>
                      <a:fillRect/>
                    </a:stretch>
                  </pic:blipFill>
                  <pic:spPr>
                    <a:xfrm>
                      <a:off x="0" y="0"/>
                      <a:ext cx="3401568" cy="313944"/>
                    </a:xfrm>
                    <a:prstGeom prst="rect">
                      <a:avLst/>
                    </a:prstGeom>
                  </pic:spPr>
                </pic:pic>
              </a:graphicData>
            </a:graphic>
          </wp:inline>
        </w:drawing>
      </w:r>
      <w:r>
        <w:tab/>
        <w:t>(15)</w:t>
      </w:r>
    </w:p>
    <w:p w14:paraId="2B14A992" w14:textId="77777777" w:rsidR="005400A1" w:rsidRDefault="00B14C9D">
      <w:pPr>
        <w:spacing w:after="268"/>
        <w:ind w:left="21" w:right="20"/>
      </w:pPr>
      <w:r>
        <w:t>Tăng cường dữ liệu là rất quan trọng trong việc phát hiện các mối nguy hiểm khi sử dụng dao, vì nó giúp tạo ra các bộ dữ liệu lớn và tránh quá mức bằng cách tạo các kịch bản khác nhau để mô hình học hỏi.</w:t>
      </w:r>
    </w:p>
    <w:p w14:paraId="52BA1FF4" w14:textId="77777777" w:rsidR="005400A1" w:rsidRDefault="00B14C9D">
      <w:pPr>
        <w:pStyle w:val="Heading2"/>
        <w:ind w:left="466" w:right="0" w:hanging="448"/>
      </w:pPr>
      <w:r>
        <w:t>Kiến trúc YOLOv5</w:t>
      </w:r>
    </w:p>
    <w:p w14:paraId="4968AC48" w14:textId="77777777" w:rsidR="005400A1" w:rsidRDefault="00B14C9D">
      <w:pPr>
        <w:spacing w:after="99"/>
        <w:ind w:left="21" w:right="20"/>
      </w:pPr>
      <w:r>
        <w:t xml:space="preserve">Kiến trúc của mô hình YOLOv5 bao gồm xương sống, cổ và đầu. Trong xương sống, YOLOv5 sử dụng mạng lưới một phần giai đoạn chéo (CSP) dựa trên ResNet, tăng hiệu quả thông qua các kết nối từng phần chéo giai đoạn và thực hiện nhiều khối tổng hợp kim tự tháp không gian (SPP) để trích xuất nhiều tính năng, giảm tải các tác vụ tính toán. Một mô-đun mạng tổng hợp đường dẫn (PAN) và các lớp nâng cấp được tích hợp vào cổ để tăng độ phân giải của bản đồ tính năng và tối ưu hóa việc trao đổi luồng thông tin giữa các lớp. Bao gồm 3 lớp chập, người đứng đầu YOLOv5 được sử dụng để dự đoán các hộp giới hạn, dự đoán lớp và </w:t>
      </w:r>
      <w:proofErr w:type="spellStart"/>
      <w:r>
        <w:t>điểm</w:t>
      </w:r>
      <w:proofErr w:type="spellEnd"/>
      <w:r>
        <w:t xml:space="preserve"> tin </w:t>
      </w:r>
      <w:proofErr w:type="spellStart"/>
      <w:r>
        <w:t>cậy</w:t>
      </w:r>
      <w:proofErr w:type="spellEnd"/>
      <w:r>
        <w:t xml:space="preserve"> [41].</w:t>
      </w:r>
    </w:p>
    <w:p w14:paraId="4FA61B6D" w14:textId="77777777" w:rsidR="005400A1" w:rsidRDefault="00B14C9D">
      <w:pPr>
        <w:spacing w:after="325"/>
        <w:ind w:left="21" w:right="20"/>
      </w:pPr>
      <w:r>
        <w:t xml:space="preserve">Dự đoán dựa trên neo được sử dụng để liên kết hộp giới hạn với các hộp neo được xác định trước với các kích thước và biểu mẫu cụ thể. Hàm tổn thất trong YOLOv5 có Nhị phân chéo Entropy cho tổn thất lớp và đối tượng, và Giao điểm hoàn chỉnh trên Liên minh (CIoU) cho tổn thất vị trí, với phương pháp tính toán tổn thất đối tượng phụ thuộc vào kích thước của lớp dự đoán [13, 41]. Kiến trúc YOLOv5 bao gồm các lớp với một số bộ lọc, kích thước chỉ định kích thước bộ lọc và lặp lại hiển thị số lần lớp được sử dụng được đưa </w:t>
      </w:r>
      <w:proofErr w:type="spellStart"/>
      <w:r>
        <w:t>ra</w:t>
      </w:r>
      <w:proofErr w:type="spellEnd"/>
      <w:r>
        <w:t xml:space="preserve"> </w:t>
      </w:r>
      <w:proofErr w:type="spellStart"/>
      <w:r>
        <w:t>trong</w:t>
      </w:r>
      <w:proofErr w:type="spellEnd"/>
      <w:r>
        <w:t xml:space="preserve"> </w:t>
      </w:r>
      <w:proofErr w:type="spellStart"/>
      <w:r>
        <w:t>Bảng</w:t>
      </w:r>
      <w:proofErr w:type="spellEnd"/>
      <w:r>
        <w:t xml:space="preserve"> 1.</w:t>
      </w:r>
    </w:p>
    <w:p w14:paraId="3276F333" w14:textId="77777777" w:rsidR="005400A1" w:rsidRDefault="00B14C9D">
      <w:pPr>
        <w:spacing w:after="3" w:line="260" w:lineRule="auto"/>
        <w:ind w:left="10" w:right="8" w:hanging="10"/>
        <w:jc w:val="center"/>
      </w:pPr>
      <w:r>
        <w:t>Bảng 1: Kiến trúc YOLOv5.</w:t>
      </w:r>
    </w:p>
    <w:tbl>
      <w:tblPr>
        <w:tblStyle w:val="TableGrid"/>
        <w:tblW w:w="8568" w:type="dxa"/>
        <w:tblInd w:w="33" w:type="dxa"/>
        <w:tblCellMar>
          <w:top w:w="20" w:type="dxa"/>
          <w:right w:w="115" w:type="dxa"/>
        </w:tblCellMar>
        <w:tblLook w:val="04A0" w:firstRow="1" w:lastRow="0" w:firstColumn="1" w:lastColumn="0" w:noHBand="0" w:noVBand="1"/>
      </w:tblPr>
      <w:tblGrid>
        <w:gridCol w:w="1701"/>
        <w:gridCol w:w="1592"/>
        <w:gridCol w:w="1372"/>
        <w:gridCol w:w="1462"/>
        <w:gridCol w:w="1220"/>
        <w:gridCol w:w="1221"/>
      </w:tblGrid>
      <w:tr w:rsidR="005400A1" w14:paraId="63084A33" w14:textId="77777777">
        <w:trPr>
          <w:trHeight w:val="292"/>
        </w:trPr>
        <w:tc>
          <w:tcPr>
            <w:tcW w:w="1701" w:type="dxa"/>
            <w:tcBorders>
              <w:top w:val="single" w:sz="6" w:space="0" w:color="000000"/>
              <w:left w:val="nil"/>
              <w:bottom w:val="single" w:sz="6" w:space="0" w:color="000000"/>
              <w:right w:val="nil"/>
            </w:tcBorders>
          </w:tcPr>
          <w:p w14:paraId="185CB3C3" w14:textId="77777777" w:rsidR="005400A1" w:rsidRDefault="00B14C9D">
            <w:pPr>
              <w:spacing w:after="0" w:line="259" w:lineRule="auto"/>
              <w:ind w:left="460" w:right="0" w:firstLine="0"/>
              <w:jc w:val="left"/>
            </w:pPr>
            <w:r>
              <w:lastRenderedPageBreak/>
              <w:t>Lớp</w:t>
            </w:r>
          </w:p>
        </w:tc>
        <w:tc>
          <w:tcPr>
            <w:tcW w:w="1592" w:type="dxa"/>
            <w:tcBorders>
              <w:top w:val="single" w:sz="6" w:space="0" w:color="000000"/>
              <w:left w:val="nil"/>
              <w:bottom w:val="single" w:sz="6" w:space="0" w:color="000000"/>
              <w:right w:val="nil"/>
            </w:tcBorders>
          </w:tcPr>
          <w:p w14:paraId="3768F736" w14:textId="77777777" w:rsidR="005400A1" w:rsidRDefault="00B14C9D">
            <w:pPr>
              <w:spacing w:after="0" w:line="259" w:lineRule="auto"/>
              <w:ind w:left="0" w:right="0" w:firstLine="0"/>
              <w:jc w:val="left"/>
            </w:pPr>
            <w:r>
              <w:t>Kích hoạt</w:t>
            </w:r>
          </w:p>
        </w:tc>
        <w:tc>
          <w:tcPr>
            <w:tcW w:w="1372" w:type="dxa"/>
            <w:tcBorders>
              <w:top w:val="single" w:sz="6" w:space="0" w:color="000000"/>
              <w:left w:val="nil"/>
              <w:bottom w:val="single" w:sz="6" w:space="0" w:color="000000"/>
              <w:right w:val="nil"/>
            </w:tcBorders>
          </w:tcPr>
          <w:p w14:paraId="50E0B55F" w14:textId="77777777" w:rsidR="005400A1" w:rsidRDefault="00B14C9D">
            <w:pPr>
              <w:spacing w:after="0" w:line="259" w:lineRule="auto"/>
              <w:ind w:left="0" w:right="0" w:firstLine="0"/>
              <w:jc w:val="left"/>
            </w:pPr>
            <w:r>
              <w:t>Bộ lọc</w:t>
            </w:r>
          </w:p>
        </w:tc>
        <w:tc>
          <w:tcPr>
            <w:tcW w:w="1462" w:type="dxa"/>
            <w:tcBorders>
              <w:top w:val="single" w:sz="6" w:space="0" w:color="000000"/>
              <w:left w:val="nil"/>
              <w:bottom w:val="single" w:sz="6" w:space="0" w:color="000000"/>
              <w:right w:val="nil"/>
            </w:tcBorders>
          </w:tcPr>
          <w:p w14:paraId="579AE6C9" w14:textId="77777777" w:rsidR="005400A1" w:rsidRDefault="00B14C9D">
            <w:pPr>
              <w:spacing w:after="0" w:line="259" w:lineRule="auto"/>
              <w:ind w:left="161" w:right="0" w:firstLine="0"/>
              <w:jc w:val="left"/>
            </w:pPr>
            <w:r>
              <w:t>Kích thước</w:t>
            </w:r>
          </w:p>
        </w:tc>
        <w:tc>
          <w:tcPr>
            <w:tcW w:w="1220" w:type="dxa"/>
            <w:tcBorders>
              <w:top w:val="single" w:sz="6" w:space="0" w:color="000000"/>
              <w:left w:val="nil"/>
              <w:bottom w:val="single" w:sz="6" w:space="0" w:color="000000"/>
              <w:right w:val="nil"/>
            </w:tcBorders>
          </w:tcPr>
          <w:p w14:paraId="6C948EB9" w14:textId="77777777" w:rsidR="005400A1" w:rsidRDefault="00B14C9D">
            <w:pPr>
              <w:spacing w:after="0" w:line="259" w:lineRule="auto"/>
              <w:ind w:left="0" w:right="0" w:firstLine="0"/>
              <w:jc w:val="left"/>
            </w:pPr>
            <w:r>
              <w:t>Lặp lại</w:t>
            </w:r>
          </w:p>
        </w:tc>
        <w:tc>
          <w:tcPr>
            <w:tcW w:w="1221" w:type="dxa"/>
            <w:tcBorders>
              <w:top w:val="single" w:sz="6" w:space="0" w:color="000000"/>
              <w:left w:val="nil"/>
              <w:bottom w:val="single" w:sz="6" w:space="0" w:color="000000"/>
              <w:right w:val="nil"/>
            </w:tcBorders>
          </w:tcPr>
          <w:p w14:paraId="1A344A04" w14:textId="77777777" w:rsidR="005400A1" w:rsidRDefault="00B14C9D">
            <w:pPr>
              <w:spacing w:after="0" w:line="259" w:lineRule="auto"/>
              <w:ind w:left="0" w:right="0" w:firstLine="0"/>
              <w:jc w:val="left"/>
            </w:pPr>
            <w:r>
              <w:t>Kích thước đầu ra</w:t>
            </w:r>
          </w:p>
        </w:tc>
      </w:tr>
      <w:tr w:rsidR="005400A1" w14:paraId="4F6158F0" w14:textId="77777777">
        <w:trPr>
          <w:trHeight w:val="282"/>
        </w:trPr>
        <w:tc>
          <w:tcPr>
            <w:tcW w:w="1701" w:type="dxa"/>
            <w:tcBorders>
              <w:top w:val="single" w:sz="6" w:space="0" w:color="000000"/>
              <w:left w:val="nil"/>
              <w:bottom w:val="nil"/>
              <w:right w:val="nil"/>
            </w:tcBorders>
          </w:tcPr>
          <w:p w14:paraId="5013830F" w14:textId="77777777" w:rsidR="005400A1" w:rsidRDefault="00B14C9D">
            <w:pPr>
              <w:spacing w:after="0" w:line="259" w:lineRule="auto"/>
              <w:ind w:left="465" w:right="0" w:firstLine="0"/>
              <w:jc w:val="left"/>
            </w:pPr>
            <w:r>
              <w:t>Ảnh</w:t>
            </w:r>
          </w:p>
        </w:tc>
        <w:tc>
          <w:tcPr>
            <w:tcW w:w="1592" w:type="dxa"/>
            <w:tcBorders>
              <w:top w:val="single" w:sz="6" w:space="0" w:color="000000"/>
              <w:left w:val="nil"/>
              <w:bottom w:val="nil"/>
              <w:right w:val="nil"/>
            </w:tcBorders>
          </w:tcPr>
          <w:p w14:paraId="1797ABF2" w14:textId="77777777" w:rsidR="005400A1" w:rsidRDefault="00B14C9D">
            <w:pPr>
              <w:spacing w:after="0" w:line="259" w:lineRule="auto"/>
              <w:ind w:left="408" w:right="0" w:firstLine="0"/>
              <w:jc w:val="left"/>
            </w:pPr>
            <w:r>
              <w:t>-</w:t>
            </w:r>
          </w:p>
        </w:tc>
        <w:tc>
          <w:tcPr>
            <w:tcW w:w="1372" w:type="dxa"/>
            <w:tcBorders>
              <w:top w:val="single" w:sz="6" w:space="0" w:color="000000"/>
              <w:left w:val="nil"/>
              <w:bottom w:val="nil"/>
              <w:right w:val="nil"/>
            </w:tcBorders>
          </w:tcPr>
          <w:p w14:paraId="30AC200F" w14:textId="77777777" w:rsidR="005400A1" w:rsidRDefault="00B14C9D">
            <w:pPr>
              <w:spacing w:after="0" w:line="259" w:lineRule="auto"/>
              <w:ind w:left="243" w:right="0" w:firstLine="0"/>
              <w:jc w:val="left"/>
            </w:pPr>
            <w:r>
              <w:t>-</w:t>
            </w:r>
          </w:p>
        </w:tc>
        <w:tc>
          <w:tcPr>
            <w:tcW w:w="1462" w:type="dxa"/>
            <w:tcBorders>
              <w:top w:val="single" w:sz="6" w:space="0" w:color="000000"/>
              <w:left w:val="nil"/>
              <w:bottom w:val="nil"/>
              <w:right w:val="nil"/>
            </w:tcBorders>
          </w:tcPr>
          <w:p w14:paraId="56569B51" w14:textId="77777777" w:rsidR="005400A1" w:rsidRDefault="00B14C9D">
            <w:pPr>
              <w:spacing w:after="0" w:line="259" w:lineRule="auto"/>
              <w:ind w:left="300" w:right="0" w:firstLine="0"/>
              <w:jc w:val="left"/>
            </w:pPr>
            <w:r>
              <w:t>-</w:t>
            </w:r>
          </w:p>
        </w:tc>
        <w:tc>
          <w:tcPr>
            <w:tcW w:w="1220" w:type="dxa"/>
            <w:tcBorders>
              <w:top w:val="single" w:sz="6" w:space="0" w:color="000000"/>
              <w:left w:val="nil"/>
              <w:bottom w:val="nil"/>
              <w:right w:val="nil"/>
            </w:tcBorders>
          </w:tcPr>
          <w:p w14:paraId="53915149" w14:textId="77777777" w:rsidR="005400A1" w:rsidRDefault="00B14C9D">
            <w:pPr>
              <w:spacing w:after="0" w:line="259" w:lineRule="auto"/>
              <w:ind w:left="266" w:right="0" w:firstLine="0"/>
              <w:jc w:val="left"/>
            </w:pPr>
            <w:r>
              <w:t>-</w:t>
            </w:r>
          </w:p>
        </w:tc>
        <w:tc>
          <w:tcPr>
            <w:tcW w:w="1221" w:type="dxa"/>
            <w:tcBorders>
              <w:top w:val="single" w:sz="6" w:space="0" w:color="000000"/>
              <w:left w:val="nil"/>
              <w:bottom w:val="nil"/>
              <w:right w:val="nil"/>
            </w:tcBorders>
          </w:tcPr>
          <w:p w14:paraId="08E835B7" w14:textId="77777777" w:rsidR="005400A1" w:rsidRDefault="00B14C9D">
            <w:pPr>
              <w:spacing w:after="0" w:line="259" w:lineRule="auto"/>
              <w:ind w:left="102" w:right="0" w:firstLine="0"/>
              <w:jc w:val="left"/>
            </w:pPr>
            <w:r>
              <w:t>640 × 640</w:t>
            </w:r>
          </w:p>
        </w:tc>
      </w:tr>
      <w:tr w:rsidR="005400A1" w14:paraId="41CB75BB" w14:textId="77777777">
        <w:trPr>
          <w:trHeight w:val="218"/>
        </w:trPr>
        <w:tc>
          <w:tcPr>
            <w:tcW w:w="1701" w:type="dxa"/>
            <w:tcBorders>
              <w:top w:val="nil"/>
              <w:left w:val="nil"/>
              <w:bottom w:val="nil"/>
              <w:right w:val="nil"/>
            </w:tcBorders>
          </w:tcPr>
          <w:p w14:paraId="649DD683" w14:textId="77777777" w:rsidR="005400A1" w:rsidRDefault="00B14C9D">
            <w:pPr>
              <w:spacing w:after="0" w:line="259" w:lineRule="auto"/>
              <w:ind w:left="452" w:right="0" w:firstLine="0"/>
              <w:jc w:val="left"/>
            </w:pPr>
            <w:r>
              <w:t>Conv0</w:t>
            </w:r>
          </w:p>
        </w:tc>
        <w:tc>
          <w:tcPr>
            <w:tcW w:w="1592" w:type="dxa"/>
            <w:tcBorders>
              <w:top w:val="nil"/>
              <w:left w:val="nil"/>
              <w:bottom w:val="nil"/>
              <w:right w:val="nil"/>
            </w:tcBorders>
          </w:tcPr>
          <w:p w14:paraId="163B4BF0"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7BDD02B0" w14:textId="77777777" w:rsidR="005400A1" w:rsidRDefault="00B14C9D">
            <w:pPr>
              <w:spacing w:after="0" w:line="259" w:lineRule="auto"/>
              <w:ind w:left="177" w:right="0" w:firstLine="0"/>
              <w:jc w:val="left"/>
            </w:pPr>
            <w:r>
              <w:t>16</w:t>
            </w:r>
          </w:p>
        </w:tc>
        <w:tc>
          <w:tcPr>
            <w:tcW w:w="1462" w:type="dxa"/>
            <w:tcBorders>
              <w:top w:val="nil"/>
              <w:left w:val="nil"/>
              <w:bottom w:val="nil"/>
              <w:right w:val="nil"/>
            </w:tcBorders>
          </w:tcPr>
          <w:p w14:paraId="68BD053C" w14:textId="77777777" w:rsidR="005400A1" w:rsidRDefault="00B14C9D">
            <w:pPr>
              <w:spacing w:after="0" w:line="259" w:lineRule="auto"/>
              <w:ind w:left="0" w:right="0" w:firstLine="0"/>
              <w:jc w:val="left"/>
            </w:pPr>
            <w:r>
              <w:t>3 × 3/2</w:t>
            </w:r>
          </w:p>
        </w:tc>
        <w:tc>
          <w:tcPr>
            <w:tcW w:w="1220" w:type="dxa"/>
            <w:tcBorders>
              <w:top w:val="nil"/>
              <w:left w:val="nil"/>
              <w:bottom w:val="nil"/>
              <w:right w:val="nil"/>
            </w:tcBorders>
          </w:tcPr>
          <w:p w14:paraId="367EACD5" w14:textId="77777777" w:rsidR="005400A1" w:rsidRDefault="00B14C9D">
            <w:pPr>
              <w:spacing w:after="0" w:line="259" w:lineRule="auto"/>
              <w:ind w:left="249" w:right="0" w:firstLine="0"/>
              <w:jc w:val="left"/>
            </w:pPr>
            <w:r>
              <w:t>1</w:t>
            </w:r>
          </w:p>
        </w:tc>
        <w:tc>
          <w:tcPr>
            <w:tcW w:w="1221" w:type="dxa"/>
            <w:tcBorders>
              <w:top w:val="nil"/>
              <w:left w:val="nil"/>
              <w:bottom w:val="nil"/>
              <w:right w:val="nil"/>
            </w:tcBorders>
          </w:tcPr>
          <w:p w14:paraId="34B93FA5" w14:textId="77777777" w:rsidR="005400A1" w:rsidRDefault="00B14C9D">
            <w:pPr>
              <w:spacing w:after="0" w:line="259" w:lineRule="auto"/>
              <w:ind w:left="102" w:right="0" w:firstLine="0"/>
              <w:jc w:val="left"/>
            </w:pPr>
            <w:r>
              <w:t>320 × 320</w:t>
            </w:r>
          </w:p>
        </w:tc>
      </w:tr>
      <w:tr w:rsidR="005400A1" w14:paraId="5A6D2EE3" w14:textId="77777777">
        <w:trPr>
          <w:trHeight w:val="218"/>
        </w:trPr>
        <w:tc>
          <w:tcPr>
            <w:tcW w:w="1701" w:type="dxa"/>
            <w:tcBorders>
              <w:top w:val="nil"/>
              <w:left w:val="nil"/>
              <w:bottom w:val="nil"/>
              <w:right w:val="nil"/>
            </w:tcBorders>
          </w:tcPr>
          <w:p w14:paraId="35706A24" w14:textId="77777777" w:rsidR="005400A1" w:rsidRDefault="00B14C9D">
            <w:pPr>
              <w:spacing w:after="0" w:line="259" w:lineRule="auto"/>
              <w:ind w:left="452" w:right="0" w:firstLine="0"/>
              <w:jc w:val="left"/>
            </w:pPr>
            <w:r>
              <w:t>Conv1</w:t>
            </w:r>
          </w:p>
        </w:tc>
        <w:tc>
          <w:tcPr>
            <w:tcW w:w="1592" w:type="dxa"/>
            <w:tcBorders>
              <w:top w:val="nil"/>
              <w:left w:val="nil"/>
              <w:bottom w:val="nil"/>
              <w:right w:val="nil"/>
            </w:tcBorders>
          </w:tcPr>
          <w:p w14:paraId="34A4AD70"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2C9E6AAB" w14:textId="77777777" w:rsidR="005400A1" w:rsidRDefault="00B14C9D">
            <w:pPr>
              <w:spacing w:after="0" w:line="259" w:lineRule="auto"/>
              <w:ind w:left="177" w:right="0" w:firstLine="0"/>
              <w:jc w:val="left"/>
            </w:pPr>
            <w:r>
              <w:t>32</w:t>
            </w:r>
          </w:p>
        </w:tc>
        <w:tc>
          <w:tcPr>
            <w:tcW w:w="1462" w:type="dxa"/>
            <w:tcBorders>
              <w:top w:val="nil"/>
              <w:left w:val="nil"/>
              <w:bottom w:val="nil"/>
              <w:right w:val="nil"/>
            </w:tcBorders>
          </w:tcPr>
          <w:p w14:paraId="546EF8D0" w14:textId="77777777" w:rsidR="005400A1" w:rsidRDefault="00B14C9D">
            <w:pPr>
              <w:spacing w:after="0" w:line="259" w:lineRule="auto"/>
              <w:ind w:left="0" w:right="0" w:firstLine="0"/>
              <w:jc w:val="left"/>
            </w:pPr>
            <w:r>
              <w:t>3 × 3/2</w:t>
            </w:r>
          </w:p>
        </w:tc>
        <w:tc>
          <w:tcPr>
            <w:tcW w:w="1220" w:type="dxa"/>
            <w:tcBorders>
              <w:top w:val="nil"/>
              <w:left w:val="nil"/>
              <w:bottom w:val="nil"/>
              <w:right w:val="nil"/>
            </w:tcBorders>
          </w:tcPr>
          <w:p w14:paraId="404C2379" w14:textId="77777777" w:rsidR="005400A1" w:rsidRDefault="00B14C9D">
            <w:pPr>
              <w:spacing w:after="0" w:line="259" w:lineRule="auto"/>
              <w:ind w:left="249" w:right="0" w:firstLine="0"/>
              <w:jc w:val="left"/>
            </w:pPr>
            <w:r>
              <w:t>1</w:t>
            </w:r>
          </w:p>
        </w:tc>
        <w:tc>
          <w:tcPr>
            <w:tcW w:w="1221" w:type="dxa"/>
            <w:tcBorders>
              <w:top w:val="nil"/>
              <w:left w:val="nil"/>
              <w:bottom w:val="nil"/>
              <w:right w:val="nil"/>
            </w:tcBorders>
          </w:tcPr>
          <w:p w14:paraId="43F99F9D" w14:textId="77777777" w:rsidR="005400A1" w:rsidRDefault="00B14C9D">
            <w:pPr>
              <w:spacing w:after="0" w:line="259" w:lineRule="auto"/>
              <w:ind w:left="102" w:right="0" w:firstLine="0"/>
              <w:jc w:val="left"/>
            </w:pPr>
            <w:r>
              <w:t>160 × 160</w:t>
            </w:r>
          </w:p>
        </w:tc>
      </w:tr>
      <w:tr w:rsidR="005400A1" w14:paraId="5CF68A7A" w14:textId="77777777">
        <w:trPr>
          <w:trHeight w:val="218"/>
        </w:trPr>
        <w:tc>
          <w:tcPr>
            <w:tcW w:w="1701" w:type="dxa"/>
            <w:tcBorders>
              <w:top w:val="nil"/>
              <w:left w:val="nil"/>
              <w:bottom w:val="nil"/>
              <w:right w:val="nil"/>
            </w:tcBorders>
          </w:tcPr>
          <w:p w14:paraId="29ACA70A" w14:textId="77777777" w:rsidR="005400A1" w:rsidRDefault="00B14C9D">
            <w:pPr>
              <w:spacing w:after="0" w:line="259" w:lineRule="auto"/>
              <w:ind w:left="452" w:right="0" w:firstLine="0"/>
              <w:jc w:val="left"/>
            </w:pPr>
            <w:r>
              <w:t>Conv2</w:t>
            </w:r>
          </w:p>
        </w:tc>
        <w:tc>
          <w:tcPr>
            <w:tcW w:w="1592" w:type="dxa"/>
            <w:tcBorders>
              <w:top w:val="nil"/>
              <w:left w:val="nil"/>
              <w:bottom w:val="nil"/>
              <w:right w:val="nil"/>
            </w:tcBorders>
          </w:tcPr>
          <w:p w14:paraId="5F90E5AD"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54C7FCC8" w14:textId="77777777" w:rsidR="005400A1" w:rsidRDefault="00B14C9D">
            <w:pPr>
              <w:spacing w:after="0" w:line="259" w:lineRule="auto"/>
              <w:ind w:left="177" w:right="0" w:firstLine="0"/>
              <w:jc w:val="left"/>
            </w:pPr>
            <w:r>
              <w:t>64</w:t>
            </w:r>
          </w:p>
        </w:tc>
        <w:tc>
          <w:tcPr>
            <w:tcW w:w="1462" w:type="dxa"/>
            <w:tcBorders>
              <w:top w:val="nil"/>
              <w:left w:val="nil"/>
              <w:bottom w:val="nil"/>
              <w:right w:val="nil"/>
            </w:tcBorders>
          </w:tcPr>
          <w:p w14:paraId="173963D1" w14:textId="77777777" w:rsidR="005400A1" w:rsidRDefault="00B14C9D">
            <w:pPr>
              <w:spacing w:after="0" w:line="259" w:lineRule="auto"/>
              <w:ind w:left="0" w:right="0" w:firstLine="0"/>
              <w:jc w:val="left"/>
            </w:pPr>
            <w:r>
              <w:t>3 × 3/2</w:t>
            </w:r>
          </w:p>
        </w:tc>
        <w:tc>
          <w:tcPr>
            <w:tcW w:w="1220" w:type="dxa"/>
            <w:tcBorders>
              <w:top w:val="nil"/>
              <w:left w:val="nil"/>
              <w:bottom w:val="nil"/>
              <w:right w:val="nil"/>
            </w:tcBorders>
          </w:tcPr>
          <w:p w14:paraId="0FB716A1" w14:textId="77777777" w:rsidR="005400A1" w:rsidRDefault="00B14C9D">
            <w:pPr>
              <w:spacing w:after="0" w:line="259" w:lineRule="auto"/>
              <w:ind w:left="249" w:right="0" w:firstLine="0"/>
              <w:jc w:val="left"/>
            </w:pPr>
            <w:r>
              <w:t>1</w:t>
            </w:r>
          </w:p>
        </w:tc>
        <w:tc>
          <w:tcPr>
            <w:tcW w:w="1221" w:type="dxa"/>
            <w:tcBorders>
              <w:top w:val="nil"/>
              <w:left w:val="nil"/>
              <w:bottom w:val="nil"/>
              <w:right w:val="nil"/>
            </w:tcBorders>
          </w:tcPr>
          <w:p w14:paraId="7DEBDFD3" w14:textId="77777777" w:rsidR="005400A1" w:rsidRDefault="00B14C9D">
            <w:pPr>
              <w:spacing w:after="0" w:line="259" w:lineRule="auto"/>
              <w:ind w:left="201" w:right="0" w:firstLine="0"/>
              <w:jc w:val="left"/>
            </w:pPr>
            <w:r>
              <w:t>80 × 80</w:t>
            </w:r>
          </w:p>
        </w:tc>
      </w:tr>
      <w:tr w:rsidR="005400A1" w14:paraId="23D9B842" w14:textId="77777777">
        <w:trPr>
          <w:trHeight w:val="218"/>
        </w:trPr>
        <w:tc>
          <w:tcPr>
            <w:tcW w:w="1701" w:type="dxa"/>
            <w:tcBorders>
              <w:top w:val="nil"/>
              <w:left w:val="nil"/>
              <w:bottom w:val="nil"/>
              <w:right w:val="nil"/>
            </w:tcBorders>
          </w:tcPr>
          <w:p w14:paraId="792B48A7" w14:textId="77777777" w:rsidR="005400A1" w:rsidRDefault="00B14C9D">
            <w:pPr>
              <w:spacing w:after="0" w:line="259" w:lineRule="auto"/>
              <w:ind w:left="452" w:right="0" w:firstLine="0"/>
              <w:jc w:val="left"/>
            </w:pPr>
            <w:r>
              <w:t>Conv3</w:t>
            </w:r>
          </w:p>
        </w:tc>
        <w:tc>
          <w:tcPr>
            <w:tcW w:w="1592" w:type="dxa"/>
            <w:tcBorders>
              <w:top w:val="nil"/>
              <w:left w:val="nil"/>
              <w:bottom w:val="nil"/>
              <w:right w:val="nil"/>
            </w:tcBorders>
          </w:tcPr>
          <w:p w14:paraId="0C8F22CF"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6A3727A7" w14:textId="77777777" w:rsidR="005400A1" w:rsidRDefault="00B14C9D">
            <w:pPr>
              <w:spacing w:after="0" w:line="259" w:lineRule="auto"/>
              <w:ind w:left="127" w:right="0" w:firstLine="0"/>
              <w:jc w:val="left"/>
            </w:pPr>
            <w:r>
              <w:t>128</w:t>
            </w:r>
          </w:p>
        </w:tc>
        <w:tc>
          <w:tcPr>
            <w:tcW w:w="1462" w:type="dxa"/>
            <w:tcBorders>
              <w:top w:val="nil"/>
              <w:left w:val="nil"/>
              <w:bottom w:val="nil"/>
              <w:right w:val="nil"/>
            </w:tcBorders>
          </w:tcPr>
          <w:p w14:paraId="60F9244E" w14:textId="77777777" w:rsidR="005400A1" w:rsidRDefault="00B14C9D">
            <w:pPr>
              <w:spacing w:after="0" w:line="259" w:lineRule="auto"/>
              <w:ind w:left="0" w:right="0" w:firstLine="0"/>
              <w:jc w:val="left"/>
            </w:pPr>
            <w:r>
              <w:t>3 × 3/2</w:t>
            </w:r>
          </w:p>
        </w:tc>
        <w:tc>
          <w:tcPr>
            <w:tcW w:w="1220" w:type="dxa"/>
            <w:tcBorders>
              <w:top w:val="nil"/>
              <w:left w:val="nil"/>
              <w:bottom w:val="nil"/>
              <w:right w:val="nil"/>
            </w:tcBorders>
          </w:tcPr>
          <w:p w14:paraId="50F2C117" w14:textId="77777777" w:rsidR="005400A1" w:rsidRDefault="00B14C9D">
            <w:pPr>
              <w:spacing w:after="0" w:line="259" w:lineRule="auto"/>
              <w:ind w:left="249" w:right="0" w:firstLine="0"/>
              <w:jc w:val="left"/>
            </w:pPr>
            <w:r>
              <w:t>1</w:t>
            </w:r>
          </w:p>
        </w:tc>
        <w:tc>
          <w:tcPr>
            <w:tcW w:w="1221" w:type="dxa"/>
            <w:tcBorders>
              <w:top w:val="nil"/>
              <w:left w:val="nil"/>
              <w:bottom w:val="nil"/>
              <w:right w:val="nil"/>
            </w:tcBorders>
          </w:tcPr>
          <w:p w14:paraId="0BE679C2" w14:textId="77777777" w:rsidR="005400A1" w:rsidRDefault="00B14C9D">
            <w:pPr>
              <w:spacing w:after="0" w:line="259" w:lineRule="auto"/>
              <w:ind w:left="201" w:right="0" w:firstLine="0"/>
              <w:jc w:val="left"/>
            </w:pPr>
            <w:r>
              <w:t>40 × 40</w:t>
            </w:r>
          </w:p>
        </w:tc>
      </w:tr>
      <w:tr w:rsidR="005400A1" w14:paraId="0536A5C4" w14:textId="77777777">
        <w:trPr>
          <w:trHeight w:val="218"/>
        </w:trPr>
        <w:tc>
          <w:tcPr>
            <w:tcW w:w="1701" w:type="dxa"/>
            <w:tcBorders>
              <w:top w:val="nil"/>
              <w:left w:val="nil"/>
              <w:bottom w:val="nil"/>
              <w:right w:val="nil"/>
            </w:tcBorders>
          </w:tcPr>
          <w:p w14:paraId="727E78F7" w14:textId="77777777" w:rsidR="005400A1" w:rsidRDefault="00B14C9D">
            <w:pPr>
              <w:spacing w:after="0" w:line="259" w:lineRule="auto"/>
              <w:ind w:left="452" w:right="0" w:firstLine="0"/>
              <w:jc w:val="left"/>
            </w:pPr>
            <w:r>
              <w:t>Conv4</w:t>
            </w:r>
          </w:p>
        </w:tc>
        <w:tc>
          <w:tcPr>
            <w:tcW w:w="1592" w:type="dxa"/>
            <w:tcBorders>
              <w:top w:val="nil"/>
              <w:left w:val="nil"/>
              <w:bottom w:val="nil"/>
              <w:right w:val="nil"/>
            </w:tcBorders>
          </w:tcPr>
          <w:p w14:paraId="78F39663"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33DD3B24" w14:textId="77777777" w:rsidR="005400A1" w:rsidRDefault="00B14C9D">
            <w:pPr>
              <w:spacing w:after="0" w:line="259" w:lineRule="auto"/>
              <w:ind w:left="127" w:right="0" w:firstLine="0"/>
              <w:jc w:val="left"/>
            </w:pPr>
            <w:r>
              <w:t>256</w:t>
            </w:r>
          </w:p>
        </w:tc>
        <w:tc>
          <w:tcPr>
            <w:tcW w:w="1462" w:type="dxa"/>
            <w:tcBorders>
              <w:top w:val="nil"/>
              <w:left w:val="nil"/>
              <w:bottom w:val="nil"/>
              <w:right w:val="nil"/>
            </w:tcBorders>
          </w:tcPr>
          <w:p w14:paraId="4932B290" w14:textId="77777777" w:rsidR="005400A1" w:rsidRDefault="00B14C9D">
            <w:pPr>
              <w:spacing w:after="0" w:line="259" w:lineRule="auto"/>
              <w:ind w:left="0" w:right="0" w:firstLine="0"/>
              <w:jc w:val="left"/>
            </w:pPr>
            <w:r>
              <w:t>3 × 3/2</w:t>
            </w:r>
          </w:p>
        </w:tc>
        <w:tc>
          <w:tcPr>
            <w:tcW w:w="1220" w:type="dxa"/>
            <w:tcBorders>
              <w:top w:val="nil"/>
              <w:left w:val="nil"/>
              <w:bottom w:val="nil"/>
              <w:right w:val="nil"/>
            </w:tcBorders>
          </w:tcPr>
          <w:p w14:paraId="38F91A07" w14:textId="77777777" w:rsidR="005400A1" w:rsidRDefault="00B14C9D">
            <w:pPr>
              <w:spacing w:after="0" w:line="259" w:lineRule="auto"/>
              <w:ind w:left="249" w:right="0" w:firstLine="0"/>
              <w:jc w:val="left"/>
            </w:pPr>
            <w:r>
              <w:t>1</w:t>
            </w:r>
          </w:p>
        </w:tc>
        <w:tc>
          <w:tcPr>
            <w:tcW w:w="1221" w:type="dxa"/>
            <w:tcBorders>
              <w:top w:val="nil"/>
              <w:left w:val="nil"/>
              <w:bottom w:val="nil"/>
              <w:right w:val="nil"/>
            </w:tcBorders>
          </w:tcPr>
          <w:p w14:paraId="47683E9B" w14:textId="77777777" w:rsidR="005400A1" w:rsidRDefault="00B14C9D">
            <w:pPr>
              <w:spacing w:after="0" w:line="259" w:lineRule="auto"/>
              <w:ind w:left="201" w:right="0" w:firstLine="0"/>
              <w:jc w:val="left"/>
            </w:pPr>
            <w:r>
              <w:t>20 × 20</w:t>
            </w:r>
          </w:p>
        </w:tc>
      </w:tr>
      <w:tr w:rsidR="005400A1" w14:paraId="19071363" w14:textId="77777777">
        <w:trPr>
          <w:trHeight w:val="218"/>
        </w:trPr>
        <w:tc>
          <w:tcPr>
            <w:tcW w:w="1701" w:type="dxa"/>
            <w:tcBorders>
              <w:top w:val="nil"/>
              <w:left w:val="nil"/>
              <w:bottom w:val="nil"/>
              <w:right w:val="nil"/>
            </w:tcBorders>
          </w:tcPr>
          <w:p w14:paraId="1C82016F" w14:textId="77777777" w:rsidR="005400A1" w:rsidRDefault="00B14C9D">
            <w:pPr>
              <w:spacing w:after="0" w:line="259" w:lineRule="auto"/>
              <w:ind w:left="598" w:right="0" w:firstLine="0"/>
              <w:jc w:val="left"/>
            </w:pPr>
            <w:r>
              <w:t>C3</w:t>
            </w:r>
          </w:p>
        </w:tc>
        <w:tc>
          <w:tcPr>
            <w:tcW w:w="1592" w:type="dxa"/>
            <w:tcBorders>
              <w:top w:val="nil"/>
              <w:left w:val="nil"/>
              <w:bottom w:val="nil"/>
              <w:right w:val="nil"/>
            </w:tcBorders>
          </w:tcPr>
          <w:p w14:paraId="427DBFC3"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6D327DC5" w14:textId="77777777" w:rsidR="005400A1" w:rsidRDefault="00B14C9D">
            <w:pPr>
              <w:spacing w:after="0" w:line="259" w:lineRule="auto"/>
              <w:ind w:left="127" w:right="0" w:firstLine="0"/>
              <w:jc w:val="left"/>
            </w:pPr>
            <w:r>
              <w:t>128</w:t>
            </w:r>
          </w:p>
        </w:tc>
        <w:tc>
          <w:tcPr>
            <w:tcW w:w="1462" w:type="dxa"/>
            <w:tcBorders>
              <w:top w:val="nil"/>
              <w:left w:val="nil"/>
              <w:bottom w:val="nil"/>
              <w:right w:val="nil"/>
            </w:tcBorders>
          </w:tcPr>
          <w:p w14:paraId="450FD7EA" w14:textId="77777777" w:rsidR="005400A1" w:rsidRDefault="00B14C9D">
            <w:pPr>
              <w:spacing w:after="0" w:line="259" w:lineRule="auto"/>
              <w:ind w:left="127" w:right="0" w:firstLine="0"/>
              <w:jc w:val="left"/>
            </w:pPr>
            <w:r>
              <w:t>1 × 1</w:t>
            </w:r>
          </w:p>
        </w:tc>
        <w:tc>
          <w:tcPr>
            <w:tcW w:w="1220" w:type="dxa"/>
            <w:tcBorders>
              <w:top w:val="nil"/>
              <w:left w:val="nil"/>
              <w:bottom w:val="nil"/>
              <w:right w:val="nil"/>
            </w:tcBorders>
          </w:tcPr>
          <w:p w14:paraId="0BDB14D6" w14:textId="77777777" w:rsidR="005400A1" w:rsidRDefault="00B14C9D">
            <w:pPr>
              <w:spacing w:after="0" w:line="259" w:lineRule="auto"/>
              <w:ind w:left="249" w:right="0" w:firstLine="0"/>
              <w:jc w:val="left"/>
            </w:pPr>
            <w:r>
              <w:t>1</w:t>
            </w:r>
          </w:p>
        </w:tc>
        <w:tc>
          <w:tcPr>
            <w:tcW w:w="1221" w:type="dxa"/>
            <w:tcBorders>
              <w:top w:val="nil"/>
              <w:left w:val="nil"/>
              <w:bottom w:val="nil"/>
              <w:right w:val="nil"/>
            </w:tcBorders>
          </w:tcPr>
          <w:p w14:paraId="6EBB0DA3" w14:textId="77777777" w:rsidR="005400A1" w:rsidRDefault="00B14C9D">
            <w:pPr>
              <w:spacing w:after="0" w:line="259" w:lineRule="auto"/>
              <w:ind w:left="201" w:right="0" w:firstLine="0"/>
              <w:jc w:val="left"/>
            </w:pPr>
            <w:r>
              <w:t>20 × 20</w:t>
            </w:r>
          </w:p>
        </w:tc>
      </w:tr>
      <w:tr w:rsidR="005400A1" w14:paraId="766886DE" w14:textId="77777777">
        <w:trPr>
          <w:trHeight w:val="218"/>
        </w:trPr>
        <w:tc>
          <w:tcPr>
            <w:tcW w:w="1701" w:type="dxa"/>
            <w:tcBorders>
              <w:top w:val="nil"/>
              <w:left w:val="nil"/>
              <w:bottom w:val="nil"/>
              <w:right w:val="nil"/>
            </w:tcBorders>
          </w:tcPr>
          <w:p w14:paraId="3F7F8978" w14:textId="77777777" w:rsidR="005400A1" w:rsidRDefault="00B14C9D">
            <w:pPr>
              <w:spacing w:after="0" w:line="259" w:lineRule="auto"/>
              <w:ind w:left="452" w:right="0" w:firstLine="0"/>
              <w:jc w:val="left"/>
            </w:pPr>
            <w:r>
              <w:t>Conv5</w:t>
            </w:r>
          </w:p>
        </w:tc>
        <w:tc>
          <w:tcPr>
            <w:tcW w:w="1592" w:type="dxa"/>
            <w:tcBorders>
              <w:top w:val="nil"/>
              <w:left w:val="nil"/>
              <w:bottom w:val="nil"/>
              <w:right w:val="nil"/>
            </w:tcBorders>
          </w:tcPr>
          <w:p w14:paraId="1AC98588"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40146A14" w14:textId="77777777" w:rsidR="005400A1" w:rsidRDefault="00B14C9D">
            <w:pPr>
              <w:spacing w:after="0" w:line="259" w:lineRule="auto"/>
              <w:ind w:left="127" w:right="0" w:firstLine="0"/>
              <w:jc w:val="left"/>
            </w:pPr>
            <w:r>
              <w:t>128</w:t>
            </w:r>
          </w:p>
        </w:tc>
        <w:tc>
          <w:tcPr>
            <w:tcW w:w="1462" w:type="dxa"/>
            <w:tcBorders>
              <w:top w:val="nil"/>
              <w:left w:val="nil"/>
              <w:bottom w:val="nil"/>
              <w:right w:val="nil"/>
            </w:tcBorders>
          </w:tcPr>
          <w:p w14:paraId="6A365987" w14:textId="77777777" w:rsidR="005400A1" w:rsidRDefault="00B14C9D">
            <w:pPr>
              <w:spacing w:after="0" w:line="259" w:lineRule="auto"/>
              <w:ind w:left="127" w:right="0" w:firstLine="0"/>
              <w:jc w:val="left"/>
            </w:pPr>
            <w:r>
              <w:t>3 × 3</w:t>
            </w:r>
          </w:p>
        </w:tc>
        <w:tc>
          <w:tcPr>
            <w:tcW w:w="1220" w:type="dxa"/>
            <w:tcBorders>
              <w:top w:val="nil"/>
              <w:left w:val="nil"/>
              <w:bottom w:val="nil"/>
              <w:right w:val="nil"/>
            </w:tcBorders>
          </w:tcPr>
          <w:p w14:paraId="42158F32" w14:textId="77777777" w:rsidR="005400A1" w:rsidRDefault="00B14C9D">
            <w:pPr>
              <w:spacing w:after="0" w:line="259" w:lineRule="auto"/>
              <w:ind w:left="249" w:right="0" w:firstLine="0"/>
              <w:jc w:val="left"/>
            </w:pPr>
            <w:r>
              <w:t>1</w:t>
            </w:r>
          </w:p>
        </w:tc>
        <w:tc>
          <w:tcPr>
            <w:tcW w:w="1221" w:type="dxa"/>
            <w:tcBorders>
              <w:top w:val="nil"/>
              <w:left w:val="nil"/>
              <w:bottom w:val="nil"/>
              <w:right w:val="nil"/>
            </w:tcBorders>
          </w:tcPr>
          <w:p w14:paraId="5023545E" w14:textId="77777777" w:rsidR="005400A1" w:rsidRDefault="00B14C9D">
            <w:pPr>
              <w:spacing w:after="0" w:line="259" w:lineRule="auto"/>
              <w:ind w:left="201" w:right="0" w:firstLine="0"/>
              <w:jc w:val="left"/>
            </w:pPr>
            <w:r>
              <w:t>20 × 20</w:t>
            </w:r>
          </w:p>
        </w:tc>
      </w:tr>
      <w:tr w:rsidR="005400A1" w14:paraId="38E96CC3" w14:textId="77777777">
        <w:trPr>
          <w:trHeight w:val="218"/>
        </w:trPr>
        <w:tc>
          <w:tcPr>
            <w:tcW w:w="1701" w:type="dxa"/>
            <w:tcBorders>
              <w:top w:val="nil"/>
              <w:left w:val="nil"/>
              <w:bottom w:val="nil"/>
              <w:right w:val="nil"/>
            </w:tcBorders>
          </w:tcPr>
          <w:p w14:paraId="230AE1FE" w14:textId="77777777" w:rsidR="005400A1" w:rsidRDefault="00B14C9D">
            <w:pPr>
              <w:spacing w:after="0" w:line="259" w:lineRule="auto"/>
              <w:ind w:left="598" w:right="0" w:firstLine="0"/>
              <w:jc w:val="left"/>
            </w:pPr>
            <w:r>
              <w:t>C3</w:t>
            </w:r>
          </w:p>
        </w:tc>
        <w:tc>
          <w:tcPr>
            <w:tcW w:w="1592" w:type="dxa"/>
            <w:tcBorders>
              <w:top w:val="nil"/>
              <w:left w:val="nil"/>
              <w:bottom w:val="nil"/>
              <w:right w:val="nil"/>
            </w:tcBorders>
          </w:tcPr>
          <w:p w14:paraId="738CA41D"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7580DA61" w14:textId="77777777" w:rsidR="005400A1" w:rsidRDefault="00B14C9D">
            <w:pPr>
              <w:spacing w:after="0" w:line="259" w:lineRule="auto"/>
              <w:ind w:left="127" w:right="0" w:firstLine="0"/>
              <w:jc w:val="left"/>
            </w:pPr>
            <w:r>
              <w:t>256</w:t>
            </w:r>
          </w:p>
        </w:tc>
        <w:tc>
          <w:tcPr>
            <w:tcW w:w="1462" w:type="dxa"/>
            <w:tcBorders>
              <w:top w:val="nil"/>
              <w:left w:val="nil"/>
              <w:bottom w:val="nil"/>
              <w:right w:val="nil"/>
            </w:tcBorders>
          </w:tcPr>
          <w:p w14:paraId="6B46A02A" w14:textId="77777777" w:rsidR="005400A1" w:rsidRDefault="00B14C9D">
            <w:pPr>
              <w:spacing w:after="0" w:line="259" w:lineRule="auto"/>
              <w:ind w:left="127" w:right="0" w:firstLine="0"/>
              <w:jc w:val="left"/>
            </w:pPr>
            <w:r>
              <w:t>1 × 1</w:t>
            </w:r>
          </w:p>
        </w:tc>
        <w:tc>
          <w:tcPr>
            <w:tcW w:w="1220" w:type="dxa"/>
            <w:tcBorders>
              <w:top w:val="nil"/>
              <w:left w:val="nil"/>
              <w:bottom w:val="nil"/>
              <w:right w:val="nil"/>
            </w:tcBorders>
          </w:tcPr>
          <w:p w14:paraId="0F7B5EE0" w14:textId="77777777" w:rsidR="005400A1" w:rsidRDefault="00B14C9D">
            <w:pPr>
              <w:spacing w:after="0" w:line="259" w:lineRule="auto"/>
              <w:ind w:left="249" w:right="0" w:firstLine="0"/>
              <w:jc w:val="left"/>
            </w:pPr>
            <w:r>
              <w:t>1</w:t>
            </w:r>
          </w:p>
        </w:tc>
        <w:tc>
          <w:tcPr>
            <w:tcW w:w="1221" w:type="dxa"/>
            <w:tcBorders>
              <w:top w:val="nil"/>
              <w:left w:val="nil"/>
              <w:bottom w:val="nil"/>
              <w:right w:val="nil"/>
            </w:tcBorders>
          </w:tcPr>
          <w:p w14:paraId="0AF37558" w14:textId="77777777" w:rsidR="005400A1" w:rsidRDefault="00B14C9D">
            <w:pPr>
              <w:spacing w:after="0" w:line="259" w:lineRule="auto"/>
              <w:ind w:left="201" w:right="0" w:firstLine="0"/>
              <w:jc w:val="left"/>
            </w:pPr>
            <w:r>
              <w:t>20 × 20</w:t>
            </w:r>
          </w:p>
        </w:tc>
      </w:tr>
      <w:tr w:rsidR="005400A1" w14:paraId="11E0933A" w14:textId="77777777">
        <w:trPr>
          <w:trHeight w:val="218"/>
        </w:trPr>
        <w:tc>
          <w:tcPr>
            <w:tcW w:w="1701" w:type="dxa"/>
            <w:tcBorders>
              <w:top w:val="nil"/>
              <w:left w:val="nil"/>
              <w:bottom w:val="nil"/>
              <w:right w:val="nil"/>
            </w:tcBorders>
          </w:tcPr>
          <w:p w14:paraId="6DFE4CBA" w14:textId="77777777" w:rsidR="005400A1" w:rsidRDefault="00B14C9D">
            <w:pPr>
              <w:spacing w:after="0" w:line="259" w:lineRule="auto"/>
              <w:ind w:left="452" w:right="0" w:firstLine="0"/>
              <w:jc w:val="left"/>
            </w:pPr>
            <w:r>
              <w:t>Conv6</w:t>
            </w:r>
          </w:p>
        </w:tc>
        <w:tc>
          <w:tcPr>
            <w:tcW w:w="1592" w:type="dxa"/>
            <w:tcBorders>
              <w:top w:val="nil"/>
              <w:left w:val="nil"/>
              <w:bottom w:val="nil"/>
              <w:right w:val="nil"/>
            </w:tcBorders>
          </w:tcPr>
          <w:p w14:paraId="4FD27E3F"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59420855" w14:textId="77777777" w:rsidR="005400A1" w:rsidRDefault="00B14C9D">
            <w:pPr>
              <w:spacing w:after="0" w:line="259" w:lineRule="auto"/>
              <w:ind w:left="127" w:right="0" w:firstLine="0"/>
              <w:jc w:val="left"/>
            </w:pPr>
            <w:r>
              <w:t>256</w:t>
            </w:r>
          </w:p>
        </w:tc>
        <w:tc>
          <w:tcPr>
            <w:tcW w:w="1462" w:type="dxa"/>
            <w:tcBorders>
              <w:top w:val="nil"/>
              <w:left w:val="nil"/>
              <w:bottom w:val="nil"/>
              <w:right w:val="nil"/>
            </w:tcBorders>
          </w:tcPr>
          <w:p w14:paraId="55468FBA" w14:textId="77777777" w:rsidR="005400A1" w:rsidRDefault="00B14C9D">
            <w:pPr>
              <w:spacing w:after="0" w:line="259" w:lineRule="auto"/>
              <w:ind w:left="127" w:right="0" w:firstLine="0"/>
              <w:jc w:val="left"/>
            </w:pPr>
            <w:r>
              <w:t>3 × 3</w:t>
            </w:r>
          </w:p>
        </w:tc>
        <w:tc>
          <w:tcPr>
            <w:tcW w:w="1220" w:type="dxa"/>
            <w:tcBorders>
              <w:top w:val="nil"/>
              <w:left w:val="nil"/>
              <w:bottom w:val="nil"/>
              <w:right w:val="nil"/>
            </w:tcBorders>
          </w:tcPr>
          <w:p w14:paraId="0F04AD29" w14:textId="77777777" w:rsidR="005400A1" w:rsidRDefault="00B14C9D">
            <w:pPr>
              <w:spacing w:after="0" w:line="259" w:lineRule="auto"/>
              <w:ind w:left="249" w:right="0" w:firstLine="0"/>
              <w:jc w:val="left"/>
            </w:pPr>
            <w:r>
              <w:t>1</w:t>
            </w:r>
          </w:p>
        </w:tc>
        <w:tc>
          <w:tcPr>
            <w:tcW w:w="1221" w:type="dxa"/>
            <w:tcBorders>
              <w:top w:val="nil"/>
              <w:left w:val="nil"/>
              <w:bottom w:val="nil"/>
              <w:right w:val="nil"/>
            </w:tcBorders>
          </w:tcPr>
          <w:p w14:paraId="4173C886" w14:textId="77777777" w:rsidR="005400A1" w:rsidRDefault="00B14C9D">
            <w:pPr>
              <w:spacing w:after="0" w:line="259" w:lineRule="auto"/>
              <w:ind w:left="201" w:right="0" w:firstLine="0"/>
              <w:jc w:val="left"/>
            </w:pPr>
            <w:r>
              <w:t>20 × 20</w:t>
            </w:r>
          </w:p>
        </w:tc>
      </w:tr>
      <w:tr w:rsidR="005400A1" w14:paraId="4F418FF0" w14:textId="77777777">
        <w:trPr>
          <w:trHeight w:val="218"/>
        </w:trPr>
        <w:tc>
          <w:tcPr>
            <w:tcW w:w="1701" w:type="dxa"/>
            <w:tcBorders>
              <w:top w:val="nil"/>
              <w:left w:val="nil"/>
              <w:bottom w:val="nil"/>
              <w:right w:val="nil"/>
            </w:tcBorders>
          </w:tcPr>
          <w:p w14:paraId="6F7CC3AD" w14:textId="77777777" w:rsidR="005400A1" w:rsidRDefault="00B14C9D">
            <w:pPr>
              <w:spacing w:after="0" w:line="259" w:lineRule="auto"/>
              <w:ind w:left="548" w:right="0" w:firstLine="0"/>
              <w:jc w:val="left"/>
            </w:pPr>
            <w:r>
              <w:t>SPP</w:t>
            </w:r>
          </w:p>
        </w:tc>
        <w:tc>
          <w:tcPr>
            <w:tcW w:w="1592" w:type="dxa"/>
            <w:tcBorders>
              <w:top w:val="nil"/>
              <w:left w:val="nil"/>
              <w:bottom w:val="nil"/>
              <w:right w:val="nil"/>
            </w:tcBorders>
          </w:tcPr>
          <w:p w14:paraId="206BB91D" w14:textId="77777777" w:rsidR="005400A1" w:rsidRDefault="00B14C9D">
            <w:pPr>
              <w:spacing w:after="0" w:line="259" w:lineRule="auto"/>
              <w:ind w:left="408" w:right="0" w:firstLine="0"/>
              <w:jc w:val="left"/>
            </w:pPr>
            <w:r>
              <w:t>-</w:t>
            </w:r>
          </w:p>
        </w:tc>
        <w:tc>
          <w:tcPr>
            <w:tcW w:w="1372" w:type="dxa"/>
            <w:tcBorders>
              <w:top w:val="nil"/>
              <w:left w:val="nil"/>
              <w:bottom w:val="nil"/>
              <w:right w:val="nil"/>
            </w:tcBorders>
          </w:tcPr>
          <w:p w14:paraId="5FA94B59" w14:textId="77777777" w:rsidR="005400A1" w:rsidRDefault="00B14C9D">
            <w:pPr>
              <w:spacing w:after="0" w:line="259" w:lineRule="auto"/>
              <w:ind w:left="243" w:right="0" w:firstLine="0"/>
              <w:jc w:val="left"/>
            </w:pPr>
            <w:r>
              <w:t>-</w:t>
            </w:r>
          </w:p>
        </w:tc>
        <w:tc>
          <w:tcPr>
            <w:tcW w:w="1462" w:type="dxa"/>
            <w:tcBorders>
              <w:top w:val="nil"/>
              <w:left w:val="nil"/>
              <w:bottom w:val="nil"/>
              <w:right w:val="nil"/>
            </w:tcBorders>
          </w:tcPr>
          <w:p w14:paraId="7CBC8FE9" w14:textId="77777777" w:rsidR="005400A1" w:rsidRDefault="00B14C9D">
            <w:pPr>
              <w:spacing w:after="0" w:line="259" w:lineRule="auto"/>
              <w:ind w:left="300" w:right="0" w:firstLine="0"/>
              <w:jc w:val="left"/>
            </w:pPr>
            <w:r>
              <w:t>-</w:t>
            </w:r>
          </w:p>
        </w:tc>
        <w:tc>
          <w:tcPr>
            <w:tcW w:w="1220" w:type="dxa"/>
            <w:tcBorders>
              <w:top w:val="nil"/>
              <w:left w:val="nil"/>
              <w:bottom w:val="nil"/>
              <w:right w:val="nil"/>
            </w:tcBorders>
          </w:tcPr>
          <w:p w14:paraId="68E9E423" w14:textId="77777777" w:rsidR="005400A1" w:rsidRDefault="00B14C9D">
            <w:pPr>
              <w:spacing w:after="0" w:line="259" w:lineRule="auto"/>
              <w:ind w:left="266" w:right="0" w:firstLine="0"/>
              <w:jc w:val="left"/>
            </w:pPr>
            <w:r>
              <w:t>-</w:t>
            </w:r>
          </w:p>
        </w:tc>
        <w:tc>
          <w:tcPr>
            <w:tcW w:w="1221" w:type="dxa"/>
            <w:tcBorders>
              <w:top w:val="nil"/>
              <w:left w:val="nil"/>
              <w:bottom w:val="nil"/>
              <w:right w:val="nil"/>
            </w:tcBorders>
          </w:tcPr>
          <w:p w14:paraId="6FE214B6" w14:textId="77777777" w:rsidR="005400A1" w:rsidRDefault="00B14C9D">
            <w:pPr>
              <w:spacing w:after="0" w:line="259" w:lineRule="auto"/>
              <w:ind w:left="201" w:right="0" w:firstLine="0"/>
              <w:jc w:val="left"/>
            </w:pPr>
            <w:r>
              <w:t>20 × 20</w:t>
            </w:r>
          </w:p>
        </w:tc>
      </w:tr>
      <w:tr w:rsidR="005400A1" w14:paraId="52C0FDD3" w14:textId="77777777">
        <w:trPr>
          <w:trHeight w:val="218"/>
        </w:trPr>
        <w:tc>
          <w:tcPr>
            <w:tcW w:w="1701" w:type="dxa"/>
            <w:tcBorders>
              <w:top w:val="nil"/>
              <w:left w:val="nil"/>
              <w:bottom w:val="nil"/>
              <w:right w:val="nil"/>
            </w:tcBorders>
          </w:tcPr>
          <w:p w14:paraId="213BD3EA" w14:textId="77777777" w:rsidR="005400A1" w:rsidRDefault="00B14C9D">
            <w:pPr>
              <w:spacing w:after="0" w:line="259" w:lineRule="auto"/>
              <w:ind w:left="598" w:right="0" w:firstLine="0"/>
              <w:jc w:val="left"/>
            </w:pPr>
            <w:r>
              <w:t>C3</w:t>
            </w:r>
          </w:p>
        </w:tc>
        <w:tc>
          <w:tcPr>
            <w:tcW w:w="1592" w:type="dxa"/>
            <w:tcBorders>
              <w:top w:val="nil"/>
              <w:left w:val="nil"/>
              <w:bottom w:val="nil"/>
              <w:right w:val="nil"/>
            </w:tcBorders>
          </w:tcPr>
          <w:p w14:paraId="0F3D76CD"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44035231" w14:textId="77777777" w:rsidR="005400A1" w:rsidRDefault="00B14C9D">
            <w:pPr>
              <w:spacing w:after="0" w:line="259" w:lineRule="auto"/>
              <w:ind w:left="127" w:right="0" w:firstLine="0"/>
              <w:jc w:val="left"/>
            </w:pPr>
            <w:r>
              <w:t>512</w:t>
            </w:r>
          </w:p>
        </w:tc>
        <w:tc>
          <w:tcPr>
            <w:tcW w:w="1462" w:type="dxa"/>
            <w:tcBorders>
              <w:top w:val="nil"/>
              <w:left w:val="nil"/>
              <w:bottom w:val="nil"/>
              <w:right w:val="nil"/>
            </w:tcBorders>
          </w:tcPr>
          <w:p w14:paraId="4E74F2B9" w14:textId="77777777" w:rsidR="005400A1" w:rsidRDefault="00B14C9D">
            <w:pPr>
              <w:spacing w:after="0" w:line="259" w:lineRule="auto"/>
              <w:ind w:left="127" w:right="0" w:firstLine="0"/>
              <w:jc w:val="left"/>
            </w:pPr>
            <w:r>
              <w:t>1 × 1</w:t>
            </w:r>
          </w:p>
        </w:tc>
        <w:tc>
          <w:tcPr>
            <w:tcW w:w="1220" w:type="dxa"/>
            <w:tcBorders>
              <w:top w:val="nil"/>
              <w:left w:val="nil"/>
              <w:bottom w:val="nil"/>
              <w:right w:val="nil"/>
            </w:tcBorders>
          </w:tcPr>
          <w:p w14:paraId="779083A3" w14:textId="77777777" w:rsidR="005400A1" w:rsidRDefault="00B14C9D">
            <w:pPr>
              <w:spacing w:after="0" w:line="259" w:lineRule="auto"/>
              <w:ind w:left="249" w:right="0" w:firstLine="0"/>
              <w:jc w:val="left"/>
            </w:pPr>
            <w:r>
              <w:t>1</w:t>
            </w:r>
          </w:p>
        </w:tc>
        <w:tc>
          <w:tcPr>
            <w:tcW w:w="1221" w:type="dxa"/>
            <w:tcBorders>
              <w:top w:val="nil"/>
              <w:left w:val="nil"/>
              <w:bottom w:val="nil"/>
              <w:right w:val="nil"/>
            </w:tcBorders>
          </w:tcPr>
          <w:p w14:paraId="7E16FBA6" w14:textId="77777777" w:rsidR="005400A1" w:rsidRDefault="00B14C9D">
            <w:pPr>
              <w:spacing w:after="0" w:line="259" w:lineRule="auto"/>
              <w:ind w:left="201" w:right="0" w:firstLine="0"/>
              <w:jc w:val="left"/>
            </w:pPr>
            <w:r>
              <w:t>20 × 20</w:t>
            </w:r>
          </w:p>
        </w:tc>
      </w:tr>
      <w:tr w:rsidR="005400A1" w14:paraId="1330E760" w14:textId="77777777">
        <w:trPr>
          <w:trHeight w:val="218"/>
        </w:trPr>
        <w:tc>
          <w:tcPr>
            <w:tcW w:w="1701" w:type="dxa"/>
            <w:tcBorders>
              <w:top w:val="nil"/>
              <w:left w:val="nil"/>
              <w:bottom w:val="nil"/>
              <w:right w:val="nil"/>
            </w:tcBorders>
          </w:tcPr>
          <w:p w14:paraId="50D65E7E" w14:textId="77777777" w:rsidR="005400A1" w:rsidRDefault="00B14C9D">
            <w:pPr>
              <w:spacing w:after="0" w:line="259" w:lineRule="auto"/>
              <w:ind w:left="310" w:right="0" w:firstLine="0"/>
              <w:jc w:val="left"/>
            </w:pPr>
            <w:proofErr w:type="spellStart"/>
            <w:r>
              <w:t>Upsample</w:t>
            </w:r>
            <w:proofErr w:type="spellEnd"/>
          </w:p>
        </w:tc>
        <w:tc>
          <w:tcPr>
            <w:tcW w:w="1592" w:type="dxa"/>
            <w:tcBorders>
              <w:top w:val="nil"/>
              <w:left w:val="nil"/>
              <w:bottom w:val="nil"/>
              <w:right w:val="nil"/>
            </w:tcBorders>
          </w:tcPr>
          <w:p w14:paraId="4AF3F59E" w14:textId="77777777" w:rsidR="005400A1" w:rsidRDefault="00B14C9D">
            <w:pPr>
              <w:spacing w:after="0" w:line="259" w:lineRule="auto"/>
              <w:ind w:left="408" w:right="0" w:firstLine="0"/>
              <w:jc w:val="left"/>
            </w:pPr>
            <w:r>
              <w:t>-</w:t>
            </w:r>
          </w:p>
        </w:tc>
        <w:tc>
          <w:tcPr>
            <w:tcW w:w="1372" w:type="dxa"/>
            <w:tcBorders>
              <w:top w:val="nil"/>
              <w:left w:val="nil"/>
              <w:bottom w:val="nil"/>
              <w:right w:val="nil"/>
            </w:tcBorders>
          </w:tcPr>
          <w:p w14:paraId="0C22932E" w14:textId="77777777" w:rsidR="005400A1" w:rsidRDefault="00B14C9D">
            <w:pPr>
              <w:spacing w:after="0" w:line="259" w:lineRule="auto"/>
              <w:ind w:left="244" w:right="0" w:firstLine="0"/>
              <w:jc w:val="left"/>
            </w:pPr>
            <w:r>
              <w:t>-</w:t>
            </w:r>
          </w:p>
        </w:tc>
        <w:tc>
          <w:tcPr>
            <w:tcW w:w="1462" w:type="dxa"/>
            <w:tcBorders>
              <w:top w:val="nil"/>
              <w:left w:val="nil"/>
              <w:bottom w:val="nil"/>
              <w:right w:val="nil"/>
            </w:tcBorders>
          </w:tcPr>
          <w:p w14:paraId="25750AF4" w14:textId="77777777" w:rsidR="005400A1" w:rsidRDefault="00B14C9D">
            <w:pPr>
              <w:spacing w:after="0" w:line="259" w:lineRule="auto"/>
              <w:ind w:left="300" w:right="0" w:firstLine="0"/>
              <w:jc w:val="left"/>
            </w:pPr>
            <w:r>
              <w:t>-</w:t>
            </w:r>
          </w:p>
        </w:tc>
        <w:tc>
          <w:tcPr>
            <w:tcW w:w="1220" w:type="dxa"/>
            <w:tcBorders>
              <w:top w:val="nil"/>
              <w:left w:val="nil"/>
              <w:bottom w:val="nil"/>
              <w:right w:val="nil"/>
            </w:tcBorders>
          </w:tcPr>
          <w:p w14:paraId="1631F1CF" w14:textId="77777777" w:rsidR="005400A1" w:rsidRDefault="00B14C9D">
            <w:pPr>
              <w:spacing w:after="0" w:line="259" w:lineRule="auto"/>
              <w:ind w:left="249" w:right="0" w:firstLine="0"/>
              <w:jc w:val="left"/>
            </w:pPr>
            <w:r>
              <w:t>1</w:t>
            </w:r>
          </w:p>
        </w:tc>
        <w:tc>
          <w:tcPr>
            <w:tcW w:w="1221" w:type="dxa"/>
            <w:tcBorders>
              <w:top w:val="nil"/>
              <w:left w:val="nil"/>
              <w:bottom w:val="nil"/>
              <w:right w:val="nil"/>
            </w:tcBorders>
          </w:tcPr>
          <w:p w14:paraId="15164A66" w14:textId="77777777" w:rsidR="005400A1" w:rsidRDefault="00B14C9D">
            <w:pPr>
              <w:spacing w:after="0" w:line="259" w:lineRule="auto"/>
              <w:ind w:left="201" w:right="0" w:firstLine="0"/>
              <w:jc w:val="left"/>
            </w:pPr>
            <w:r>
              <w:t>40 × 40</w:t>
            </w:r>
          </w:p>
        </w:tc>
      </w:tr>
      <w:tr w:rsidR="005400A1" w14:paraId="2D70BBE5" w14:textId="77777777">
        <w:trPr>
          <w:trHeight w:val="218"/>
        </w:trPr>
        <w:tc>
          <w:tcPr>
            <w:tcW w:w="1701" w:type="dxa"/>
            <w:tcBorders>
              <w:top w:val="nil"/>
              <w:left w:val="nil"/>
              <w:bottom w:val="nil"/>
              <w:right w:val="nil"/>
            </w:tcBorders>
          </w:tcPr>
          <w:p w14:paraId="562909D1" w14:textId="77777777" w:rsidR="005400A1" w:rsidRDefault="00B14C9D">
            <w:pPr>
              <w:spacing w:after="0" w:line="259" w:lineRule="auto"/>
              <w:ind w:left="598" w:right="0" w:firstLine="0"/>
              <w:jc w:val="left"/>
            </w:pPr>
            <w:r>
              <w:t>C3</w:t>
            </w:r>
          </w:p>
        </w:tc>
        <w:tc>
          <w:tcPr>
            <w:tcW w:w="1592" w:type="dxa"/>
            <w:tcBorders>
              <w:top w:val="nil"/>
              <w:left w:val="nil"/>
              <w:bottom w:val="nil"/>
              <w:right w:val="nil"/>
            </w:tcBorders>
          </w:tcPr>
          <w:p w14:paraId="7F6A7CC0"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3340CC2F" w14:textId="77777777" w:rsidR="005400A1" w:rsidRDefault="00B14C9D">
            <w:pPr>
              <w:spacing w:after="0" w:line="259" w:lineRule="auto"/>
              <w:ind w:left="127" w:right="0" w:firstLine="0"/>
              <w:jc w:val="left"/>
            </w:pPr>
            <w:r>
              <w:t>256</w:t>
            </w:r>
          </w:p>
        </w:tc>
        <w:tc>
          <w:tcPr>
            <w:tcW w:w="1462" w:type="dxa"/>
            <w:tcBorders>
              <w:top w:val="nil"/>
              <w:left w:val="nil"/>
              <w:bottom w:val="nil"/>
              <w:right w:val="nil"/>
            </w:tcBorders>
          </w:tcPr>
          <w:p w14:paraId="57E5F96B" w14:textId="77777777" w:rsidR="005400A1" w:rsidRDefault="00B14C9D">
            <w:pPr>
              <w:spacing w:after="0" w:line="259" w:lineRule="auto"/>
              <w:ind w:left="127" w:right="0" w:firstLine="0"/>
              <w:jc w:val="left"/>
            </w:pPr>
            <w:r>
              <w:t>1 × 1</w:t>
            </w:r>
          </w:p>
        </w:tc>
        <w:tc>
          <w:tcPr>
            <w:tcW w:w="1220" w:type="dxa"/>
            <w:tcBorders>
              <w:top w:val="nil"/>
              <w:left w:val="nil"/>
              <w:bottom w:val="nil"/>
              <w:right w:val="nil"/>
            </w:tcBorders>
          </w:tcPr>
          <w:p w14:paraId="2C9E6F9D" w14:textId="77777777" w:rsidR="005400A1" w:rsidRDefault="00B14C9D">
            <w:pPr>
              <w:spacing w:after="0" w:line="259" w:lineRule="auto"/>
              <w:ind w:left="249" w:right="0" w:firstLine="0"/>
              <w:jc w:val="left"/>
            </w:pPr>
            <w:r>
              <w:t>1</w:t>
            </w:r>
          </w:p>
        </w:tc>
        <w:tc>
          <w:tcPr>
            <w:tcW w:w="1221" w:type="dxa"/>
            <w:tcBorders>
              <w:top w:val="nil"/>
              <w:left w:val="nil"/>
              <w:bottom w:val="nil"/>
              <w:right w:val="nil"/>
            </w:tcBorders>
          </w:tcPr>
          <w:p w14:paraId="552CA988" w14:textId="77777777" w:rsidR="005400A1" w:rsidRDefault="00B14C9D">
            <w:pPr>
              <w:spacing w:after="0" w:line="259" w:lineRule="auto"/>
              <w:ind w:left="201" w:right="0" w:firstLine="0"/>
              <w:jc w:val="left"/>
            </w:pPr>
            <w:r>
              <w:t>40 × 40</w:t>
            </w:r>
          </w:p>
        </w:tc>
      </w:tr>
      <w:tr w:rsidR="005400A1" w14:paraId="3DB90433" w14:textId="77777777">
        <w:trPr>
          <w:trHeight w:val="218"/>
        </w:trPr>
        <w:tc>
          <w:tcPr>
            <w:tcW w:w="1701" w:type="dxa"/>
            <w:tcBorders>
              <w:top w:val="nil"/>
              <w:left w:val="nil"/>
              <w:bottom w:val="nil"/>
              <w:right w:val="nil"/>
            </w:tcBorders>
          </w:tcPr>
          <w:p w14:paraId="58E512D6" w14:textId="77777777" w:rsidR="005400A1" w:rsidRDefault="00B14C9D">
            <w:pPr>
              <w:spacing w:after="0" w:line="259" w:lineRule="auto"/>
              <w:ind w:left="310" w:right="0" w:firstLine="0"/>
              <w:jc w:val="left"/>
            </w:pPr>
            <w:proofErr w:type="spellStart"/>
            <w:r>
              <w:t>Upsample</w:t>
            </w:r>
            <w:proofErr w:type="spellEnd"/>
          </w:p>
        </w:tc>
        <w:tc>
          <w:tcPr>
            <w:tcW w:w="1592" w:type="dxa"/>
            <w:tcBorders>
              <w:top w:val="nil"/>
              <w:left w:val="nil"/>
              <w:bottom w:val="nil"/>
              <w:right w:val="nil"/>
            </w:tcBorders>
          </w:tcPr>
          <w:p w14:paraId="671082FE" w14:textId="77777777" w:rsidR="005400A1" w:rsidRDefault="00B14C9D">
            <w:pPr>
              <w:spacing w:after="0" w:line="259" w:lineRule="auto"/>
              <w:ind w:left="408" w:right="0" w:firstLine="0"/>
              <w:jc w:val="left"/>
            </w:pPr>
            <w:r>
              <w:t>-</w:t>
            </w:r>
          </w:p>
        </w:tc>
        <w:tc>
          <w:tcPr>
            <w:tcW w:w="1372" w:type="dxa"/>
            <w:tcBorders>
              <w:top w:val="nil"/>
              <w:left w:val="nil"/>
              <w:bottom w:val="nil"/>
              <w:right w:val="nil"/>
            </w:tcBorders>
          </w:tcPr>
          <w:p w14:paraId="7F7E2FA6" w14:textId="77777777" w:rsidR="005400A1" w:rsidRDefault="00B14C9D">
            <w:pPr>
              <w:spacing w:after="0" w:line="259" w:lineRule="auto"/>
              <w:ind w:left="244" w:right="0" w:firstLine="0"/>
              <w:jc w:val="left"/>
            </w:pPr>
            <w:r>
              <w:t>-</w:t>
            </w:r>
          </w:p>
        </w:tc>
        <w:tc>
          <w:tcPr>
            <w:tcW w:w="1462" w:type="dxa"/>
            <w:tcBorders>
              <w:top w:val="nil"/>
              <w:left w:val="nil"/>
              <w:bottom w:val="nil"/>
              <w:right w:val="nil"/>
            </w:tcBorders>
          </w:tcPr>
          <w:p w14:paraId="26F6EA4B" w14:textId="77777777" w:rsidR="005400A1" w:rsidRDefault="00B14C9D">
            <w:pPr>
              <w:spacing w:after="0" w:line="259" w:lineRule="auto"/>
              <w:ind w:left="300" w:right="0" w:firstLine="0"/>
              <w:jc w:val="left"/>
            </w:pPr>
            <w:r>
              <w:t>-</w:t>
            </w:r>
          </w:p>
        </w:tc>
        <w:tc>
          <w:tcPr>
            <w:tcW w:w="1220" w:type="dxa"/>
            <w:tcBorders>
              <w:top w:val="nil"/>
              <w:left w:val="nil"/>
              <w:bottom w:val="nil"/>
              <w:right w:val="nil"/>
            </w:tcBorders>
          </w:tcPr>
          <w:p w14:paraId="698703CE" w14:textId="77777777" w:rsidR="005400A1" w:rsidRDefault="00B14C9D">
            <w:pPr>
              <w:spacing w:after="0" w:line="259" w:lineRule="auto"/>
              <w:ind w:left="249" w:right="0" w:firstLine="0"/>
              <w:jc w:val="left"/>
            </w:pPr>
            <w:r>
              <w:t>1</w:t>
            </w:r>
          </w:p>
        </w:tc>
        <w:tc>
          <w:tcPr>
            <w:tcW w:w="1221" w:type="dxa"/>
            <w:tcBorders>
              <w:top w:val="nil"/>
              <w:left w:val="nil"/>
              <w:bottom w:val="nil"/>
              <w:right w:val="nil"/>
            </w:tcBorders>
          </w:tcPr>
          <w:p w14:paraId="7BA9D764" w14:textId="77777777" w:rsidR="005400A1" w:rsidRDefault="00B14C9D">
            <w:pPr>
              <w:spacing w:after="0" w:line="259" w:lineRule="auto"/>
              <w:ind w:left="201" w:right="0" w:firstLine="0"/>
              <w:jc w:val="left"/>
            </w:pPr>
            <w:r>
              <w:t>80 × 80</w:t>
            </w:r>
          </w:p>
        </w:tc>
      </w:tr>
      <w:tr w:rsidR="005400A1" w14:paraId="69AA8D8E" w14:textId="77777777">
        <w:trPr>
          <w:trHeight w:val="218"/>
        </w:trPr>
        <w:tc>
          <w:tcPr>
            <w:tcW w:w="1701" w:type="dxa"/>
            <w:tcBorders>
              <w:top w:val="nil"/>
              <w:left w:val="nil"/>
              <w:bottom w:val="nil"/>
              <w:right w:val="nil"/>
            </w:tcBorders>
          </w:tcPr>
          <w:p w14:paraId="7DE2EF84" w14:textId="77777777" w:rsidR="005400A1" w:rsidRDefault="00B14C9D">
            <w:pPr>
              <w:spacing w:after="0" w:line="259" w:lineRule="auto"/>
              <w:ind w:left="598" w:right="0" w:firstLine="0"/>
              <w:jc w:val="left"/>
            </w:pPr>
            <w:r>
              <w:t>C3</w:t>
            </w:r>
          </w:p>
        </w:tc>
        <w:tc>
          <w:tcPr>
            <w:tcW w:w="1592" w:type="dxa"/>
            <w:tcBorders>
              <w:top w:val="nil"/>
              <w:left w:val="nil"/>
              <w:bottom w:val="nil"/>
              <w:right w:val="nil"/>
            </w:tcBorders>
          </w:tcPr>
          <w:p w14:paraId="060B96BD"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05A286D6" w14:textId="77777777" w:rsidR="005400A1" w:rsidRDefault="00B14C9D">
            <w:pPr>
              <w:spacing w:after="0" w:line="259" w:lineRule="auto"/>
              <w:ind w:left="127" w:right="0" w:firstLine="0"/>
              <w:jc w:val="left"/>
            </w:pPr>
            <w:r>
              <w:t>128</w:t>
            </w:r>
          </w:p>
        </w:tc>
        <w:tc>
          <w:tcPr>
            <w:tcW w:w="1462" w:type="dxa"/>
            <w:tcBorders>
              <w:top w:val="nil"/>
              <w:left w:val="nil"/>
              <w:bottom w:val="nil"/>
              <w:right w:val="nil"/>
            </w:tcBorders>
          </w:tcPr>
          <w:p w14:paraId="471B7FBB" w14:textId="77777777" w:rsidR="005400A1" w:rsidRDefault="00B14C9D">
            <w:pPr>
              <w:spacing w:after="0" w:line="259" w:lineRule="auto"/>
              <w:ind w:left="127" w:right="0" w:firstLine="0"/>
              <w:jc w:val="left"/>
            </w:pPr>
            <w:r>
              <w:t>1 × 1</w:t>
            </w:r>
          </w:p>
        </w:tc>
        <w:tc>
          <w:tcPr>
            <w:tcW w:w="1220" w:type="dxa"/>
            <w:tcBorders>
              <w:top w:val="nil"/>
              <w:left w:val="nil"/>
              <w:bottom w:val="nil"/>
              <w:right w:val="nil"/>
            </w:tcBorders>
          </w:tcPr>
          <w:p w14:paraId="0500076C" w14:textId="77777777" w:rsidR="005400A1" w:rsidRDefault="00B14C9D">
            <w:pPr>
              <w:spacing w:after="0" w:line="259" w:lineRule="auto"/>
              <w:ind w:left="249" w:right="0" w:firstLine="0"/>
              <w:jc w:val="left"/>
            </w:pPr>
            <w:r>
              <w:t>1</w:t>
            </w:r>
          </w:p>
        </w:tc>
        <w:tc>
          <w:tcPr>
            <w:tcW w:w="1221" w:type="dxa"/>
            <w:tcBorders>
              <w:top w:val="nil"/>
              <w:left w:val="nil"/>
              <w:bottom w:val="nil"/>
              <w:right w:val="nil"/>
            </w:tcBorders>
          </w:tcPr>
          <w:p w14:paraId="6D296F95" w14:textId="77777777" w:rsidR="005400A1" w:rsidRDefault="00B14C9D">
            <w:pPr>
              <w:spacing w:after="0" w:line="259" w:lineRule="auto"/>
              <w:ind w:left="201" w:right="0" w:firstLine="0"/>
              <w:jc w:val="left"/>
            </w:pPr>
            <w:r>
              <w:t>80 × 80</w:t>
            </w:r>
          </w:p>
        </w:tc>
      </w:tr>
      <w:tr w:rsidR="005400A1" w14:paraId="141784FD" w14:textId="77777777">
        <w:trPr>
          <w:trHeight w:val="218"/>
        </w:trPr>
        <w:tc>
          <w:tcPr>
            <w:tcW w:w="1701" w:type="dxa"/>
            <w:tcBorders>
              <w:top w:val="nil"/>
              <w:left w:val="nil"/>
              <w:bottom w:val="nil"/>
              <w:right w:val="nil"/>
            </w:tcBorders>
          </w:tcPr>
          <w:p w14:paraId="4F05661D" w14:textId="77777777" w:rsidR="005400A1" w:rsidRDefault="00B14C9D">
            <w:pPr>
              <w:spacing w:after="0" w:line="259" w:lineRule="auto"/>
              <w:ind w:left="452" w:right="0" w:firstLine="0"/>
              <w:jc w:val="left"/>
            </w:pPr>
            <w:r>
              <w:t>Conv7</w:t>
            </w:r>
          </w:p>
        </w:tc>
        <w:tc>
          <w:tcPr>
            <w:tcW w:w="1592" w:type="dxa"/>
            <w:tcBorders>
              <w:top w:val="nil"/>
              <w:left w:val="nil"/>
              <w:bottom w:val="nil"/>
              <w:right w:val="nil"/>
            </w:tcBorders>
          </w:tcPr>
          <w:p w14:paraId="1D2B4519"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20068C67" w14:textId="77777777" w:rsidR="005400A1" w:rsidRDefault="00B14C9D">
            <w:pPr>
              <w:spacing w:after="0" w:line="259" w:lineRule="auto"/>
              <w:ind w:left="127" w:right="0" w:firstLine="0"/>
              <w:jc w:val="left"/>
            </w:pPr>
            <w:r>
              <w:t>128</w:t>
            </w:r>
          </w:p>
        </w:tc>
        <w:tc>
          <w:tcPr>
            <w:tcW w:w="1462" w:type="dxa"/>
            <w:tcBorders>
              <w:top w:val="nil"/>
              <w:left w:val="nil"/>
              <w:bottom w:val="nil"/>
              <w:right w:val="nil"/>
            </w:tcBorders>
          </w:tcPr>
          <w:p w14:paraId="3645075D" w14:textId="77777777" w:rsidR="005400A1" w:rsidRDefault="00B14C9D">
            <w:pPr>
              <w:spacing w:after="0" w:line="259" w:lineRule="auto"/>
              <w:ind w:left="127" w:right="0" w:firstLine="0"/>
              <w:jc w:val="left"/>
            </w:pPr>
            <w:r>
              <w:t>3 × 3</w:t>
            </w:r>
          </w:p>
        </w:tc>
        <w:tc>
          <w:tcPr>
            <w:tcW w:w="1220" w:type="dxa"/>
            <w:tcBorders>
              <w:top w:val="nil"/>
              <w:left w:val="nil"/>
              <w:bottom w:val="nil"/>
              <w:right w:val="nil"/>
            </w:tcBorders>
          </w:tcPr>
          <w:p w14:paraId="11383A41" w14:textId="77777777" w:rsidR="005400A1" w:rsidRDefault="00B14C9D">
            <w:pPr>
              <w:spacing w:after="0" w:line="259" w:lineRule="auto"/>
              <w:ind w:left="249" w:right="0" w:firstLine="0"/>
              <w:jc w:val="left"/>
            </w:pPr>
            <w:r>
              <w:t>1</w:t>
            </w:r>
          </w:p>
        </w:tc>
        <w:tc>
          <w:tcPr>
            <w:tcW w:w="1221" w:type="dxa"/>
            <w:tcBorders>
              <w:top w:val="nil"/>
              <w:left w:val="nil"/>
              <w:bottom w:val="nil"/>
              <w:right w:val="nil"/>
            </w:tcBorders>
          </w:tcPr>
          <w:p w14:paraId="351F7D52" w14:textId="77777777" w:rsidR="005400A1" w:rsidRDefault="00B14C9D">
            <w:pPr>
              <w:spacing w:after="0" w:line="259" w:lineRule="auto"/>
              <w:ind w:left="201" w:right="0" w:firstLine="0"/>
              <w:jc w:val="left"/>
            </w:pPr>
            <w:r>
              <w:t>80 × 80</w:t>
            </w:r>
          </w:p>
        </w:tc>
      </w:tr>
      <w:tr w:rsidR="005400A1" w14:paraId="75857F74" w14:textId="77777777">
        <w:trPr>
          <w:trHeight w:val="218"/>
        </w:trPr>
        <w:tc>
          <w:tcPr>
            <w:tcW w:w="1701" w:type="dxa"/>
            <w:tcBorders>
              <w:top w:val="nil"/>
              <w:left w:val="nil"/>
              <w:bottom w:val="nil"/>
              <w:right w:val="nil"/>
            </w:tcBorders>
          </w:tcPr>
          <w:p w14:paraId="65559B59" w14:textId="77777777" w:rsidR="005400A1" w:rsidRDefault="00B14C9D">
            <w:pPr>
              <w:spacing w:after="0" w:line="259" w:lineRule="auto"/>
              <w:ind w:left="598" w:right="0" w:firstLine="0"/>
              <w:jc w:val="left"/>
            </w:pPr>
            <w:r>
              <w:t>C3</w:t>
            </w:r>
          </w:p>
        </w:tc>
        <w:tc>
          <w:tcPr>
            <w:tcW w:w="1592" w:type="dxa"/>
            <w:tcBorders>
              <w:top w:val="nil"/>
              <w:left w:val="nil"/>
              <w:bottom w:val="nil"/>
              <w:right w:val="nil"/>
            </w:tcBorders>
          </w:tcPr>
          <w:p w14:paraId="2035A370"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44CBCE10" w14:textId="77777777" w:rsidR="005400A1" w:rsidRDefault="00B14C9D">
            <w:pPr>
              <w:spacing w:after="0" w:line="259" w:lineRule="auto"/>
              <w:ind w:left="177" w:right="0" w:firstLine="0"/>
              <w:jc w:val="left"/>
            </w:pPr>
            <w:r>
              <w:t>64</w:t>
            </w:r>
          </w:p>
        </w:tc>
        <w:tc>
          <w:tcPr>
            <w:tcW w:w="1462" w:type="dxa"/>
            <w:tcBorders>
              <w:top w:val="nil"/>
              <w:left w:val="nil"/>
              <w:bottom w:val="nil"/>
              <w:right w:val="nil"/>
            </w:tcBorders>
          </w:tcPr>
          <w:p w14:paraId="59AD1580" w14:textId="77777777" w:rsidR="005400A1" w:rsidRDefault="00B14C9D">
            <w:pPr>
              <w:spacing w:after="0" w:line="259" w:lineRule="auto"/>
              <w:ind w:left="127" w:right="0" w:firstLine="0"/>
              <w:jc w:val="left"/>
            </w:pPr>
            <w:r>
              <w:t>1 × 1</w:t>
            </w:r>
          </w:p>
        </w:tc>
        <w:tc>
          <w:tcPr>
            <w:tcW w:w="1220" w:type="dxa"/>
            <w:tcBorders>
              <w:top w:val="nil"/>
              <w:left w:val="nil"/>
              <w:bottom w:val="nil"/>
              <w:right w:val="nil"/>
            </w:tcBorders>
          </w:tcPr>
          <w:p w14:paraId="601EB999" w14:textId="77777777" w:rsidR="005400A1" w:rsidRDefault="00B14C9D">
            <w:pPr>
              <w:spacing w:after="0" w:line="259" w:lineRule="auto"/>
              <w:ind w:left="249" w:right="0" w:firstLine="0"/>
              <w:jc w:val="left"/>
            </w:pPr>
            <w:r>
              <w:t>1</w:t>
            </w:r>
          </w:p>
        </w:tc>
        <w:tc>
          <w:tcPr>
            <w:tcW w:w="1221" w:type="dxa"/>
            <w:tcBorders>
              <w:top w:val="nil"/>
              <w:left w:val="nil"/>
              <w:bottom w:val="nil"/>
              <w:right w:val="nil"/>
            </w:tcBorders>
          </w:tcPr>
          <w:p w14:paraId="15C30437" w14:textId="77777777" w:rsidR="005400A1" w:rsidRDefault="00B14C9D">
            <w:pPr>
              <w:spacing w:after="0" w:line="259" w:lineRule="auto"/>
              <w:ind w:left="201" w:right="0" w:firstLine="0"/>
              <w:jc w:val="left"/>
            </w:pPr>
            <w:r>
              <w:t>80 × 80</w:t>
            </w:r>
          </w:p>
        </w:tc>
      </w:tr>
      <w:tr w:rsidR="005400A1" w14:paraId="149CAC45" w14:textId="77777777">
        <w:trPr>
          <w:trHeight w:val="218"/>
        </w:trPr>
        <w:tc>
          <w:tcPr>
            <w:tcW w:w="1701" w:type="dxa"/>
            <w:tcBorders>
              <w:top w:val="nil"/>
              <w:left w:val="nil"/>
              <w:bottom w:val="nil"/>
              <w:right w:val="nil"/>
            </w:tcBorders>
          </w:tcPr>
          <w:p w14:paraId="1D777E4D" w14:textId="77777777" w:rsidR="005400A1" w:rsidRDefault="00B14C9D">
            <w:pPr>
              <w:spacing w:after="0" w:line="259" w:lineRule="auto"/>
              <w:ind w:left="452" w:right="0" w:firstLine="0"/>
              <w:jc w:val="left"/>
            </w:pPr>
            <w:r>
              <w:t>Conv8</w:t>
            </w:r>
          </w:p>
        </w:tc>
        <w:tc>
          <w:tcPr>
            <w:tcW w:w="1592" w:type="dxa"/>
            <w:tcBorders>
              <w:top w:val="nil"/>
              <w:left w:val="nil"/>
              <w:bottom w:val="nil"/>
              <w:right w:val="nil"/>
            </w:tcBorders>
          </w:tcPr>
          <w:p w14:paraId="0C351EE0"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6CEE351D" w14:textId="77777777" w:rsidR="005400A1" w:rsidRDefault="00B14C9D">
            <w:pPr>
              <w:spacing w:after="0" w:line="259" w:lineRule="auto"/>
              <w:ind w:left="177" w:right="0" w:firstLine="0"/>
              <w:jc w:val="left"/>
            </w:pPr>
            <w:r>
              <w:t>64</w:t>
            </w:r>
          </w:p>
        </w:tc>
        <w:tc>
          <w:tcPr>
            <w:tcW w:w="1462" w:type="dxa"/>
            <w:tcBorders>
              <w:top w:val="nil"/>
              <w:left w:val="nil"/>
              <w:bottom w:val="nil"/>
              <w:right w:val="nil"/>
            </w:tcBorders>
          </w:tcPr>
          <w:p w14:paraId="09788D27" w14:textId="77777777" w:rsidR="005400A1" w:rsidRDefault="00B14C9D">
            <w:pPr>
              <w:spacing w:after="0" w:line="259" w:lineRule="auto"/>
              <w:ind w:left="127" w:right="0" w:firstLine="0"/>
              <w:jc w:val="left"/>
            </w:pPr>
            <w:r>
              <w:t>3 × 3</w:t>
            </w:r>
          </w:p>
        </w:tc>
        <w:tc>
          <w:tcPr>
            <w:tcW w:w="1220" w:type="dxa"/>
            <w:tcBorders>
              <w:top w:val="nil"/>
              <w:left w:val="nil"/>
              <w:bottom w:val="nil"/>
              <w:right w:val="nil"/>
            </w:tcBorders>
          </w:tcPr>
          <w:p w14:paraId="70CBCF22" w14:textId="77777777" w:rsidR="005400A1" w:rsidRDefault="00B14C9D">
            <w:pPr>
              <w:spacing w:after="0" w:line="259" w:lineRule="auto"/>
              <w:ind w:left="249" w:right="0" w:firstLine="0"/>
              <w:jc w:val="left"/>
            </w:pPr>
            <w:r>
              <w:t>1</w:t>
            </w:r>
          </w:p>
        </w:tc>
        <w:tc>
          <w:tcPr>
            <w:tcW w:w="1221" w:type="dxa"/>
            <w:tcBorders>
              <w:top w:val="nil"/>
              <w:left w:val="nil"/>
              <w:bottom w:val="nil"/>
              <w:right w:val="nil"/>
            </w:tcBorders>
          </w:tcPr>
          <w:p w14:paraId="55D62D82" w14:textId="77777777" w:rsidR="005400A1" w:rsidRDefault="00B14C9D">
            <w:pPr>
              <w:spacing w:after="0" w:line="259" w:lineRule="auto"/>
              <w:ind w:left="201" w:right="0" w:firstLine="0"/>
              <w:jc w:val="left"/>
            </w:pPr>
            <w:r>
              <w:t>80 × 80</w:t>
            </w:r>
          </w:p>
        </w:tc>
      </w:tr>
      <w:tr w:rsidR="005400A1" w14:paraId="1C897DA6" w14:textId="77777777">
        <w:trPr>
          <w:trHeight w:val="264"/>
        </w:trPr>
        <w:tc>
          <w:tcPr>
            <w:tcW w:w="1701" w:type="dxa"/>
            <w:tcBorders>
              <w:top w:val="nil"/>
              <w:left w:val="nil"/>
              <w:bottom w:val="single" w:sz="6" w:space="0" w:color="000000"/>
              <w:right w:val="nil"/>
            </w:tcBorders>
          </w:tcPr>
          <w:p w14:paraId="598996F3" w14:textId="77777777" w:rsidR="005400A1" w:rsidRDefault="00B14C9D">
            <w:pPr>
              <w:spacing w:after="0" w:line="259" w:lineRule="auto"/>
              <w:ind w:left="598" w:right="0" w:firstLine="0"/>
              <w:jc w:val="left"/>
            </w:pPr>
            <w:r>
              <w:t>C3</w:t>
            </w:r>
          </w:p>
        </w:tc>
        <w:tc>
          <w:tcPr>
            <w:tcW w:w="1592" w:type="dxa"/>
            <w:tcBorders>
              <w:top w:val="nil"/>
              <w:left w:val="nil"/>
              <w:bottom w:val="single" w:sz="6" w:space="0" w:color="000000"/>
              <w:right w:val="nil"/>
            </w:tcBorders>
          </w:tcPr>
          <w:p w14:paraId="0E70D7D9"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single" w:sz="6" w:space="0" w:color="000000"/>
              <w:right w:val="nil"/>
            </w:tcBorders>
          </w:tcPr>
          <w:p w14:paraId="1A156512" w14:textId="77777777" w:rsidR="005400A1" w:rsidRDefault="00B14C9D">
            <w:pPr>
              <w:spacing w:after="0" w:line="259" w:lineRule="auto"/>
              <w:ind w:left="177" w:right="0" w:firstLine="0"/>
              <w:jc w:val="left"/>
            </w:pPr>
            <w:r>
              <w:t>32</w:t>
            </w:r>
          </w:p>
        </w:tc>
        <w:tc>
          <w:tcPr>
            <w:tcW w:w="1462" w:type="dxa"/>
            <w:tcBorders>
              <w:top w:val="nil"/>
              <w:left w:val="nil"/>
              <w:bottom w:val="single" w:sz="6" w:space="0" w:color="000000"/>
              <w:right w:val="nil"/>
            </w:tcBorders>
          </w:tcPr>
          <w:p w14:paraId="41D310B9" w14:textId="77777777" w:rsidR="005400A1" w:rsidRDefault="00B14C9D">
            <w:pPr>
              <w:spacing w:after="0" w:line="259" w:lineRule="auto"/>
              <w:ind w:left="127" w:right="0" w:firstLine="0"/>
              <w:jc w:val="left"/>
            </w:pPr>
            <w:r>
              <w:t>1 × 1</w:t>
            </w:r>
          </w:p>
        </w:tc>
        <w:tc>
          <w:tcPr>
            <w:tcW w:w="1220" w:type="dxa"/>
            <w:tcBorders>
              <w:top w:val="nil"/>
              <w:left w:val="nil"/>
              <w:bottom w:val="single" w:sz="6" w:space="0" w:color="000000"/>
              <w:right w:val="nil"/>
            </w:tcBorders>
          </w:tcPr>
          <w:p w14:paraId="593550FD" w14:textId="77777777" w:rsidR="005400A1" w:rsidRDefault="00B14C9D">
            <w:pPr>
              <w:spacing w:after="0" w:line="259" w:lineRule="auto"/>
              <w:ind w:left="249" w:right="0" w:firstLine="0"/>
              <w:jc w:val="left"/>
            </w:pPr>
            <w:r>
              <w:t>1</w:t>
            </w:r>
          </w:p>
        </w:tc>
        <w:tc>
          <w:tcPr>
            <w:tcW w:w="1221" w:type="dxa"/>
            <w:tcBorders>
              <w:top w:val="nil"/>
              <w:left w:val="nil"/>
              <w:bottom w:val="single" w:sz="6" w:space="0" w:color="000000"/>
              <w:right w:val="nil"/>
            </w:tcBorders>
          </w:tcPr>
          <w:p w14:paraId="6D70D432" w14:textId="77777777" w:rsidR="005400A1" w:rsidRDefault="00B14C9D">
            <w:pPr>
              <w:spacing w:after="0" w:line="259" w:lineRule="auto"/>
              <w:ind w:left="201" w:right="0" w:firstLine="0"/>
              <w:jc w:val="left"/>
            </w:pPr>
            <w:r>
              <w:t>80 × 80</w:t>
            </w:r>
          </w:p>
        </w:tc>
      </w:tr>
    </w:tbl>
    <w:p w14:paraId="61A609F7" w14:textId="77777777" w:rsidR="005400A1" w:rsidRDefault="00B14C9D">
      <w:pPr>
        <w:spacing w:after="97"/>
        <w:ind w:left="21" w:right="20"/>
      </w:pPr>
      <w:r>
        <w:t xml:space="preserve">Cụ thể, mô hình sử dụng một loạt các lớp tích chập, với kích hoạt ReLu để giảm kích thước từ 640 × 640 xuống 320 × 320 xuống 20 × 20 pixel. Sau đó, lớp C3 bao gồm sự kết hợp của 1 × 1 và 3 × 3 kết cấu lặp đi lặp lại nhiều lần, mà không thay đổi kích thước của đầu ra. Tập hợp lớp kim tự tháp không gian (SPP) tập hợp các tính năng từ các quy mô khác nhau trong khi vẫn duy trì kích thước từ 20 × 20 pixel. Nâng cấp làm tăng ánh xạ tính năng lên độ </w:t>
      </w:r>
      <w:proofErr w:type="spellStart"/>
      <w:r>
        <w:t>phân</w:t>
      </w:r>
      <w:proofErr w:type="spellEnd"/>
      <w:r>
        <w:t xml:space="preserve"> </w:t>
      </w:r>
      <w:proofErr w:type="spellStart"/>
      <w:r>
        <w:t>giải</w:t>
      </w:r>
      <w:proofErr w:type="spellEnd"/>
      <w:r>
        <w:t xml:space="preserve"> </w:t>
      </w:r>
      <w:proofErr w:type="spellStart"/>
      <w:r>
        <w:t>cao</w:t>
      </w:r>
      <w:proofErr w:type="spellEnd"/>
      <w:r>
        <w:t xml:space="preserve"> </w:t>
      </w:r>
      <w:proofErr w:type="spellStart"/>
      <w:r>
        <w:t>hơn</w:t>
      </w:r>
      <w:proofErr w:type="spellEnd"/>
      <w:r>
        <w:t>.</w:t>
      </w:r>
    </w:p>
    <w:p w14:paraId="39D93F91" w14:textId="77777777" w:rsidR="005400A1" w:rsidRDefault="00B14C9D">
      <w:pPr>
        <w:spacing w:after="273"/>
        <w:ind w:left="21" w:right="20"/>
      </w:pPr>
      <w:r>
        <w:t xml:space="preserve">Khi so sánh với các phiên bản trước, YOLOv5 nhằm mục đích tăng hiệu suất và độ chính xác, giới thiệu cải tiến trong việc trích xuất nhiều tính năng, tổng hợp và dự đoán dựa trên các neo. Để làm cho nó thích ứng với các thiết bị iOS, các khung ONNX và CoreML đã được sử dụng thay vì PyTorch. Đạt được độ chính xác trung bình 50,7% trên bộ dữ liệu MS COCO, YOLOv5x đã xử lý hình ảnh 640 pixel ở tốc độ 200 khung hình / giây, với độ chính xác trung bình cao hơn là 55,8% ở kích thước </w:t>
      </w:r>
      <w:proofErr w:type="spellStart"/>
      <w:r>
        <w:t>hình</w:t>
      </w:r>
      <w:proofErr w:type="spellEnd"/>
      <w:r>
        <w:t xml:space="preserve"> </w:t>
      </w:r>
      <w:proofErr w:type="spellStart"/>
      <w:r>
        <w:t>ảnh</w:t>
      </w:r>
      <w:proofErr w:type="spellEnd"/>
      <w:r>
        <w:t xml:space="preserve"> 1534 pixel.</w:t>
      </w:r>
    </w:p>
    <w:p w14:paraId="5E687AA9" w14:textId="77777777" w:rsidR="005400A1" w:rsidRDefault="00B14C9D">
      <w:pPr>
        <w:pStyle w:val="Heading2"/>
        <w:ind w:left="466" w:right="0" w:hanging="448"/>
      </w:pPr>
      <w:r>
        <w:t>Kiến trúc YOLOv8</w:t>
      </w:r>
    </w:p>
    <w:p w14:paraId="69368F31" w14:textId="77777777" w:rsidR="005400A1" w:rsidRDefault="00B14C9D">
      <w:pPr>
        <w:spacing w:after="99"/>
        <w:ind w:left="21" w:right="20"/>
      </w:pPr>
      <w:r>
        <w:t>Dựa trên YOLOv5, YOLOv8 kết hợp các cải tiến kiến trúc để có độ chính xác phát hiện vượt trội. YOLOv8 sử dụng mô-đun C2f để chuyển sang kiến trúc không neo, giúp đơn giản hóa việc dự đoán các hộp giới hạn và giảm sự phụ thuộc vào triệt tiêu không tối đa bằng cách loại bỏ các hộp neo truyền thống trình bày sai các mẫu khác nhau trong tập dữ liệu [41]. Bảng kiến trúc không chỉ cung cấp chi tiết cấu hình của từng lớp, kết hợp mô-đun C2f và Phân số gộp kim tự tháp không gian (SPPF) để tăng độ chính xác của vị trí và biểu diễn tính năng, mà còn nhấn mạnh loại và kích thước của bộ lọc và kích thước của đầu ra.</w:t>
      </w:r>
    </w:p>
    <w:p w14:paraId="6D2036EB" w14:textId="77777777" w:rsidR="005400A1" w:rsidRDefault="00B14C9D">
      <w:pPr>
        <w:spacing w:after="334"/>
        <w:ind w:left="21" w:right="20"/>
      </w:pPr>
      <w:r>
        <w:t xml:space="preserve">Mô hình xử lý hình ảnh đầu vào thông qua một chuỗi các lớp tích chập, Conv0, Conv2, C2f2 và C2f4, sử dụng kích hoạt ReLU để giảm kích thước pixel từ 320 × 320 xuống 80 × 80. Hơn nữa, kích thước được giảm xuống còn 20 × 20 trong Conv5 thành Conv7. Các lớp nâng cấp tăng kích thước từ 20 × 20 lên 80 × 80 pixel. Cuối cùng, các lớp tích chập còn lại giúp phát hiện </w:t>
      </w:r>
      <w:proofErr w:type="spellStart"/>
      <w:r>
        <w:t>đối</w:t>
      </w:r>
      <w:proofErr w:type="spellEnd"/>
      <w:r>
        <w:t xml:space="preserve"> </w:t>
      </w:r>
      <w:proofErr w:type="spellStart"/>
      <w:r>
        <w:t>tượng</w:t>
      </w:r>
      <w:proofErr w:type="spellEnd"/>
      <w:r>
        <w:t xml:space="preserve"> (</w:t>
      </w:r>
      <w:proofErr w:type="spellStart"/>
      <w:r>
        <w:t>Bảng</w:t>
      </w:r>
      <w:proofErr w:type="spellEnd"/>
      <w:r>
        <w:t xml:space="preserve"> 2).</w:t>
      </w:r>
    </w:p>
    <w:p w14:paraId="07E7D9B3" w14:textId="77777777" w:rsidR="005400A1" w:rsidRDefault="00B14C9D">
      <w:pPr>
        <w:spacing w:after="3" w:line="260" w:lineRule="auto"/>
        <w:ind w:left="10" w:right="8" w:hanging="10"/>
        <w:jc w:val="center"/>
      </w:pPr>
      <w:r>
        <w:t>Bảng 2: Kiến trúc YOLOv8.</w:t>
      </w:r>
    </w:p>
    <w:tbl>
      <w:tblPr>
        <w:tblStyle w:val="TableGrid"/>
        <w:tblW w:w="8568" w:type="dxa"/>
        <w:tblInd w:w="33" w:type="dxa"/>
        <w:tblCellMar>
          <w:top w:w="20" w:type="dxa"/>
          <w:right w:w="115" w:type="dxa"/>
        </w:tblCellMar>
        <w:tblLook w:val="04A0" w:firstRow="1" w:lastRow="0" w:firstColumn="1" w:lastColumn="0" w:noHBand="0" w:noVBand="1"/>
      </w:tblPr>
      <w:tblGrid>
        <w:gridCol w:w="1701"/>
        <w:gridCol w:w="1592"/>
        <w:gridCol w:w="1372"/>
        <w:gridCol w:w="1462"/>
        <w:gridCol w:w="1220"/>
        <w:gridCol w:w="1221"/>
      </w:tblGrid>
      <w:tr w:rsidR="005400A1" w14:paraId="75E4B68B" w14:textId="77777777">
        <w:trPr>
          <w:trHeight w:val="292"/>
        </w:trPr>
        <w:tc>
          <w:tcPr>
            <w:tcW w:w="1701" w:type="dxa"/>
            <w:tcBorders>
              <w:top w:val="single" w:sz="6" w:space="0" w:color="000000"/>
              <w:left w:val="nil"/>
              <w:bottom w:val="single" w:sz="6" w:space="0" w:color="000000"/>
              <w:right w:val="nil"/>
            </w:tcBorders>
          </w:tcPr>
          <w:p w14:paraId="6497531C" w14:textId="77777777" w:rsidR="005400A1" w:rsidRDefault="00B14C9D">
            <w:pPr>
              <w:spacing w:after="0" w:line="259" w:lineRule="auto"/>
              <w:ind w:left="460" w:right="0" w:firstLine="0"/>
              <w:jc w:val="left"/>
            </w:pPr>
            <w:r>
              <w:t>Lớp</w:t>
            </w:r>
          </w:p>
        </w:tc>
        <w:tc>
          <w:tcPr>
            <w:tcW w:w="1592" w:type="dxa"/>
            <w:tcBorders>
              <w:top w:val="single" w:sz="6" w:space="0" w:color="000000"/>
              <w:left w:val="nil"/>
              <w:bottom w:val="single" w:sz="6" w:space="0" w:color="000000"/>
              <w:right w:val="nil"/>
            </w:tcBorders>
          </w:tcPr>
          <w:p w14:paraId="1C5C4406" w14:textId="77777777" w:rsidR="005400A1" w:rsidRDefault="00B14C9D">
            <w:pPr>
              <w:spacing w:after="0" w:line="259" w:lineRule="auto"/>
              <w:ind w:left="0" w:right="0" w:firstLine="0"/>
              <w:jc w:val="left"/>
            </w:pPr>
            <w:r>
              <w:t>Kích hoạt</w:t>
            </w:r>
          </w:p>
        </w:tc>
        <w:tc>
          <w:tcPr>
            <w:tcW w:w="1372" w:type="dxa"/>
            <w:tcBorders>
              <w:top w:val="single" w:sz="6" w:space="0" w:color="000000"/>
              <w:left w:val="nil"/>
              <w:bottom w:val="single" w:sz="6" w:space="0" w:color="000000"/>
              <w:right w:val="nil"/>
            </w:tcBorders>
          </w:tcPr>
          <w:p w14:paraId="1AAA4E68" w14:textId="77777777" w:rsidR="005400A1" w:rsidRDefault="00B14C9D">
            <w:pPr>
              <w:spacing w:after="0" w:line="259" w:lineRule="auto"/>
              <w:ind w:left="0" w:right="0" w:firstLine="0"/>
              <w:jc w:val="left"/>
            </w:pPr>
            <w:r>
              <w:t>Bộ lọc</w:t>
            </w:r>
          </w:p>
        </w:tc>
        <w:tc>
          <w:tcPr>
            <w:tcW w:w="1462" w:type="dxa"/>
            <w:tcBorders>
              <w:top w:val="single" w:sz="6" w:space="0" w:color="000000"/>
              <w:left w:val="nil"/>
              <w:bottom w:val="single" w:sz="6" w:space="0" w:color="000000"/>
              <w:right w:val="nil"/>
            </w:tcBorders>
          </w:tcPr>
          <w:p w14:paraId="128EB66A" w14:textId="77777777" w:rsidR="005400A1" w:rsidRDefault="00B14C9D">
            <w:pPr>
              <w:spacing w:after="0" w:line="259" w:lineRule="auto"/>
              <w:ind w:left="161" w:right="0" w:firstLine="0"/>
              <w:jc w:val="left"/>
            </w:pPr>
            <w:r>
              <w:t>Kích thước</w:t>
            </w:r>
          </w:p>
        </w:tc>
        <w:tc>
          <w:tcPr>
            <w:tcW w:w="1220" w:type="dxa"/>
            <w:tcBorders>
              <w:top w:val="single" w:sz="6" w:space="0" w:color="000000"/>
              <w:left w:val="nil"/>
              <w:bottom w:val="single" w:sz="6" w:space="0" w:color="000000"/>
              <w:right w:val="nil"/>
            </w:tcBorders>
          </w:tcPr>
          <w:p w14:paraId="07F8B0B1" w14:textId="77777777" w:rsidR="005400A1" w:rsidRDefault="00B14C9D">
            <w:pPr>
              <w:spacing w:after="0" w:line="259" w:lineRule="auto"/>
              <w:ind w:left="0" w:right="0" w:firstLine="0"/>
              <w:jc w:val="left"/>
            </w:pPr>
            <w:r>
              <w:t>Lặp lại</w:t>
            </w:r>
          </w:p>
        </w:tc>
        <w:tc>
          <w:tcPr>
            <w:tcW w:w="1221" w:type="dxa"/>
            <w:tcBorders>
              <w:top w:val="single" w:sz="6" w:space="0" w:color="000000"/>
              <w:left w:val="nil"/>
              <w:bottom w:val="single" w:sz="6" w:space="0" w:color="000000"/>
              <w:right w:val="nil"/>
            </w:tcBorders>
          </w:tcPr>
          <w:p w14:paraId="6A9F21E8" w14:textId="77777777" w:rsidR="005400A1" w:rsidRDefault="00B14C9D">
            <w:pPr>
              <w:spacing w:after="0" w:line="259" w:lineRule="auto"/>
              <w:ind w:left="0" w:right="0" w:firstLine="0"/>
              <w:jc w:val="left"/>
            </w:pPr>
            <w:r>
              <w:t>Kích thước đầu ra</w:t>
            </w:r>
          </w:p>
        </w:tc>
      </w:tr>
      <w:tr w:rsidR="005400A1" w14:paraId="6878B1CD" w14:textId="77777777">
        <w:trPr>
          <w:trHeight w:val="282"/>
        </w:trPr>
        <w:tc>
          <w:tcPr>
            <w:tcW w:w="1701" w:type="dxa"/>
            <w:tcBorders>
              <w:top w:val="single" w:sz="6" w:space="0" w:color="000000"/>
              <w:left w:val="nil"/>
              <w:bottom w:val="nil"/>
              <w:right w:val="nil"/>
            </w:tcBorders>
          </w:tcPr>
          <w:p w14:paraId="623BD699" w14:textId="77777777" w:rsidR="005400A1" w:rsidRDefault="00B14C9D">
            <w:pPr>
              <w:spacing w:after="0" w:line="259" w:lineRule="auto"/>
              <w:ind w:left="465" w:right="0" w:firstLine="0"/>
              <w:jc w:val="left"/>
            </w:pPr>
            <w:r>
              <w:lastRenderedPageBreak/>
              <w:t>Ảnh</w:t>
            </w:r>
          </w:p>
        </w:tc>
        <w:tc>
          <w:tcPr>
            <w:tcW w:w="1592" w:type="dxa"/>
            <w:tcBorders>
              <w:top w:val="single" w:sz="6" w:space="0" w:color="000000"/>
              <w:left w:val="nil"/>
              <w:bottom w:val="nil"/>
              <w:right w:val="nil"/>
            </w:tcBorders>
          </w:tcPr>
          <w:p w14:paraId="2CA49F33" w14:textId="77777777" w:rsidR="005400A1" w:rsidRDefault="00B14C9D">
            <w:pPr>
              <w:spacing w:after="0" w:line="259" w:lineRule="auto"/>
              <w:ind w:left="408" w:right="0" w:firstLine="0"/>
              <w:jc w:val="left"/>
            </w:pPr>
            <w:r>
              <w:t>-</w:t>
            </w:r>
          </w:p>
        </w:tc>
        <w:tc>
          <w:tcPr>
            <w:tcW w:w="1372" w:type="dxa"/>
            <w:tcBorders>
              <w:top w:val="single" w:sz="6" w:space="0" w:color="000000"/>
              <w:left w:val="nil"/>
              <w:bottom w:val="nil"/>
              <w:right w:val="nil"/>
            </w:tcBorders>
          </w:tcPr>
          <w:p w14:paraId="427C256B" w14:textId="77777777" w:rsidR="005400A1" w:rsidRDefault="00B14C9D">
            <w:pPr>
              <w:spacing w:after="0" w:line="259" w:lineRule="auto"/>
              <w:ind w:left="243" w:right="0" w:firstLine="0"/>
              <w:jc w:val="left"/>
            </w:pPr>
            <w:r>
              <w:t>-</w:t>
            </w:r>
          </w:p>
        </w:tc>
        <w:tc>
          <w:tcPr>
            <w:tcW w:w="1462" w:type="dxa"/>
            <w:tcBorders>
              <w:top w:val="single" w:sz="6" w:space="0" w:color="000000"/>
              <w:left w:val="nil"/>
              <w:bottom w:val="nil"/>
              <w:right w:val="nil"/>
            </w:tcBorders>
          </w:tcPr>
          <w:p w14:paraId="2FB4550F" w14:textId="77777777" w:rsidR="005400A1" w:rsidRDefault="00B14C9D">
            <w:pPr>
              <w:spacing w:after="0" w:line="259" w:lineRule="auto"/>
              <w:ind w:left="300" w:right="0" w:firstLine="0"/>
              <w:jc w:val="left"/>
            </w:pPr>
            <w:r>
              <w:t>-</w:t>
            </w:r>
          </w:p>
        </w:tc>
        <w:tc>
          <w:tcPr>
            <w:tcW w:w="1220" w:type="dxa"/>
            <w:tcBorders>
              <w:top w:val="single" w:sz="6" w:space="0" w:color="000000"/>
              <w:left w:val="nil"/>
              <w:bottom w:val="nil"/>
              <w:right w:val="nil"/>
            </w:tcBorders>
          </w:tcPr>
          <w:p w14:paraId="342FFC76" w14:textId="77777777" w:rsidR="005400A1" w:rsidRDefault="00B14C9D">
            <w:pPr>
              <w:spacing w:after="0" w:line="259" w:lineRule="auto"/>
              <w:ind w:left="266" w:right="0" w:firstLine="0"/>
              <w:jc w:val="left"/>
            </w:pPr>
            <w:r>
              <w:t>-</w:t>
            </w:r>
          </w:p>
        </w:tc>
        <w:tc>
          <w:tcPr>
            <w:tcW w:w="1221" w:type="dxa"/>
            <w:tcBorders>
              <w:top w:val="single" w:sz="6" w:space="0" w:color="000000"/>
              <w:left w:val="nil"/>
              <w:bottom w:val="nil"/>
              <w:right w:val="nil"/>
            </w:tcBorders>
          </w:tcPr>
          <w:p w14:paraId="2FF516CE" w14:textId="77777777" w:rsidR="005400A1" w:rsidRDefault="00B14C9D">
            <w:pPr>
              <w:spacing w:after="0" w:line="259" w:lineRule="auto"/>
              <w:ind w:left="102" w:right="0" w:firstLine="0"/>
              <w:jc w:val="left"/>
            </w:pPr>
            <w:r>
              <w:t>640 × 640</w:t>
            </w:r>
          </w:p>
        </w:tc>
      </w:tr>
      <w:tr w:rsidR="005400A1" w14:paraId="28BBA499" w14:textId="77777777">
        <w:trPr>
          <w:trHeight w:val="218"/>
        </w:trPr>
        <w:tc>
          <w:tcPr>
            <w:tcW w:w="1701" w:type="dxa"/>
            <w:tcBorders>
              <w:top w:val="nil"/>
              <w:left w:val="nil"/>
              <w:bottom w:val="nil"/>
              <w:right w:val="nil"/>
            </w:tcBorders>
          </w:tcPr>
          <w:p w14:paraId="794A04EC" w14:textId="77777777" w:rsidR="005400A1" w:rsidRDefault="00B14C9D">
            <w:pPr>
              <w:spacing w:after="0" w:line="259" w:lineRule="auto"/>
              <w:ind w:left="452" w:right="0" w:firstLine="0"/>
              <w:jc w:val="left"/>
            </w:pPr>
            <w:r>
              <w:t>Conv0</w:t>
            </w:r>
          </w:p>
        </w:tc>
        <w:tc>
          <w:tcPr>
            <w:tcW w:w="1592" w:type="dxa"/>
            <w:tcBorders>
              <w:top w:val="nil"/>
              <w:left w:val="nil"/>
              <w:bottom w:val="nil"/>
              <w:right w:val="nil"/>
            </w:tcBorders>
          </w:tcPr>
          <w:p w14:paraId="27ABD0D1"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057697CE" w14:textId="77777777" w:rsidR="005400A1" w:rsidRDefault="00B14C9D">
            <w:pPr>
              <w:spacing w:after="0" w:line="259" w:lineRule="auto"/>
              <w:ind w:left="177" w:right="0" w:firstLine="0"/>
              <w:jc w:val="left"/>
            </w:pPr>
            <w:r>
              <w:t>32</w:t>
            </w:r>
          </w:p>
        </w:tc>
        <w:tc>
          <w:tcPr>
            <w:tcW w:w="1462" w:type="dxa"/>
            <w:tcBorders>
              <w:top w:val="nil"/>
              <w:left w:val="nil"/>
              <w:bottom w:val="nil"/>
              <w:right w:val="nil"/>
            </w:tcBorders>
          </w:tcPr>
          <w:p w14:paraId="31AA5DF4" w14:textId="77777777" w:rsidR="005400A1" w:rsidRDefault="00B14C9D">
            <w:pPr>
              <w:spacing w:after="0" w:line="259" w:lineRule="auto"/>
              <w:ind w:left="0" w:right="0" w:firstLine="0"/>
              <w:jc w:val="left"/>
            </w:pPr>
            <w:r>
              <w:t>3 × 3/2</w:t>
            </w:r>
          </w:p>
        </w:tc>
        <w:tc>
          <w:tcPr>
            <w:tcW w:w="1220" w:type="dxa"/>
            <w:tcBorders>
              <w:top w:val="nil"/>
              <w:left w:val="nil"/>
              <w:bottom w:val="nil"/>
              <w:right w:val="nil"/>
            </w:tcBorders>
          </w:tcPr>
          <w:p w14:paraId="6FE3223E" w14:textId="77777777" w:rsidR="005400A1" w:rsidRDefault="00B14C9D">
            <w:pPr>
              <w:spacing w:after="0" w:line="259" w:lineRule="auto"/>
              <w:ind w:left="249" w:right="0" w:firstLine="0"/>
              <w:jc w:val="left"/>
            </w:pPr>
            <w:r>
              <w:t>1</w:t>
            </w:r>
          </w:p>
        </w:tc>
        <w:tc>
          <w:tcPr>
            <w:tcW w:w="1221" w:type="dxa"/>
            <w:tcBorders>
              <w:top w:val="nil"/>
              <w:left w:val="nil"/>
              <w:bottom w:val="nil"/>
              <w:right w:val="nil"/>
            </w:tcBorders>
          </w:tcPr>
          <w:p w14:paraId="77A5A519" w14:textId="77777777" w:rsidR="005400A1" w:rsidRDefault="00B14C9D">
            <w:pPr>
              <w:spacing w:after="0" w:line="259" w:lineRule="auto"/>
              <w:ind w:left="102" w:right="0" w:firstLine="0"/>
              <w:jc w:val="left"/>
            </w:pPr>
            <w:r>
              <w:t>320 × 320</w:t>
            </w:r>
          </w:p>
        </w:tc>
      </w:tr>
      <w:tr w:rsidR="005400A1" w14:paraId="2FC38A8C" w14:textId="77777777">
        <w:trPr>
          <w:trHeight w:val="218"/>
        </w:trPr>
        <w:tc>
          <w:tcPr>
            <w:tcW w:w="1701" w:type="dxa"/>
            <w:tcBorders>
              <w:top w:val="nil"/>
              <w:left w:val="nil"/>
              <w:bottom w:val="nil"/>
              <w:right w:val="nil"/>
            </w:tcBorders>
          </w:tcPr>
          <w:p w14:paraId="41A64671" w14:textId="77777777" w:rsidR="005400A1" w:rsidRDefault="00B14C9D">
            <w:pPr>
              <w:spacing w:after="0" w:line="259" w:lineRule="auto"/>
              <w:ind w:left="452" w:right="0" w:firstLine="0"/>
              <w:jc w:val="left"/>
            </w:pPr>
            <w:r>
              <w:t>Conv1</w:t>
            </w:r>
          </w:p>
        </w:tc>
        <w:tc>
          <w:tcPr>
            <w:tcW w:w="1592" w:type="dxa"/>
            <w:tcBorders>
              <w:top w:val="nil"/>
              <w:left w:val="nil"/>
              <w:bottom w:val="nil"/>
              <w:right w:val="nil"/>
            </w:tcBorders>
          </w:tcPr>
          <w:p w14:paraId="22E9341F"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67813F48" w14:textId="77777777" w:rsidR="005400A1" w:rsidRDefault="00B14C9D">
            <w:pPr>
              <w:spacing w:after="0" w:line="259" w:lineRule="auto"/>
              <w:ind w:left="177" w:right="0" w:firstLine="0"/>
              <w:jc w:val="left"/>
            </w:pPr>
            <w:r>
              <w:t>64</w:t>
            </w:r>
          </w:p>
        </w:tc>
        <w:tc>
          <w:tcPr>
            <w:tcW w:w="1462" w:type="dxa"/>
            <w:tcBorders>
              <w:top w:val="nil"/>
              <w:left w:val="nil"/>
              <w:bottom w:val="nil"/>
              <w:right w:val="nil"/>
            </w:tcBorders>
          </w:tcPr>
          <w:p w14:paraId="6465ABEF" w14:textId="77777777" w:rsidR="005400A1" w:rsidRDefault="00B14C9D">
            <w:pPr>
              <w:spacing w:after="0" w:line="259" w:lineRule="auto"/>
              <w:ind w:left="0" w:right="0" w:firstLine="0"/>
              <w:jc w:val="left"/>
            </w:pPr>
            <w:r>
              <w:t>3 × 3/2</w:t>
            </w:r>
          </w:p>
        </w:tc>
        <w:tc>
          <w:tcPr>
            <w:tcW w:w="1220" w:type="dxa"/>
            <w:tcBorders>
              <w:top w:val="nil"/>
              <w:left w:val="nil"/>
              <w:bottom w:val="nil"/>
              <w:right w:val="nil"/>
            </w:tcBorders>
          </w:tcPr>
          <w:p w14:paraId="2B81D68D" w14:textId="77777777" w:rsidR="005400A1" w:rsidRDefault="00B14C9D">
            <w:pPr>
              <w:spacing w:after="0" w:line="259" w:lineRule="auto"/>
              <w:ind w:left="249" w:right="0" w:firstLine="0"/>
              <w:jc w:val="left"/>
            </w:pPr>
            <w:r>
              <w:t>1</w:t>
            </w:r>
          </w:p>
        </w:tc>
        <w:tc>
          <w:tcPr>
            <w:tcW w:w="1221" w:type="dxa"/>
            <w:tcBorders>
              <w:top w:val="nil"/>
              <w:left w:val="nil"/>
              <w:bottom w:val="nil"/>
              <w:right w:val="nil"/>
            </w:tcBorders>
          </w:tcPr>
          <w:p w14:paraId="2F10BA30" w14:textId="77777777" w:rsidR="005400A1" w:rsidRDefault="00B14C9D">
            <w:pPr>
              <w:spacing w:after="0" w:line="259" w:lineRule="auto"/>
              <w:ind w:left="102" w:right="0" w:firstLine="0"/>
              <w:jc w:val="left"/>
            </w:pPr>
            <w:r>
              <w:t>160 × 160</w:t>
            </w:r>
          </w:p>
        </w:tc>
      </w:tr>
      <w:tr w:rsidR="005400A1" w14:paraId="5E56F5D2" w14:textId="77777777">
        <w:trPr>
          <w:trHeight w:val="218"/>
        </w:trPr>
        <w:tc>
          <w:tcPr>
            <w:tcW w:w="1701" w:type="dxa"/>
            <w:tcBorders>
              <w:top w:val="nil"/>
              <w:left w:val="nil"/>
              <w:bottom w:val="nil"/>
              <w:right w:val="nil"/>
            </w:tcBorders>
          </w:tcPr>
          <w:p w14:paraId="7BA6DECB" w14:textId="77777777" w:rsidR="005400A1" w:rsidRDefault="00B14C9D">
            <w:pPr>
              <w:spacing w:after="0" w:line="259" w:lineRule="auto"/>
              <w:ind w:left="515" w:right="0" w:firstLine="0"/>
              <w:jc w:val="left"/>
            </w:pPr>
            <w:r>
              <w:t>C2F2</w:t>
            </w:r>
          </w:p>
        </w:tc>
        <w:tc>
          <w:tcPr>
            <w:tcW w:w="1592" w:type="dxa"/>
            <w:tcBorders>
              <w:top w:val="nil"/>
              <w:left w:val="nil"/>
              <w:bottom w:val="nil"/>
              <w:right w:val="nil"/>
            </w:tcBorders>
          </w:tcPr>
          <w:p w14:paraId="4BBE0BF4"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54DD735F" w14:textId="77777777" w:rsidR="005400A1" w:rsidRDefault="00B14C9D">
            <w:pPr>
              <w:spacing w:after="0" w:line="259" w:lineRule="auto"/>
              <w:ind w:left="177" w:right="0" w:firstLine="0"/>
              <w:jc w:val="left"/>
            </w:pPr>
            <w:r>
              <w:t>64</w:t>
            </w:r>
          </w:p>
        </w:tc>
        <w:tc>
          <w:tcPr>
            <w:tcW w:w="1462" w:type="dxa"/>
            <w:tcBorders>
              <w:top w:val="nil"/>
              <w:left w:val="nil"/>
              <w:bottom w:val="nil"/>
              <w:right w:val="nil"/>
            </w:tcBorders>
          </w:tcPr>
          <w:p w14:paraId="4E9FD449" w14:textId="77777777" w:rsidR="005400A1" w:rsidRDefault="00B14C9D">
            <w:pPr>
              <w:spacing w:after="0" w:line="259" w:lineRule="auto"/>
              <w:ind w:left="0" w:right="0" w:firstLine="0"/>
              <w:jc w:val="left"/>
            </w:pPr>
            <w:r>
              <w:t>3 × 3/2</w:t>
            </w:r>
          </w:p>
        </w:tc>
        <w:tc>
          <w:tcPr>
            <w:tcW w:w="1220" w:type="dxa"/>
            <w:tcBorders>
              <w:top w:val="nil"/>
              <w:left w:val="nil"/>
              <w:bottom w:val="nil"/>
              <w:right w:val="nil"/>
            </w:tcBorders>
          </w:tcPr>
          <w:p w14:paraId="649FC704" w14:textId="77777777" w:rsidR="005400A1" w:rsidRDefault="00B14C9D">
            <w:pPr>
              <w:spacing w:after="0" w:line="259" w:lineRule="auto"/>
              <w:ind w:left="249" w:right="0" w:firstLine="0"/>
              <w:jc w:val="left"/>
            </w:pPr>
            <w:r>
              <w:t>2</w:t>
            </w:r>
          </w:p>
        </w:tc>
        <w:tc>
          <w:tcPr>
            <w:tcW w:w="1221" w:type="dxa"/>
            <w:tcBorders>
              <w:top w:val="nil"/>
              <w:left w:val="nil"/>
              <w:bottom w:val="nil"/>
              <w:right w:val="nil"/>
            </w:tcBorders>
          </w:tcPr>
          <w:p w14:paraId="60A2BDC4" w14:textId="77777777" w:rsidR="005400A1" w:rsidRDefault="00B14C9D">
            <w:pPr>
              <w:spacing w:after="0" w:line="259" w:lineRule="auto"/>
              <w:ind w:left="102" w:right="0" w:firstLine="0"/>
              <w:jc w:val="left"/>
            </w:pPr>
            <w:r>
              <w:t>160 × 160</w:t>
            </w:r>
          </w:p>
        </w:tc>
      </w:tr>
      <w:tr w:rsidR="005400A1" w14:paraId="177C7103" w14:textId="77777777">
        <w:trPr>
          <w:trHeight w:val="218"/>
        </w:trPr>
        <w:tc>
          <w:tcPr>
            <w:tcW w:w="1701" w:type="dxa"/>
            <w:tcBorders>
              <w:top w:val="nil"/>
              <w:left w:val="nil"/>
              <w:bottom w:val="nil"/>
              <w:right w:val="nil"/>
            </w:tcBorders>
          </w:tcPr>
          <w:p w14:paraId="49216F87" w14:textId="77777777" w:rsidR="005400A1" w:rsidRDefault="00B14C9D">
            <w:pPr>
              <w:spacing w:after="0" w:line="259" w:lineRule="auto"/>
              <w:ind w:left="452" w:right="0" w:firstLine="0"/>
              <w:jc w:val="left"/>
            </w:pPr>
            <w:r>
              <w:t>Conv3</w:t>
            </w:r>
          </w:p>
        </w:tc>
        <w:tc>
          <w:tcPr>
            <w:tcW w:w="1592" w:type="dxa"/>
            <w:tcBorders>
              <w:top w:val="nil"/>
              <w:left w:val="nil"/>
              <w:bottom w:val="nil"/>
              <w:right w:val="nil"/>
            </w:tcBorders>
          </w:tcPr>
          <w:p w14:paraId="22C059A6"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483BF358" w14:textId="77777777" w:rsidR="005400A1" w:rsidRDefault="00B14C9D">
            <w:pPr>
              <w:spacing w:after="0" w:line="259" w:lineRule="auto"/>
              <w:ind w:left="127" w:right="0" w:firstLine="0"/>
              <w:jc w:val="left"/>
            </w:pPr>
            <w:r>
              <w:t>128</w:t>
            </w:r>
          </w:p>
        </w:tc>
        <w:tc>
          <w:tcPr>
            <w:tcW w:w="1462" w:type="dxa"/>
            <w:tcBorders>
              <w:top w:val="nil"/>
              <w:left w:val="nil"/>
              <w:bottom w:val="nil"/>
              <w:right w:val="nil"/>
            </w:tcBorders>
          </w:tcPr>
          <w:p w14:paraId="3EF36018" w14:textId="77777777" w:rsidR="005400A1" w:rsidRDefault="00B14C9D">
            <w:pPr>
              <w:spacing w:after="0" w:line="259" w:lineRule="auto"/>
              <w:ind w:left="0" w:right="0" w:firstLine="0"/>
              <w:jc w:val="left"/>
            </w:pPr>
            <w:r>
              <w:t>3 × 3/2</w:t>
            </w:r>
          </w:p>
        </w:tc>
        <w:tc>
          <w:tcPr>
            <w:tcW w:w="1220" w:type="dxa"/>
            <w:tcBorders>
              <w:top w:val="nil"/>
              <w:left w:val="nil"/>
              <w:bottom w:val="nil"/>
              <w:right w:val="nil"/>
            </w:tcBorders>
          </w:tcPr>
          <w:p w14:paraId="19BA4C7E" w14:textId="77777777" w:rsidR="005400A1" w:rsidRDefault="00B14C9D">
            <w:pPr>
              <w:spacing w:after="0" w:line="259" w:lineRule="auto"/>
              <w:ind w:left="249" w:right="0" w:firstLine="0"/>
              <w:jc w:val="left"/>
            </w:pPr>
            <w:r>
              <w:t>1</w:t>
            </w:r>
          </w:p>
        </w:tc>
        <w:tc>
          <w:tcPr>
            <w:tcW w:w="1221" w:type="dxa"/>
            <w:tcBorders>
              <w:top w:val="nil"/>
              <w:left w:val="nil"/>
              <w:bottom w:val="nil"/>
              <w:right w:val="nil"/>
            </w:tcBorders>
          </w:tcPr>
          <w:p w14:paraId="1B153419" w14:textId="77777777" w:rsidR="005400A1" w:rsidRDefault="00B14C9D">
            <w:pPr>
              <w:spacing w:after="0" w:line="259" w:lineRule="auto"/>
              <w:ind w:left="201" w:right="0" w:firstLine="0"/>
              <w:jc w:val="left"/>
            </w:pPr>
            <w:r>
              <w:t>80 × 80</w:t>
            </w:r>
          </w:p>
        </w:tc>
      </w:tr>
      <w:tr w:rsidR="005400A1" w14:paraId="7433A803" w14:textId="77777777">
        <w:trPr>
          <w:trHeight w:val="218"/>
        </w:trPr>
        <w:tc>
          <w:tcPr>
            <w:tcW w:w="1701" w:type="dxa"/>
            <w:tcBorders>
              <w:top w:val="nil"/>
              <w:left w:val="nil"/>
              <w:bottom w:val="nil"/>
              <w:right w:val="nil"/>
            </w:tcBorders>
          </w:tcPr>
          <w:p w14:paraId="1C082FF9" w14:textId="77777777" w:rsidR="005400A1" w:rsidRDefault="00B14C9D">
            <w:pPr>
              <w:spacing w:after="0" w:line="259" w:lineRule="auto"/>
              <w:ind w:left="515" w:right="0" w:firstLine="0"/>
              <w:jc w:val="left"/>
            </w:pPr>
            <w:r>
              <w:t>C2f4</w:t>
            </w:r>
          </w:p>
        </w:tc>
        <w:tc>
          <w:tcPr>
            <w:tcW w:w="1592" w:type="dxa"/>
            <w:tcBorders>
              <w:top w:val="nil"/>
              <w:left w:val="nil"/>
              <w:bottom w:val="nil"/>
              <w:right w:val="nil"/>
            </w:tcBorders>
          </w:tcPr>
          <w:p w14:paraId="0125198F"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07523BF9" w14:textId="77777777" w:rsidR="005400A1" w:rsidRDefault="00B14C9D">
            <w:pPr>
              <w:spacing w:after="0" w:line="259" w:lineRule="auto"/>
              <w:ind w:left="127" w:right="0" w:firstLine="0"/>
              <w:jc w:val="left"/>
            </w:pPr>
            <w:r>
              <w:t>128</w:t>
            </w:r>
          </w:p>
        </w:tc>
        <w:tc>
          <w:tcPr>
            <w:tcW w:w="1462" w:type="dxa"/>
            <w:tcBorders>
              <w:top w:val="nil"/>
              <w:left w:val="nil"/>
              <w:bottom w:val="nil"/>
              <w:right w:val="nil"/>
            </w:tcBorders>
          </w:tcPr>
          <w:p w14:paraId="78D37BB3" w14:textId="77777777" w:rsidR="005400A1" w:rsidRDefault="00B14C9D">
            <w:pPr>
              <w:spacing w:after="0" w:line="259" w:lineRule="auto"/>
              <w:ind w:left="0" w:right="0" w:firstLine="0"/>
              <w:jc w:val="left"/>
            </w:pPr>
            <w:r>
              <w:t>3 × 3/2</w:t>
            </w:r>
          </w:p>
        </w:tc>
        <w:tc>
          <w:tcPr>
            <w:tcW w:w="1220" w:type="dxa"/>
            <w:tcBorders>
              <w:top w:val="nil"/>
              <w:left w:val="nil"/>
              <w:bottom w:val="nil"/>
              <w:right w:val="nil"/>
            </w:tcBorders>
          </w:tcPr>
          <w:p w14:paraId="643D68DD" w14:textId="77777777" w:rsidR="005400A1" w:rsidRDefault="00B14C9D">
            <w:pPr>
              <w:spacing w:after="0" w:line="259" w:lineRule="auto"/>
              <w:ind w:left="249" w:right="0" w:firstLine="0"/>
              <w:jc w:val="left"/>
            </w:pPr>
            <w:r>
              <w:t>4</w:t>
            </w:r>
          </w:p>
        </w:tc>
        <w:tc>
          <w:tcPr>
            <w:tcW w:w="1221" w:type="dxa"/>
            <w:tcBorders>
              <w:top w:val="nil"/>
              <w:left w:val="nil"/>
              <w:bottom w:val="nil"/>
              <w:right w:val="nil"/>
            </w:tcBorders>
          </w:tcPr>
          <w:p w14:paraId="22ECDEFF" w14:textId="77777777" w:rsidR="005400A1" w:rsidRDefault="00B14C9D">
            <w:pPr>
              <w:spacing w:after="0" w:line="259" w:lineRule="auto"/>
              <w:ind w:left="201" w:right="0" w:firstLine="0"/>
              <w:jc w:val="left"/>
            </w:pPr>
            <w:r>
              <w:t>80 × 80</w:t>
            </w:r>
          </w:p>
        </w:tc>
      </w:tr>
      <w:tr w:rsidR="005400A1" w14:paraId="56B38787" w14:textId="77777777">
        <w:trPr>
          <w:trHeight w:val="218"/>
        </w:trPr>
        <w:tc>
          <w:tcPr>
            <w:tcW w:w="1701" w:type="dxa"/>
            <w:tcBorders>
              <w:top w:val="nil"/>
              <w:left w:val="nil"/>
              <w:bottom w:val="nil"/>
              <w:right w:val="nil"/>
            </w:tcBorders>
          </w:tcPr>
          <w:p w14:paraId="7CC170F3" w14:textId="77777777" w:rsidR="005400A1" w:rsidRDefault="00B14C9D">
            <w:pPr>
              <w:spacing w:after="0" w:line="259" w:lineRule="auto"/>
              <w:ind w:left="452" w:right="0" w:firstLine="0"/>
              <w:jc w:val="left"/>
            </w:pPr>
            <w:r>
              <w:t>Conv5</w:t>
            </w:r>
          </w:p>
        </w:tc>
        <w:tc>
          <w:tcPr>
            <w:tcW w:w="1592" w:type="dxa"/>
            <w:tcBorders>
              <w:top w:val="nil"/>
              <w:left w:val="nil"/>
              <w:bottom w:val="nil"/>
              <w:right w:val="nil"/>
            </w:tcBorders>
          </w:tcPr>
          <w:p w14:paraId="24170FD8"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23C784CC" w14:textId="77777777" w:rsidR="005400A1" w:rsidRDefault="00B14C9D">
            <w:pPr>
              <w:spacing w:after="0" w:line="259" w:lineRule="auto"/>
              <w:ind w:left="127" w:right="0" w:firstLine="0"/>
              <w:jc w:val="left"/>
            </w:pPr>
            <w:r>
              <w:t>256</w:t>
            </w:r>
          </w:p>
        </w:tc>
        <w:tc>
          <w:tcPr>
            <w:tcW w:w="1462" w:type="dxa"/>
            <w:tcBorders>
              <w:top w:val="nil"/>
              <w:left w:val="nil"/>
              <w:bottom w:val="nil"/>
              <w:right w:val="nil"/>
            </w:tcBorders>
          </w:tcPr>
          <w:p w14:paraId="383E49D8" w14:textId="77777777" w:rsidR="005400A1" w:rsidRDefault="00B14C9D">
            <w:pPr>
              <w:spacing w:after="0" w:line="259" w:lineRule="auto"/>
              <w:ind w:left="0" w:right="0" w:firstLine="0"/>
              <w:jc w:val="left"/>
            </w:pPr>
            <w:r>
              <w:t>3 × 3/2</w:t>
            </w:r>
          </w:p>
        </w:tc>
        <w:tc>
          <w:tcPr>
            <w:tcW w:w="1220" w:type="dxa"/>
            <w:tcBorders>
              <w:top w:val="nil"/>
              <w:left w:val="nil"/>
              <w:bottom w:val="nil"/>
              <w:right w:val="nil"/>
            </w:tcBorders>
          </w:tcPr>
          <w:p w14:paraId="48A3C51A" w14:textId="77777777" w:rsidR="005400A1" w:rsidRDefault="00B14C9D">
            <w:pPr>
              <w:spacing w:after="0" w:line="259" w:lineRule="auto"/>
              <w:ind w:left="249" w:right="0" w:firstLine="0"/>
              <w:jc w:val="left"/>
            </w:pPr>
            <w:r>
              <w:t>1</w:t>
            </w:r>
          </w:p>
        </w:tc>
        <w:tc>
          <w:tcPr>
            <w:tcW w:w="1221" w:type="dxa"/>
            <w:tcBorders>
              <w:top w:val="nil"/>
              <w:left w:val="nil"/>
              <w:bottom w:val="nil"/>
              <w:right w:val="nil"/>
            </w:tcBorders>
          </w:tcPr>
          <w:p w14:paraId="4DCD43EC" w14:textId="77777777" w:rsidR="005400A1" w:rsidRDefault="00B14C9D">
            <w:pPr>
              <w:spacing w:after="0" w:line="259" w:lineRule="auto"/>
              <w:ind w:left="201" w:right="0" w:firstLine="0"/>
              <w:jc w:val="left"/>
            </w:pPr>
            <w:r>
              <w:t>40 × 40</w:t>
            </w:r>
          </w:p>
        </w:tc>
      </w:tr>
      <w:tr w:rsidR="005400A1" w14:paraId="2690A4DD" w14:textId="77777777">
        <w:trPr>
          <w:trHeight w:val="218"/>
        </w:trPr>
        <w:tc>
          <w:tcPr>
            <w:tcW w:w="1701" w:type="dxa"/>
            <w:tcBorders>
              <w:top w:val="nil"/>
              <w:left w:val="nil"/>
              <w:bottom w:val="nil"/>
              <w:right w:val="nil"/>
            </w:tcBorders>
          </w:tcPr>
          <w:p w14:paraId="40633B3B" w14:textId="77777777" w:rsidR="005400A1" w:rsidRDefault="00B14C9D">
            <w:pPr>
              <w:spacing w:after="0" w:line="259" w:lineRule="auto"/>
              <w:ind w:left="515" w:right="0" w:firstLine="0"/>
              <w:jc w:val="left"/>
            </w:pPr>
            <w:r>
              <w:t>C2f6</w:t>
            </w:r>
          </w:p>
        </w:tc>
        <w:tc>
          <w:tcPr>
            <w:tcW w:w="1592" w:type="dxa"/>
            <w:tcBorders>
              <w:top w:val="nil"/>
              <w:left w:val="nil"/>
              <w:bottom w:val="nil"/>
              <w:right w:val="nil"/>
            </w:tcBorders>
          </w:tcPr>
          <w:p w14:paraId="39E42392"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0035696A" w14:textId="77777777" w:rsidR="005400A1" w:rsidRDefault="00B14C9D">
            <w:pPr>
              <w:spacing w:after="0" w:line="259" w:lineRule="auto"/>
              <w:ind w:left="127" w:right="0" w:firstLine="0"/>
              <w:jc w:val="left"/>
            </w:pPr>
            <w:r>
              <w:t>256</w:t>
            </w:r>
          </w:p>
        </w:tc>
        <w:tc>
          <w:tcPr>
            <w:tcW w:w="1462" w:type="dxa"/>
            <w:tcBorders>
              <w:top w:val="nil"/>
              <w:left w:val="nil"/>
              <w:bottom w:val="nil"/>
              <w:right w:val="nil"/>
            </w:tcBorders>
          </w:tcPr>
          <w:p w14:paraId="1C19C507" w14:textId="77777777" w:rsidR="005400A1" w:rsidRDefault="00B14C9D">
            <w:pPr>
              <w:spacing w:after="0" w:line="259" w:lineRule="auto"/>
              <w:ind w:left="0" w:right="0" w:firstLine="0"/>
              <w:jc w:val="left"/>
            </w:pPr>
            <w:r>
              <w:t>3 × 3/2</w:t>
            </w:r>
          </w:p>
        </w:tc>
        <w:tc>
          <w:tcPr>
            <w:tcW w:w="1220" w:type="dxa"/>
            <w:tcBorders>
              <w:top w:val="nil"/>
              <w:left w:val="nil"/>
              <w:bottom w:val="nil"/>
              <w:right w:val="nil"/>
            </w:tcBorders>
          </w:tcPr>
          <w:p w14:paraId="23A855E4" w14:textId="77777777" w:rsidR="005400A1" w:rsidRDefault="00B14C9D">
            <w:pPr>
              <w:spacing w:after="0" w:line="259" w:lineRule="auto"/>
              <w:ind w:left="249" w:right="0" w:firstLine="0"/>
              <w:jc w:val="left"/>
            </w:pPr>
            <w:r>
              <w:t>6</w:t>
            </w:r>
          </w:p>
        </w:tc>
        <w:tc>
          <w:tcPr>
            <w:tcW w:w="1221" w:type="dxa"/>
            <w:tcBorders>
              <w:top w:val="nil"/>
              <w:left w:val="nil"/>
              <w:bottom w:val="nil"/>
              <w:right w:val="nil"/>
            </w:tcBorders>
          </w:tcPr>
          <w:p w14:paraId="0BF3E479" w14:textId="77777777" w:rsidR="005400A1" w:rsidRDefault="00B14C9D">
            <w:pPr>
              <w:spacing w:after="0" w:line="259" w:lineRule="auto"/>
              <w:ind w:left="201" w:right="0" w:firstLine="0"/>
              <w:jc w:val="left"/>
            </w:pPr>
            <w:r>
              <w:t>40 × 40</w:t>
            </w:r>
          </w:p>
        </w:tc>
      </w:tr>
      <w:tr w:rsidR="005400A1" w14:paraId="43DB2034" w14:textId="77777777">
        <w:trPr>
          <w:trHeight w:val="218"/>
        </w:trPr>
        <w:tc>
          <w:tcPr>
            <w:tcW w:w="1701" w:type="dxa"/>
            <w:tcBorders>
              <w:top w:val="nil"/>
              <w:left w:val="nil"/>
              <w:bottom w:val="nil"/>
              <w:right w:val="nil"/>
            </w:tcBorders>
          </w:tcPr>
          <w:p w14:paraId="161180E3" w14:textId="77777777" w:rsidR="005400A1" w:rsidRDefault="00B14C9D">
            <w:pPr>
              <w:spacing w:after="0" w:line="259" w:lineRule="auto"/>
              <w:ind w:left="452" w:right="0" w:firstLine="0"/>
              <w:jc w:val="left"/>
            </w:pPr>
            <w:r>
              <w:t>Conv7</w:t>
            </w:r>
          </w:p>
        </w:tc>
        <w:tc>
          <w:tcPr>
            <w:tcW w:w="1592" w:type="dxa"/>
            <w:tcBorders>
              <w:top w:val="nil"/>
              <w:left w:val="nil"/>
              <w:bottom w:val="nil"/>
              <w:right w:val="nil"/>
            </w:tcBorders>
          </w:tcPr>
          <w:p w14:paraId="388A4CB2"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2CAD2667" w14:textId="77777777" w:rsidR="005400A1" w:rsidRDefault="00B14C9D">
            <w:pPr>
              <w:spacing w:after="0" w:line="259" w:lineRule="auto"/>
              <w:ind w:left="127" w:right="0" w:firstLine="0"/>
              <w:jc w:val="left"/>
            </w:pPr>
            <w:r>
              <w:t>512</w:t>
            </w:r>
          </w:p>
        </w:tc>
        <w:tc>
          <w:tcPr>
            <w:tcW w:w="1462" w:type="dxa"/>
            <w:tcBorders>
              <w:top w:val="nil"/>
              <w:left w:val="nil"/>
              <w:bottom w:val="nil"/>
              <w:right w:val="nil"/>
            </w:tcBorders>
          </w:tcPr>
          <w:p w14:paraId="09A6F9D0" w14:textId="77777777" w:rsidR="005400A1" w:rsidRDefault="00B14C9D">
            <w:pPr>
              <w:spacing w:after="0" w:line="259" w:lineRule="auto"/>
              <w:ind w:left="0" w:right="0" w:firstLine="0"/>
              <w:jc w:val="left"/>
            </w:pPr>
            <w:r>
              <w:t>3 × 3/2</w:t>
            </w:r>
          </w:p>
        </w:tc>
        <w:tc>
          <w:tcPr>
            <w:tcW w:w="1220" w:type="dxa"/>
            <w:tcBorders>
              <w:top w:val="nil"/>
              <w:left w:val="nil"/>
              <w:bottom w:val="nil"/>
              <w:right w:val="nil"/>
            </w:tcBorders>
          </w:tcPr>
          <w:p w14:paraId="65CA6379" w14:textId="77777777" w:rsidR="005400A1" w:rsidRDefault="00B14C9D">
            <w:pPr>
              <w:spacing w:after="0" w:line="259" w:lineRule="auto"/>
              <w:ind w:left="249" w:right="0" w:firstLine="0"/>
              <w:jc w:val="left"/>
            </w:pPr>
            <w:r>
              <w:t>1</w:t>
            </w:r>
          </w:p>
        </w:tc>
        <w:tc>
          <w:tcPr>
            <w:tcW w:w="1221" w:type="dxa"/>
            <w:tcBorders>
              <w:top w:val="nil"/>
              <w:left w:val="nil"/>
              <w:bottom w:val="nil"/>
              <w:right w:val="nil"/>
            </w:tcBorders>
          </w:tcPr>
          <w:p w14:paraId="2056FAAA" w14:textId="77777777" w:rsidR="005400A1" w:rsidRDefault="00B14C9D">
            <w:pPr>
              <w:spacing w:after="0" w:line="259" w:lineRule="auto"/>
              <w:ind w:left="201" w:right="0" w:firstLine="0"/>
              <w:jc w:val="left"/>
            </w:pPr>
            <w:r>
              <w:t>20 × 20</w:t>
            </w:r>
          </w:p>
        </w:tc>
      </w:tr>
      <w:tr w:rsidR="005400A1" w14:paraId="3C9BD77E" w14:textId="77777777">
        <w:trPr>
          <w:trHeight w:val="218"/>
        </w:trPr>
        <w:tc>
          <w:tcPr>
            <w:tcW w:w="1701" w:type="dxa"/>
            <w:tcBorders>
              <w:top w:val="nil"/>
              <w:left w:val="nil"/>
              <w:bottom w:val="nil"/>
              <w:right w:val="nil"/>
            </w:tcBorders>
          </w:tcPr>
          <w:p w14:paraId="486F3991" w14:textId="77777777" w:rsidR="005400A1" w:rsidRDefault="00B14C9D">
            <w:pPr>
              <w:spacing w:after="0" w:line="259" w:lineRule="auto"/>
              <w:ind w:left="515" w:right="0" w:firstLine="0"/>
              <w:jc w:val="left"/>
            </w:pPr>
            <w:r>
              <w:t>C2f8</w:t>
            </w:r>
          </w:p>
        </w:tc>
        <w:tc>
          <w:tcPr>
            <w:tcW w:w="1592" w:type="dxa"/>
            <w:tcBorders>
              <w:top w:val="nil"/>
              <w:left w:val="nil"/>
              <w:bottom w:val="nil"/>
              <w:right w:val="nil"/>
            </w:tcBorders>
          </w:tcPr>
          <w:p w14:paraId="6E003EDF"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1A78F0FE" w14:textId="77777777" w:rsidR="005400A1" w:rsidRDefault="00B14C9D">
            <w:pPr>
              <w:spacing w:after="0" w:line="259" w:lineRule="auto"/>
              <w:ind w:left="127" w:right="0" w:firstLine="0"/>
              <w:jc w:val="left"/>
            </w:pPr>
            <w:r>
              <w:t>512</w:t>
            </w:r>
          </w:p>
        </w:tc>
        <w:tc>
          <w:tcPr>
            <w:tcW w:w="1462" w:type="dxa"/>
            <w:tcBorders>
              <w:top w:val="nil"/>
              <w:left w:val="nil"/>
              <w:bottom w:val="nil"/>
              <w:right w:val="nil"/>
            </w:tcBorders>
          </w:tcPr>
          <w:p w14:paraId="2CC1FD0B" w14:textId="77777777" w:rsidR="005400A1" w:rsidRDefault="00B14C9D">
            <w:pPr>
              <w:spacing w:after="0" w:line="259" w:lineRule="auto"/>
              <w:ind w:left="0" w:right="0" w:firstLine="0"/>
              <w:jc w:val="left"/>
            </w:pPr>
            <w:r>
              <w:t>3 × 3/2</w:t>
            </w:r>
          </w:p>
        </w:tc>
        <w:tc>
          <w:tcPr>
            <w:tcW w:w="1220" w:type="dxa"/>
            <w:tcBorders>
              <w:top w:val="nil"/>
              <w:left w:val="nil"/>
              <w:bottom w:val="nil"/>
              <w:right w:val="nil"/>
            </w:tcBorders>
          </w:tcPr>
          <w:p w14:paraId="29154E63" w14:textId="77777777" w:rsidR="005400A1" w:rsidRDefault="00B14C9D">
            <w:pPr>
              <w:spacing w:after="0" w:line="259" w:lineRule="auto"/>
              <w:ind w:left="249" w:right="0" w:firstLine="0"/>
              <w:jc w:val="left"/>
            </w:pPr>
            <w:r>
              <w:t>8</w:t>
            </w:r>
          </w:p>
        </w:tc>
        <w:tc>
          <w:tcPr>
            <w:tcW w:w="1221" w:type="dxa"/>
            <w:tcBorders>
              <w:top w:val="nil"/>
              <w:left w:val="nil"/>
              <w:bottom w:val="nil"/>
              <w:right w:val="nil"/>
            </w:tcBorders>
          </w:tcPr>
          <w:p w14:paraId="316CF911" w14:textId="77777777" w:rsidR="005400A1" w:rsidRDefault="00B14C9D">
            <w:pPr>
              <w:spacing w:after="0" w:line="259" w:lineRule="auto"/>
              <w:ind w:left="201" w:right="0" w:firstLine="0"/>
              <w:jc w:val="left"/>
            </w:pPr>
            <w:r>
              <w:t>20 × 20</w:t>
            </w:r>
          </w:p>
        </w:tc>
      </w:tr>
      <w:tr w:rsidR="005400A1" w14:paraId="496EA159" w14:textId="77777777">
        <w:trPr>
          <w:trHeight w:val="218"/>
        </w:trPr>
        <w:tc>
          <w:tcPr>
            <w:tcW w:w="1701" w:type="dxa"/>
            <w:tcBorders>
              <w:top w:val="nil"/>
              <w:left w:val="nil"/>
              <w:bottom w:val="nil"/>
              <w:right w:val="nil"/>
            </w:tcBorders>
          </w:tcPr>
          <w:p w14:paraId="41A6E034" w14:textId="77777777" w:rsidR="005400A1" w:rsidRDefault="00B14C9D">
            <w:pPr>
              <w:spacing w:after="0" w:line="259" w:lineRule="auto"/>
              <w:ind w:left="492" w:right="0" w:firstLine="0"/>
              <w:jc w:val="left"/>
            </w:pPr>
            <w:r>
              <w:t>SPPF</w:t>
            </w:r>
          </w:p>
        </w:tc>
        <w:tc>
          <w:tcPr>
            <w:tcW w:w="1592" w:type="dxa"/>
            <w:tcBorders>
              <w:top w:val="nil"/>
              <w:left w:val="nil"/>
              <w:bottom w:val="nil"/>
              <w:right w:val="nil"/>
            </w:tcBorders>
          </w:tcPr>
          <w:p w14:paraId="39F40627"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619CE926" w14:textId="77777777" w:rsidR="005400A1" w:rsidRDefault="00B14C9D">
            <w:pPr>
              <w:spacing w:after="0" w:line="259" w:lineRule="auto"/>
              <w:ind w:left="127" w:right="0" w:firstLine="0"/>
              <w:jc w:val="left"/>
            </w:pPr>
            <w:r>
              <w:t>512</w:t>
            </w:r>
          </w:p>
        </w:tc>
        <w:tc>
          <w:tcPr>
            <w:tcW w:w="1462" w:type="dxa"/>
            <w:tcBorders>
              <w:top w:val="nil"/>
              <w:left w:val="nil"/>
              <w:bottom w:val="nil"/>
              <w:right w:val="nil"/>
            </w:tcBorders>
          </w:tcPr>
          <w:p w14:paraId="5BA92E9F" w14:textId="77777777" w:rsidR="005400A1" w:rsidRDefault="00B14C9D">
            <w:pPr>
              <w:spacing w:after="0" w:line="259" w:lineRule="auto"/>
              <w:ind w:left="300" w:right="0" w:firstLine="0"/>
              <w:jc w:val="left"/>
            </w:pPr>
            <w:r>
              <w:t>-</w:t>
            </w:r>
          </w:p>
        </w:tc>
        <w:tc>
          <w:tcPr>
            <w:tcW w:w="1220" w:type="dxa"/>
            <w:tcBorders>
              <w:top w:val="nil"/>
              <w:left w:val="nil"/>
              <w:bottom w:val="nil"/>
              <w:right w:val="nil"/>
            </w:tcBorders>
          </w:tcPr>
          <w:p w14:paraId="046E5F1C" w14:textId="77777777" w:rsidR="005400A1" w:rsidRDefault="00B14C9D">
            <w:pPr>
              <w:spacing w:after="0" w:line="259" w:lineRule="auto"/>
              <w:ind w:left="249" w:right="0" w:firstLine="0"/>
              <w:jc w:val="left"/>
            </w:pPr>
            <w:r>
              <w:t>1</w:t>
            </w:r>
          </w:p>
        </w:tc>
        <w:tc>
          <w:tcPr>
            <w:tcW w:w="1221" w:type="dxa"/>
            <w:tcBorders>
              <w:top w:val="nil"/>
              <w:left w:val="nil"/>
              <w:bottom w:val="nil"/>
              <w:right w:val="nil"/>
            </w:tcBorders>
          </w:tcPr>
          <w:p w14:paraId="19436461" w14:textId="77777777" w:rsidR="005400A1" w:rsidRDefault="00B14C9D">
            <w:pPr>
              <w:spacing w:after="0" w:line="259" w:lineRule="auto"/>
              <w:ind w:left="201" w:right="0" w:firstLine="0"/>
              <w:jc w:val="left"/>
            </w:pPr>
            <w:r>
              <w:t>20 × 20</w:t>
            </w:r>
          </w:p>
        </w:tc>
      </w:tr>
      <w:tr w:rsidR="005400A1" w14:paraId="40C27A59" w14:textId="77777777">
        <w:trPr>
          <w:trHeight w:val="218"/>
        </w:trPr>
        <w:tc>
          <w:tcPr>
            <w:tcW w:w="1701" w:type="dxa"/>
            <w:tcBorders>
              <w:top w:val="nil"/>
              <w:left w:val="nil"/>
              <w:bottom w:val="nil"/>
              <w:right w:val="nil"/>
            </w:tcBorders>
          </w:tcPr>
          <w:p w14:paraId="3430B171" w14:textId="77777777" w:rsidR="005400A1" w:rsidRDefault="00B14C9D">
            <w:pPr>
              <w:spacing w:after="0" w:line="259" w:lineRule="auto"/>
              <w:ind w:left="210" w:right="0" w:firstLine="0"/>
              <w:jc w:val="left"/>
            </w:pPr>
            <w:r>
              <w:t>Upsample10</w:t>
            </w:r>
          </w:p>
        </w:tc>
        <w:tc>
          <w:tcPr>
            <w:tcW w:w="1592" w:type="dxa"/>
            <w:tcBorders>
              <w:top w:val="nil"/>
              <w:left w:val="nil"/>
              <w:bottom w:val="nil"/>
              <w:right w:val="nil"/>
            </w:tcBorders>
          </w:tcPr>
          <w:p w14:paraId="4B141B49" w14:textId="77777777" w:rsidR="005400A1" w:rsidRDefault="00B14C9D">
            <w:pPr>
              <w:spacing w:after="0" w:line="259" w:lineRule="auto"/>
              <w:ind w:left="408" w:right="0" w:firstLine="0"/>
              <w:jc w:val="left"/>
            </w:pPr>
            <w:r>
              <w:t>-</w:t>
            </w:r>
          </w:p>
        </w:tc>
        <w:tc>
          <w:tcPr>
            <w:tcW w:w="1372" w:type="dxa"/>
            <w:tcBorders>
              <w:top w:val="nil"/>
              <w:left w:val="nil"/>
              <w:bottom w:val="nil"/>
              <w:right w:val="nil"/>
            </w:tcBorders>
          </w:tcPr>
          <w:p w14:paraId="5D679430" w14:textId="77777777" w:rsidR="005400A1" w:rsidRDefault="00B14C9D">
            <w:pPr>
              <w:spacing w:after="0" w:line="259" w:lineRule="auto"/>
              <w:ind w:left="243" w:right="0" w:firstLine="0"/>
              <w:jc w:val="left"/>
            </w:pPr>
            <w:r>
              <w:t>-</w:t>
            </w:r>
          </w:p>
        </w:tc>
        <w:tc>
          <w:tcPr>
            <w:tcW w:w="1462" w:type="dxa"/>
            <w:tcBorders>
              <w:top w:val="nil"/>
              <w:left w:val="nil"/>
              <w:bottom w:val="nil"/>
              <w:right w:val="nil"/>
            </w:tcBorders>
          </w:tcPr>
          <w:p w14:paraId="69ACD904" w14:textId="77777777" w:rsidR="005400A1" w:rsidRDefault="00B14C9D">
            <w:pPr>
              <w:spacing w:after="0" w:line="259" w:lineRule="auto"/>
              <w:ind w:left="300" w:right="0" w:firstLine="0"/>
              <w:jc w:val="left"/>
            </w:pPr>
            <w:r>
              <w:t>-</w:t>
            </w:r>
          </w:p>
        </w:tc>
        <w:tc>
          <w:tcPr>
            <w:tcW w:w="1220" w:type="dxa"/>
            <w:tcBorders>
              <w:top w:val="nil"/>
              <w:left w:val="nil"/>
              <w:bottom w:val="nil"/>
              <w:right w:val="nil"/>
            </w:tcBorders>
          </w:tcPr>
          <w:p w14:paraId="270E57A7" w14:textId="77777777" w:rsidR="005400A1" w:rsidRDefault="00B14C9D">
            <w:pPr>
              <w:spacing w:after="0" w:line="259" w:lineRule="auto"/>
              <w:ind w:left="249" w:right="0" w:firstLine="0"/>
              <w:jc w:val="left"/>
            </w:pPr>
            <w:r>
              <w:t>1</w:t>
            </w:r>
          </w:p>
        </w:tc>
        <w:tc>
          <w:tcPr>
            <w:tcW w:w="1221" w:type="dxa"/>
            <w:tcBorders>
              <w:top w:val="nil"/>
              <w:left w:val="nil"/>
              <w:bottom w:val="nil"/>
              <w:right w:val="nil"/>
            </w:tcBorders>
          </w:tcPr>
          <w:p w14:paraId="6C457C67" w14:textId="77777777" w:rsidR="005400A1" w:rsidRDefault="00B14C9D">
            <w:pPr>
              <w:spacing w:after="0" w:line="259" w:lineRule="auto"/>
              <w:ind w:left="201" w:right="0" w:firstLine="0"/>
              <w:jc w:val="left"/>
            </w:pPr>
            <w:r>
              <w:t>40 × 40</w:t>
            </w:r>
          </w:p>
        </w:tc>
      </w:tr>
      <w:tr w:rsidR="005400A1" w14:paraId="7BEB2430" w14:textId="77777777">
        <w:trPr>
          <w:trHeight w:val="218"/>
        </w:trPr>
        <w:tc>
          <w:tcPr>
            <w:tcW w:w="1701" w:type="dxa"/>
            <w:tcBorders>
              <w:top w:val="nil"/>
              <w:left w:val="nil"/>
              <w:bottom w:val="nil"/>
              <w:right w:val="nil"/>
            </w:tcBorders>
          </w:tcPr>
          <w:p w14:paraId="7FDC76C7" w14:textId="77777777" w:rsidR="005400A1" w:rsidRDefault="00B14C9D">
            <w:pPr>
              <w:spacing w:after="0" w:line="259" w:lineRule="auto"/>
              <w:ind w:left="332" w:right="0" w:firstLine="0"/>
              <w:jc w:val="left"/>
            </w:pPr>
            <w:r>
              <w:t>Mèo11</w:t>
            </w:r>
          </w:p>
        </w:tc>
        <w:tc>
          <w:tcPr>
            <w:tcW w:w="1592" w:type="dxa"/>
            <w:tcBorders>
              <w:top w:val="nil"/>
              <w:left w:val="nil"/>
              <w:bottom w:val="nil"/>
              <w:right w:val="nil"/>
            </w:tcBorders>
          </w:tcPr>
          <w:p w14:paraId="47C5B750"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07165E32" w14:textId="77777777" w:rsidR="005400A1" w:rsidRDefault="00B14C9D">
            <w:pPr>
              <w:spacing w:after="0" w:line="259" w:lineRule="auto"/>
              <w:ind w:left="127" w:right="0" w:firstLine="0"/>
              <w:jc w:val="left"/>
            </w:pPr>
            <w:r>
              <w:t>512</w:t>
            </w:r>
          </w:p>
        </w:tc>
        <w:tc>
          <w:tcPr>
            <w:tcW w:w="1462" w:type="dxa"/>
            <w:tcBorders>
              <w:top w:val="nil"/>
              <w:left w:val="nil"/>
              <w:bottom w:val="nil"/>
              <w:right w:val="nil"/>
            </w:tcBorders>
          </w:tcPr>
          <w:p w14:paraId="00284762" w14:textId="77777777" w:rsidR="005400A1" w:rsidRDefault="00B14C9D">
            <w:pPr>
              <w:spacing w:after="0" w:line="259" w:lineRule="auto"/>
              <w:ind w:left="300" w:right="0" w:firstLine="0"/>
              <w:jc w:val="left"/>
            </w:pPr>
            <w:r>
              <w:t>-</w:t>
            </w:r>
          </w:p>
        </w:tc>
        <w:tc>
          <w:tcPr>
            <w:tcW w:w="1220" w:type="dxa"/>
            <w:tcBorders>
              <w:top w:val="nil"/>
              <w:left w:val="nil"/>
              <w:bottom w:val="nil"/>
              <w:right w:val="nil"/>
            </w:tcBorders>
          </w:tcPr>
          <w:p w14:paraId="24473C51" w14:textId="77777777" w:rsidR="005400A1" w:rsidRDefault="00B14C9D">
            <w:pPr>
              <w:spacing w:after="0" w:line="259" w:lineRule="auto"/>
              <w:ind w:left="249" w:right="0" w:firstLine="0"/>
              <w:jc w:val="left"/>
            </w:pPr>
            <w:r>
              <w:t>1</w:t>
            </w:r>
          </w:p>
        </w:tc>
        <w:tc>
          <w:tcPr>
            <w:tcW w:w="1221" w:type="dxa"/>
            <w:tcBorders>
              <w:top w:val="nil"/>
              <w:left w:val="nil"/>
              <w:bottom w:val="nil"/>
              <w:right w:val="nil"/>
            </w:tcBorders>
          </w:tcPr>
          <w:p w14:paraId="5BE1AE5E" w14:textId="77777777" w:rsidR="005400A1" w:rsidRDefault="00B14C9D">
            <w:pPr>
              <w:spacing w:after="0" w:line="259" w:lineRule="auto"/>
              <w:ind w:left="201" w:right="0" w:firstLine="0"/>
              <w:jc w:val="left"/>
            </w:pPr>
            <w:r>
              <w:t>40 × 40</w:t>
            </w:r>
          </w:p>
        </w:tc>
      </w:tr>
      <w:tr w:rsidR="005400A1" w14:paraId="1FC7ADD2" w14:textId="77777777">
        <w:trPr>
          <w:trHeight w:val="218"/>
        </w:trPr>
        <w:tc>
          <w:tcPr>
            <w:tcW w:w="1701" w:type="dxa"/>
            <w:tcBorders>
              <w:top w:val="nil"/>
              <w:left w:val="nil"/>
              <w:bottom w:val="nil"/>
              <w:right w:val="nil"/>
            </w:tcBorders>
          </w:tcPr>
          <w:p w14:paraId="06D82FB1" w14:textId="77777777" w:rsidR="005400A1" w:rsidRDefault="00B14C9D">
            <w:pPr>
              <w:spacing w:after="0" w:line="259" w:lineRule="auto"/>
              <w:ind w:left="465" w:right="0" w:firstLine="0"/>
              <w:jc w:val="left"/>
            </w:pPr>
            <w:r>
              <w:t>C2f12</w:t>
            </w:r>
          </w:p>
        </w:tc>
        <w:tc>
          <w:tcPr>
            <w:tcW w:w="1592" w:type="dxa"/>
            <w:tcBorders>
              <w:top w:val="nil"/>
              <w:left w:val="nil"/>
              <w:bottom w:val="nil"/>
              <w:right w:val="nil"/>
            </w:tcBorders>
          </w:tcPr>
          <w:p w14:paraId="2EAA3C4B"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53D7DC6A" w14:textId="77777777" w:rsidR="005400A1" w:rsidRDefault="00B14C9D">
            <w:pPr>
              <w:spacing w:after="0" w:line="259" w:lineRule="auto"/>
              <w:ind w:left="127" w:right="0" w:firstLine="0"/>
              <w:jc w:val="left"/>
            </w:pPr>
            <w:r>
              <w:t>256</w:t>
            </w:r>
          </w:p>
        </w:tc>
        <w:tc>
          <w:tcPr>
            <w:tcW w:w="1462" w:type="dxa"/>
            <w:tcBorders>
              <w:top w:val="nil"/>
              <w:left w:val="nil"/>
              <w:bottom w:val="nil"/>
              <w:right w:val="nil"/>
            </w:tcBorders>
          </w:tcPr>
          <w:p w14:paraId="1B2FC02D" w14:textId="77777777" w:rsidR="005400A1" w:rsidRDefault="00B14C9D">
            <w:pPr>
              <w:spacing w:after="0" w:line="259" w:lineRule="auto"/>
              <w:ind w:left="127" w:right="0" w:firstLine="0"/>
              <w:jc w:val="left"/>
            </w:pPr>
            <w:r>
              <w:t>3 × 3</w:t>
            </w:r>
          </w:p>
        </w:tc>
        <w:tc>
          <w:tcPr>
            <w:tcW w:w="1220" w:type="dxa"/>
            <w:tcBorders>
              <w:top w:val="nil"/>
              <w:left w:val="nil"/>
              <w:bottom w:val="nil"/>
              <w:right w:val="nil"/>
            </w:tcBorders>
          </w:tcPr>
          <w:p w14:paraId="11EC46E2" w14:textId="77777777" w:rsidR="005400A1" w:rsidRDefault="00B14C9D">
            <w:pPr>
              <w:spacing w:after="0" w:line="259" w:lineRule="auto"/>
              <w:ind w:left="199" w:right="0" w:firstLine="0"/>
              <w:jc w:val="left"/>
            </w:pPr>
            <w:r>
              <w:t>12</w:t>
            </w:r>
          </w:p>
        </w:tc>
        <w:tc>
          <w:tcPr>
            <w:tcW w:w="1221" w:type="dxa"/>
            <w:tcBorders>
              <w:top w:val="nil"/>
              <w:left w:val="nil"/>
              <w:bottom w:val="nil"/>
              <w:right w:val="nil"/>
            </w:tcBorders>
          </w:tcPr>
          <w:p w14:paraId="3067F8FC" w14:textId="77777777" w:rsidR="005400A1" w:rsidRDefault="00B14C9D">
            <w:pPr>
              <w:spacing w:after="0" w:line="259" w:lineRule="auto"/>
              <w:ind w:left="201" w:right="0" w:firstLine="0"/>
              <w:jc w:val="left"/>
            </w:pPr>
            <w:r>
              <w:t>40 × 40</w:t>
            </w:r>
          </w:p>
        </w:tc>
      </w:tr>
      <w:tr w:rsidR="005400A1" w14:paraId="08EE723E" w14:textId="77777777">
        <w:trPr>
          <w:trHeight w:val="218"/>
        </w:trPr>
        <w:tc>
          <w:tcPr>
            <w:tcW w:w="1701" w:type="dxa"/>
            <w:tcBorders>
              <w:top w:val="nil"/>
              <w:left w:val="nil"/>
              <w:bottom w:val="nil"/>
              <w:right w:val="nil"/>
            </w:tcBorders>
          </w:tcPr>
          <w:p w14:paraId="4A6415B3" w14:textId="77777777" w:rsidR="005400A1" w:rsidRDefault="00B14C9D">
            <w:pPr>
              <w:spacing w:after="0" w:line="259" w:lineRule="auto"/>
              <w:ind w:left="210" w:right="0" w:firstLine="0"/>
              <w:jc w:val="left"/>
            </w:pPr>
            <w:r>
              <w:t>Upsample13</w:t>
            </w:r>
          </w:p>
        </w:tc>
        <w:tc>
          <w:tcPr>
            <w:tcW w:w="1592" w:type="dxa"/>
            <w:tcBorders>
              <w:top w:val="nil"/>
              <w:left w:val="nil"/>
              <w:bottom w:val="nil"/>
              <w:right w:val="nil"/>
            </w:tcBorders>
          </w:tcPr>
          <w:p w14:paraId="7CA147A5" w14:textId="77777777" w:rsidR="005400A1" w:rsidRDefault="00B14C9D">
            <w:pPr>
              <w:spacing w:after="0" w:line="259" w:lineRule="auto"/>
              <w:ind w:left="408" w:right="0" w:firstLine="0"/>
              <w:jc w:val="left"/>
            </w:pPr>
            <w:r>
              <w:t>-</w:t>
            </w:r>
          </w:p>
        </w:tc>
        <w:tc>
          <w:tcPr>
            <w:tcW w:w="1372" w:type="dxa"/>
            <w:tcBorders>
              <w:top w:val="nil"/>
              <w:left w:val="nil"/>
              <w:bottom w:val="nil"/>
              <w:right w:val="nil"/>
            </w:tcBorders>
          </w:tcPr>
          <w:p w14:paraId="52467A0E" w14:textId="77777777" w:rsidR="005400A1" w:rsidRDefault="00B14C9D">
            <w:pPr>
              <w:spacing w:after="0" w:line="259" w:lineRule="auto"/>
              <w:ind w:left="243" w:right="0" w:firstLine="0"/>
              <w:jc w:val="left"/>
            </w:pPr>
            <w:r>
              <w:t>-</w:t>
            </w:r>
          </w:p>
        </w:tc>
        <w:tc>
          <w:tcPr>
            <w:tcW w:w="1462" w:type="dxa"/>
            <w:tcBorders>
              <w:top w:val="nil"/>
              <w:left w:val="nil"/>
              <w:bottom w:val="nil"/>
              <w:right w:val="nil"/>
            </w:tcBorders>
          </w:tcPr>
          <w:p w14:paraId="74C54153" w14:textId="77777777" w:rsidR="005400A1" w:rsidRDefault="00B14C9D">
            <w:pPr>
              <w:spacing w:after="0" w:line="259" w:lineRule="auto"/>
              <w:ind w:left="300" w:right="0" w:firstLine="0"/>
              <w:jc w:val="left"/>
            </w:pPr>
            <w:r>
              <w:t>-</w:t>
            </w:r>
          </w:p>
        </w:tc>
        <w:tc>
          <w:tcPr>
            <w:tcW w:w="1220" w:type="dxa"/>
            <w:tcBorders>
              <w:top w:val="nil"/>
              <w:left w:val="nil"/>
              <w:bottom w:val="nil"/>
              <w:right w:val="nil"/>
            </w:tcBorders>
          </w:tcPr>
          <w:p w14:paraId="4E680FFA" w14:textId="77777777" w:rsidR="005400A1" w:rsidRDefault="00B14C9D">
            <w:pPr>
              <w:spacing w:after="0" w:line="259" w:lineRule="auto"/>
              <w:ind w:left="249" w:right="0" w:firstLine="0"/>
              <w:jc w:val="left"/>
            </w:pPr>
            <w:r>
              <w:t>1</w:t>
            </w:r>
          </w:p>
        </w:tc>
        <w:tc>
          <w:tcPr>
            <w:tcW w:w="1221" w:type="dxa"/>
            <w:tcBorders>
              <w:top w:val="nil"/>
              <w:left w:val="nil"/>
              <w:bottom w:val="nil"/>
              <w:right w:val="nil"/>
            </w:tcBorders>
          </w:tcPr>
          <w:p w14:paraId="0939C95C" w14:textId="77777777" w:rsidR="005400A1" w:rsidRDefault="00B14C9D">
            <w:pPr>
              <w:spacing w:after="0" w:line="259" w:lineRule="auto"/>
              <w:ind w:left="201" w:right="0" w:firstLine="0"/>
              <w:jc w:val="left"/>
            </w:pPr>
            <w:r>
              <w:t>80 × 80</w:t>
            </w:r>
          </w:p>
        </w:tc>
      </w:tr>
      <w:tr w:rsidR="005400A1" w14:paraId="0D577621" w14:textId="77777777">
        <w:trPr>
          <w:trHeight w:val="218"/>
        </w:trPr>
        <w:tc>
          <w:tcPr>
            <w:tcW w:w="1701" w:type="dxa"/>
            <w:tcBorders>
              <w:top w:val="nil"/>
              <w:left w:val="nil"/>
              <w:bottom w:val="nil"/>
              <w:right w:val="nil"/>
            </w:tcBorders>
          </w:tcPr>
          <w:p w14:paraId="3EA16142" w14:textId="77777777" w:rsidR="005400A1" w:rsidRDefault="00B14C9D">
            <w:pPr>
              <w:spacing w:after="0" w:line="259" w:lineRule="auto"/>
              <w:ind w:left="332" w:right="0" w:firstLine="0"/>
              <w:jc w:val="left"/>
            </w:pPr>
            <w:r>
              <w:t>Concat14</w:t>
            </w:r>
          </w:p>
        </w:tc>
        <w:tc>
          <w:tcPr>
            <w:tcW w:w="1592" w:type="dxa"/>
            <w:tcBorders>
              <w:top w:val="nil"/>
              <w:left w:val="nil"/>
              <w:bottom w:val="nil"/>
              <w:right w:val="nil"/>
            </w:tcBorders>
          </w:tcPr>
          <w:p w14:paraId="501CE54F"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7F95FAB6" w14:textId="77777777" w:rsidR="005400A1" w:rsidRDefault="00B14C9D">
            <w:pPr>
              <w:spacing w:after="0" w:line="259" w:lineRule="auto"/>
              <w:ind w:left="127" w:right="0" w:firstLine="0"/>
              <w:jc w:val="left"/>
            </w:pPr>
            <w:r>
              <w:t>256</w:t>
            </w:r>
          </w:p>
        </w:tc>
        <w:tc>
          <w:tcPr>
            <w:tcW w:w="1462" w:type="dxa"/>
            <w:tcBorders>
              <w:top w:val="nil"/>
              <w:left w:val="nil"/>
              <w:bottom w:val="nil"/>
              <w:right w:val="nil"/>
            </w:tcBorders>
          </w:tcPr>
          <w:p w14:paraId="37C0115A" w14:textId="77777777" w:rsidR="005400A1" w:rsidRDefault="00B14C9D">
            <w:pPr>
              <w:spacing w:after="0" w:line="259" w:lineRule="auto"/>
              <w:ind w:left="300" w:right="0" w:firstLine="0"/>
              <w:jc w:val="left"/>
            </w:pPr>
            <w:r>
              <w:t>-</w:t>
            </w:r>
          </w:p>
        </w:tc>
        <w:tc>
          <w:tcPr>
            <w:tcW w:w="1220" w:type="dxa"/>
            <w:tcBorders>
              <w:top w:val="nil"/>
              <w:left w:val="nil"/>
              <w:bottom w:val="nil"/>
              <w:right w:val="nil"/>
            </w:tcBorders>
          </w:tcPr>
          <w:p w14:paraId="5E667FA3" w14:textId="77777777" w:rsidR="005400A1" w:rsidRDefault="00B14C9D">
            <w:pPr>
              <w:spacing w:after="0" w:line="259" w:lineRule="auto"/>
              <w:ind w:left="249" w:right="0" w:firstLine="0"/>
              <w:jc w:val="left"/>
            </w:pPr>
            <w:r>
              <w:t>1</w:t>
            </w:r>
          </w:p>
        </w:tc>
        <w:tc>
          <w:tcPr>
            <w:tcW w:w="1221" w:type="dxa"/>
            <w:tcBorders>
              <w:top w:val="nil"/>
              <w:left w:val="nil"/>
              <w:bottom w:val="nil"/>
              <w:right w:val="nil"/>
            </w:tcBorders>
          </w:tcPr>
          <w:p w14:paraId="1D3B772B" w14:textId="77777777" w:rsidR="005400A1" w:rsidRDefault="00B14C9D">
            <w:pPr>
              <w:spacing w:after="0" w:line="259" w:lineRule="auto"/>
              <w:ind w:left="201" w:right="0" w:firstLine="0"/>
              <w:jc w:val="left"/>
            </w:pPr>
            <w:r>
              <w:t>80 × 80</w:t>
            </w:r>
          </w:p>
        </w:tc>
      </w:tr>
      <w:tr w:rsidR="005400A1" w14:paraId="30E43538" w14:textId="77777777">
        <w:trPr>
          <w:trHeight w:val="218"/>
        </w:trPr>
        <w:tc>
          <w:tcPr>
            <w:tcW w:w="1701" w:type="dxa"/>
            <w:tcBorders>
              <w:top w:val="nil"/>
              <w:left w:val="nil"/>
              <w:bottom w:val="nil"/>
              <w:right w:val="nil"/>
            </w:tcBorders>
          </w:tcPr>
          <w:p w14:paraId="6F5B8ABB" w14:textId="77777777" w:rsidR="005400A1" w:rsidRDefault="00B14C9D">
            <w:pPr>
              <w:spacing w:after="0" w:line="259" w:lineRule="auto"/>
              <w:ind w:left="465" w:right="0" w:firstLine="0"/>
              <w:jc w:val="left"/>
            </w:pPr>
            <w:r>
              <w:t>C2F15</w:t>
            </w:r>
          </w:p>
        </w:tc>
        <w:tc>
          <w:tcPr>
            <w:tcW w:w="1592" w:type="dxa"/>
            <w:tcBorders>
              <w:top w:val="nil"/>
              <w:left w:val="nil"/>
              <w:bottom w:val="nil"/>
              <w:right w:val="nil"/>
            </w:tcBorders>
          </w:tcPr>
          <w:p w14:paraId="25E6115C"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0634BFC8" w14:textId="77777777" w:rsidR="005400A1" w:rsidRDefault="00B14C9D">
            <w:pPr>
              <w:spacing w:after="0" w:line="259" w:lineRule="auto"/>
              <w:ind w:left="127" w:right="0" w:firstLine="0"/>
              <w:jc w:val="left"/>
            </w:pPr>
            <w:r>
              <w:t>128</w:t>
            </w:r>
          </w:p>
        </w:tc>
        <w:tc>
          <w:tcPr>
            <w:tcW w:w="1462" w:type="dxa"/>
            <w:tcBorders>
              <w:top w:val="nil"/>
              <w:left w:val="nil"/>
              <w:bottom w:val="nil"/>
              <w:right w:val="nil"/>
            </w:tcBorders>
          </w:tcPr>
          <w:p w14:paraId="30AE0877" w14:textId="77777777" w:rsidR="005400A1" w:rsidRDefault="00B14C9D">
            <w:pPr>
              <w:spacing w:after="0" w:line="259" w:lineRule="auto"/>
              <w:ind w:left="127" w:right="0" w:firstLine="0"/>
              <w:jc w:val="left"/>
            </w:pPr>
            <w:r>
              <w:t>3 × 3</w:t>
            </w:r>
          </w:p>
        </w:tc>
        <w:tc>
          <w:tcPr>
            <w:tcW w:w="1220" w:type="dxa"/>
            <w:tcBorders>
              <w:top w:val="nil"/>
              <w:left w:val="nil"/>
              <w:bottom w:val="nil"/>
              <w:right w:val="nil"/>
            </w:tcBorders>
          </w:tcPr>
          <w:p w14:paraId="1F878889" w14:textId="77777777" w:rsidR="005400A1" w:rsidRDefault="00B14C9D">
            <w:pPr>
              <w:spacing w:after="0" w:line="259" w:lineRule="auto"/>
              <w:ind w:left="199" w:right="0" w:firstLine="0"/>
              <w:jc w:val="left"/>
            </w:pPr>
            <w:r>
              <w:t>15</w:t>
            </w:r>
          </w:p>
        </w:tc>
        <w:tc>
          <w:tcPr>
            <w:tcW w:w="1221" w:type="dxa"/>
            <w:tcBorders>
              <w:top w:val="nil"/>
              <w:left w:val="nil"/>
              <w:bottom w:val="nil"/>
              <w:right w:val="nil"/>
            </w:tcBorders>
          </w:tcPr>
          <w:p w14:paraId="2D8DB84D" w14:textId="77777777" w:rsidR="005400A1" w:rsidRDefault="00B14C9D">
            <w:pPr>
              <w:spacing w:after="0" w:line="259" w:lineRule="auto"/>
              <w:ind w:left="201" w:right="0" w:firstLine="0"/>
              <w:jc w:val="left"/>
            </w:pPr>
            <w:r>
              <w:t>80 × 80</w:t>
            </w:r>
          </w:p>
        </w:tc>
      </w:tr>
      <w:tr w:rsidR="005400A1" w14:paraId="4E0FD1CB" w14:textId="77777777">
        <w:trPr>
          <w:trHeight w:val="218"/>
        </w:trPr>
        <w:tc>
          <w:tcPr>
            <w:tcW w:w="1701" w:type="dxa"/>
            <w:tcBorders>
              <w:top w:val="nil"/>
              <w:left w:val="nil"/>
              <w:bottom w:val="nil"/>
              <w:right w:val="nil"/>
            </w:tcBorders>
          </w:tcPr>
          <w:p w14:paraId="3DDA779E" w14:textId="77777777" w:rsidR="005400A1" w:rsidRDefault="00B14C9D">
            <w:pPr>
              <w:spacing w:after="0" w:line="259" w:lineRule="auto"/>
              <w:ind w:left="402" w:right="0" w:firstLine="0"/>
              <w:jc w:val="left"/>
            </w:pPr>
            <w:r>
              <w:t>Conv16</w:t>
            </w:r>
          </w:p>
        </w:tc>
        <w:tc>
          <w:tcPr>
            <w:tcW w:w="1592" w:type="dxa"/>
            <w:tcBorders>
              <w:top w:val="nil"/>
              <w:left w:val="nil"/>
              <w:bottom w:val="nil"/>
              <w:right w:val="nil"/>
            </w:tcBorders>
          </w:tcPr>
          <w:p w14:paraId="012BACD0"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039154D3" w14:textId="77777777" w:rsidR="005400A1" w:rsidRDefault="00B14C9D">
            <w:pPr>
              <w:spacing w:after="0" w:line="259" w:lineRule="auto"/>
              <w:ind w:left="127" w:right="0" w:firstLine="0"/>
              <w:jc w:val="left"/>
            </w:pPr>
            <w:r>
              <w:t>128</w:t>
            </w:r>
          </w:p>
        </w:tc>
        <w:tc>
          <w:tcPr>
            <w:tcW w:w="1462" w:type="dxa"/>
            <w:tcBorders>
              <w:top w:val="nil"/>
              <w:left w:val="nil"/>
              <w:bottom w:val="nil"/>
              <w:right w:val="nil"/>
            </w:tcBorders>
          </w:tcPr>
          <w:p w14:paraId="796FCB09" w14:textId="77777777" w:rsidR="005400A1" w:rsidRDefault="00B14C9D">
            <w:pPr>
              <w:spacing w:after="0" w:line="259" w:lineRule="auto"/>
              <w:ind w:left="127" w:right="0" w:firstLine="0"/>
              <w:jc w:val="left"/>
            </w:pPr>
            <w:r>
              <w:t>3 × 3</w:t>
            </w:r>
          </w:p>
        </w:tc>
        <w:tc>
          <w:tcPr>
            <w:tcW w:w="1220" w:type="dxa"/>
            <w:tcBorders>
              <w:top w:val="nil"/>
              <w:left w:val="nil"/>
              <w:bottom w:val="nil"/>
              <w:right w:val="nil"/>
            </w:tcBorders>
          </w:tcPr>
          <w:p w14:paraId="50CD204C" w14:textId="77777777" w:rsidR="005400A1" w:rsidRDefault="00B14C9D">
            <w:pPr>
              <w:spacing w:after="0" w:line="259" w:lineRule="auto"/>
              <w:ind w:left="249" w:right="0" w:firstLine="0"/>
              <w:jc w:val="left"/>
            </w:pPr>
            <w:r>
              <w:t>1</w:t>
            </w:r>
          </w:p>
        </w:tc>
        <w:tc>
          <w:tcPr>
            <w:tcW w:w="1221" w:type="dxa"/>
            <w:tcBorders>
              <w:top w:val="nil"/>
              <w:left w:val="nil"/>
              <w:bottom w:val="nil"/>
              <w:right w:val="nil"/>
            </w:tcBorders>
          </w:tcPr>
          <w:p w14:paraId="685CE025" w14:textId="77777777" w:rsidR="005400A1" w:rsidRDefault="00B14C9D">
            <w:pPr>
              <w:spacing w:after="0" w:line="259" w:lineRule="auto"/>
              <w:ind w:left="201" w:right="0" w:firstLine="0"/>
              <w:jc w:val="left"/>
            </w:pPr>
            <w:r>
              <w:t>80 × 80</w:t>
            </w:r>
          </w:p>
        </w:tc>
      </w:tr>
      <w:tr w:rsidR="005400A1" w14:paraId="42566278" w14:textId="77777777">
        <w:trPr>
          <w:trHeight w:val="218"/>
        </w:trPr>
        <w:tc>
          <w:tcPr>
            <w:tcW w:w="1701" w:type="dxa"/>
            <w:tcBorders>
              <w:top w:val="nil"/>
              <w:left w:val="nil"/>
              <w:bottom w:val="nil"/>
              <w:right w:val="nil"/>
            </w:tcBorders>
          </w:tcPr>
          <w:p w14:paraId="4FF0373B" w14:textId="77777777" w:rsidR="005400A1" w:rsidRDefault="00B14C9D">
            <w:pPr>
              <w:spacing w:after="0" w:line="259" w:lineRule="auto"/>
              <w:ind w:left="332" w:right="0" w:firstLine="0"/>
              <w:jc w:val="left"/>
            </w:pPr>
            <w:r>
              <w:t>Mèo17</w:t>
            </w:r>
          </w:p>
        </w:tc>
        <w:tc>
          <w:tcPr>
            <w:tcW w:w="1592" w:type="dxa"/>
            <w:tcBorders>
              <w:top w:val="nil"/>
              <w:left w:val="nil"/>
              <w:bottom w:val="nil"/>
              <w:right w:val="nil"/>
            </w:tcBorders>
          </w:tcPr>
          <w:p w14:paraId="4D83AE25"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4FBCA7DE" w14:textId="77777777" w:rsidR="005400A1" w:rsidRDefault="00B14C9D">
            <w:pPr>
              <w:spacing w:after="0" w:line="259" w:lineRule="auto"/>
              <w:ind w:left="127" w:right="0" w:firstLine="0"/>
              <w:jc w:val="left"/>
            </w:pPr>
            <w:r>
              <w:t>128</w:t>
            </w:r>
          </w:p>
        </w:tc>
        <w:tc>
          <w:tcPr>
            <w:tcW w:w="1462" w:type="dxa"/>
            <w:tcBorders>
              <w:top w:val="nil"/>
              <w:left w:val="nil"/>
              <w:bottom w:val="nil"/>
              <w:right w:val="nil"/>
            </w:tcBorders>
          </w:tcPr>
          <w:p w14:paraId="1380D51B" w14:textId="77777777" w:rsidR="005400A1" w:rsidRDefault="00B14C9D">
            <w:pPr>
              <w:spacing w:after="0" w:line="259" w:lineRule="auto"/>
              <w:ind w:left="300" w:right="0" w:firstLine="0"/>
              <w:jc w:val="left"/>
            </w:pPr>
            <w:r>
              <w:t>-</w:t>
            </w:r>
          </w:p>
        </w:tc>
        <w:tc>
          <w:tcPr>
            <w:tcW w:w="1220" w:type="dxa"/>
            <w:tcBorders>
              <w:top w:val="nil"/>
              <w:left w:val="nil"/>
              <w:bottom w:val="nil"/>
              <w:right w:val="nil"/>
            </w:tcBorders>
          </w:tcPr>
          <w:p w14:paraId="507C1E09" w14:textId="77777777" w:rsidR="005400A1" w:rsidRDefault="00B14C9D">
            <w:pPr>
              <w:spacing w:after="0" w:line="259" w:lineRule="auto"/>
              <w:ind w:left="249" w:right="0" w:firstLine="0"/>
              <w:jc w:val="left"/>
            </w:pPr>
            <w:r>
              <w:t>1</w:t>
            </w:r>
          </w:p>
        </w:tc>
        <w:tc>
          <w:tcPr>
            <w:tcW w:w="1221" w:type="dxa"/>
            <w:tcBorders>
              <w:top w:val="nil"/>
              <w:left w:val="nil"/>
              <w:bottom w:val="nil"/>
              <w:right w:val="nil"/>
            </w:tcBorders>
          </w:tcPr>
          <w:p w14:paraId="44992612" w14:textId="77777777" w:rsidR="005400A1" w:rsidRDefault="00B14C9D">
            <w:pPr>
              <w:spacing w:after="0" w:line="259" w:lineRule="auto"/>
              <w:ind w:left="201" w:right="0" w:firstLine="0"/>
              <w:jc w:val="left"/>
            </w:pPr>
            <w:r>
              <w:t>80 × 80</w:t>
            </w:r>
          </w:p>
        </w:tc>
      </w:tr>
      <w:tr w:rsidR="005400A1" w14:paraId="55067A0F" w14:textId="77777777">
        <w:trPr>
          <w:trHeight w:val="218"/>
        </w:trPr>
        <w:tc>
          <w:tcPr>
            <w:tcW w:w="1701" w:type="dxa"/>
            <w:tcBorders>
              <w:top w:val="nil"/>
              <w:left w:val="nil"/>
              <w:bottom w:val="nil"/>
              <w:right w:val="nil"/>
            </w:tcBorders>
          </w:tcPr>
          <w:p w14:paraId="070C7EF2" w14:textId="77777777" w:rsidR="005400A1" w:rsidRDefault="00B14C9D">
            <w:pPr>
              <w:spacing w:after="0" w:line="259" w:lineRule="auto"/>
              <w:ind w:left="465" w:right="0" w:firstLine="0"/>
              <w:jc w:val="left"/>
            </w:pPr>
            <w:r>
              <w:t>C2F18</w:t>
            </w:r>
          </w:p>
        </w:tc>
        <w:tc>
          <w:tcPr>
            <w:tcW w:w="1592" w:type="dxa"/>
            <w:tcBorders>
              <w:top w:val="nil"/>
              <w:left w:val="nil"/>
              <w:bottom w:val="nil"/>
              <w:right w:val="nil"/>
            </w:tcBorders>
          </w:tcPr>
          <w:p w14:paraId="056ECC3B"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069D9D66" w14:textId="77777777" w:rsidR="005400A1" w:rsidRDefault="00B14C9D">
            <w:pPr>
              <w:spacing w:after="0" w:line="259" w:lineRule="auto"/>
              <w:ind w:left="177" w:right="0" w:firstLine="0"/>
              <w:jc w:val="left"/>
            </w:pPr>
            <w:r>
              <w:t>64</w:t>
            </w:r>
          </w:p>
        </w:tc>
        <w:tc>
          <w:tcPr>
            <w:tcW w:w="1462" w:type="dxa"/>
            <w:tcBorders>
              <w:top w:val="nil"/>
              <w:left w:val="nil"/>
              <w:bottom w:val="nil"/>
              <w:right w:val="nil"/>
            </w:tcBorders>
          </w:tcPr>
          <w:p w14:paraId="67ABFABD" w14:textId="77777777" w:rsidR="005400A1" w:rsidRDefault="00B14C9D">
            <w:pPr>
              <w:spacing w:after="0" w:line="259" w:lineRule="auto"/>
              <w:ind w:left="127" w:right="0" w:firstLine="0"/>
              <w:jc w:val="left"/>
            </w:pPr>
            <w:r>
              <w:t>3 × 3</w:t>
            </w:r>
          </w:p>
        </w:tc>
        <w:tc>
          <w:tcPr>
            <w:tcW w:w="1220" w:type="dxa"/>
            <w:tcBorders>
              <w:top w:val="nil"/>
              <w:left w:val="nil"/>
              <w:bottom w:val="nil"/>
              <w:right w:val="nil"/>
            </w:tcBorders>
          </w:tcPr>
          <w:p w14:paraId="4BBF16B3" w14:textId="77777777" w:rsidR="005400A1" w:rsidRDefault="00B14C9D">
            <w:pPr>
              <w:spacing w:after="0" w:line="259" w:lineRule="auto"/>
              <w:ind w:left="199" w:right="0" w:firstLine="0"/>
              <w:jc w:val="left"/>
            </w:pPr>
            <w:r>
              <w:t>18</w:t>
            </w:r>
          </w:p>
        </w:tc>
        <w:tc>
          <w:tcPr>
            <w:tcW w:w="1221" w:type="dxa"/>
            <w:tcBorders>
              <w:top w:val="nil"/>
              <w:left w:val="nil"/>
              <w:bottom w:val="nil"/>
              <w:right w:val="nil"/>
            </w:tcBorders>
          </w:tcPr>
          <w:p w14:paraId="7CD6BC65" w14:textId="77777777" w:rsidR="005400A1" w:rsidRDefault="00B14C9D">
            <w:pPr>
              <w:spacing w:after="0" w:line="259" w:lineRule="auto"/>
              <w:ind w:left="201" w:right="0" w:firstLine="0"/>
              <w:jc w:val="left"/>
            </w:pPr>
            <w:r>
              <w:t>80 × 80</w:t>
            </w:r>
          </w:p>
        </w:tc>
      </w:tr>
      <w:tr w:rsidR="005400A1" w14:paraId="2C914579" w14:textId="77777777">
        <w:trPr>
          <w:trHeight w:val="218"/>
        </w:trPr>
        <w:tc>
          <w:tcPr>
            <w:tcW w:w="1701" w:type="dxa"/>
            <w:tcBorders>
              <w:top w:val="nil"/>
              <w:left w:val="nil"/>
              <w:bottom w:val="nil"/>
              <w:right w:val="nil"/>
            </w:tcBorders>
          </w:tcPr>
          <w:p w14:paraId="74856597" w14:textId="77777777" w:rsidR="005400A1" w:rsidRDefault="00B14C9D">
            <w:pPr>
              <w:spacing w:after="0" w:line="259" w:lineRule="auto"/>
              <w:ind w:left="402" w:right="0" w:firstLine="0"/>
              <w:jc w:val="left"/>
            </w:pPr>
            <w:r>
              <w:t>Conv19</w:t>
            </w:r>
          </w:p>
        </w:tc>
        <w:tc>
          <w:tcPr>
            <w:tcW w:w="1592" w:type="dxa"/>
            <w:tcBorders>
              <w:top w:val="nil"/>
              <w:left w:val="nil"/>
              <w:bottom w:val="nil"/>
              <w:right w:val="nil"/>
            </w:tcBorders>
          </w:tcPr>
          <w:p w14:paraId="3C975162"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1419FC70" w14:textId="77777777" w:rsidR="005400A1" w:rsidRDefault="00B14C9D">
            <w:pPr>
              <w:spacing w:after="0" w:line="259" w:lineRule="auto"/>
              <w:ind w:left="177" w:right="0" w:firstLine="0"/>
              <w:jc w:val="left"/>
            </w:pPr>
            <w:r>
              <w:t>64</w:t>
            </w:r>
          </w:p>
        </w:tc>
        <w:tc>
          <w:tcPr>
            <w:tcW w:w="1462" w:type="dxa"/>
            <w:tcBorders>
              <w:top w:val="nil"/>
              <w:left w:val="nil"/>
              <w:bottom w:val="nil"/>
              <w:right w:val="nil"/>
            </w:tcBorders>
          </w:tcPr>
          <w:p w14:paraId="43F61460" w14:textId="77777777" w:rsidR="005400A1" w:rsidRDefault="00B14C9D">
            <w:pPr>
              <w:spacing w:after="0" w:line="259" w:lineRule="auto"/>
              <w:ind w:left="127" w:right="0" w:firstLine="0"/>
              <w:jc w:val="left"/>
            </w:pPr>
            <w:r>
              <w:t>3 × 3</w:t>
            </w:r>
          </w:p>
        </w:tc>
        <w:tc>
          <w:tcPr>
            <w:tcW w:w="1220" w:type="dxa"/>
            <w:tcBorders>
              <w:top w:val="nil"/>
              <w:left w:val="nil"/>
              <w:bottom w:val="nil"/>
              <w:right w:val="nil"/>
            </w:tcBorders>
          </w:tcPr>
          <w:p w14:paraId="52788FD9" w14:textId="77777777" w:rsidR="005400A1" w:rsidRDefault="00B14C9D">
            <w:pPr>
              <w:spacing w:after="0" w:line="259" w:lineRule="auto"/>
              <w:ind w:left="249" w:right="0" w:firstLine="0"/>
              <w:jc w:val="left"/>
            </w:pPr>
            <w:r>
              <w:t>1</w:t>
            </w:r>
          </w:p>
        </w:tc>
        <w:tc>
          <w:tcPr>
            <w:tcW w:w="1221" w:type="dxa"/>
            <w:tcBorders>
              <w:top w:val="nil"/>
              <w:left w:val="nil"/>
              <w:bottom w:val="nil"/>
              <w:right w:val="nil"/>
            </w:tcBorders>
          </w:tcPr>
          <w:p w14:paraId="76336407" w14:textId="77777777" w:rsidR="005400A1" w:rsidRDefault="00B14C9D">
            <w:pPr>
              <w:spacing w:after="0" w:line="259" w:lineRule="auto"/>
              <w:ind w:left="201" w:right="0" w:firstLine="0"/>
              <w:jc w:val="left"/>
            </w:pPr>
            <w:r>
              <w:t>80 × 80</w:t>
            </w:r>
          </w:p>
        </w:tc>
      </w:tr>
      <w:tr w:rsidR="005400A1" w14:paraId="1605CE18" w14:textId="77777777">
        <w:trPr>
          <w:trHeight w:val="218"/>
        </w:trPr>
        <w:tc>
          <w:tcPr>
            <w:tcW w:w="1701" w:type="dxa"/>
            <w:tcBorders>
              <w:top w:val="nil"/>
              <w:left w:val="nil"/>
              <w:bottom w:val="nil"/>
              <w:right w:val="nil"/>
            </w:tcBorders>
          </w:tcPr>
          <w:p w14:paraId="5C230035" w14:textId="77777777" w:rsidR="005400A1" w:rsidRDefault="00B14C9D">
            <w:pPr>
              <w:spacing w:after="0" w:line="259" w:lineRule="auto"/>
              <w:ind w:left="332" w:right="0" w:firstLine="0"/>
              <w:jc w:val="left"/>
            </w:pPr>
            <w:r>
              <w:t>Concat20</w:t>
            </w:r>
          </w:p>
        </w:tc>
        <w:tc>
          <w:tcPr>
            <w:tcW w:w="1592" w:type="dxa"/>
            <w:tcBorders>
              <w:top w:val="nil"/>
              <w:left w:val="nil"/>
              <w:bottom w:val="nil"/>
              <w:right w:val="nil"/>
            </w:tcBorders>
          </w:tcPr>
          <w:p w14:paraId="45CBD582"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37CAB76A" w14:textId="77777777" w:rsidR="005400A1" w:rsidRDefault="00B14C9D">
            <w:pPr>
              <w:spacing w:after="0" w:line="259" w:lineRule="auto"/>
              <w:ind w:left="177" w:right="0" w:firstLine="0"/>
              <w:jc w:val="left"/>
            </w:pPr>
            <w:r>
              <w:t>64</w:t>
            </w:r>
          </w:p>
        </w:tc>
        <w:tc>
          <w:tcPr>
            <w:tcW w:w="1462" w:type="dxa"/>
            <w:tcBorders>
              <w:top w:val="nil"/>
              <w:left w:val="nil"/>
              <w:bottom w:val="nil"/>
              <w:right w:val="nil"/>
            </w:tcBorders>
          </w:tcPr>
          <w:p w14:paraId="76EB3984" w14:textId="77777777" w:rsidR="005400A1" w:rsidRDefault="00B14C9D">
            <w:pPr>
              <w:spacing w:after="0" w:line="259" w:lineRule="auto"/>
              <w:ind w:left="300" w:right="0" w:firstLine="0"/>
              <w:jc w:val="left"/>
            </w:pPr>
            <w:r>
              <w:t>-</w:t>
            </w:r>
          </w:p>
        </w:tc>
        <w:tc>
          <w:tcPr>
            <w:tcW w:w="1220" w:type="dxa"/>
            <w:tcBorders>
              <w:top w:val="nil"/>
              <w:left w:val="nil"/>
              <w:bottom w:val="nil"/>
              <w:right w:val="nil"/>
            </w:tcBorders>
          </w:tcPr>
          <w:p w14:paraId="390A7F41" w14:textId="77777777" w:rsidR="005400A1" w:rsidRDefault="00B14C9D">
            <w:pPr>
              <w:spacing w:after="0" w:line="259" w:lineRule="auto"/>
              <w:ind w:left="249" w:right="0" w:firstLine="0"/>
              <w:jc w:val="left"/>
            </w:pPr>
            <w:r>
              <w:t>1</w:t>
            </w:r>
          </w:p>
        </w:tc>
        <w:tc>
          <w:tcPr>
            <w:tcW w:w="1221" w:type="dxa"/>
            <w:tcBorders>
              <w:top w:val="nil"/>
              <w:left w:val="nil"/>
              <w:bottom w:val="nil"/>
              <w:right w:val="nil"/>
            </w:tcBorders>
          </w:tcPr>
          <w:p w14:paraId="62C0B5A8" w14:textId="77777777" w:rsidR="005400A1" w:rsidRDefault="00B14C9D">
            <w:pPr>
              <w:spacing w:after="0" w:line="259" w:lineRule="auto"/>
              <w:ind w:left="201" w:right="0" w:firstLine="0"/>
              <w:jc w:val="left"/>
            </w:pPr>
            <w:r>
              <w:t>80 × 80</w:t>
            </w:r>
          </w:p>
        </w:tc>
      </w:tr>
      <w:tr w:rsidR="005400A1" w14:paraId="6DAC7450" w14:textId="77777777">
        <w:trPr>
          <w:trHeight w:val="218"/>
        </w:trPr>
        <w:tc>
          <w:tcPr>
            <w:tcW w:w="1701" w:type="dxa"/>
            <w:tcBorders>
              <w:top w:val="nil"/>
              <w:left w:val="nil"/>
              <w:bottom w:val="nil"/>
              <w:right w:val="nil"/>
            </w:tcBorders>
          </w:tcPr>
          <w:p w14:paraId="77C01CF2" w14:textId="77777777" w:rsidR="005400A1" w:rsidRDefault="00B14C9D">
            <w:pPr>
              <w:spacing w:after="0" w:line="259" w:lineRule="auto"/>
              <w:ind w:left="465" w:right="0" w:firstLine="0"/>
              <w:jc w:val="left"/>
            </w:pPr>
            <w:r>
              <w:t>C2F21</w:t>
            </w:r>
          </w:p>
        </w:tc>
        <w:tc>
          <w:tcPr>
            <w:tcW w:w="1592" w:type="dxa"/>
            <w:tcBorders>
              <w:top w:val="nil"/>
              <w:left w:val="nil"/>
              <w:bottom w:val="nil"/>
              <w:right w:val="nil"/>
            </w:tcBorders>
          </w:tcPr>
          <w:p w14:paraId="202372E4"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0AFB5BCA" w14:textId="77777777" w:rsidR="005400A1" w:rsidRDefault="00B14C9D">
            <w:pPr>
              <w:spacing w:after="0" w:line="259" w:lineRule="auto"/>
              <w:ind w:left="177" w:right="0" w:firstLine="0"/>
              <w:jc w:val="left"/>
            </w:pPr>
            <w:r>
              <w:t>32</w:t>
            </w:r>
          </w:p>
        </w:tc>
        <w:tc>
          <w:tcPr>
            <w:tcW w:w="1462" w:type="dxa"/>
            <w:tcBorders>
              <w:top w:val="nil"/>
              <w:left w:val="nil"/>
              <w:bottom w:val="nil"/>
              <w:right w:val="nil"/>
            </w:tcBorders>
          </w:tcPr>
          <w:p w14:paraId="67FD0862" w14:textId="77777777" w:rsidR="005400A1" w:rsidRDefault="00B14C9D">
            <w:pPr>
              <w:spacing w:after="0" w:line="259" w:lineRule="auto"/>
              <w:ind w:left="127" w:right="0" w:firstLine="0"/>
              <w:jc w:val="left"/>
            </w:pPr>
            <w:r>
              <w:t>3 × 3</w:t>
            </w:r>
          </w:p>
        </w:tc>
        <w:tc>
          <w:tcPr>
            <w:tcW w:w="1220" w:type="dxa"/>
            <w:tcBorders>
              <w:top w:val="nil"/>
              <w:left w:val="nil"/>
              <w:bottom w:val="nil"/>
              <w:right w:val="nil"/>
            </w:tcBorders>
          </w:tcPr>
          <w:p w14:paraId="713773B0" w14:textId="77777777" w:rsidR="005400A1" w:rsidRDefault="00B14C9D">
            <w:pPr>
              <w:spacing w:after="0" w:line="259" w:lineRule="auto"/>
              <w:ind w:left="199" w:right="0" w:firstLine="0"/>
              <w:jc w:val="left"/>
            </w:pPr>
            <w:r>
              <w:t>21</w:t>
            </w:r>
          </w:p>
        </w:tc>
        <w:tc>
          <w:tcPr>
            <w:tcW w:w="1221" w:type="dxa"/>
            <w:tcBorders>
              <w:top w:val="nil"/>
              <w:left w:val="nil"/>
              <w:bottom w:val="nil"/>
              <w:right w:val="nil"/>
            </w:tcBorders>
          </w:tcPr>
          <w:p w14:paraId="775E09D7" w14:textId="77777777" w:rsidR="005400A1" w:rsidRDefault="00B14C9D">
            <w:pPr>
              <w:spacing w:after="0" w:line="259" w:lineRule="auto"/>
              <w:ind w:left="201" w:right="0" w:firstLine="0"/>
              <w:jc w:val="left"/>
            </w:pPr>
            <w:r>
              <w:t>80 × 80</w:t>
            </w:r>
          </w:p>
        </w:tc>
      </w:tr>
      <w:tr w:rsidR="005400A1" w14:paraId="7663CA2C" w14:textId="77777777">
        <w:trPr>
          <w:trHeight w:val="264"/>
        </w:trPr>
        <w:tc>
          <w:tcPr>
            <w:tcW w:w="1701" w:type="dxa"/>
            <w:tcBorders>
              <w:top w:val="nil"/>
              <w:left w:val="nil"/>
              <w:bottom w:val="single" w:sz="6" w:space="0" w:color="000000"/>
              <w:right w:val="nil"/>
            </w:tcBorders>
          </w:tcPr>
          <w:p w14:paraId="0BF720F8" w14:textId="77777777" w:rsidR="005400A1" w:rsidRDefault="00B14C9D">
            <w:pPr>
              <w:spacing w:after="0" w:line="259" w:lineRule="auto"/>
              <w:ind w:left="354" w:right="0" w:firstLine="0"/>
              <w:jc w:val="left"/>
            </w:pPr>
            <w:r>
              <w:t>Phát hiện22</w:t>
            </w:r>
          </w:p>
        </w:tc>
        <w:tc>
          <w:tcPr>
            <w:tcW w:w="1592" w:type="dxa"/>
            <w:tcBorders>
              <w:top w:val="nil"/>
              <w:left w:val="nil"/>
              <w:bottom w:val="single" w:sz="6" w:space="0" w:color="000000"/>
              <w:right w:val="nil"/>
            </w:tcBorders>
          </w:tcPr>
          <w:p w14:paraId="22B87FF8" w14:textId="77777777" w:rsidR="005400A1" w:rsidRDefault="00B14C9D">
            <w:pPr>
              <w:spacing w:after="0" w:line="259" w:lineRule="auto"/>
              <w:ind w:left="408" w:right="0" w:firstLine="0"/>
              <w:jc w:val="left"/>
            </w:pPr>
            <w:r>
              <w:t>-</w:t>
            </w:r>
          </w:p>
        </w:tc>
        <w:tc>
          <w:tcPr>
            <w:tcW w:w="1372" w:type="dxa"/>
            <w:tcBorders>
              <w:top w:val="nil"/>
              <w:left w:val="nil"/>
              <w:bottom w:val="single" w:sz="6" w:space="0" w:color="000000"/>
              <w:right w:val="nil"/>
            </w:tcBorders>
          </w:tcPr>
          <w:p w14:paraId="1B121793" w14:textId="77777777" w:rsidR="005400A1" w:rsidRDefault="00B14C9D">
            <w:pPr>
              <w:spacing w:after="0" w:line="259" w:lineRule="auto"/>
              <w:ind w:left="243" w:right="0" w:firstLine="0"/>
              <w:jc w:val="left"/>
            </w:pPr>
            <w:r>
              <w:t>-</w:t>
            </w:r>
          </w:p>
        </w:tc>
        <w:tc>
          <w:tcPr>
            <w:tcW w:w="1462" w:type="dxa"/>
            <w:tcBorders>
              <w:top w:val="nil"/>
              <w:left w:val="nil"/>
              <w:bottom w:val="single" w:sz="6" w:space="0" w:color="000000"/>
              <w:right w:val="nil"/>
            </w:tcBorders>
          </w:tcPr>
          <w:p w14:paraId="201F2B03" w14:textId="77777777" w:rsidR="005400A1" w:rsidRDefault="00B14C9D">
            <w:pPr>
              <w:spacing w:after="0" w:line="259" w:lineRule="auto"/>
              <w:ind w:left="300" w:right="0" w:firstLine="0"/>
              <w:jc w:val="left"/>
            </w:pPr>
            <w:r>
              <w:t>-</w:t>
            </w:r>
          </w:p>
        </w:tc>
        <w:tc>
          <w:tcPr>
            <w:tcW w:w="1220" w:type="dxa"/>
            <w:tcBorders>
              <w:top w:val="nil"/>
              <w:left w:val="nil"/>
              <w:bottom w:val="single" w:sz="6" w:space="0" w:color="000000"/>
              <w:right w:val="nil"/>
            </w:tcBorders>
          </w:tcPr>
          <w:p w14:paraId="66C1C5F0" w14:textId="77777777" w:rsidR="005400A1" w:rsidRDefault="00B14C9D">
            <w:pPr>
              <w:spacing w:after="0" w:line="259" w:lineRule="auto"/>
              <w:ind w:left="266" w:right="0" w:firstLine="0"/>
              <w:jc w:val="left"/>
            </w:pPr>
            <w:r>
              <w:t>-</w:t>
            </w:r>
          </w:p>
        </w:tc>
        <w:tc>
          <w:tcPr>
            <w:tcW w:w="1221" w:type="dxa"/>
            <w:tcBorders>
              <w:top w:val="nil"/>
              <w:left w:val="nil"/>
              <w:bottom w:val="single" w:sz="6" w:space="0" w:color="000000"/>
              <w:right w:val="nil"/>
            </w:tcBorders>
          </w:tcPr>
          <w:p w14:paraId="32D37CB4" w14:textId="77777777" w:rsidR="005400A1" w:rsidRDefault="00B14C9D">
            <w:pPr>
              <w:spacing w:after="0" w:line="259" w:lineRule="auto"/>
              <w:ind w:left="201" w:right="0" w:firstLine="0"/>
              <w:jc w:val="left"/>
            </w:pPr>
            <w:r>
              <w:t>80 × 80</w:t>
            </w:r>
          </w:p>
        </w:tc>
      </w:tr>
    </w:tbl>
    <w:p w14:paraId="6D4FF072" w14:textId="77777777" w:rsidR="005400A1" w:rsidRDefault="00B14C9D">
      <w:pPr>
        <w:ind w:left="21" w:right="20"/>
      </w:pPr>
      <w:r>
        <w:t xml:space="preserve">YOLOv8 sử dụng các hàm sigma, đánh giá sự hiện diện của một đối tượng trong hộp giới hạn và các hàm softmax, phân loại đối tượng thành lớp tương ứng của nó. Không giống như các phiên bản YOLO trước đây, bằng cách kết hợp Complete Intersection over Union và chức năng tổn thất tiêu cự phân phối, các cải tiến mô hình nâng cao độ chính xác trong việc dự đoán hộp giới hạn và giải quyết việc phát hiện các mô hình nhỏ hơn. Entropy chéo nhị phân được sử dụng để tính toán tổn thất phân loại, do đó tăng cường </w:t>
      </w:r>
      <w:proofErr w:type="spellStart"/>
      <w:r>
        <w:t>phân</w:t>
      </w:r>
      <w:proofErr w:type="spellEnd"/>
      <w:r>
        <w:t xml:space="preserve"> </w:t>
      </w:r>
      <w:proofErr w:type="spellStart"/>
      <w:r>
        <w:t>loại</w:t>
      </w:r>
      <w:proofErr w:type="spellEnd"/>
      <w:r>
        <w:t xml:space="preserve"> </w:t>
      </w:r>
      <w:proofErr w:type="spellStart"/>
      <w:r>
        <w:t>nhiều</w:t>
      </w:r>
      <w:proofErr w:type="spellEnd"/>
      <w:r>
        <w:t xml:space="preserve"> </w:t>
      </w:r>
      <w:proofErr w:type="spellStart"/>
      <w:r>
        <w:t>lớp</w:t>
      </w:r>
      <w:proofErr w:type="spellEnd"/>
      <w:r>
        <w:t>.</w:t>
      </w:r>
    </w:p>
    <w:p w14:paraId="2EC825FF" w14:textId="77777777" w:rsidR="005400A1" w:rsidRDefault="00B14C9D">
      <w:pPr>
        <w:spacing w:after="607"/>
        <w:ind w:left="21" w:right="20"/>
      </w:pPr>
      <w:r>
        <w:t xml:space="preserve">YOLOv8x cho thấy hiệu suất tốt hơn trên bộ dữ liệu, MS COCO test-dev 2007, đạt được độ chính xác trung bình 53,9% cho hình ảnh 640 pixel hoạt động ở tốc độ 280 khung hình / giây </w:t>
      </w:r>
      <w:proofErr w:type="spellStart"/>
      <w:r>
        <w:t>khi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TensorRT</w:t>
      </w:r>
      <w:proofErr w:type="spellEnd"/>
      <w:r>
        <w:t>.</w:t>
      </w:r>
    </w:p>
    <w:p w14:paraId="4F6686B8" w14:textId="77777777" w:rsidR="005400A1" w:rsidRDefault="00B14C9D">
      <w:pPr>
        <w:pStyle w:val="Heading2"/>
        <w:spacing w:after="272"/>
        <w:ind w:left="466" w:right="0" w:hanging="448"/>
      </w:pPr>
      <w:r>
        <w:t>Kiến trúc YOLOv10</w:t>
      </w:r>
    </w:p>
    <w:p w14:paraId="2B4B2DF1" w14:textId="77777777" w:rsidR="005400A1" w:rsidRDefault="00B14C9D">
      <w:pPr>
        <w:spacing w:after="99"/>
        <w:ind w:left="21" w:right="20"/>
      </w:pPr>
      <w:r>
        <w:t xml:space="preserve">YOLOv10 thiết lập một chuẩn mực mới bằng cách tăng tốc độ suy luận, loại bỏ triệt tiêu không tối đa và giới thiệu hệ thống gán nhãn kép [41]. Nó cân bằng giữa giám sát và suy luận nhanh chóng thông qua các nhánh một-nhiều và một-một, và nâng cao hiệu quả của các nhiệm vụ đào tạo và suy luận bằng cách áp dụng một kỹ thuật kết hợp tiêu chuẩn để duy trì tính đồng nhất </w:t>
      </w:r>
      <w:proofErr w:type="spellStart"/>
      <w:r>
        <w:t>trong</w:t>
      </w:r>
      <w:proofErr w:type="spellEnd"/>
      <w:r>
        <w:t xml:space="preserve"> 2 </w:t>
      </w:r>
      <w:proofErr w:type="spellStart"/>
      <w:r>
        <w:t>nhánh</w:t>
      </w:r>
      <w:proofErr w:type="spellEnd"/>
      <w:r>
        <w:t xml:space="preserve"> </w:t>
      </w:r>
      <w:proofErr w:type="spellStart"/>
      <w:r>
        <w:t>đó</w:t>
      </w:r>
      <w:proofErr w:type="spellEnd"/>
      <w:r>
        <w:t>.</w:t>
      </w:r>
    </w:p>
    <w:p w14:paraId="7E2E3C01" w14:textId="77777777" w:rsidR="005400A1" w:rsidRDefault="00B14C9D">
      <w:pPr>
        <w:spacing w:after="650" w:line="226" w:lineRule="auto"/>
        <w:ind w:left="21" w:right="0"/>
        <w:jc w:val="left"/>
      </w:pPr>
      <w:r>
        <w:t xml:space="preserve">Mô hình YOLOv10 phân tích hình ảnh bằng cách sử dụng một tập hợp các lớp tích chập, Conv0, Conv1, C2f2 và C2f4, sử dụng kích hoạt ReLU, giảm kích thước đầu ra từ 320 × 320 xuống 80 × 80 pixel. Các lớp khác, cụ thể là SCDown5, C2f6 và C2f8, giảm kích thước pixel xuống 20 × 20. Các lớp Spatial Pyramid Pooling và Pyramid Squeeze Attention tinh chỉnh các tính năng. Sau đó, các lớp lấy mẫu tăng kích thước lên 80 × 80. Kiến trúc chi tiết của YOLOv10 với các lớp, bộ lọc và đầu ra được hiển </w:t>
      </w:r>
      <w:proofErr w:type="spellStart"/>
      <w:r>
        <w:t>thị</w:t>
      </w:r>
      <w:proofErr w:type="spellEnd"/>
      <w:r>
        <w:t xml:space="preserve"> </w:t>
      </w:r>
      <w:proofErr w:type="spellStart"/>
      <w:r>
        <w:t>trong</w:t>
      </w:r>
      <w:proofErr w:type="spellEnd"/>
      <w:r>
        <w:t xml:space="preserve"> </w:t>
      </w:r>
      <w:proofErr w:type="spellStart"/>
      <w:r>
        <w:t>Bảng</w:t>
      </w:r>
      <w:proofErr w:type="spellEnd"/>
      <w:r>
        <w:t xml:space="preserve"> 3.</w:t>
      </w:r>
    </w:p>
    <w:p w14:paraId="4EC1012D" w14:textId="77777777" w:rsidR="005400A1" w:rsidRDefault="00B14C9D">
      <w:pPr>
        <w:spacing w:after="3" w:line="260" w:lineRule="auto"/>
        <w:ind w:left="10" w:right="8" w:hanging="10"/>
        <w:jc w:val="center"/>
      </w:pPr>
      <w:r>
        <w:t>Bảng 3: Kiến trúc YOLOv10.</w:t>
      </w:r>
    </w:p>
    <w:tbl>
      <w:tblPr>
        <w:tblStyle w:val="TableGrid"/>
        <w:tblW w:w="8568" w:type="dxa"/>
        <w:tblInd w:w="33" w:type="dxa"/>
        <w:tblCellMar>
          <w:top w:w="20" w:type="dxa"/>
          <w:right w:w="115" w:type="dxa"/>
        </w:tblCellMar>
        <w:tblLook w:val="04A0" w:firstRow="1" w:lastRow="0" w:firstColumn="1" w:lastColumn="0" w:noHBand="0" w:noVBand="1"/>
      </w:tblPr>
      <w:tblGrid>
        <w:gridCol w:w="1701"/>
        <w:gridCol w:w="1592"/>
        <w:gridCol w:w="1372"/>
        <w:gridCol w:w="1462"/>
        <w:gridCol w:w="1220"/>
        <w:gridCol w:w="1221"/>
      </w:tblGrid>
      <w:tr w:rsidR="005400A1" w14:paraId="02855AD2" w14:textId="77777777">
        <w:trPr>
          <w:trHeight w:val="292"/>
        </w:trPr>
        <w:tc>
          <w:tcPr>
            <w:tcW w:w="1701" w:type="dxa"/>
            <w:tcBorders>
              <w:top w:val="single" w:sz="6" w:space="0" w:color="000000"/>
              <w:left w:val="nil"/>
              <w:bottom w:val="single" w:sz="6" w:space="0" w:color="000000"/>
              <w:right w:val="nil"/>
            </w:tcBorders>
          </w:tcPr>
          <w:p w14:paraId="5D56FD47" w14:textId="77777777" w:rsidR="005400A1" w:rsidRDefault="00B14C9D">
            <w:pPr>
              <w:spacing w:after="0" w:line="259" w:lineRule="auto"/>
              <w:ind w:left="460" w:right="0" w:firstLine="0"/>
              <w:jc w:val="left"/>
            </w:pPr>
            <w:r>
              <w:lastRenderedPageBreak/>
              <w:t>Lớp</w:t>
            </w:r>
          </w:p>
        </w:tc>
        <w:tc>
          <w:tcPr>
            <w:tcW w:w="1592" w:type="dxa"/>
            <w:tcBorders>
              <w:top w:val="single" w:sz="6" w:space="0" w:color="000000"/>
              <w:left w:val="nil"/>
              <w:bottom w:val="single" w:sz="6" w:space="0" w:color="000000"/>
              <w:right w:val="nil"/>
            </w:tcBorders>
          </w:tcPr>
          <w:p w14:paraId="6D3F7624" w14:textId="77777777" w:rsidR="005400A1" w:rsidRDefault="00B14C9D">
            <w:pPr>
              <w:spacing w:after="0" w:line="259" w:lineRule="auto"/>
              <w:ind w:left="0" w:right="0" w:firstLine="0"/>
              <w:jc w:val="left"/>
            </w:pPr>
            <w:r>
              <w:t>Kích hoạt</w:t>
            </w:r>
          </w:p>
        </w:tc>
        <w:tc>
          <w:tcPr>
            <w:tcW w:w="1372" w:type="dxa"/>
            <w:tcBorders>
              <w:top w:val="single" w:sz="6" w:space="0" w:color="000000"/>
              <w:left w:val="nil"/>
              <w:bottom w:val="single" w:sz="6" w:space="0" w:color="000000"/>
              <w:right w:val="nil"/>
            </w:tcBorders>
          </w:tcPr>
          <w:p w14:paraId="36A42BC1" w14:textId="77777777" w:rsidR="005400A1" w:rsidRDefault="00B14C9D">
            <w:pPr>
              <w:spacing w:after="0" w:line="259" w:lineRule="auto"/>
              <w:ind w:left="0" w:right="0" w:firstLine="0"/>
              <w:jc w:val="left"/>
            </w:pPr>
            <w:r>
              <w:t>Bộ lọc</w:t>
            </w:r>
          </w:p>
        </w:tc>
        <w:tc>
          <w:tcPr>
            <w:tcW w:w="1462" w:type="dxa"/>
            <w:tcBorders>
              <w:top w:val="single" w:sz="6" w:space="0" w:color="000000"/>
              <w:left w:val="nil"/>
              <w:bottom w:val="single" w:sz="6" w:space="0" w:color="000000"/>
              <w:right w:val="nil"/>
            </w:tcBorders>
          </w:tcPr>
          <w:p w14:paraId="532F5B83" w14:textId="77777777" w:rsidR="005400A1" w:rsidRDefault="00B14C9D">
            <w:pPr>
              <w:spacing w:after="0" w:line="259" w:lineRule="auto"/>
              <w:ind w:left="161" w:right="0" w:firstLine="0"/>
              <w:jc w:val="left"/>
            </w:pPr>
            <w:r>
              <w:t>Kích thước</w:t>
            </w:r>
          </w:p>
        </w:tc>
        <w:tc>
          <w:tcPr>
            <w:tcW w:w="1220" w:type="dxa"/>
            <w:tcBorders>
              <w:top w:val="single" w:sz="6" w:space="0" w:color="000000"/>
              <w:left w:val="nil"/>
              <w:bottom w:val="single" w:sz="6" w:space="0" w:color="000000"/>
              <w:right w:val="nil"/>
            </w:tcBorders>
          </w:tcPr>
          <w:p w14:paraId="5AD6869B" w14:textId="77777777" w:rsidR="005400A1" w:rsidRDefault="00B14C9D">
            <w:pPr>
              <w:spacing w:after="0" w:line="259" w:lineRule="auto"/>
              <w:ind w:left="0" w:right="0" w:firstLine="0"/>
              <w:jc w:val="left"/>
            </w:pPr>
            <w:r>
              <w:t>Lặp lại</w:t>
            </w:r>
          </w:p>
        </w:tc>
        <w:tc>
          <w:tcPr>
            <w:tcW w:w="1221" w:type="dxa"/>
            <w:tcBorders>
              <w:top w:val="single" w:sz="6" w:space="0" w:color="000000"/>
              <w:left w:val="nil"/>
              <w:bottom w:val="single" w:sz="6" w:space="0" w:color="000000"/>
              <w:right w:val="nil"/>
            </w:tcBorders>
          </w:tcPr>
          <w:p w14:paraId="72F6D63A" w14:textId="77777777" w:rsidR="005400A1" w:rsidRDefault="00B14C9D">
            <w:pPr>
              <w:spacing w:after="0" w:line="259" w:lineRule="auto"/>
              <w:ind w:left="0" w:right="0" w:firstLine="0"/>
              <w:jc w:val="left"/>
            </w:pPr>
            <w:r>
              <w:t>Kích thước đầu ra</w:t>
            </w:r>
          </w:p>
        </w:tc>
      </w:tr>
      <w:tr w:rsidR="005400A1" w14:paraId="60D6907E" w14:textId="77777777">
        <w:trPr>
          <w:trHeight w:val="282"/>
        </w:trPr>
        <w:tc>
          <w:tcPr>
            <w:tcW w:w="1701" w:type="dxa"/>
            <w:tcBorders>
              <w:top w:val="single" w:sz="6" w:space="0" w:color="000000"/>
              <w:left w:val="nil"/>
              <w:bottom w:val="nil"/>
              <w:right w:val="nil"/>
            </w:tcBorders>
          </w:tcPr>
          <w:p w14:paraId="50F9E58E" w14:textId="77777777" w:rsidR="005400A1" w:rsidRDefault="00B14C9D">
            <w:pPr>
              <w:spacing w:after="0" w:line="259" w:lineRule="auto"/>
              <w:ind w:left="465" w:right="0" w:firstLine="0"/>
              <w:jc w:val="left"/>
            </w:pPr>
            <w:r>
              <w:t>Ảnh</w:t>
            </w:r>
          </w:p>
        </w:tc>
        <w:tc>
          <w:tcPr>
            <w:tcW w:w="1592" w:type="dxa"/>
            <w:tcBorders>
              <w:top w:val="single" w:sz="6" w:space="0" w:color="000000"/>
              <w:left w:val="nil"/>
              <w:bottom w:val="nil"/>
              <w:right w:val="nil"/>
            </w:tcBorders>
          </w:tcPr>
          <w:p w14:paraId="1DE86C6E" w14:textId="77777777" w:rsidR="005400A1" w:rsidRDefault="00B14C9D">
            <w:pPr>
              <w:spacing w:after="0" w:line="259" w:lineRule="auto"/>
              <w:ind w:left="408" w:right="0" w:firstLine="0"/>
              <w:jc w:val="left"/>
            </w:pPr>
            <w:r>
              <w:t>-</w:t>
            </w:r>
          </w:p>
        </w:tc>
        <w:tc>
          <w:tcPr>
            <w:tcW w:w="1372" w:type="dxa"/>
            <w:tcBorders>
              <w:top w:val="single" w:sz="6" w:space="0" w:color="000000"/>
              <w:left w:val="nil"/>
              <w:bottom w:val="nil"/>
              <w:right w:val="nil"/>
            </w:tcBorders>
          </w:tcPr>
          <w:p w14:paraId="78947B65" w14:textId="77777777" w:rsidR="005400A1" w:rsidRDefault="00B14C9D">
            <w:pPr>
              <w:spacing w:after="0" w:line="259" w:lineRule="auto"/>
              <w:ind w:left="243" w:right="0" w:firstLine="0"/>
              <w:jc w:val="left"/>
            </w:pPr>
            <w:r>
              <w:t>-</w:t>
            </w:r>
          </w:p>
        </w:tc>
        <w:tc>
          <w:tcPr>
            <w:tcW w:w="1462" w:type="dxa"/>
            <w:tcBorders>
              <w:top w:val="single" w:sz="6" w:space="0" w:color="000000"/>
              <w:left w:val="nil"/>
              <w:bottom w:val="nil"/>
              <w:right w:val="nil"/>
            </w:tcBorders>
          </w:tcPr>
          <w:p w14:paraId="734EBDCF" w14:textId="77777777" w:rsidR="005400A1" w:rsidRDefault="00B14C9D">
            <w:pPr>
              <w:spacing w:after="0" w:line="259" w:lineRule="auto"/>
              <w:ind w:left="300" w:right="0" w:firstLine="0"/>
              <w:jc w:val="left"/>
            </w:pPr>
            <w:r>
              <w:t>-</w:t>
            </w:r>
          </w:p>
        </w:tc>
        <w:tc>
          <w:tcPr>
            <w:tcW w:w="1220" w:type="dxa"/>
            <w:tcBorders>
              <w:top w:val="single" w:sz="6" w:space="0" w:color="000000"/>
              <w:left w:val="nil"/>
              <w:bottom w:val="nil"/>
              <w:right w:val="nil"/>
            </w:tcBorders>
          </w:tcPr>
          <w:p w14:paraId="2ED4B299" w14:textId="77777777" w:rsidR="005400A1" w:rsidRDefault="00B14C9D">
            <w:pPr>
              <w:spacing w:after="0" w:line="259" w:lineRule="auto"/>
              <w:ind w:left="266" w:right="0" w:firstLine="0"/>
              <w:jc w:val="left"/>
            </w:pPr>
            <w:r>
              <w:t>-</w:t>
            </w:r>
          </w:p>
        </w:tc>
        <w:tc>
          <w:tcPr>
            <w:tcW w:w="1221" w:type="dxa"/>
            <w:tcBorders>
              <w:top w:val="single" w:sz="6" w:space="0" w:color="000000"/>
              <w:left w:val="nil"/>
              <w:bottom w:val="nil"/>
              <w:right w:val="nil"/>
            </w:tcBorders>
          </w:tcPr>
          <w:p w14:paraId="30D46FEC" w14:textId="77777777" w:rsidR="005400A1" w:rsidRDefault="00B14C9D">
            <w:pPr>
              <w:spacing w:after="0" w:line="259" w:lineRule="auto"/>
              <w:ind w:left="102" w:right="0" w:firstLine="0"/>
              <w:jc w:val="left"/>
            </w:pPr>
            <w:r>
              <w:t>640 × 640</w:t>
            </w:r>
          </w:p>
        </w:tc>
      </w:tr>
      <w:tr w:rsidR="005400A1" w14:paraId="5B32F91D" w14:textId="77777777">
        <w:trPr>
          <w:trHeight w:val="218"/>
        </w:trPr>
        <w:tc>
          <w:tcPr>
            <w:tcW w:w="1701" w:type="dxa"/>
            <w:tcBorders>
              <w:top w:val="nil"/>
              <w:left w:val="nil"/>
              <w:bottom w:val="nil"/>
              <w:right w:val="nil"/>
            </w:tcBorders>
          </w:tcPr>
          <w:p w14:paraId="227210DC" w14:textId="77777777" w:rsidR="005400A1" w:rsidRDefault="00B14C9D">
            <w:pPr>
              <w:spacing w:after="0" w:line="259" w:lineRule="auto"/>
              <w:ind w:left="452" w:right="0" w:firstLine="0"/>
              <w:jc w:val="left"/>
            </w:pPr>
            <w:r>
              <w:t>Conv0</w:t>
            </w:r>
          </w:p>
        </w:tc>
        <w:tc>
          <w:tcPr>
            <w:tcW w:w="1592" w:type="dxa"/>
            <w:tcBorders>
              <w:top w:val="nil"/>
              <w:left w:val="nil"/>
              <w:bottom w:val="nil"/>
              <w:right w:val="nil"/>
            </w:tcBorders>
          </w:tcPr>
          <w:p w14:paraId="0CFD8EA8"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7656887D" w14:textId="77777777" w:rsidR="005400A1" w:rsidRDefault="00B14C9D">
            <w:pPr>
              <w:spacing w:after="0" w:line="259" w:lineRule="auto"/>
              <w:ind w:left="177" w:right="0" w:firstLine="0"/>
              <w:jc w:val="left"/>
            </w:pPr>
            <w:r>
              <w:t>32</w:t>
            </w:r>
          </w:p>
        </w:tc>
        <w:tc>
          <w:tcPr>
            <w:tcW w:w="1462" w:type="dxa"/>
            <w:tcBorders>
              <w:top w:val="nil"/>
              <w:left w:val="nil"/>
              <w:bottom w:val="nil"/>
              <w:right w:val="nil"/>
            </w:tcBorders>
          </w:tcPr>
          <w:p w14:paraId="70BF0BDC" w14:textId="77777777" w:rsidR="005400A1" w:rsidRDefault="00B14C9D">
            <w:pPr>
              <w:spacing w:after="0" w:line="259" w:lineRule="auto"/>
              <w:ind w:left="0" w:right="0" w:firstLine="0"/>
              <w:jc w:val="left"/>
            </w:pPr>
            <w:r>
              <w:t>3 × 3/2</w:t>
            </w:r>
          </w:p>
        </w:tc>
        <w:tc>
          <w:tcPr>
            <w:tcW w:w="1220" w:type="dxa"/>
            <w:tcBorders>
              <w:top w:val="nil"/>
              <w:left w:val="nil"/>
              <w:bottom w:val="nil"/>
              <w:right w:val="nil"/>
            </w:tcBorders>
          </w:tcPr>
          <w:p w14:paraId="6C36D8DA" w14:textId="77777777" w:rsidR="005400A1" w:rsidRDefault="00B14C9D">
            <w:pPr>
              <w:spacing w:after="0" w:line="259" w:lineRule="auto"/>
              <w:ind w:left="249" w:right="0" w:firstLine="0"/>
              <w:jc w:val="left"/>
            </w:pPr>
            <w:r>
              <w:t>1</w:t>
            </w:r>
          </w:p>
        </w:tc>
        <w:tc>
          <w:tcPr>
            <w:tcW w:w="1221" w:type="dxa"/>
            <w:tcBorders>
              <w:top w:val="nil"/>
              <w:left w:val="nil"/>
              <w:bottom w:val="nil"/>
              <w:right w:val="nil"/>
            </w:tcBorders>
          </w:tcPr>
          <w:p w14:paraId="0F2A0C9F" w14:textId="77777777" w:rsidR="005400A1" w:rsidRDefault="00B14C9D">
            <w:pPr>
              <w:spacing w:after="0" w:line="259" w:lineRule="auto"/>
              <w:ind w:left="102" w:right="0" w:firstLine="0"/>
              <w:jc w:val="left"/>
            </w:pPr>
            <w:r>
              <w:t>320 × 320</w:t>
            </w:r>
          </w:p>
        </w:tc>
      </w:tr>
      <w:tr w:rsidR="005400A1" w14:paraId="0A9DE1F6" w14:textId="77777777">
        <w:trPr>
          <w:trHeight w:val="218"/>
        </w:trPr>
        <w:tc>
          <w:tcPr>
            <w:tcW w:w="1701" w:type="dxa"/>
            <w:tcBorders>
              <w:top w:val="nil"/>
              <w:left w:val="nil"/>
              <w:bottom w:val="nil"/>
              <w:right w:val="nil"/>
            </w:tcBorders>
          </w:tcPr>
          <w:p w14:paraId="4D8BC711" w14:textId="77777777" w:rsidR="005400A1" w:rsidRDefault="00B14C9D">
            <w:pPr>
              <w:spacing w:after="0" w:line="259" w:lineRule="auto"/>
              <w:ind w:left="452" w:right="0" w:firstLine="0"/>
              <w:jc w:val="left"/>
            </w:pPr>
            <w:r>
              <w:t>Conv1</w:t>
            </w:r>
          </w:p>
        </w:tc>
        <w:tc>
          <w:tcPr>
            <w:tcW w:w="1592" w:type="dxa"/>
            <w:tcBorders>
              <w:top w:val="nil"/>
              <w:left w:val="nil"/>
              <w:bottom w:val="nil"/>
              <w:right w:val="nil"/>
            </w:tcBorders>
          </w:tcPr>
          <w:p w14:paraId="0660C8D9"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4A05CF00" w14:textId="77777777" w:rsidR="005400A1" w:rsidRDefault="00B14C9D">
            <w:pPr>
              <w:spacing w:after="0" w:line="259" w:lineRule="auto"/>
              <w:ind w:left="177" w:right="0" w:firstLine="0"/>
              <w:jc w:val="left"/>
            </w:pPr>
            <w:r>
              <w:t>64</w:t>
            </w:r>
          </w:p>
        </w:tc>
        <w:tc>
          <w:tcPr>
            <w:tcW w:w="1462" w:type="dxa"/>
            <w:tcBorders>
              <w:top w:val="nil"/>
              <w:left w:val="nil"/>
              <w:bottom w:val="nil"/>
              <w:right w:val="nil"/>
            </w:tcBorders>
          </w:tcPr>
          <w:p w14:paraId="5BE3063E" w14:textId="77777777" w:rsidR="005400A1" w:rsidRDefault="00B14C9D">
            <w:pPr>
              <w:spacing w:after="0" w:line="259" w:lineRule="auto"/>
              <w:ind w:left="0" w:right="0" w:firstLine="0"/>
              <w:jc w:val="left"/>
            </w:pPr>
            <w:r>
              <w:t>3 × 3/2</w:t>
            </w:r>
          </w:p>
        </w:tc>
        <w:tc>
          <w:tcPr>
            <w:tcW w:w="1220" w:type="dxa"/>
            <w:tcBorders>
              <w:top w:val="nil"/>
              <w:left w:val="nil"/>
              <w:bottom w:val="nil"/>
              <w:right w:val="nil"/>
            </w:tcBorders>
          </w:tcPr>
          <w:p w14:paraId="2F737129" w14:textId="77777777" w:rsidR="005400A1" w:rsidRDefault="00B14C9D">
            <w:pPr>
              <w:spacing w:after="0" w:line="259" w:lineRule="auto"/>
              <w:ind w:left="249" w:right="0" w:firstLine="0"/>
              <w:jc w:val="left"/>
            </w:pPr>
            <w:r>
              <w:t>1</w:t>
            </w:r>
          </w:p>
        </w:tc>
        <w:tc>
          <w:tcPr>
            <w:tcW w:w="1221" w:type="dxa"/>
            <w:tcBorders>
              <w:top w:val="nil"/>
              <w:left w:val="nil"/>
              <w:bottom w:val="nil"/>
              <w:right w:val="nil"/>
            </w:tcBorders>
          </w:tcPr>
          <w:p w14:paraId="7AC8F64D" w14:textId="77777777" w:rsidR="005400A1" w:rsidRDefault="00B14C9D">
            <w:pPr>
              <w:spacing w:after="0" w:line="259" w:lineRule="auto"/>
              <w:ind w:left="102" w:right="0" w:firstLine="0"/>
              <w:jc w:val="left"/>
            </w:pPr>
            <w:r>
              <w:t>160 × 160</w:t>
            </w:r>
          </w:p>
        </w:tc>
      </w:tr>
      <w:tr w:rsidR="005400A1" w14:paraId="68F516F1" w14:textId="77777777">
        <w:trPr>
          <w:trHeight w:val="218"/>
        </w:trPr>
        <w:tc>
          <w:tcPr>
            <w:tcW w:w="1701" w:type="dxa"/>
            <w:tcBorders>
              <w:top w:val="nil"/>
              <w:left w:val="nil"/>
              <w:bottom w:val="nil"/>
              <w:right w:val="nil"/>
            </w:tcBorders>
          </w:tcPr>
          <w:p w14:paraId="65F242C0" w14:textId="77777777" w:rsidR="005400A1" w:rsidRDefault="00B14C9D">
            <w:pPr>
              <w:spacing w:after="0" w:line="259" w:lineRule="auto"/>
              <w:ind w:left="515" w:right="0" w:firstLine="0"/>
              <w:jc w:val="left"/>
            </w:pPr>
            <w:r>
              <w:t>C2F2</w:t>
            </w:r>
          </w:p>
        </w:tc>
        <w:tc>
          <w:tcPr>
            <w:tcW w:w="1592" w:type="dxa"/>
            <w:tcBorders>
              <w:top w:val="nil"/>
              <w:left w:val="nil"/>
              <w:bottom w:val="nil"/>
              <w:right w:val="nil"/>
            </w:tcBorders>
          </w:tcPr>
          <w:p w14:paraId="19F7BC49"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4FFEEBA6" w14:textId="77777777" w:rsidR="005400A1" w:rsidRDefault="00B14C9D">
            <w:pPr>
              <w:spacing w:after="0" w:line="259" w:lineRule="auto"/>
              <w:ind w:left="177" w:right="0" w:firstLine="0"/>
              <w:jc w:val="left"/>
            </w:pPr>
            <w:r>
              <w:t>64</w:t>
            </w:r>
          </w:p>
        </w:tc>
        <w:tc>
          <w:tcPr>
            <w:tcW w:w="1462" w:type="dxa"/>
            <w:tcBorders>
              <w:top w:val="nil"/>
              <w:left w:val="nil"/>
              <w:bottom w:val="nil"/>
              <w:right w:val="nil"/>
            </w:tcBorders>
          </w:tcPr>
          <w:p w14:paraId="01A322D0" w14:textId="77777777" w:rsidR="005400A1" w:rsidRDefault="00B14C9D">
            <w:pPr>
              <w:spacing w:after="0" w:line="259" w:lineRule="auto"/>
              <w:ind w:left="0" w:right="0" w:firstLine="0"/>
              <w:jc w:val="left"/>
            </w:pPr>
            <w:r>
              <w:t>3 × 3/2</w:t>
            </w:r>
          </w:p>
        </w:tc>
        <w:tc>
          <w:tcPr>
            <w:tcW w:w="1220" w:type="dxa"/>
            <w:tcBorders>
              <w:top w:val="nil"/>
              <w:left w:val="nil"/>
              <w:bottom w:val="nil"/>
              <w:right w:val="nil"/>
            </w:tcBorders>
          </w:tcPr>
          <w:p w14:paraId="6A7B416E" w14:textId="77777777" w:rsidR="005400A1" w:rsidRDefault="00B14C9D">
            <w:pPr>
              <w:spacing w:after="0" w:line="259" w:lineRule="auto"/>
              <w:ind w:left="249" w:right="0" w:firstLine="0"/>
              <w:jc w:val="left"/>
            </w:pPr>
            <w:r>
              <w:t>2</w:t>
            </w:r>
          </w:p>
        </w:tc>
        <w:tc>
          <w:tcPr>
            <w:tcW w:w="1221" w:type="dxa"/>
            <w:tcBorders>
              <w:top w:val="nil"/>
              <w:left w:val="nil"/>
              <w:bottom w:val="nil"/>
              <w:right w:val="nil"/>
            </w:tcBorders>
          </w:tcPr>
          <w:p w14:paraId="1589F7D3" w14:textId="77777777" w:rsidR="005400A1" w:rsidRDefault="00B14C9D">
            <w:pPr>
              <w:spacing w:after="0" w:line="259" w:lineRule="auto"/>
              <w:ind w:left="102" w:right="0" w:firstLine="0"/>
              <w:jc w:val="left"/>
            </w:pPr>
            <w:r>
              <w:t>160 × 160</w:t>
            </w:r>
          </w:p>
        </w:tc>
      </w:tr>
      <w:tr w:rsidR="005400A1" w14:paraId="579CED0A" w14:textId="77777777">
        <w:trPr>
          <w:trHeight w:val="218"/>
        </w:trPr>
        <w:tc>
          <w:tcPr>
            <w:tcW w:w="1701" w:type="dxa"/>
            <w:tcBorders>
              <w:top w:val="nil"/>
              <w:left w:val="nil"/>
              <w:bottom w:val="nil"/>
              <w:right w:val="nil"/>
            </w:tcBorders>
          </w:tcPr>
          <w:p w14:paraId="1D7E0BB9" w14:textId="77777777" w:rsidR="005400A1" w:rsidRDefault="00B14C9D">
            <w:pPr>
              <w:spacing w:after="0" w:line="259" w:lineRule="auto"/>
              <w:ind w:left="452" w:right="0" w:firstLine="0"/>
              <w:jc w:val="left"/>
            </w:pPr>
            <w:r>
              <w:t>Conv3</w:t>
            </w:r>
          </w:p>
        </w:tc>
        <w:tc>
          <w:tcPr>
            <w:tcW w:w="1592" w:type="dxa"/>
            <w:tcBorders>
              <w:top w:val="nil"/>
              <w:left w:val="nil"/>
              <w:bottom w:val="nil"/>
              <w:right w:val="nil"/>
            </w:tcBorders>
          </w:tcPr>
          <w:p w14:paraId="07946877"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63784FCE" w14:textId="77777777" w:rsidR="005400A1" w:rsidRDefault="00B14C9D">
            <w:pPr>
              <w:spacing w:after="0" w:line="259" w:lineRule="auto"/>
              <w:ind w:left="127" w:right="0" w:firstLine="0"/>
              <w:jc w:val="left"/>
            </w:pPr>
            <w:r>
              <w:t>128</w:t>
            </w:r>
          </w:p>
        </w:tc>
        <w:tc>
          <w:tcPr>
            <w:tcW w:w="1462" w:type="dxa"/>
            <w:tcBorders>
              <w:top w:val="nil"/>
              <w:left w:val="nil"/>
              <w:bottom w:val="nil"/>
              <w:right w:val="nil"/>
            </w:tcBorders>
          </w:tcPr>
          <w:p w14:paraId="199A82FB" w14:textId="77777777" w:rsidR="005400A1" w:rsidRDefault="00B14C9D">
            <w:pPr>
              <w:spacing w:after="0" w:line="259" w:lineRule="auto"/>
              <w:ind w:left="0" w:right="0" w:firstLine="0"/>
              <w:jc w:val="left"/>
            </w:pPr>
            <w:r>
              <w:t>3 × 3/2</w:t>
            </w:r>
          </w:p>
        </w:tc>
        <w:tc>
          <w:tcPr>
            <w:tcW w:w="1220" w:type="dxa"/>
            <w:tcBorders>
              <w:top w:val="nil"/>
              <w:left w:val="nil"/>
              <w:bottom w:val="nil"/>
              <w:right w:val="nil"/>
            </w:tcBorders>
          </w:tcPr>
          <w:p w14:paraId="579F954C" w14:textId="77777777" w:rsidR="005400A1" w:rsidRDefault="00B14C9D">
            <w:pPr>
              <w:spacing w:after="0" w:line="259" w:lineRule="auto"/>
              <w:ind w:left="249" w:right="0" w:firstLine="0"/>
              <w:jc w:val="left"/>
            </w:pPr>
            <w:r>
              <w:t>1</w:t>
            </w:r>
          </w:p>
        </w:tc>
        <w:tc>
          <w:tcPr>
            <w:tcW w:w="1221" w:type="dxa"/>
            <w:tcBorders>
              <w:top w:val="nil"/>
              <w:left w:val="nil"/>
              <w:bottom w:val="nil"/>
              <w:right w:val="nil"/>
            </w:tcBorders>
          </w:tcPr>
          <w:p w14:paraId="202F74B4" w14:textId="77777777" w:rsidR="005400A1" w:rsidRDefault="00B14C9D">
            <w:pPr>
              <w:spacing w:after="0" w:line="259" w:lineRule="auto"/>
              <w:ind w:left="201" w:right="0" w:firstLine="0"/>
              <w:jc w:val="left"/>
            </w:pPr>
            <w:r>
              <w:t>80 × 80</w:t>
            </w:r>
          </w:p>
        </w:tc>
      </w:tr>
      <w:tr w:rsidR="005400A1" w14:paraId="188E3699" w14:textId="77777777">
        <w:trPr>
          <w:trHeight w:val="218"/>
        </w:trPr>
        <w:tc>
          <w:tcPr>
            <w:tcW w:w="1701" w:type="dxa"/>
            <w:tcBorders>
              <w:top w:val="nil"/>
              <w:left w:val="nil"/>
              <w:bottom w:val="nil"/>
              <w:right w:val="nil"/>
            </w:tcBorders>
          </w:tcPr>
          <w:p w14:paraId="3A3E75B2" w14:textId="77777777" w:rsidR="005400A1" w:rsidRDefault="00B14C9D">
            <w:pPr>
              <w:spacing w:after="0" w:line="259" w:lineRule="auto"/>
              <w:ind w:left="515" w:right="0" w:firstLine="0"/>
              <w:jc w:val="left"/>
            </w:pPr>
            <w:r>
              <w:t>C2f4</w:t>
            </w:r>
          </w:p>
        </w:tc>
        <w:tc>
          <w:tcPr>
            <w:tcW w:w="1592" w:type="dxa"/>
            <w:tcBorders>
              <w:top w:val="nil"/>
              <w:left w:val="nil"/>
              <w:bottom w:val="nil"/>
              <w:right w:val="nil"/>
            </w:tcBorders>
          </w:tcPr>
          <w:p w14:paraId="0935F812"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767A8C2C" w14:textId="77777777" w:rsidR="005400A1" w:rsidRDefault="00B14C9D">
            <w:pPr>
              <w:spacing w:after="0" w:line="259" w:lineRule="auto"/>
              <w:ind w:left="127" w:right="0" w:firstLine="0"/>
              <w:jc w:val="left"/>
            </w:pPr>
            <w:r>
              <w:t>128</w:t>
            </w:r>
          </w:p>
        </w:tc>
        <w:tc>
          <w:tcPr>
            <w:tcW w:w="1462" w:type="dxa"/>
            <w:tcBorders>
              <w:top w:val="nil"/>
              <w:left w:val="nil"/>
              <w:bottom w:val="nil"/>
              <w:right w:val="nil"/>
            </w:tcBorders>
          </w:tcPr>
          <w:p w14:paraId="566078AE" w14:textId="77777777" w:rsidR="005400A1" w:rsidRDefault="00B14C9D">
            <w:pPr>
              <w:spacing w:after="0" w:line="259" w:lineRule="auto"/>
              <w:ind w:left="0" w:right="0" w:firstLine="0"/>
              <w:jc w:val="left"/>
            </w:pPr>
            <w:r>
              <w:t>3 × 3/2</w:t>
            </w:r>
          </w:p>
        </w:tc>
        <w:tc>
          <w:tcPr>
            <w:tcW w:w="1220" w:type="dxa"/>
            <w:tcBorders>
              <w:top w:val="nil"/>
              <w:left w:val="nil"/>
              <w:bottom w:val="nil"/>
              <w:right w:val="nil"/>
            </w:tcBorders>
          </w:tcPr>
          <w:p w14:paraId="4E029F6D" w14:textId="77777777" w:rsidR="005400A1" w:rsidRDefault="00B14C9D">
            <w:pPr>
              <w:spacing w:after="0" w:line="259" w:lineRule="auto"/>
              <w:ind w:left="249" w:right="0" w:firstLine="0"/>
              <w:jc w:val="left"/>
            </w:pPr>
            <w:r>
              <w:t>4</w:t>
            </w:r>
          </w:p>
        </w:tc>
        <w:tc>
          <w:tcPr>
            <w:tcW w:w="1221" w:type="dxa"/>
            <w:tcBorders>
              <w:top w:val="nil"/>
              <w:left w:val="nil"/>
              <w:bottom w:val="nil"/>
              <w:right w:val="nil"/>
            </w:tcBorders>
          </w:tcPr>
          <w:p w14:paraId="55AAE7DF" w14:textId="77777777" w:rsidR="005400A1" w:rsidRDefault="00B14C9D">
            <w:pPr>
              <w:spacing w:after="0" w:line="259" w:lineRule="auto"/>
              <w:ind w:left="201" w:right="0" w:firstLine="0"/>
              <w:jc w:val="left"/>
            </w:pPr>
            <w:r>
              <w:t>80 × 80</w:t>
            </w:r>
          </w:p>
        </w:tc>
      </w:tr>
      <w:tr w:rsidR="005400A1" w14:paraId="78E12B5D" w14:textId="77777777">
        <w:trPr>
          <w:trHeight w:val="218"/>
        </w:trPr>
        <w:tc>
          <w:tcPr>
            <w:tcW w:w="1701" w:type="dxa"/>
            <w:tcBorders>
              <w:top w:val="nil"/>
              <w:left w:val="nil"/>
              <w:bottom w:val="nil"/>
              <w:right w:val="nil"/>
            </w:tcBorders>
          </w:tcPr>
          <w:p w14:paraId="22D1443B" w14:textId="77777777" w:rsidR="005400A1" w:rsidRDefault="00B14C9D">
            <w:pPr>
              <w:spacing w:after="0" w:line="259" w:lineRule="auto"/>
              <w:ind w:left="301" w:right="0" w:firstLine="0"/>
              <w:jc w:val="left"/>
            </w:pPr>
            <w:r>
              <w:t>SCDown5</w:t>
            </w:r>
          </w:p>
        </w:tc>
        <w:tc>
          <w:tcPr>
            <w:tcW w:w="1592" w:type="dxa"/>
            <w:tcBorders>
              <w:top w:val="nil"/>
              <w:left w:val="nil"/>
              <w:bottom w:val="nil"/>
              <w:right w:val="nil"/>
            </w:tcBorders>
          </w:tcPr>
          <w:p w14:paraId="51334B32"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37D8AD1C" w14:textId="77777777" w:rsidR="005400A1" w:rsidRDefault="00B14C9D">
            <w:pPr>
              <w:spacing w:after="0" w:line="259" w:lineRule="auto"/>
              <w:ind w:left="127" w:right="0" w:firstLine="0"/>
              <w:jc w:val="left"/>
            </w:pPr>
            <w:r>
              <w:t>128</w:t>
            </w:r>
          </w:p>
        </w:tc>
        <w:tc>
          <w:tcPr>
            <w:tcW w:w="1462" w:type="dxa"/>
            <w:tcBorders>
              <w:top w:val="nil"/>
              <w:left w:val="nil"/>
              <w:bottom w:val="nil"/>
              <w:right w:val="nil"/>
            </w:tcBorders>
          </w:tcPr>
          <w:p w14:paraId="0E75CCE3" w14:textId="77777777" w:rsidR="005400A1" w:rsidRDefault="00B14C9D">
            <w:pPr>
              <w:spacing w:after="0" w:line="259" w:lineRule="auto"/>
              <w:ind w:left="0" w:right="0" w:firstLine="0"/>
              <w:jc w:val="left"/>
            </w:pPr>
            <w:r>
              <w:t>3 × 3/2</w:t>
            </w:r>
          </w:p>
        </w:tc>
        <w:tc>
          <w:tcPr>
            <w:tcW w:w="1220" w:type="dxa"/>
            <w:tcBorders>
              <w:top w:val="nil"/>
              <w:left w:val="nil"/>
              <w:bottom w:val="nil"/>
              <w:right w:val="nil"/>
            </w:tcBorders>
          </w:tcPr>
          <w:p w14:paraId="5841DF67" w14:textId="77777777" w:rsidR="005400A1" w:rsidRDefault="00B14C9D">
            <w:pPr>
              <w:spacing w:after="0" w:line="259" w:lineRule="auto"/>
              <w:ind w:left="249" w:right="0" w:firstLine="0"/>
              <w:jc w:val="left"/>
            </w:pPr>
            <w:r>
              <w:t>1</w:t>
            </w:r>
          </w:p>
        </w:tc>
        <w:tc>
          <w:tcPr>
            <w:tcW w:w="1221" w:type="dxa"/>
            <w:tcBorders>
              <w:top w:val="nil"/>
              <w:left w:val="nil"/>
              <w:bottom w:val="nil"/>
              <w:right w:val="nil"/>
            </w:tcBorders>
          </w:tcPr>
          <w:p w14:paraId="7224626F" w14:textId="77777777" w:rsidR="005400A1" w:rsidRDefault="00B14C9D">
            <w:pPr>
              <w:spacing w:after="0" w:line="259" w:lineRule="auto"/>
              <w:ind w:left="201" w:right="0" w:firstLine="0"/>
              <w:jc w:val="left"/>
            </w:pPr>
            <w:r>
              <w:t>80 × 80</w:t>
            </w:r>
          </w:p>
        </w:tc>
      </w:tr>
      <w:tr w:rsidR="005400A1" w14:paraId="48C5988B" w14:textId="77777777">
        <w:trPr>
          <w:trHeight w:val="218"/>
        </w:trPr>
        <w:tc>
          <w:tcPr>
            <w:tcW w:w="1701" w:type="dxa"/>
            <w:tcBorders>
              <w:top w:val="nil"/>
              <w:left w:val="nil"/>
              <w:bottom w:val="nil"/>
              <w:right w:val="nil"/>
            </w:tcBorders>
          </w:tcPr>
          <w:p w14:paraId="7149967A" w14:textId="77777777" w:rsidR="005400A1" w:rsidRDefault="00B14C9D">
            <w:pPr>
              <w:spacing w:after="0" w:line="259" w:lineRule="auto"/>
              <w:ind w:left="515" w:right="0" w:firstLine="0"/>
              <w:jc w:val="left"/>
            </w:pPr>
            <w:r>
              <w:t>C2f6</w:t>
            </w:r>
          </w:p>
        </w:tc>
        <w:tc>
          <w:tcPr>
            <w:tcW w:w="1592" w:type="dxa"/>
            <w:tcBorders>
              <w:top w:val="nil"/>
              <w:left w:val="nil"/>
              <w:bottom w:val="nil"/>
              <w:right w:val="nil"/>
            </w:tcBorders>
          </w:tcPr>
          <w:p w14:paraId="2F1EC4BA"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4A6DD788" w14:textId="77777777" w:rsidR="005400A1" w:rsidRDefault="00B14C9D">
            <w:pPr>
              <w:spacing w:after="0" w:line="259" w:lineRule="auto"/>
              <w:ind w:left="127" w:right="0" w:firstLine="0"/>
              <w:jc w:val="left"/>
            </w:pPr>
            <w:r>
              <w:t>256</w:t>
            </w:r>
          </w:p>
        </w:tc>
        <w:tc>
          <w:tcPr>
            <w:tcW w:w="1462" w:type="dxa"/>
            <w:tcBorders>
              <w:top w:val="nil"/>
              <w:left w:val="nil"/>
              <w:bottom w:val="nil"/>
              <w:right w:val="nil"/>
            </w:tcBorders>
          </w:tcPr>
          <w:p w14:paraId="72F24C94" w14:textId="77777777" w:rsidR="005400A1" w:rsidRDefault="00B14C9D">
            <w:pPr>
              <w:spacing w:after="0" w:line="259" w:lineRule="auto"/>
              <w:ind w:left="0" w:right="0" w:firstLine="0"/>
              <w:jc w:val="left"/>
            </w:pPr>
            <w:r>
              <w:t>3 × 3/2</w:t>
            </w:r>
          </w:p>
        </w:tc>
        <w:tc>
          <w:tcPr>
            <w:tcW w:w="1220" w:type="dxa"/>
            <w:tcBorders>
              <w:top w:val="nil"/>
              <w:left w:val="nil"/>
              <w:bottom w:val="nil"/>
              <w:right w:val="nil"/>
            </w:tcBorders>
          </w:tcPr>
          <w:p w14:paraId="5470B13E" w14:textId="77777777" w:rsidR="005400A1" w:rsidRDefault="00B14C9D">
            <w:pPr>
              <w:spacing w:after="0" w:line="259" w:lineRule="auto"/>
              <w:ind w:left="249" w:right="0" w:firstLine="0"/>
              <w:jc w:val="left"/>
            </w:pPr>
            <w:r>
              <w:t>6</w:t>
            </w:r>
          </w:p>
        </w:tc>
        <w:tc>
          <w:tcPr>
            <w:tcW w:w="1221" w:type="dxa"/>
            <w:tcBorders>
              <w:top w:val="nil"/>
              <w:left w:val="nil"/>
              <w:bottom w:val="nil"/>
              <w:right w:val="nil"/>
            </w:tcBorders>
          </w:tcPr>
          <w:p w14:paraId="024C6B86" w14:textId="77777777" w:rsidR="005400A1" w:rsidRDefault="00B14C9D">
            <w:pPr>
              <w:spacing w:after="0" w:line="259" w:lineRule="auto"/>
              <w:ind w:left="201" w:right="0" w:firstLine="0"/>
              <w:jc w:val="left"/>
            </w:pPr>
            <w:r>
              <w:t>40 × 40</w:t>
            </w:r>
          </w:p>
        </w:tc>
      </w:tr>
      <w:tr w:rsidR="005400A1" w14:paraId="72737FC6" w14:textId="77777777">
        <w:trPr>
          <w:trHeight w:val="218"/>
        </w:trPr>
        <w:tc>
          <w:tcPr>
            <w:tcW w:w="1701" w:type="dxa"/>
            <w:tcBorders>
              <w:top w:val="nil"/>
              <w:left w:val="nil"/>
              <w:bottom w:val="nil"/>
              <w:right w:val="nil"/>
            </w:tcBorders>
          </w:tcPr>
          <w:p w14:paraId="5F79F46C" w14:textId="77777777" w:rsidR="005400A1" w:rsidRDefault="00B14C9D">
            <w:pPr>
              <w:spacing w:after="0" w:line="259" w:lineRule="auto"/>
              <w:ind w:left="301" w:right="0" w:firstLine="0"/>
              <w:jc w:val="left"/>
            </w:pPr>
            <w:r>
              <w:t>SCDown7</w:t>
            </w:r>
          </w:p>
        </w:tc>
        <w:tc>
          <w:tcPr>
            <w:tcW w:w="1592" w:type="dxa"/>
            <w:tcBorders>
              <w:top w:val="nil"/>
              <w:left w:val="nil"/>
              <w:bottom w:val="nil"/>
              <w:right w:val="nil"/>
            </w:tcBorders>
          </w:tcPr>
          <w:p w14:paraId="64A2C19A"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52EA2023" w14:textId="77777777" w:rsidR="005400A1" w:rsidRDefault="00B14C9D">
            <w:pPr>
              <w:spacing w:after="0" w:line="259" w:lineRule="auto"/>
              <w:ind w:left="127" w:right="0" w:firstLine="0"/>
              <w:jc w:val="left"/>
            </w:pPr>
            <w:r>
              <w:t>256</w:t>
            </w:r>
          </w:p>
        </w:tc>
        <w:tc>
          <w:tcPr>
            <w:tcW w:w="1462" w:type="dxa"/>
            <w:tcBorders>
              <w:top w:val="nil"/>
              <w:left w:val="nil"/>
              <w:bottom w:val="nil"/>
              <w:right w:val="nil"/>
            </w:tcBorders>
          </w:tcPr>
          <w:p w14:paraId="7ADFCDD5" w14:textId="77777777" w:rsidR="005400A1" w:rsidRDefault="00B14C9D">
            <w:pPr>
              <w:spacing w:after="0" w:line="259" w:lineRule="auto"/>
              <w:ind w:left="0" w:right="0" w:firstLine="0"/>
              <w:jc w:val="left"/>
            </w:pPr>
            <w:r>
              <w:t>3 × 3/2</w:t>
            </w:r>
          </w:p>
        </w:tc>
        <w:tc>
          <w:tcPr>
            <w:tcW w:w="1220" w:type="dxa"/>
            <w:tcBorders>
              <w:top w:val="nil"/>
              <w:left w:val="nil"/>
              <w:bottom w:val="nil"/>
              <w:right w:val="nil"/>
            </w:tcBorders>
          </w:tcPr>
          <w:p w14:paraId="76E84C87" w14:textId="77777777" w:rsidR="005400A1" w:rsidRDefault="00B14C9D">
            <w:pPr>
              <w:spacing w:after="0" w:line="259" w:lineRule="auto"/>
              <w:ind w:left="249" w:right="0" w:firstLine="0"/>
              <w:jc w:val="left"/>
            </w:pPr>
            <w:r>
              <w:t>1</w:t>
            </w:r>
          </w:p>
        </w:tc>
        <w:tc>
          <w:tcPr>
            <w:tcW w:w="1221" w:type="dxa"/>
            <w:tcBorders>
              <w:top w:val="nil"/>
              <w:left w:val="nil"/>
              <w:bottom w:val="nil"/>
              <w:right w:val="nil"/>
            </w:tcBorders>
          </w:tcPr>
          <w:p w14:paraId="48CCC377" w14:textId="77777777" w:rsidR="005400A1" w:rsidRDefault="00B14C9D">
            <w:pPr>
              <w:spacing w:after="0" w:line="259" w:lineRule="auto"/>
              <w:ind w:left="201" w:right="0" w:firstLine="0"/>
              <w:jc w:val="left"/>
            </w:pPr>
            <w:r>
              <w:t>40 × 40</w:t>
            </w:r>
          </w:p>
        </w:tc>
      </w:tr>
      <w:tr w:rsidR="005400A1" w14:paraId="3E718328" w14:textId="77777777">
        <w:trPr>
          <w:trHeight w:val="218"/>
        </w:trPr>
        <w:tc>
          <w:tcPr>
            <w:tcW w:w="1701" w:type="dxa"/>
            <w:tcBorders>
              <w:top w:val="nil"/>
              <w:left w:val="nil"/>
              <w:bottom w:val="nil"/>
              <w:right w:val="nil"/>
            </w:tcBorders>
          </w:tcPr>
          <w:p w14:paraId="53F9BD13" w14:textId="77777777" w:rsidR="005400A1" w:rsidRDefault="00B14C9D">
            <w:pPr>
              <w:spacing w:after="0" w:line="259" w:lineRule="auto"/>
              <w:ind w:left="515" w:right="0" w:firstLine="0"/>
              <w:jc w:val="left"/>
            </w:pPr>
            <w:r>
              <w:t>C2f8</w:t>
            </w:r>
          </w:p>
        </w:tc>
        <w:tc>
          <w:tcPr>
            <w:tcW w:w="1592" w:type="dxa"/>
            <w:tcBorders>
              <w:top w:val="nil"/>
              <w:left w:val="nil"/>
              <w:bottom w:val="nil"/>
              <w:right w:val="nil"/>
            </w:tcBorders>
          </w:tcPr>
          <w:p w14:paraId="2ED75C58"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16FE58AA" w14:textId="77777777" w:rsidR="005400A1" w:rsidRDefault="00B14C9D">
            <w:pPr>
              <w:spacing w:after="0" w:line="259" w:lineRule="auto"/>
              <w:ind w:left="127" w:right="0" w:firstLine="0"/>
              <w:jc w:val="left"/>
            </w:pPr>
            <w:r>
              <w:t>512</w:t>
            </w:r>
          </w:p>
        </w:tc>
        <w:tc>
          <w:tcPr>
            <w:tcW w:w="1462" w:type="dxa"/>
            <w:tcBorders>
              <w:top w:val="nil"/>
              <w:left w:val="nil"/>
              <w:bottom w:val="nil"/>
              <w:right w:val="nil"/>
            </w:tcBorders>
          </w:tcPr>
          <w:p w14:paraId="369C2A2E" w14:textId="77777777" w:rsidR="005400A1" w:rsidRDefault="00B14C9D">
            <w:pPr>
              <w:spacing w:after="0" w:line="259" w:lineRule="auto"/>
              <w:ind w:left="0" w:right="0" w:firstLine="0"/>
              <w:jc w:val="left"/>
            </w:pPr>
            <w:r>
              <w:t>3 × 3/2</w:t>
            </w:r>
          </w:p>
        </w:tc>
        <w:tc>
          <w:tcPr>
            <w:tcW w:w="1220" w:type="dxa"/>
            <w:tcBorders>
              <w:top w:val="nil"/>
              <w:left w:val="nil"/>
              <w:bottom w:val="nil"/>
              <w:right w:val="nil"/>
            </w:tcBorders>
          </w:tcPr>
          <w:p w14:paraId="200AF7EF" w14:textId="77777777" w:rsidR="005400A1" w:rsidRDefault="00B14C9D">
            <w:pPr>
              <w:spacing w:after="0" w:line="259" w:lineRule="auto"/>
              <w:ind w:left="249" w:right="0" w:firstLine="0"/>
              <w:jc w:val="left"/>
            </w:pPr>
            <w:r>
              <w:t>8</w:t>
            </w:r>
          </w:p>
        </w:tc>
        <w:tc>
          <w:tcPr>
            <w:tcW w:w="1221" w:type="dxa"/>
            <w:tcBorders>
              <w:top w:val="nil"/>
              <w:left w:val="nil"/>
              <w:bottom w:val="nil"/>
              <w:right w:val="nil"/>
            </w:tcBorders>
          </w:tcPr>
          <w:p w14:paraId="5FD661C4" w14:textId="77777777" w:rsidR="005400A1" w:rsidRDefault="00B14C9D">
            <w:pPr>
              <w:spacing w:after="0" w:line="259" w:lineRule="auto"/>
              <w:ind w:left="201" w:right="0" w:firstLine="0"/>
              <w:jc w:val="left"/>
            </w:pPr>
            <w:r>
              <w:t>20 × 20</w:t>
            </w:r>
          </w:p>
        </w:tc>
      </w:tr>
      <w:tr w:rsidR="005400A1" w14:paraId="14E376DB" w14:textId="77777777">
        <w:trPr>
          <w:trHeight w:val="218"/>
        </w:trPr>
        <w:tc>
          <w:tcPr>
            <w:tcW w:w="1701" w:type="dxa"/>
            <w:tcBorders>
              <w:top w:val="nil"/>
              <w:left w:val="nil"/>
              <w:bottom w:val="nil"/>
              <w:right w:val="nil"/>
            </w:tcBorders>
          </w:tcPr>
          <w:p w14:paraId="23C15F0A" w14:textId="77777777" w:rsidR="005400A1" w:rsidRDefault="00B14C9D">
            <w:pPr>
              <w:spacing w:after="0" w:line="259" w:lineRule="auto"/>
              <w:ind w:left="443" w:right="0" w:firstLine="0"/>
              <w:jc w:val="left"/>
            </w:pPr>
            <w:r>
              <w:t>SPPF9</w:t>
            </w:r>
          </w:p>
        </w:tc>
        <w:tc>
          <w:tcPr>
            <w:tcW w:w="1592" w:type="dxa"/>
            <w:tcBorders>
              <w:top w:val="nil"/>
              <w:left w:val="nil"/>
              <w:bottom w:val="nil"/>
              <w:right w:val="nil"/>
            </w:tcBorders>
          </w:tcPr>
          <w:p w14:paraId="4C67BD60"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42D8F54D" w14:textId="77777777" w:rsidR="005400A1" w:rsidRDefault="00B14C9D">
            <w:pPr>
              <w:spacing w:after="0" w:line="259" w:lineRule="auto"/>
              <w:ind w:left="127" w:right="0" w:firstLine="0"/>
              <w:jc w:val="left"/>
            </w:pPr>
            <w:r>
              <w:t>512</w:t>
            </w:r>
          </w:p>
        </w:tc>
        <w:tc>
          <w:tcPr>
            <w:tcW w:w="1462" w:type="dxa"/>
            <w:tcBorders>
              <w:top w:val="nil"/>
              <w:left w:val="nil"/>
              <w:bottom w:val="nil"/>
              <w:right w:val="nil"/>
            </w:tcBorders>
          </w:tcPr>
          <w:p w14:paraId="18475441" w14:textId="77777777" w:rsidR="005400A1" w:rsidRDefault="00B14C9D">
            <w:pPr>
              <w:spacing w:after="0" w:line="259" w:lineRule="auto"/>
              <w:ind w:left="300" w:right="0" w:firstLine="0"/>
              <w:jc w:val="left"/>
            </w:pPr>
            <w:r>
              <w:t>-</w:t>
            </w:r>
          </w:p>
        </w:tc>
        <w:tc>
          <w:tcPr>
            <w:tcW w:w="1220" w:type="dxa"/>
            <w:tcBorders>
              <w:top w:val="nil"/>
              <w:left w:val="nil"/>
              <w:bottom w:val="nil"/>
              <w:right w:val="nil"/>
            </w:tcBorders>
          </w:tcPr>
          <w:p w14:paraId="03780DD2" w14:textId="77777777" w:rsidR="005400A1" w:rsidRDefault="00B14C9D">
            <w:pPr>
              <w:spacing w:after="0" w:line="259" w:lineRule="auto"/>
              <w:ind w:left="249" w:right="0" w:firstLine="0"/>
              <w:jc w:val="left"/>
            </w:pPr>
            <w:r>
              <w:t>1</w:t>
            </w:r>
          </w:p>
        </w:tc>
        <w:tc>
          <w:tcPr>
            <w:tcW w:w="1221" w:type="dxa"/>
            <w:tcBorders>
              <w:top w:val="nil"/>
              <w:left w:val="nil"/>
              <w:bottom w:val="nil"/>
              <w:right w:val="nil"/>
            </w:tcBorders>
          </w:tcPr>
          <w:p w14:paraId="2FB6DA5A" w14:textId="77777777" w:rsidR="005400A1" w:rsidRDefault="00B14C9D">
            <w:pPr>
              <w:spacing w:after="0" w:line="259" w:lineRule="auto"/>
              <w:ind w:left="201" w:right="0" w:firstLine="0"/>
              <w:jc w:val="left"/>
            </w:pPr>
            <w:r>
              <w:t>20 × 20</w:t>
            </w:r>
          </w:p>
        </w:tc>
      </w:tr>
      <w:tr w:rsidR="005400A1" w14:paraId="516A1529" w14:textId="77777777">
        <w:trPr>
          <w:trHeight w:val="218"/>
        </w:trPr>
        <w:tc>
          <w:tcPr>
            <w:tcW w:w="1701" w:type="dxa"/>
            <w:tcBorders>
              <w:top w:val="nil"/>
              <w:left w:val="nil"/>
              <w:bottom w:val="nil"/>
              <w:right w:val="nil"/>
            </w:tcBorders>
          </w:tcPr>
          <w:p w14:paraId="75535FF6" w14:textId="77777777" w:rsidR="005400A1" w:rsidRDefault="00B14C9D">
            <w:pPr>
              <w:spacing w:after="0" w:line="259" w:lineRule="auto"/>
              <w:ind w:left="432" w:right="0" w:firstLine="0"/>
              <w:jc w:val="left"/>
            </w:pPr>
            <w:r>
              <w:t>PSA10</w:t>
            </w:r>
          </w:p>
        </w:tc>
        <w:tc>
          <w:tcPr>
            <w:tcW w:w="1592" w:type="dxa"/>
            <w:tcBorders>
              <w:top w:val="nil"/>
              <w:left w:val="nil"/>
              <w:bottom w:val="nil"/>
              <w:right w:val="nil"/>
            </w:tcBorders>
          </w:tcPr>
          <w:p w14:paraId="1A95473F"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6BDAFE7F" w14:textId="77777777" w:rsidR="005400A1" w:rsidRDefault="00B14C9D">
            <w:pPr>
              <w:spacing w:after="0" w:line="259" w:lineRule="auto"/>
              <w:ind w:left="127" w:right="0" w:firstLine="0"/>
              <w:jc w:val="left"/>
            </w:pPr>
            <w:r>
              <w:t>512</w:t>
            </w:r>
          </w:p>
        </w:tc>
        <w:tc>
          <w:tcPr>
            <w:tcW w:w="1462" w:type="dxa"/>
            <w:tcBorders>
              <w:top w:val="nil"/>
              <w:left w:val="nil"/>
              <w:bottom w:val="nil"/>
              <w:right w:val="nil"/>
            </w:tcBorders>
          </w:tcPr>
          <w:p w14:paraId="4B623A55" w14:textId="77777777" w:rsidR="005400A1" w:rsidRDefault="00B14C9D">
            <w:pPr>
              <w:spacing w:after="0" w:line="259" w:lineRule="auto"/>
              <w:ind w:left="300" w:right="0" w:firstLine="0"/>
              <w:jc w:val="left"/>
            </w:pPr>
            <w:r>
              <w:t>-</w:t>
            </w:r>
          </w:p>
        </w:tc>
        <w:tc>
          <w:tcPr>
            <w:tcW w:w="1220" w:type="dxa"/>
            <w:tcBorders>
              <w:top w:val="nil"/>
              <w:left w:val="nil"/>
              <w:bottom w:val="nil"/>
              <w:right w:val="nil"/>
            </w:tcBorders>
          </w:tcPr>
          <w:p w14:paraId="1264B3CF" w14:textId="77777777" w:rsidR="005400A1" w:rsidRDefault="00B14C9D">
            <w:pPr>
              <w:spacing w:after="0" w:line="259" w:lineRule="auto"/>
              <w:ind w:left="249" w:right="0" w:firstLine="0"/>
              <w:jc w:val="left"/>
            </w:pPr>
            <w:r>
              <w:t>1</w:t>
            </w:r>
          </w:p>
        </w:tc>
        <w:tc>
          <w:tcPr>
            <w:tcW w:w="1221" w:type="dxa"/>
            <w:tcBorders>
              <w:top w:val="nil"/>
              <w:left w:val="nil"/>
              <w:bottom w:val="nil"/>
              <w:right w:val="nil"/>
            </w:tcBorders>
          </w:tcPr>
          <w:p w14:paraId="3C52D960" w14:textId="77777777" w:rsidR="005400A1" w:rsidRDefault="00B14C9D">
            <w:pPr>
              <w:spacing w:after="0" w:line="259" w:lineRule="auto"/>
              <w:ind w:left="201" w:right="0" w:firstLine="0"/>
              <w:jc w:val="left"/>
            </w:pPr>
            <w:r>
              <w:t>20 × 20</w:t>
            </w:r>
          </w:p>
        </w:tc>
      </w:tr>
      <w:tr w:rsidR="005400A1" w14:paraId="710D043F" w14:textId="77777777">
        <w:trPr>
          <w:trHeight w:val="218"/>
        </w:trPr>
        <w:tc>
          <w:tcPr>
            <w:tcW w:w="1701" w:type="dxa"/>
            <w:tcBorders>
              <w:top w:val="nil"/>
              <w:left w:val="nil"/>
              <w:bottom w:val="nil"/>
              <w:right w:val="nil"/>
            </w:tcBorders>
          </w:tcPr>
          <w:p w14:paraId="6DBAA533" w14:textId="77777777" w:rsidR="005400A1" w:rsidRDefault="00B14C9D">
            <w:pPr>
              <w:spacing w:after="0" w:line="259" w:lineRule="auto"/>
              <w:ind w:left="210" w:right="0" w:firstLine="0"/>
              <w:jc w:val="left"/>
            </w:pPr>
            <w:r>
              <w:t>Upsample11</w:t>
            </w:r>
          </w:p>
        </w:tc>
        <w:tc>
          <w:tcPr>
            <w:tcW w:w="1592" w:type="dxa"/>
            <w:tcBorders>
              <w:top w:val="nil"/>
              <w:left w:val="nil"/>
              <w:bottom w:val="nil"/>
              <w:right w:val="nil"/>
            </w:tcBorders>
          </w:tcPr>
          <w:p w14:paraId="2C609788" w14:textId="77777777" w:rsidR="005400A1" w:rsidRDefault="00B14C9D">
            <w:pPr>
              <w:spacing w:after="0" w:line="259" w:lineRule="auto"/>
              <w:ind w:left="408" w:right="0" w:firstLine="0"/>
              <w:jc w:val="left"/>
            </w:pPr>
            <w:r>
              <w:t>-</w:t>
            </w:r>
          </w:p>
        </w:tc>
        <w:tc>
          <w:tcPr>
            <w:tcW w:w="1372" w:type="dxa"/>
            <w:tcBorders>
              <w:top w:val="nil"/>
              <w:left w:val="nil"/>
              <w:bottom w:val="nil"/>
              <w:right w:val="nil"/>
            </w:tcBorders>
          </w:tcPr>
          <w:p w14:paraId="10A1F594" w14:textId="77777777" w:rsidR="005400A1" w:rsidRDefault="00B14C9D">
            <w:pPr>
              <w:spacing w:after="0" w:line="259" w:lineRule="auto"/>
              <w:ind w:left="243" w:right="0" w:firstLine="0"/>
              <w:jc w:val="left"/>
            </w:pPr>
            <w:r>
              <w:t>-</w:t>
            </w:r>
          </w:p>
        </w:tc>
        <w:tc>
          <w:tcPr>
            <w:tcW w:w="1462" w:type="dxa"/>
            <w:tcBorders>
              <w:top w:val="nil"/>
              <w:left w:val="nil"/>
              <w:bottom w:val="nil"/>
              <w:right w:val="nil"/>
            </w:tcBorders>
          </w:tcPr>
          <w:p w14:paraId="3056F8F2" w14:textId="77777777" w:rsidR="005400A1" w:rsidRDefault="00B14C9D">
            <w:pPr>
              <w:spacing w:after="0" w:line="259" w:lineRule="auto"/>
              <w:ind w:left="300" w:right="0" w:firstLine="0"/>
              <w:jc w:val="left"/>
            </w:pPr>
            <w:r>
              <w:t>-</w:t>
            </w:r>
          </w:p>
        </w:tc>
        <w:tc>
          <w:tcPr>
            <w:tcW w:w="1220" w:type="dxa"/>
            <w:tcBorders>
              <w:top w:val="nil"/>
              <w:left w:val="nil"/>
              <w:bottom w:val="nil"/>
              <w:right w:val="nil"/>
            </w:tcBorders>
          </w:tcPr>
          <w:p w14:paraId="13992F03" w14:textId="77777777" w:rsidR="005400A1" w:rsidRDefault="00B14C9D">
            <w:pPr>
              <w:spacing w:after="0" w:line="259" w:lineRule="auto"/>
              <w:ind w:left="249" w:right="0" w:firstLine="0"/>
              <w:jc w:val="left"/>
            </w:pPr>
            <w:r>
              <w:t>1</w:t>
            </w:r>
          </w:p>
        </w:tc>
        <w:tc>
          <w:tcPr>
            <w:tcW w:w="1221" w:type="dxa"/>
            <w:tcBorders>
              <w:top w:val="nil"/>
              <w:left w:val="nil"/>
              <w:bottom w:val="nil"/>
              <w:right w:val="nil"/>
            </w:tcBorders>
          </w:tcPr>
          <w:p w14:paraId="76AD4A6C" w14:textId="77777777" w:rsidR="005400A1" w:rsidRDefault="00B14C9D">
            <w:pPr>
              <w:spacing w:after="0" w:line="259" w:lineRule="auto"/>
              <w:ind w:left="201" w:right="0" w:firstLine="0"/>
              <w:jc w:val="left"/>
            </w:pPr>
            <w:r>
              <w:t>40 × 40</w:t>
            </w:r>
          </w:p>
        </w:tc>
      </w:tr>
      <w:tr w:rsidR="005400A1" w14:paraId="79184C2F" w14:textId="77777777">
        <w:trPr>
          <w:trHeight w:val="218"/>
        </w:trPr>
        <w:tc>
          <w:tcPr>
            <w:tcW w:w="1701" w:type="dxa"/>
            <w:tcBorders>
              <w:top w:val="nil"/>
              <w:left w:val="nil"/>
              <w:bottom w:val="nil"/>
              <w:right w:val="nil"/>
            </w:tcBorders>
          </w:tcPr>
          <w:p w14:paraId="1B68DE33" w14:textId="77777777" w:rsidR="005400A1" w:rsidRDefault="00B14C9D">
            <w:pPr>
              <w:spacing w:after="0" w:line="259" w:lineRule="auto"/>
              <w:ind w:left="332" w:right="0" w:firstLine="0"/>
              <w:jc w:val="left"/>
            </w:pPr>
            <w:r>
              <w:t>Concat12</w:t>
            </w:r>
          </w:p>
        </w:tc>
        <w:tc>
          <w:tcPr>
            <w:tcW w:w="1592" w:type="dxa"/>
            <w:tcBorders>
              <w:top w:val="nil"/>
              <w:left w:val="nil"/>
              <w:bottom w:val="nil"/>
              <w:right w:val="nil"/>
            </w:tcBorders>
          </w:tcPr>
          <w:p w14:paraId="21210101"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0A3038DE" w14:textId="77777777" w:rsidR="005400A1" w:rsidRDefault="00B14C9D">
            <w:pPr>
              <w:spacing w:after="0" w:line="259" w:lineRule="auto"/>
              <w:ind w:left="127" w:right="0" w:firstLine="0"/>
              <w:jc w:val="left"/>
            </w:pPr>
            <w:r>
              <w:t>512</w:t>
            </w:r>
          </w:p>
        </w:tc>
        <w:tc>
          <w:tcPr>
            <w:tcW w:w="1462" w:type="dxa"/>
            <w:tcBorders>
              <w:top w:val="nil"/>
              <w:left w:val="nil"/>
              <w:bottom w:val="nil"/>
              <w:right w:val="nil"/>
            </w:tcBorders>
          </w:tcPr>
          <w:p w14:paraId="77024448" w14:textId="77777777" w:rsidR="005400A1" w:rsidRDefault="00B14C9D">
            <w:pPr>
              <w:spacing w:after="0" w:line="259" w:lineRule="auto"/>
              <w:ind w:left="300" w:right="0" w:firstLine="0"/>
              <w:jc w:val="left"/>
            </w:pPr>
            <w:r>
              <w:t>-</w:t>
            </w:r>
          </w:p>
        </w:tc>
        <w:tc>
          <w:tcPr>
            <w:tcW w:w="1220" w:type="dxa"/>
            <w:tcBorders>
              <w:top w:val="nil"/>
              <w:left w:val="nil"/>
              <w:bottom w:val="nil"/>
              <w:right w:val="nil"/>
            </w:tcBorders>
          </w:tcPr>
          <w:p w14:paraId="2D0281BB" w14:textId="77777777" w:rsidR="005400A1" w:rsidRDefault="00B14C9D">
            <w:pPr>
              <w:spacing w:after="0" w:line="259" w:lineRule="auto"/>
              <w:ind w:left="249" w:right="0" w:firstLine="0"/>
              <w:jc w:val="left"/>
            </w:pPr>
            <w:r>
              <w:t>1</w:t>
            </w:r>
          </w:p>
        </w:tc>
        <w:tc>
          <w:tcPr>
            <w:tcW w:w="1221" w:type="dxa"/>
            <w:tcBorders>
              <w:top w:val="nil"/>
              <w:left w:val="nil"/>
              <w:bottom w:val="nil"/>
              <w:right w:val="nil"/>
            </w:tcBorders>
          </w:tcPr>
          <w:p w14:paraId="5437BB46" w14:textId="77777777" w:rsidR="005400A1" w:rsidRDefault="00B14C9D">
            <w:pPr>
              <w:spacing w:after="0" w:line="259" w:lineRule="auto"/>
              <w:ind w:left="201" w:right="0" w:firstLine="0"/>
              <w:jc w:val="left"/>
            </w:pPr>
            <w:r>
              <w:t>40 × 40</w:t>
            </w:r>
          </w:p>
        </w:tc>
      </w:tr>
      <w:tr w:rsidR="005400A1" w14:paraId="6859DBF8" w14:textId="77777777">
        <w:trPr>
          <w:trHeight w:val="218"/>
        </w:trPr>
        <w:tc>
          <w:tcPr>
            <w:tcW w:w="1701" w:type="dxa"/>
            <w:tcBorders>
              <w:top w:val="nil"/>
              <w:left w:val="nil"/>
              <w:bottom w:val="nil"/>
              <w:right w:val="nil"/>
            </w:tcBorders>
          </w:tcPr>
          <w:p w14:paraId="342FAC86" w14:textId="77777777" w:rsidR="005400A1" w:rsidRDefault="00B14C9D">
            <w:pPr>
              <w:spacing w:after="0" w:line="259" w:lineRule="auto"/>
              <w:ind w:left="465" w:right="0" w:firstLine="0"/>
              <w:jc w:val="left"/>
            </w:pPr>
            <w:r>
              <w:t>C2F13</w:t>
            </w:r>
          </w:p>
        </w:tc>
        <w:tc>
          <w:tcPr>
            <w:tcW w:w="1592" w:type="dxa"/>
            <w:tcBorders>
              <w:top w:val="nil"/>
              <w:left w:val="nil"/>
              <w:bottom w:val="nil"/>
              <w:right w:val="nil"/>
            </w:tcBorders>
          </w:tcPr>
          <w:p w14:paraId="23FA577D"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55FB22D6" w14:textId="77777777" w:rsidR="005400A1" w:rsidRDefault="00B14C9D">
            <w:pPr>
              <w:spacing w:after="0" w:line="259" w:lineRule="auto"/>
              <w:ind w:left="127" w:right="0" w:firstLine="0"/>
              <w:jc w:val="left"/>
            </w:pPr>
            <w:r>
              <w:t>256</w:t>
            </w:r>
          </w:p>
        </w:tc>
        <w:tc>
          <w:tcPr>
            <w:tcW w:w="1462" w:type="dxa"/>
            <w:tcBorders>
              <w:top w:val="nil"/>
              <w:left w:val="nil"/>
              <w:bottom w:val="nil"/>
              <w:right w:val="nil"/>
            </w:tcBorders>
          </w:tcPr>
          <w:p w14:paraId="1E745013" w14:textId="77777777" w:rsidR="005400A1" w:rsidRDefault="00B14C9D">
            <w:pPr>
              <w:spacing w:after="0" w:line="259" w:lineRule="auto"/>
              <w:ind w:left="127" w:right="0" w:firstLine="0"/>
              <w:jc w:val="left"/>
            </w:pPr>
            <w:r>
              <w:t>3 × 3</w:t>
            </w:r>
          </w:p>
        </w:tc>
        <w:tc>
          <w:tcPr>
            <w:tcW w:w="1220" w:type="dxa"/>
            <w:tcBorders>
              <w:top w:val="nil"/>
              <w:left w:val="nil"/>
              <w:bottom w:val="nil"/>
              <w:right w:val="nil"/>
            </w:tcBorders>
          </w:tcPr>
          <w:p w14:paraId="6F30A4B1" w14:textId="77777777" w:rsidR="005400A1" w:rsidRDefault="00B14C9D">
            <w:pPr>
              <w:spacing w:after="0" w:line="259" w:lineRule="auto"/>
              <w:ind w:left="199" w:right="0" w:firstLine="0"/>
              <w:jc w:val="left"/>
            </w:pPr>
            <w:r>
              <w:t>13</w:t>
            </w:r>
          </w:p>
        </w:tc>
        <w:tc>
          <w:tcPr>
            <w:tcW w:w="1221" w:type="dxa"/>
            <w:tcBorders>
              <w:top w:val="nil"/>
              <w:left w:val="nil"/>
              <w:bottom w:val="nil"/>
              <w:right w:val="nil"/>
            </w:tcBorders>
          </w:tcPr>
          <w:p w14:paraId="382B188E" w14:textId="77777777" w:rsidR="005400A1" w:rsidRDefault="00B14C9D">
            <w:pPr>
              <w:spacing w:after="0" w:line="259" w:lineRule="auto"/>
              <w:ind w:left="201" w:right="0" w:firstLine="0"/>
              <w:jc w:val="left"/>
            </w:pPr>
            <w:r>
              <w:t>40 × 40</w:t>
            </w:r>
          </w:p>
        </w:tc>
      </w:tr>
      <w:tr w:rsidR="005400A1" w14:paraId="46FC9DBC" w14:textId="77777777">
        <w:trPr>
          <w:trHeight w:val="218"/>
        </w:trPr>
        <w:tc>
          <w:tcPr>
            <w:tcW w:w="1701" w:type="dxa"/>
            <w:tcBorders>
              <w:top w:val="nil"/>
              <w:left w:val="nil"/>
              <w:bottom w:val="nil"/>
              <w:right w:val="nil"/>
            </w:tcBorders>
          </w:tcPr>
          <w:p w14:paraId="5A58B7DF" w14:textId="77777777" w:rsidR="005400A1" w:rsidRDefault="00B14C9D">
            <w:pPr>
              <w:spacing w:after="0" w:line="259" w:lineRule="auto"/>
              <w:ind w:left="210" w:right="0" w:firstLine="0"/>
              <w:jc w:val="left"/>
            </w:pPr>
            <w:r>
              <w:t>Upsample14</w:t>
            </w:r>
          </w:p>
        </w:tc>
        <w:tc>
          <w:tcPr>
            <w:tcW w:w="1592" w:type="dxa"/>
            <w:tcBorders>
              <w:top w:val="nil"/>
              <w:left w:val="nil"/>
              <w:bottom w:val="nil"/>
              <w:right w:val="nil"/>
            </w:tcBorders>
          </w:tcPr>
          <w:p w14:paraId="1892CCBE" w14:textId="77777777" w:rsidR="005400A1" w:rsidRDefault="00B14C9D">
            <w:pPr>
              <w:spacing w:after="0" w:line="259" w:lineRule="auto"/>
              <w:ind w:left="408" w:right="0" w:firstLine="0"/>
              <w:jc w:val="left"/>
            </w:pPr>
            <w:r>
              <w:t>-</w:t>
            </w:r>
          </w:p>
        </w:tc>
        <w:tc>
          <w:tcPr>
            <w:tcW w:w="1372" w:type="dxa"/>
            <w:tcBorders>
              <w:top w:val="nil"/>
              <w:left w:val="nil"/>
              <w:bottom w:val="nil"/>
              <w:right w:val="nil"/>
            </w:tcBorders>
          </w:tcPr>
          <w:p w14:paraId="52C5499F" w14:textId="77777777" w:rsidR="005400A1" w:rsidRDefault="00B14C9D">
            <w:pPr>
              <w:spacing w:after="0" w:line="259" w:lineRule="auto"/>
              <w:ind w:left="243" w:right="0" w:firstLine="0"/>
              <w:jc w:val="left"/>
            </w:pPr>
            <w:r>
              <w:t>-</w:t>
            </w:r>
          </w:p>
        </w:tc>
        <w:tc>
          <w:tcPr>
            <w:tcW w:w="1462" w:type="dxa"/>
            <w:tcBorders>
              <w:top w:val="nil"/>
              <w:left w:val="nil"/>
              <w:bottom w:val="nil"/>
              <w:right w:val="nil"/>
            </w:tcBorders>
          </w:tcPr>
          <w:p w14:paraId="75A6463B" w14:textId="77777777" w:rsidR="005400A1" w:rsidRDefault="00B14C9D">
            <w:pPr>
              <w:spacing w:after="0" w:line="259" w:lineRule="auto"/>
              <w:ind w:left="300" w:right="0" w:firstLine="0"/>
              <w:jc w:val="left"/>
            </w:pPr>
            <w:r>
              <w:t>-</w:t>
            </w:r>
          </w:p>
        </w:tc>
        <w:tc>
          <w:tcPr>
            <w:tcW w:w="1220" w:type="dxa"/>
            <w:tcBorders>
              <w:top w:val="nil"/>
              <w:left w:val="nil"/>
              <w:bottom w:val="nil"/>
              <w:right w:val="nil"/>
            </w:tcBorders>
          </w:tcPr>
          <w:p w14:paraId="06E12DBD" w14:textId="77777777" w:rsidR="005400A1" w:rsidRDefault="00B14C9D">
            <w:pPr>
              <w:spacing w:after="0" w:line="259" w:lineRule="auto"/>
              <w:ind w:left="249" w:right="0" w:firstLine="0"/>
              <w:jc w:val="left"/>
            </w:pPr>
            <w:r>
              <w:t>1</w:t>
            </w:r>
          </w:p>
        </w:tc>
        <w:tc>
          <w:tcPr>
            <w:tcW w:w="1221" w:type="dxa"/>
            <w:tcBorders>
              <w:top w:val="nil"/>
              <w:left w:val="nil"/>
              <w:bottom w:val="nil"/>
              <w:right w:val="nil"/>
            </w:tcBorders>
          </w:tcPr>
          <w:p w14:paraId="07A45925" w14:textId="77777777" w:rsidR="005400A1" w:rsidRDefault="00B14C9D">
            <w:pPr>
              <w:spacing w:after="0" w:line="259" w:lineRule="auto"/>
              <w:ind w:left="201" w:right="0" w:firstLine="0"/>
              <w:jc w:val="left"/>
            </w:pPr>
            <w:r>
              <w:t>80 × 80</w:t>
            </w:r>
          </w:p>
        </w:tc>
      </w:tr>
      <w:tr w:rsidR="005400A1" w14:paraId="231FA1D1" w14:textId="77777777">
        <w:trPr>
          <w:trHeight w:val="218"/>
        </w:trPr>
        <w:tc>
          <w:tcPr>
            <w:tcW w:w="1701" w:type="dxa"/>
            <w:tcBorders>
              <w:top w:val="nil"/>
              <w:left w:val="nil"/>
              <w:bottom w:val="nil"/>
              <w:right w:val="nil"/>
            </w:tcBorders>
          </w:tcPr>
          <w:p w14:paraId="643BFF19" w14:textId="77777777" w:rsidR="005400A1" w:rsidRDefault="00B14C9D">
            <w:pPr>
              <w:spacing w:after="0" w:line="259" w:lineRule="auto"/>
              <w:ind w:left="332" w:right="0" w:firstLine="0"/>
              <w:jc w:val="left"/>
            </w:pPr>
            <w:r>
              <w:t>Concat15</w:t>
            </w:r>
          </w:p>
        </w:tc>
        <w:tc>
          <w:tcPr>
            <w:tcW w:w="1592" w:type="dxa"/>
            <w:tcBorders>
              <w:top w:val="nil"/>
              <w:left w:val="nil"/>
              <w:bottom w:val="nil"/>
              <w:right w:val="nil"/>
            </w:tcBorders>
          </w:tcPr>
          <w:p w14:paraId="6CB65F0F"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2B69C1C1" w14:textId="77777777" w:rsidR="005400A1" w:rsidRDefault="00B14C9D">
            <w:pPr>
              <w:spacing w:after="0" w:line="259" w:lineRule="auto"/>
              <w:ind w:left="127" w:right="0" w:firstLine="0"/>
              <w:jc w:val="left"/>
            </w:pPr>
            <w:r>
              <w:t>256</w:t>
            </w:r>
          </w:p>
        </w:tc>
        <w:tc>
          <w:tcPr>
            <w:tcW w:w="1462" w:type="dxa"/>
            <w:tcBorders>
              <w:top w:val="nil"/>
              <w:left w:val="nil"/>
              <w:bottom w:val="nil"/>
              <w:right w:val="nil"/>
            </w:tcBorders>
          </w:tcPr>
          <w:p w14:paraId="133AD3F8" w14:textId="77777777" w:rsidR="005400A1" w:rsidRDefault="00B14C9D">
            <w:pPr>
              <w:spacing w:after="0" w:line="259" w:lineRule="auto"/>
              <w:ind w:left="300" w:right="0" w:firstLine="0"/>
              <w:jc w:val="left"/>
            </w:pPr>
            <w:r>
              <w:t>-</w:t>
            </w:r>
          </w:p>
        </w:tc>
        <w:tc>
          <w:tcPr>
            <w:tcW w:w="1220" w:type="dxa"/>
            <w:tcBorders>
              <w:top w:val="nil"/>
              <w:left w:val="nil"/>
              <w:bottom w:val="nil"/>
              <w:right w:val="nil"/>
            </w:tcBorders>
          </w:tcPr>
          <w:p w14:paraId="52E2962D" w14:textId="77777777" w:rsidR="005400A1" w:rsidRDefault="00B14C9D">
            <w:pPr>
              <w:spacing w:after="0" w:line="259" w:lineRule="auto"/>
              <w:ind w:left="249" w:right="0" w:firstLine="0"/>
              <w:jc w:val="left"/>
            </w:pPr>
            <w:r>
              <w:t>1</w:t>
            </w:r>
          </w:p>
        </w:tc>
        <w:tc>
          <w:tcPr>
            <w:tcW w:w="1221" w:type="dxa"/>
            <w:tcBorders>
              <w:top w:val="nil"/>
              <w:left w:val="nil"/>
              <w:bottom w:val="nil"/>
              <w:right w:val="nil"/>
            </w:tcBorders>
          </w:tcPr>
          <w:p w14:paraId="59A82851" w14:textId="77777777" w:rsidR="005400A1" w:rsidRDefault="00B14C9D">
            <w:pPr>
              <w:spacing w:after="0" w:line="259" w:lineRule="auto"/>
              <w:ind w:left="201" w:right="0" w:firstLine="0"/>
              <w:jc w:val="left"/>
            </w:pPr>
            <w:r>
              <w:t>80 × 80</w:t>
            </w:r>
          </w:p>
        </w:tc>
      </w:tr>
      <w:tr w:rsidR="005400A1" w14:paraId="31FA73B0" w14:textId="77777777">
        <w:trPr>
          <w:trHeight w:val="218"/>
        </w:trPr>
        <w:tc>
          <w:tcPr>
            <w:tcW w:w="1701" w:type="dxa"/>
            <w:tcBorders>
              <w:top w:val="nil"/>
              <w:left w:val="nil"/>
              <w:bottom w:val="nil"/>
              <w:right w:val="nil"/>
            </w:tcBorders>
          </w:tcPr>
          <w:p w14:paraId="0F8F821B" w14:textId="77777777" w:rsidR="005400A1" w:rsidRDefault="00B14C9D">
            <w:pPr>
              <w:spacing w:after="0" w:line="259" w:lineRule="auto"/>
              <w:ind w:left="465" w:right="0" w:firstLine="0"/>
              <w:jc w:val="left"/>
            </w:pPr>
            <w:r>
              <w:t>C2F16</w:t>
            </w:r>
          </w:p>
        </w:tc>
        <w:tc>
          <w:tcPr>
            <w:tcW w:w="1592" w:type="dxa"/>
            <w:tcBorders>
              <w:top w:val="nil"/>
              <w:left w:val="nil"/>
              <w:bottom w:val="nil"/>
              <w:right w:val="nil"/>
            </w:tcBorders>
          </w:tcPr>
          <w:p w14:paraId="0F7EFB9C"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1587532F" w14:textId="77777777" w:rsidR="005400A1" w:rsidRDefault="00B14C9D">
            <w:pPr>
              <w:spacing w:after="0" w:line="259" w:lineRule="auto"/>
              <w:ind w:left="127" w:right="0" w:firstLine="0"/>
              <w:jc w:val="left"/>
            </w:pPr>
            <w:r>
              <w:t>128</w:t>
            </w:r>
          </w:p>
        </w:tc>
        <w:tc>
          <w:tcPr>
            <w:tcW w:w="1462" w:type="dxa"/>
            <w:tcBorders>
              <w:top w:val="nil"/>
              <w:left w:val="nil"/>
              <w:bottom w:val="nil"/>
              <w:right w:val="nil"/>
            </w:tcBorders>
          </w:tcPr>
          <w:p w14:paraId="038EFECE" w14:textId="77777777" w:rsidR="005400A1" w:rsidRDefault="00B14C9D">
            <w:pPr>
              <w:spacing w:after="0" w:line="259" w:lineRule="auto"/>
              <w:ind w:left="127" w:right="0" w:firstLine="0"/>
              <w:jc w:val="left"/>
            </w:pPr>
            <w:r>
              <w:t>3 × 3</w:t>
            </w:r>
          </w:p>
        </w:tc>
        <w:tc>
          <w:tcPr>
            <w:tcW w:w="1220" w:type="dxa"/>
            <w:tcBorders>
              <w:top w:val="nil"/>
              <w:left w:val="nil"/>
              <w:bottom w:val="nil"/>
              <w:right w:val="nil"/>
            </w:tcBorders>
          </w:tcPr>
          <w:p w14:paraId="1FD1D850" w14:textId="77777777" w:rsidR="005400A1" w:rsidRDefault="00B14C9D">
            <w:pPr>
              <w:spacing w:after="0" w:line="259" w:lineRule="auto"/>
              <w:ind w:left="199" w:right="0" w:firstLine="0"/>
              <w:jc w:val="left"/>
            </w:pPr>
            <w:r>
              <w:t>16</w:t>
            </w:r>
          </w:p>
        </w:tc>
        <w:tc>
          <w:tcPr>
            <w:tcW w:w="1221" w:type="dxa"/>
            <w:tcBorders>
              <w:top w:val="nil"/>
              <w:left w:val="nil"/>
              <w:bottom w:val="nil"/>
              <w:right w:val="nil"/>
            </w:tcBorders>
          </w:tcPr>
          <w:p w14:paraId="506446BC" w14:textId="77777777" w:rsidR="005400A1" w:rsidRDefault="00B14C9D">
            <w:pPr>
              <w:spacing w:after="0" w:line="259" w:lineRule="auto"/>
              <w:ind w:left="201" w:right="0" w:firstLine="0"/>
              <w:jc w:val="left"/>
            </w:pPr>
            <w:r>
              <w:t>80 × 80</w:t>
            </w:r>
          </w:p>
        </w:tc>
      </w:tr>
      <w:tr w:rsidR="005400A1" w14:paraId="2E154B1C" w14:textId="77777777">
        <w:trPr>
          <w:trHeight w:val="218"/>
        </w:trPr>
        <w:tc>
          <w:tcPr>
            <w:tcW w:w="1701" w:type="dxa"/>
            <w:tcBorders>
              <w:top w:val="nil"/>
              <w:left w:val="nil"/>
              <w:bottom w:val="nil"/>
              <w:right w:val="nil"/>
            </w:tcBorders>
          </w:tcPr>
          <w:p w14:paraId="7034F529" w14:textId="77777777" w:rsidR="005400A1" w:rsidRDefault="00B14C9D">
            <w:pPr>
              <w:spacing w:after="0" w:line="259" w:lineRule="auto"/>
              <w:ind w:left="402" w:right="0" w:firstLine="0"/>
              <w:jc w:val="left"/>
            </w:pPr>
            <w:r>
              <w:t>Conv17</w:t>
            </w:r>
          </w:p>
        </w:tc>
        <w:tc>
          <w:tcPr>
            <w:tcW w:w="1592" w:type="dxa"/>
            <w:tcBorders>
              <w:top w:val="nil"/>
              <w:left w:val="nil"/>
              <w:bottom w:val="nil"/>
              <w:right w:val="nil"/>
            </w:tcBorders>
          </w:tcPr>
          <w:p w14:paraId="3AAE1803"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43DBF724" w14:textId="77777777" w:rsidR="005400A1" w:rsidRDefault="00B14C9D">
            <w:pPr>
              <w:spacing w:after="0" w:line="259" w:lineRule="auto"/>
              <w:ind w:left="127" w:right="0" w:firstLine="0"/>
              <w:jc w:val="left"/>
            </w:pPr>
            <w:r>
              <w:t>128</w:t>
            </w:r>
          </w:p>
        </w:tc>
        <w:tc>
          <w:tcPr>
            <w:tcW w:w="1462" w:type="dxa"/>
            <w:tcBorders>
              <w:top w:val="nil"/>
              <w:left w:val="nil"/>
              <w:bottom w:val="nil"/>
              <w:right w:val="nil"/>
            </w:tcBorders>
          </w:tcPr>
          <w:p w14:paraId="68A507ED" w14:textId="77777777" w:rsidR="005400A1" w:rsidRDefault="00B14C9D">
            <w:pPr>
              <w:spacing w:after="0" w:line="259" w:lineRule="auto"/>
              <w:ind w:left="127" w:right="0" w:firstLine="0"/>
              <w:jc w:val="left"/>
            </w:pPr>
            <w:r>
              <w:t>3 × 3</w:t>
            </w:r>
          </w:p>
        </w:tc>
        <w:tc>
          <w:tcPr>
            <w:tcW w:w="1220" w:type="dxa"/>
            <w:tcBorders>
              <w:top w:val="nil"/>
              <w:left w:val="nil"/>
              <w:bottom w:val="nil"/>
              <w:right w:val="nil"/>
            </w:tcBorders>
          </w:tcPr>
          <w:p w14:paraId="1E2E05DD" w14:textId="77777777" w:rsidR="005400A1" w:rsidRDefault="00B14C9D">
            <w:pPr>
              <w:spacing w:after="0" w:line="259" w:lineRule="auto"/>
              <w:ind w:left="249" w:right="0" w:firstLine="0"/>
              <w:jc w:val="left"/>
            </w:pPr>
            <w:r>
              <w:t>1</w:t>
            </w:r>
          </w:p>
        </w:tc>
        <w:tc>
          <w:tcPr>
            <w:tcW w:w="1221" w:type="dxa"/>
            <w:tcBorders>
              <w:top w:val="nil"/>
              <w:left w:val="nil"/>
              <w:bottom w:val="nil"/>
              <w:right w:val="nil"/>
            </w:tcBorders>
          </w:tcPr>
          <w:p w14:paraId="66A39EF0" w14:textId="77777777" w:rsidR="005400A1" w:rsidRDefault="00B14C9D">
            <w:pPr>
              <w:spacing w:after="0" w:line="259" w:lineRule="auto"/>
              <w:ind w:left="201" w:right="0" w:firstLine="0"/>
              <w:jc w:val="left"/>
            </w:pPr>
            <w:r>
              <w:t>80 × 80</w:t>
            </w:r>
          </w:p>
        </w:tc>
      </w:tr>
      <w:tr w:rsidR="005400A1" w14:paraId="35A2E367" w14:textId="77777777">
        <w:trPr>
          <w:trHeight w:val="218"/>
        </w:trPr>
        <w:tc>
          <w:tcPr>
            <w:tcW w:w="1701" w:type="dxa"/>
            <w:tcBorders>
              <w:top w:val="nil"/>
              <w:left w:val="nil"/>
              <w:bottom w:val="nil"/>
              <w:right w:val="nil"/>
            </w:tcBorders>
          </w:tcPr>
          <w:p w14:paraId="01EF368F" w14:textId="77777777" w:rsidR="005400A1" w:rsidRDefault="00B14C9D">
            <w:pPr>
              <w:spacing w:after="0" w:line="259" w:lineRule="auto"/>
              <w:ind w:left="332" w:right="0" w:firstLine="0"/>
              <w:jc w:val="left"/>
            </w:pPr>
            <w:r>
              <w:t>Concat18</w:t>
            </w:r>
          </w:p>
        </w:tc>
        <w:tc>
          <w:tcPr>
            <w:tcW w:w="1592" w:type="dxa"/>
            <w:tcBorders>
              <w:top w:val="nil"/>
              <w:left w:val="nil"/>
              <w:bottom w:val="nil"/>
              <w:right w:val="nil"/>
            </w:tcBorders>
          </w:tcPr>
          <w:p w14:paraId="510CC711"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723DBD14" w14:textId="77777777" w:rsidR="005400A1" w:rsidRDefault="00B14C9D">
            <w:pPr>
              <w:spacing w:after="0" w:line="259" w:lineRule="auto"/>
              <w:ind w:left="127" w:right="0" w:firstLine="0"/>
              <w:jc w:val="left"/>
            </w:pPr>
            <w:r>
              <w:t>128</w:t>
            </w:r>
          </w:p>
        </w:tc>
        <w:tc>
          <w:tcPr>
            <w:tcW w:w="1462" w:type="dxa"/>
            <w:tcBorders>
              <w:top w:val="nil"/>
              <w:left w:val="nil"/>
              <w:bottom w:val="nil"/>
              <w:right w:val="nil"/>
            </w:tcBorders>
          </w:tcPr>
          <w:p w14:paraId="458B9A4E" w14:textId="77777777" w:rsidR="005400A1" w:rsidRDefault="00B14C9D">
            <w:pPr>
              <w:spacing w:after="0" w:line="259" w:lineRule="auto"/>
              <w:ind w:left="300" w:right="0" w:firstLine="0"/>
              <w:jc w:val="left"/>
            </w:pPr>
            <w:r>
              <w:t>-</w:t>
            </w:r>
          </w:p>
        </w:tc>
        <w:tc>
          <w:tcPr>
            <w:tcW w:w="1220" w:type="dxa"/>
            <w:tcBorders>
              <w:top w:val="nil"/>
              <w:left w:val="nil"/>
              <w:bottom w:val="nil"/>
              <w:right w:val="nil"/>
            </w:tcBorders>
          </w:tcPr>
          <w:p w14:paraId="17AB8DDC" w14:textId="77777777" w:rsidR="005400A1" w:rsidRDefault="00B14C9D">
            <w:pPr>
              <w:spacing w:after="0" w:line="259" w:lineRule="auto"/>
              <w:ind w:left="249" w:right="0" w:firstLine="0"/>
              <w:jc w:val="left"/>
            </w:pPr>
            <w:r>
              <w:t>1</w:t>
            </w:r>
          </w:p>
        </w:tc>
        <w:tc>
          <w:tcPr>
            <w:tcW w:w="1221" w:type="dxa"/>
            <w:tcBorders>
              <w:top w:val="nil"/>
              <w:left w:val="nil"/>
              <w:bottom w:val="nil"/>
              <w:right w:val="nil"/>
            </w:tcBorders>
          </w:tcPr>
          <w:p w14:paraId="2B6DFD80" w14:textId="77777777" w:rsidR="005400A1" w:rsidRDefault="00B14C9D">
            <w:pPr>
              <w:spacing w:after="0" w:line="259" w:lineRule="auto"/>
              <w:ind w:left="201" w:right="0" w:firstLine="0"/>
              <w:jc w:val="left"/>
            </w:pPr>
            <w:r>
              <w:t>80 × 80</w:t>
            </w:r>
          </w:p>
        </w:tc>
      </w:tr>
      <w:tr w:rsidR="005400A1" w14:paraId="19E42ED9" w14:textId="77777777">
        <w:trPr>
          <w:trHeight w:val="218"/>
        </w:trPr>
        <w:tc>
          <w:tcPr>
            <w:tcW w:w="1701" w:type="dxa"/>
            <w:tcBorders>
              <w:top w:val="nil"/>
              <w:left w:val="nil"/>
              <w:bottom w:val="nil"/>
              <w:right w:val="nil"/>
            </w:tcBorders>
          </w:tcPr>
          <w:p w14:paraId="44FAC055" w14:textId="77777777" w:rsidR="005400A1" w:rsidRDefault="00B14C9D">
            <w:pPr>
              <w:spacing w:after="0" w:line="259" w:lineRule="auto"/>
              <w:ind w:left="465" w:right="0" w:firstLine="0"/>
              <w:jc w:val="left"/>
            </w:pPr>
            <w:r>
              <w:t>C2f19</w:t>
            </w:r>
          </w:p>
        </w:tc>
        <w:tc>
          <w:tcPr>
            <w:tcW w:w="1592" w:type="dxa"/>
            <w:tcBorders>
              <w:top w:val="nil"/>
              <w:left w:val="nil"/>
              <w:bottom w:val="nil"/>
              <w:right w:val="nil"/>
            </w:tcBorders>
          </w:tcPr>
          <w:p w14:paraId="62B15584"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482AA496" w14:textId="77777777" w:rsidR="005400A1" w:rsidRDefault="00B14C9D">
            <w:pPr>
              <w:spacing w:after="0" w:line="259" w:lineRule="auto"/>
              <w:ind w:left="177" w:right="0" w:firstLine="0"/>
              <w:jc w:val="left"/>
            </w:pPr>
            <w:r>
              <w:t>64</w:t>
            </w:r>
          </w:p>
        </w:tc>
        <w:tc>
          <w:tcPr>
            <w:tcW w:w="1462" w:type="dxa"/>
            <w:tcBorders>
              <w:top w:val="nil"/>
              <w:left w:val="nil"/>
              <w:bottom w:val="nil"/>
              <w:right w:val="nil"/>
            </w:tcBorders>
          </w:tcPr>
          <w:p w14:paraId="26F8DD18" w14:textId="77777777" w:rsidR="005400A1" w:rsidRDefault="00B14C9D">
            <w:pPr>
              <w:spacing w:after="0" w:line="259" w:lineRule="auto"/>
              <w:ind w:left="127" w:right="0" w:firstLine="0"/>
              <w:jc w:val="left"/>
            </w:pPr>
            <w:r>
              <w:t>3 × 3</w:t>
            </w:r>
          </w:p>
        </w:tc>
        <w:tc>
          <w:tcPr>
            <w:tcW w:w="1220" w:type="dxa"/>
            <w:tcBorders>
              <w:top w:val="nil"/>
              <w:left w:val="nil"/>
              <w:bottom w:val="nil"/>
              <w:right w:val="nil"/>
            </w:tcBorders>
          </w:tcPr>
          <w:p w14:paraId="3446A9F3" w14:textId="77777777" w:rsidR="005400A1" w:rsidRDefault="00B14C9D">
            <w:pPr>
              <w:spacing w:after="0" w:line="259" w:lineRule="auto"/>
              <w:ind w:left="199" w:right="0" w:firstLine="0"/>
              <w:jc w:val="left"/>
            </w:pPr>
            <w:r>
              <w:t>19</w:t>
            </w:r>
          </w:p>
        </w:tc>
        <w:tc>
          <w:tcPr>
            <w:tcW w:w="1221" w:type="dxa"/>
            <w:tcBorders>
              <w:top w:val="nil"/>
              <w:left w:val="nil"/>
              <w:bottom w:val="nil"/>
              <w:right w:val="nil"/>
            </w:tcBorders>
          </w:tcPr>
          <w:p w14:paraId="15F2AD04" w14:textId="77777777" w:rsidR="005400A1" w:rsidRDefault="00B14C9D">
            <w:pPr>
              <w:spacing w:after="0" w:line="259" w:lineRule="auto"/>
              <w:ind w:left="201" w:right="0" w:firstLine="0"/>
              <w:jc w:val="left"/>
            </w:pPr>
            <w:r>
              <w:t>80 × 80</w:t>
            </w:r>
          </w:p>
        </w:tc>
      </w:tr>
      <w:tr w:rsidR="005400A1" w14:paraId="5AA51DC7" w14:textId="77777777">
        <w:trPr>
          <w:trHeight w:val="218"/>
        </w:trPr>
        <w:tc>
          <w:tcPr>
            <w:tcW w:w="1701" w:type="dxa"/>
            <w:tcBorders>
              <w:top w:val="nil"/>
              <w:left w:val="nil"/>
              <w:bottom w:val="nil"/>
              <w:right w:val="nil"/>
            </w:tcBorders>
          </w:tcPr>
          <w:p w14:paraId="61E5FDBE" w14:textId="77777777" w:rsidR="005400A1" w:rsidRDefault="00B14C9D">
            <w:pPr>
              <w:spacing w:after="0" w:line="259" w:lineRule="auto"/>
              <w:ind w:left="252" w:right="0" w:firstLine="0"/>
              <w:jc w:val="left"/>
            </w:pPr>
            <w:r>
              <w:t>SCDown20</w:t>
            </w:r>
          </w:p>
        </w:tc>
        <w:tc>
          <w:tcPr>
            <w:tcW w:w="1592" w:type="dxa"/>
            <w:tcBorders>
              <w:top w:val="nil"/>
              <w:left w:val="nil"/>
              <w:bottom w:val="nil"/>
              <w:right w:val="nil"/>
            </w:tcBorders>
          </w:tcPr>
          <w:p w14:paraId="4F4443BB"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08E73162" w14:textId="77777777" w:rsidR="005400A1" w:rsidRDefault="00B14C9D">
            <w:pPr>
              <w:spacing w:after="0" w:line="259" w:lineRule="auto"/>
              <w:ind w:left="177" w:right="0" w:firstLine="0"/>
              <w:jc w:val="left"/>
            </w:pPr>
            <w:r>
              <w:t>64</w:t>
            </w:r>
          </w:p>
        </w:tc>
        <w:tc>
          <w:tcPr>
            <w:tcW w:w="1462" w:type="dxa"/>
            <w:tcBorders>
              <w:top w:val="nil"/>
              <w:left w:val="nil"/>
              <w:bottom w:val="nil"/>
              <w:right w:val="nil"/>
            </w:tcBorders>
          </w:tcPr>
          <w:p w14:paraId="285E24EA" w14:textId="77777777" w:rsidR="005400A1" w:rsidRDefault="00B14C9D">
            <w:pPr>
              <w:spacing w:after="0" w:line="259" w:lineRule="auto"/>
              <w:ind w:left="127" w:right="0" w:firstLine="0"/>
              <w:jc w:val="left"/>
            </w:pPr>
            <w:r>
              <w:t>3 × 3</w:t>
            </w:r>
          </w:p>
        </w:tc>
        <w:tc>
          <w:tcPr>
            <w:tcW w:w="1220" w:type="dxa"/>
            <w:tcBorders>
              <w:top w:val="nil"/>
              <w:left w:val="nil"/>
              <w:bottom w:val="nil"/>
              <w:right w:val="nil"/>
            </w:tcBorders>
          </w:tcPr>
          <w:p w14:paraId="3EBAF435" w14:textId="77777777" w:rsidR="005400A1" w:rsidRDefault="00B14C9D">
            <w:pPr>
              <w:spacing w:after="0" w:line="259" w:lineRule="auto"/>
              <w:ind w:left="249" w:right="0" w:firstLine="0"/>
              <w:jc w:val="left"/>
            </w:pPr>
            <w:r>
              <w:t>1</w:t>
            </w:r>
          </w:p>
        </w:tc>
        <w:tc>
          <w:tcPr>
            <w:tcW w:w="1221" w:type="dxa"/>
            <w:tcBorders>
              <w:top w:val="nil"/>
              <w:left w:val="nil"/>
              <w:bottom w:val="nil"/>
              <w:right w:val="nil"/>
            </w:tcBorders>
          </w:tcPr>
          <w:p w14:paraId="25376EDF" w14:textId="77777777" w:rsidR="005400A1" w:rsidRDefault="00B14C9D">
            <w:pPr>
              <w:spacing w:after="0" w:line="259" w:lineRule="auto"/>
              <w:ind w:left="201" w:right="0" w:firstLine="0"/>
              <w:jc w:val="left"/>
            </w:pPr>
            <w:r>
              <w:t>80 × 80</w:t>
            </w:r>
          </w:p>
        </w:tc>
      </w:tr>
      <w:tr w:rsidR="005400A1" w14:paraId="482B9B04" w14:textId="77777777">
        <w:trPr>
          <w:trHeight w:val="218"/>
        </w:trPr>
        <w:tc>
          <w:tcPr>
            <w:tcW w:w="1701" w:type="dxa"/>
            <w:tcBorders>
              <w:top w:val="nil"/>
              <w:left w:val="nil"/>
              <w:bottom w:val="nil"/>
              <w:right w:val="nil"/>
            </w:tcBorders>
          </w:tcPr>
          <w:p w14:paraId="0B74410D" w14:textId="77777777" w:rsidR="005400A1" w:rsidRDefault="00B14C9D">
            <w:pPr>
              <w:spacing w:after="0" w:line="259" w:lineRule="auto"/>
              <w:ind w:left="332" w:right="0" w:firstLine="0"/>
              <w:jc w:val="left"/>
            </w:pPr>
            <w:r>
              <w:t>Concat21</w:t>
            </w:r>
          </w:p>
        </w:tc>
        <w:tc>
          <w:tcPr>
            <w:tcW w:w="1592" w:type="dxa"/>
            <w:tcBorders>
              <w:top w:val="nil"/>
              <w:left w:val="nil"/>
              <w:bottom w:val="nil"/>
              <w:right w:val="nil"/>
            </w:tcBorders>
          </w:tcPr>
          <w:p w14:paraId="05F03677"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6B66232F" w14:textId="77777777" w:rsidR="005400A1" w:rsidRDefault="00B14C9D">
            <w:pPr>
              <w:spacing w:after="0" w:line="259" w:lineRule="auto"/>
              <w:ind w:left="177" w:right="0" w:firstLine="0"/>
              <w:jc w:val="left"/>
            </w:pPr>
            <w:r>
              <w:t>64</w:t>
            </w:r>
          </w:p>
        </w:tc>
        <w:tc>
          <w:tcPr>
            <w:tcW w:w="1462" w:type="dxa"/>
            <w:tcBorders>
              <w:top w:val="nil"/>
              <w:left w:val="nil"/>
              <w:bottom w:val="nil"/>
              <w:right w:val="nil"/>
            </w:tcBorders>
          </w:tcPr>
          <w:p w14:paraId="4860A581" w14:textId="77777777" w:rsidR="005400A1" w:rsidRDefault="00B14C9D">
            <w:pPr>
              <w:spacing w:after="0" w:line="259" w:lineRule="auto"/>
              <w:ind w:left="300" w:right="0" w:firstLine="0"/>
              <w:jc w:val="left"/>
            </w:pPr>
            <w:r>
              <w:t>-</w:t>
            </w:r>
          </w:p>
        </w:tc>
        <w:tc>
          <w:tcPr>
            <w:tcW w:w="1220" w:type="dxa"/>
            <w:tcBorders>
              <w:top w:val="nil"/>
              <w:left w:val="nil"/>
              <w:bottom w:val="nil"/>
              <w:right w:val="nil"/>
            </w:tcBorders>
          </w:tcPr>
          <w:p w14:paraId="3EBA2134" w14:textId="77777777" w:rsidR="005400A1" w:rsidRDefault="00B14C9D">
            <w:pPr>
              <w:spacing w:after="0" w:line="259" w:lineRule="auto"/>
              <w:ind w:left="249" w:right="0" w:firstLine="0"/>
              <w:jc w:val="left"/>
            </w:pPr>
            <w:r>
              <w:t>1</w:t>
            </w:r>
          </w:p>
        </w:tc>
        <w:tc>
          <w:tcPr>
            <w:tcW w:w="1221" w:type="dxa"/>
            <w:tcBorders>
              <w:top w:val="nil"/>
              <w:left w:val="nil"/>
              <w:bottom w:val="nil"/>
              <w:right w:val="nil"/>
            </w:tcBorders>
          </w:tcPr>
          <w:p w14:paraId="05988B7B" w14:textId="77777777" w:rsidR="005400A1" w:rsidRDefault="00B14C9D">
            <w:pPr>
              <w:spacing w:after="0" w:line="259" w:lineRule="auto"/>
              <w:ind w:left="201" w:right="0" w:firstLine="0"/>
              <w:jc w:val="left"/>
            </w:pPr>
            <w:r>
              <w:t>80 × 80</w:t>
            </w:r>
          </w:p>
        </w:tc>
      </w:tr>
      <w:tr w:rsidR="005400A1" w14:paraId="5D53498E" w14:textId="77777777">
        <w:trPr>
          <w:trHeight w:val="218"/>
        </w:trPr>
        <w:tc>
          <w:tcPr>
            <w:tcW w:w="1701" w:type="dxa"/>
            <w:tcBorders>
              <w:top w:val="nil"/>
              <w:left w:val="nil"/>
              <w:bottom w:val="nil"/>
              <w:right w:val="nil"/>
            </w:tcBorders>
          </w:tcPr>
          <w:p w14:paraId="4BE6BE2C" w14:textId="77777777" w:rsidR="005400A1" w:rsidRDefault="00B14C9D">
            <w:pPr>
              <w:spacing w:after="0" w:line="259" w:lineRule="auto"/>
              <w:ind w:left="299" w:right="0" w:firstLine="0"/>
              <w:jc w:val="left"/>
            </w:pPr>
            <w:r>
              <w:t>C2fCIB22</w:t>
            </w:r>
          </w:p>
        </w:tc>
        <w:tc>
          <w:tcPr>
            <w:tcW w:w="1592" w:type="dxa"/>
            <w:tcBorders>
              <w:top w:val="nil"/>
              <w:left w:val="nil"/>
              <w:bottom w:val="nil"/>
              <w:right w:val="nil"/>
            </w:tcBorders>
          </w:tcPr>
          <w:p w14:paraId="6E1A7007" w14:textId="77777777" w:rsidR="005400A1" w:rsidRDefault="00B14C9D">
            <w:pPr>
              <w:spacing w:after="0" w:line="259" w:lineRule="auto"/>
              <w:ind w:left="197" w:right="0" w:firstLine="0"/>
              <w:jc w:val="left"/>
            </w:pPr>
            <w:proofErr w:type="spellStart"/>
            <w:r>
              <w:t>ReLU</w:t>
            </w:r>
            <w:proofErr w:type="spellEnd"/>
          </w:p>
        </w:tc>
        <w:tc>
          <w:tcPr>
            <w:tcW w:w="1372" w:type="dxa"/>
            <w:tcBorders>
              <w:top w:val="nil"/>
              <w:left w:val="nil"/>
              <w:bottom w:val="nil"/>
              <w:right w:val="nil"/>
            </w:tcBorders>
          </w:tcPr>
          <w:p w14:paraId="0748B8C7" w14:textId="77777777" w:rsidR="005400A1" w:rsidRDefault="00B14C9D">
            <w:pPr>
              <w:spacing w:after="0" w:line="259" w:lineRule="auto"/>
              <w:ind w:left="177" w:right="0" w:firstLine="0"/>
              <w:jc w:val="left"/>
            </w:pPr>
            <w:r>
              <w:t>32</w:t>
            </w:r>
          </w:p>
        </w:tc>
        <w:tc>
          <w:tcPr>
            <w:tcW w:w="1462" w:type="dxa"/>
            <w:tcBorders>
              <w:top w:val="nil"/>
              <w:left w:val="nil"/>
              <w:bottom w:val="nil"/>
              <w:right w:val="nil"/>
            </w:tcBorders>
          </w:tcPr>
          <w:p w14:paraId="0BE56411" w14:textId="77777777" w:rsidR="005400A1" w:rsidRDefault="00B14C9D">
            <w:pPr>
              <w:spacing w:after="0" w:line="259" w:lineRule="auto"/>
              <w:ind w:left="127" w:right="0" w:firstLine="0"/>
              <w:jc w:val="left"/>
            </w:pPr>
            <w:r>
              <w:t>3 × 3</w:t>
            </w:r>
          </w:p>
        </w:tc>
        <w:tc>
          <w:tcPr>
            <w:tcW w:w="1220" w:type="dxa"/>
            <w:tcBorders>
              <w:top w:val="nil"/>
              <w:left w:val="nil"/>
              <w:bottom w:val="nil"/>
              <w:right w:val="nil"/>
            </w:tcBorders>
          </w:tcPr>
          <w:p w14:paraId="7A3C955F" w14:textId="77777777" w:rsidR="005400A1" w:rsidRDefault="00B14C9D">
            <w:pPr>
              <w:spacing w:after="0" w:line="259" w:lineRule="auto"/>
              <w:ind w:left="133" w:right="0" w:firstLine="0"/>
              <w:jc w:val="left"/>
            </w:pPr>
            <w:r>
              <w:t>CIB</w:t>
            </w:r>
          </w:p>
        </w:tc>
        <w:tc>
          <w:tcPr>
            <w:tcW w:w="1221" w:type="dxa"/>
            <w:tcBorders>
              <w:top w:val="nil"/>
              <w:left w:val="nil"/>
              <w:bottom w:val="nil"/>
              <w:right w:val="nil"/>
            </w:tcBorders>
          </w:tcPr>
          <w:p w14:paraId="013B5C5F" w14:textId="77777777" w:rsidR="005400A1" w:rsidRDefault="00B14C9D">
            <w:pPr>
              <w:spacing w:after="0" w:line="259" w:lineRule="auto"/>
              <w:ind w:left="201" w:right="0" w:firstLine="0"/>
              <w:jc w:val="left"/>
            </w:pPr>
            <w:r>
              <w:t>80 × 80</w:t>
            </w:r>
          </w:p>
        </w:tc>
      </w:tr>
      <w:tr w:rsidR="005400A1" w14:paraId="62B79DC3" w14:textId="77777777">
        <w:trPr>
          <w:trHeight w:val="264"/>
        </w:trPr>
        <w:tc>
          <w:tcPr>
            <w:tcW w:w="1701" w:type="dxa"/>
            <w:tcBorders>
              <w:top w:val="nil"/>
              <w:left w:val="nil"/>
              <w:bottom w:val="single" w:sz="6" w:space="0" w:color="000000"/>
              <w:right w:val="nil"/>
            </w:tcBorders>
          </w:tcPr>
          <w:p w14:paraId="5F39AA65" w14:textId="77777777" w:rsidR="005400A1" w:rsidRDefault="00B14C9D">
            <w:pPr>
              <w:spacing w:after="0" w:line="259" w:lineRule="auto"/>
              <w:ind w:left="205" w:right="0" w:firstLine="0"/>
              <w:jc w:val="left"/>
            </w:pPr>
            <w:r>
              <w:t>v10Phát hiện23</w:t>
            </w:r>
          </w:p>
        </w:tc>
        <w:tc>
          <w:tcPr>
            <w:tcW w:w="1592" w:type="dxa"/>
            <w:tcBorders>
              <w:top w:val="nil"/>
              <w:left w:val="nil"/>
              <w:bottom w:val="single" w:sz="6" w:space="0" w:color="000000"/>
              <w:right w:val="nil"/>
            </w:tcBorders>
          </w:tcPr>
          <w:p w14:paraId="424AD9E1" w14:textId="77777777" w:rsidR="005400A1" w:rsidRDefault="00B14C9D">
            <w:pPr>
              <w:spacing w:after="0" w:line="259" w:lineRule="auto"/>
              <w:ind w:left="408" w:right="0" w:firstLine="0"/>
              <w:jc w:val="left"/>
            </w:pPr>
            <w:r>
              <w:t>-</w:t>
            </w:r>
          </w:p>
        </w:tc>
        <w:tc>
          <w:tcPr>
            <w:tcW w:w="1372" w:type="dxa"/>
            <w:tcBorders>
              <w:top w:val="nil"/>
              <w:left w:val="nil"/>
              <w:bottom w:val="single" w:sz="6" w:space="0" w:color="000000"/>
              <w:right w:val="nil"/>
            </w:tcBorders>
          </w:tcPr>
          <w:p w14:paraId="4C9569E0" w14:textId="77777777" w:rsidR="005400A1" w:rsidRDefault="00B14C9D">
            <w:pPr>
              <w:spacing w:after="0" w:line="259" w:lineRule="auto"/>
              <w:ind w:left="243" w:right="0" w:firstLine="0"/>
              <w:jc w:val="left"/>
            </w:pPr>
            <w:r>
              <w:t>-</w:t>
            </w:r>
          </w:p>
        </w:tc>
        <w:tc>
          <w:tcPr>
            <w:tcW w:w="1462" w:type="dxa"/>
            <w:tcBorders>
              <w:top w:val="nil"/>
              <w:left w:val="nil"/>
              <w:bottom w:val="single" w:sz="6" w:space="0" w:color="000000"/>
              <w:right w:val="nil"/>
            </w:tcBorders>
          </w:tcPr>
          <w:p w14:paraId="1B0B87C0" w14:textId="77777777" w:rsidR="005400A1" w:rsidRDefault="00B14C9D">
            <w:pPr>
              <w:spacing w:after="0" w:line="259" w:lineRule="auto"/>
              <w:ind w:left="300" w:right="0" w:firstLine="0"/>
              <w:jc w:val="left"/>
            </w:pPr>
            <w:r>
              <w:t>-</w:t>
            </w:r>
          </w:p>
        </w:tc>
        <w:tc>
          <w:tcPr>
            <w:tcW w:w="1220" w:type="dxa"/>
            <w:tcBorders>
              <w:top w:val="nil"/>
              <w:left w:val="nil"/>
              <w:bottom w:val="single" w:sz="6" w:space="0" w:color="000000"/>
              <w:right w:val="nil"/>
            </w:tcBorders>
          </w:tcPr>
          <w:p w14:paraId="24638E45" w14:textId="77777777" w:rsidR="005400A1" w:rsidRDefault="00B14C9D">
            <w:pPr>
              <w:spacing w:after="0" w:line="259" w:lineRule="auto"/>
              <w:ind w:left="266" w:right="0" w:firstLine="0"/>
              <w:jc w:val="left"/>
            </w:pPr>
            <w:r>
              <w:t>-</w:t>
            </w:r>
          </w:p>
        </w:tc>
        <w:tc>
          <w:tcPr>
            <w:tcW w:w="1221" w:type="dxa"/>
            <w:tcBorders>
              <w:top w:val="nil"/>
              <w:left w:val="nil"/>
              <w:bottom w:val="single" w:sz="6" w:space="0" w:color="000000"/>
              <w:right w:val="nil"/>
            </w:tcBorders>
          </w:tcPr>
          <w:p w14:paraId="1A55A56A" w14:textId="77777777" w:rsidR="005400A1" w:rsidRDefault="00B14C9D">
            <w:pPr>
              <w:spacing w:after="0" w:line="259" w:lineRule="auto"/>
              <w:ind w:left="201" w:right="0" w:firstLine="0"/>
              <w:jc w:val="left"/>
            </w:pPr>
            <w:r>
              <w:t>80 × 80</w:t>
            </w:r>
          </w:p>
        </w:tc>
      </w:tr>
    </w:tbl>
    <w:p w14:paraId="392C1BE8" w14:textId="77777777" w:rsidR="005400A1" w:rsidRDefault="00B14C9D">
      <w:pPr>
        <w:spacing w:after="99"/>
        <w:ind w:left="21" w:right="20"/>
      </w:pPr>
      <w:r>
        <w:t xml:space="preserve">Với các lớp, nghĩa là tự chú ý một phần (PSA) và bị hạn chế về không gian (SC), kiến trúc này cải thiện độ chính xác và hiệu suất, đồng thời bao gồm độ sâu, giảm độ phân giải và theo chiều kim đồng hồ, tăng kích thước của kênh, kết cấu và gán nhãn kép để đào tạo và tối ưu hóa suy luận, do đó cho phép mô hình YOLOv10 xử lý việc phát hiện các vật thể bị tắc hoặc nhỏ với tốc độ và độ </w:t>
      </w:r>
      <w:proofErr w:type="spellStart"/>
      <w:r>
        <w:t>chính</w:t>
      </w:r>
      <w:proofErr w:type="spellEnd"/>
      <w:r>
        <w:t xml:space="preserve"> </w:t>
      </w:r>
      <w:proofErr w:type="spellStart"/>
      <w:r>
        <w:t>xác</w:t>
      </w:r>
      <w:proofErr w:type="spellEnd"/>
      <w:r>
        <w:t xml:space="preserve"> </w:t>
      </w:r>
      <w:proofErr w:type="spellStart"/>
      <w:r>
        <w:t>tốt</w:t>
      </w:r>
      <w:proofErr w:type="spellEnd"/>
      <w:r>
        <w:t xml:space="preserve"> </w:t>
      </w:r>
      <w:proofErr w:type="spellStart"/>
      <w:r>
        <w:t>hơn</w:t>
      </w:r>
      <w:proofErr w:type="spellEnd"/>
      <w:r>
        <w:t>.</w:t>
      </w:r>
    </w:p>
    <w:p w14:paraId="6C37537E" w14:textId="77777777" w:rsidR="005400A1" w:rsidRDefault="00B14C9D">
      <w:pPr>
        <w:spacing w:after="0"/>
        <w:ind w:left="21" w:right="20"/>
      </w:pPr>
      <w:r>
        <w:t>Mô hình YOLOv10 được cấu trúc theo cách nâng cao hiệu quả mà không ảnh hưởng đến hiệu suất bằng cách sử dụng đầu phân loại nhẹ để giải quyết vấn đề nút cổ chai liên quan đến các tác vụ hồi quy. Độ chính xác khoảng 70% đã đạt được</w:t>
      </w:r>
    </w:p>
    <w:p w14:paraId="218AFC2A" w14:textId="77777777" w:rsidR="005400A1" w:rsidRDefault="00B14C9D">
      <w:pPr>
        <w:ind w:left="21" w:right="20"/>
      </w:pPr>
      <w:r>
        <w:t xml:space="preserve">trong khi tích hợp tích chập theo chiều sâu và thêm 30% trong khi cùng được thêm vào một khối đảo ngược nhỏ gọn, kết hợp thêm với thiết kế khối </w:t>
      </w:r>
      <w:proofErr w:type="spellStart"/>
      <w:r>
        <w:t>hướng</w:t>
      </w:r>
      <w:proofErr w:type="spellEnd"/>
      <w:r>
        <w:t xml:space="preserve"> </w:t>
      </w:r>
      <w:proofErr w:type="spellStart"/>
      <w:r>
        <w:t>dẫn</w:t>
      </w:r>
      <w:proofErr w:type="spellEnd"/>
      <w:r>
        <w:t xml:space="preserve"> </w:t>
      </w:r>
      <w:proofErr w:type="spellStart"/>
      <w:r>
        <w:t>xếp</w:t>
      </w:r>
      <w:proofErr w:type="spellEnd"/>
      <w:r>
        <w:t xml:space="preserve"> </w:t>
      </w:r>
      <w:proofErr w:type="spellStart"/>
      <w:r>
        <w:t>hạng</w:t>
      </w:r>
      <w:proofErr w:type="spellEnd"/>
      <w:r>
        <w:t>.</w:t>
      </w:r>
    </w:p>
    <w:p w14:paraId="6BF8A69B" w14:textId="77777777" w:rsidR="005400A1" w:rsidRDefault="00B14C9D">
      <w:pPr>
        <w:pStyle w:val="Heading1"/>
        <w:spacing w:after="950"/>
        <w:ind w:left="377" w:hanging="359"/>
      </w:pPr>
      <w:r>
        <w:t>Kết quả thí nghiệm</w:t>
      </w:r>
    </w:p>
    <w:p w14:paraId="3D1C6FDC" w14:textId="77777777" w:rsidR="005400A1" w:rsidRDefault="00B14C9D">
      <w:pPr>
        <w:spacing w:after="99"/>
        <w:ind w:left="21" w:right="20"/>
      </w:pPr>
      <w:r>
        <w:t xml:space="preserve">Các chỉ số hiệu suất của YOLOv5, YOLOv8 và YOLOv10 trong cả giai đoạn đào tạo và xác thực được thảo luận trong phần này. Việc đào tạo và xác nhận cả ba mô hình được thực hiện trong môi trường PyTorch với GPU NVIDIA, một hệ thống có hiệu suất cao. Để cải thiện độ chính xác và hiệu suất của các mô hình, các siêu tham số đã được điều chỉnh trong suốt 40 kỷ nguyên. Khóa đào tạo sử dụng trình tối ưu hóa AdamW với tốc độ học tập 0,001 và động lượng 0,9. Ngoài ra, các tham số nhóm được tinh chỉnh theo cách không nhìn thấy sự phân rã ở một số trọng lượng, trong khi các sai lệch nhận được sự chuẩn hóa L2 với tốc độ phân rã là 0,0005, ngăn ngừa sự phù hợp quá mức trong khi vẫn giữ được khả </w:t>
      </w:r>
      <w:proofErr w:type="spellStart"/>
      <w:r>
        <w:t>năng</w:t>
      </w:r>
      <w:proofErr w:type="spellEnd"/>
      <w:r>
        <w:t xml:space="preserve"> </w:t>
      </w:r>
      <w:proofErr w:type="spellStart"/>
      <w:r>
        <w:t>khái</w:t>
      </w:r>
      <w:proofErr w:type="spellEnd"/>
      <w:r>
        <w:t xml:space="preserve"> </w:t>
      </w:r>
      <w:proofErr w:type="spellStart"/>
      <w:r>
        <w:t>quát</w:t>
      </w:r>
      <w:proofErr w:type="spellEnd"/>
      <w:r>
        <w:t xml:space="preserve"> </w:t>
      </w:r>
      <w:proofErr w:type="spellStart"/>
      <w:r>
        <w:t>hóa</w:t>
      </w:r>
      <w:proofErr w:type="spellEnd"/>
      <w:r>
        <w:t>.</w:t>
      </w:r>
    </w:p>
    <w:p w14:paraId="06FC25F7" w14:textId="77777777" w:rsidR="005400A1" w:rsidRDefault="00B14C9D">
      <w:pPr>
        <w:spacing w:after="1176" w:line="226" w:lineRule="auto"/>
        <w:ind w:left="21" w:right="0"/>
        <w:jc w:val="left"/>
      </w:pPr>
      <w:r>
        <w:lastRenderedPageBreak/>
        <w:t>Từ Hình 2, khi bộ đào tạo được đào tạo đến 40 kỷ nguyên, có thể lưu ý rằng các đường cong chính xác đào tạo cho cả 3 mô hình hội tụ sau 13 kỷ nguyên. YOLOv5 được cải thiện đáng kể, ổn định từ 60% đến 80%. YOLOv8 cho thấy độ chính xác cao nhất, tăng và trì trệ vào khoảng kỷ nguyên 7. Mặc dù YOLOv10 ban đầu hoạt động không tốt, nhưng sau 13 kỷ nguyên, nó đã tăng khoảng 0,7 và dao động khoảng 60% và 80%, cho thấy sự ổn định kém hơn. Cuối cùng, cần lưu ý rằng YOLOv8 có độ chính xác đào tạo cao nhất trong suốt 40 kỷ nguyên khi so sánh với các mô hình khác.</w:t>
      </w:r>
    </w:p>
    <w:p w14:paraId="12491C72" w14:textId="77777777" w:rsidR="005400A1" w:rsidRDefault="00B14C9D">
      <w:pPr>
        <w:spacing w:after="177" w:line="259" w:lineRule="auto"/>
        <w:ind w:left="1045" w:right="0" w:firstLine="0"/>
        <w:jc w:val="left"/>
      </w:pPr>
      <w:r>
        <w:rPr>
          <w:noProof/>
        </w:rPr>
        <w:drawing>
          <wp:inline distT="0" distB="0" distL="0" distR="0" wp14:anchorId="260EB979" wp14:editId="1DEE0C88">
            <wp:extent cx="4657878" cy="2880121"/>
            <wp:effectExtent l="0" t="0" r="0" b="0"/>
            <wp:docPr id="1214" name="Picture 1214"/>
            <wp:cNvGraphicFramePr/>
            <a:graphic xmlns:a="http://schemas.openxmlformats.org/drawingml/2006/main">
              <a:graphicData uri="http://schemas.openxmlformats.org/drawingml/2006/picture">
                <pic:pic xmlns:pic="http://schemas.openxmlformats.org/drawingml/2006/picture">
                  <pic:nvPicPr>
                    <pic:cNvPr id="1214" name="Picture 1214"/>
                    <pic:cNvPicPr/>
                  </pic:nvPicPr>
                  <pic:blipFill>
                    <a:blip r:embed="rId18"/>
                    <a:stretch>
                      <a:fillRect/>
                    </a:stretch>
                  </pic:blipFill>
                  <pic:spPr>
                    <a:xfrm>
                      <a:off x="0" y="0"/>
                      <a:ext cx="4657878" cy="2880121"/>
                    </a:xfrm>
                    <a:prstGeom prst="rect">
                      <a:avLst/>
                    </a:prstGeom>
                  </pic:spPr>
                </pic:pic>
              </a:graphicData>
            </a:graphic>
          </wp:inline>
        </w:drawing>
      </w:r>
    </w:p>
    <w:p w14:paraId="19D4FF3C" w14:textId="77777777" w:rsidR="005400A1" w:rsidRDefault="00B14C9D">
      <w:pPr>
        <w:spacing w:after="1556" w:line="260" w:lineRule="auto"/>
        <w:ind w:left="10" w:right="2" w:hanging="10"/>
        <w:jc w:val="center"/>
      </w:pPr>
      <w:r>
        <w:t>Hình 2: So sánh các giá trị chính xác trên ba mô hình.</w:t>
      </w:r>
    </w:p>
    <w:p w14:paraId="1B504EA8" w14:textId="77777777" w:rsidR="005400A1" w:rsidRDefault="00B14C9D">
      <w:pPr>
        <w:ind w:left="21" w:right="20"/>
      </w:pPr>
      <w:r>
        <w:t>Như thể hiện trong Hình 3, biểu đồ thu hồi so sánh YOLOv5, YOLOv8 và YOLOv10 qua 40 kỷ nguyên. Cũng giống như độ chính xác, YOLOv5 được cải thiện đều đặn và ổn định từ 60% đến 80% với một số biến động. YOLOv8 cho thấy hiệu suất tốt nhất, tăng khoảng 80%. YOLOv10 minh họa sự thay đổi, tăng ở mức 7, và sau đó giảm liên tục, cho thấy hiệu suất kém ổn định hơn của mô hình.</w:t>
      </w:r>
    </w:p>
    <w:p w14:paraId="72E63CCC" w14:textId="77777777" w:rsidR="005400A1" w:rsidRDefault="00B14C9D">
      <w:pPr>
        <w:spacing w:after="177" w:line="259" w:lineRule="auto"/>
        <w:ind w:left="1045" w:right="0" w:firstLine="0"/>
        <w:jc w:val="left"/>
      </w:pPr>
      <w:r>
        <w:rPr>
          <w:noProof/>
        </w:rPr>
        <w:lastRenderedPageBreak/>
        <w:drawing>
          <wp:inline distT="0" distB="0" distL="0" distR="0" wp14:anchorId="50639260" wp14:editId="16F345F8">
            <wp:extent cx="4657878" cy="2880121"/>
            <wp:effectExtent l="0" t="0" r="0" b="0"/>
            <wp:docPr id="1262" name="Picture 1262"/>
            <wp:cNvGraphicFramePr/>
            <a:graphic xmlns:a="http://schemas.openxmlformats.org/drawingml/2006/main">
              <a:graphicData uri="http://schemas.openxmlformats.org/drawingml/2006/picture">
                <pic:pic xmlns:pic="http://schemas.openxmlformats.org/drawingml/2006/picture">
                  <pic:nvPicPr>
                    <pic:cNvPr id="1262" name="Picture 1262"/>
                    <pic:cNvPicPr/>
                  </pic:nvPicPr>
                  <pic:blipFill>
                    <a:blip r:embed="rId19"/>
                    <a:stretch>
                      <a:fillRect/>
                    </a:stretch>
                  </pic:blipFill>
                  <pic:spPr>
                    <a:xfrm>
                      <a:off x="0" y="0"/>
                      <a:ext cx="4657878" cy="2880121"/>
                    </a:xfrm>
                    <a:prstGeom prst="rect">
                      <a:avLst/>
                    </a:prstGeom>
                  </pic:spPr>
                </pic:pic>
              </a:graphicData>
            </a:graphic>
          </wp:inline>
        </w:drawing>
      </w:r>
    </w:p>
    <w:p w14:paraId="05B7600A" w14:textId="77777777" w:rsidR="005400A1" w:rsidRDefault="00B14C9D">
      <w:pPr>
        <w:spacing w:after="615" w:line="260" w:lineRule="auto"/>
        <w:ind w:left="10" w:right="2" w:hanging="10"/>
        <w:jc w:val="center"/>
      </w:pPr>
      <w:r>
        <w:t>Hình 3: So sánh các giá trị thu hồi trên ba mô hình.</w:t>
      </w:r>
    </w:p>
    <w:p w14:paraId="66EC11E8" w14:textId="77777777" w:rsidR="005400A1" w:rsidRDefault="00B14C9D">
      <w:pPr>
        <w:spacing w:after="263" w:line="226" w:lineRule="auto"/>
        <w:ind w:left="21" w:right="0"/>
        <w:jc w:val="left"/>
      </w:pPr>
      <w:r>
        <w:t>Các đường cong tin cậy F1 của mô hình thể hiện sự cân bằng giữa độ chính xác và khả năng thu hồi ở các mức độ tin cậy khác nhau, giải quyết việc xử lý dao an toàn với các lớp như thớt, tay, nguy hiểm 1: ngón tay cong, nguy hiểm 2: dao chạm tay, dao và rau. Các đường cong tin cậy F1 cho tất cả các mô hình với các lớp khác nhau được minh họa trong Hình 4A, 4B, 4C.</w:t>
      </w:r>
    </w:p>
    <w:p w14:paraId="0977ECEB" w14:textId="77777777" w:rsidR="005400A1" w:rsidRDefault="00B14C9D">
      <w:pPr>
        <w:spacing w:after="177" w:line="259" w:lineRule="auto"/>
        <w:ind w:left="842" w:right="0" w:firstLine="0"/>
        <w:jc w:val="left"/>
      </w:pPr>
      <w:r>
        <w:rPr>
          <w:noProof/>
        </w:rPr>
        <w:drawing>
          <wp:inline distT="0" distB="0" distL="0" distR="0" wp14:anchorId="0DCFED73" wp14:editId="7CD50AA6">
            <wp:extent cx="4915714" cy="3599984"/>
            <wp:effectExtent l="0" t="0" r="0" b="0"/>
            <wp:docPr id="1269" name="Picture 1269"/>
            <wp:cNvGraphicFramePr/>
            <a:graphic xmlns:a="http://schemas.openxmlformats.org/drawingml/2006/main">
              <a:graphicData uri="http://schemas.openxmlformats.org/drawingml/2006/picture">
                <pic:pic xmlns:pic="http://schemas.openxmlformats.org/drawingml/2006/picture">
                  <pic:nvPicPr>
                    <pic:cNvPr id="1269" name="Picture 1269"/>
                    <pic:cNvPicPr/>
                  </pic:nvPicPr>
                  <pic:blipFill>
                    <a:blip r:embed="rId20"/>
                    <a:stretch>
                      <a:fillRect/>
                    </a:stretch>
                  </pic:blipFill>
                  <pic:spPr>
                    <a:xfrm>
                      <a:off x="0" y="0"/>
                      <a:ext cx="4915714" cy="3599984"/>
                    </a:xfrm>
                    <a:prstGeom prst="rect">
                      <a:avLst/>
                    </a:prstGeom>
                  </pic:spPr>
                </pic:pic>
              </a:graphicData>
            </a:graphic>
          </wp:inline>
        </w:drawing>
      </w:r>
    </w:p>
    <w:p w14:paraId="58C89B9B" w14:textId="77777777" w:rsidR="005400A1" w:rsidRDefault="00B14C9D">
      <w:pPr>
        <w:spacing w:after="3" w:line="260" w:lineRule="auto"/>
        <w:ind w:left="10" w:right="2" w:hanging="10"/>
        <w:jc w:val="center"/>
      </w:pPr>
      <w:r>
        <w:t>Hình 4: So sánh F1 so với sự tự tin trên ba mô hình.</w:t>
      </w:r>
    </w:p>
    <w:p w14:paraId="230677E8" w14:textId="77777777" w:rsidR="005400A1" w:rsidRDefault="00B14C9D">
      <w:pPr>
        <w:spacing w:after="99"/>
        <w:ind w:left="21" w:right="20"/>
      </w:pPr>
      <w:r>
        <w:lastRenderedPageBreak/>
        <w:t>Đối với mô hình YOLOv5, các lớp, cụ thể là thớt, tay, dao và rau, có điểm F1 cao với các mức độ tin cậy khác nhau. Ngược lại, các hạng nguy hiểm (ngón tay cong và lưỡi chạm tay) có điểm F1 thấp hơn, đặc biệt là nguy hiểm 2 khi hiệu suất giảm với mức độ tự tin ngày càng tăng.</w:t>
      </w:r>
    </w:p>
    <w:p w14:paraId="4A32B6A7" w14:textId="77777777" w:rsidR="005400A1" w:rsidRDefault="00B14C9D">
      <w:pPr>
        <w:spacing w:after="99" w:line="226" w:lineRule="auto"/>
        <w:ind w:left="21" w:right="0"/>
        <w:jc w:val="left"/>
      </w:pPr>
      <w:r>
        <w:t>Điểm F1 kết hợp của tất cả các hạng đạt đỉnh 0,86 ở mức tin cậy 0,271 cho YOLOv5, do đó cung cấp sự cân bằng giữa độ chính xác và khả năng nhớ lại. Điều đó có nghĩa là tại thời điểm này, sẽ có tối thiểu dương tính giả hoặc âm tính với độ chính xác tốt hơn. Tuy nhiên, YOLOv8 có điểm F1 đỉnh thấp hơn một chút là 0,83 ở khoảng tin cậy là 0,368 và YOLOv10 có điểm F1 đỉnh thấp nhất là 0,56 ở mức 0,200. Những kết quả này chỉ ra rằng YOLOv5 vượt trội hơn hai mô hình còn lại.</w:t>
      </w:r>
    </w:p>
    <w:p w14:paraId="1696076D" w14:textId="77777777" w:rsidR="005400A1" w:rsidRDefault="00B14C9D">
      <w:pPr>
        <w:spacing w:after="100" w:line="226" w:lineRule="auto"/>
        <w:ind w:left="21" w:right="0"/>
        <w:jc w:val="left"/>
      </w:pPr>
      <w:r>
        <w:t>Trong YOLOv5, sau tỷ lệ 0,4 F1, sự tự tin của tất cả các lớp đã tăng lên 0,3 và sau đó giảm dần, trong khi sự tự tin của tất cả các lớp dao động ở mức 0,4 và sau đó bắt đầu giảm dần trong YOLOv8. Sự tự tin của tất cả các lớp trong YOLOv10 đã tăng từ 0,1 lên 0,2 và sau đó giảm sau đó.</w:t>
      </w:r>
    </w:p>
    <w:p w14:paraId="14A7A383" w14:textId="77777777" w:rsidR="005400A1" w:rsidRDefault="00B14C9D">
      <w:pPr>
        <w:spacing w:after="100" w:line="226" w:lineRule="auto"/>
        <w:ind w:left="21" w:right="0"/>
        <w:jc w:val="left"/>
      </w:pPr>
      <w:r>
        <w:t>Từ tất cả các biểu đồ, rõ ràng là tất cả các lớp học đều tăng lên khi mức độ tin cậy tăng lên đến một điểm nhất định và sau đó giảm sau một số mức độ tin cậy nhất định. Trong YOLOv5 và YOLOv8, lớp nguy hiểm 2 có tỷ lệ F1 thấp nhất với mức độ tin cậy thấp hơn, trong khi ở YOLOv10, lớp nguy hiểm 1 có tỷ lệ F1 và mức độ tin cậy thấp nhất. Trong cả ba mô hình, lớp thớt có tỷ lệ F1 cao nhất.</w:t>
      </w:r>
    </w:p>
    <w:p w14:paraId="7E3893EE" w14:textId="77777777" w:rsidR="005400A1" w:rsidRDefault="00B14C9D">
      <w:pPr>
        <w:ind w:left="21" w:right="20"/>
      </w:pPr>
      <w:r>
        <w:t xml:space="preserve">Ban đầu, YOLOv8 đạt 50% cho mAP50 (Hình 5) và 30% cho mAP50-95 (Hình 6) vào kỷ nguyên 5. YOLOv5 theo YOLOv8 cho đến kỷ nguyên 20, dao động trong khoảng 70% đến 80% đối với mAP50 và từ 50% đến 60% đối với mAP50-95. YOLOv10 được cải thiện với tốc độ ổn định; đến kỷ nguyên 40, nó đạt được 60% cho mAP50 và 45% cho mAP50-95. Nhìn chung, YOLOv8 là mô hình hiệu quả cho hiệu </w:t>
      </w:r>
      <w:proofErr w:type="spellStart"/>
      <w:r>
        <w:t>suất</w:t>
      </w:r>
      <w:proofErr w:type="spellEnd"/>
      <w:r>
        <w:t xml:space="preserve"> </w:t>
      </w:r>
      <w:proofErr w:type="spellStart"/>
      <w:r>
        <w:t>mAP</w:t>
      </w:r>
      <w:proofErr w:type="spellEnd"/>
      <w:r>
        <w:t xml:space="preserve"> </w:t>
      </w:r>
      <w:proofErr w:type="spellStart"/>
      <w:r>
        <w:t>tổng</w:t>
      </w:r>
      <w:proofErr w:type="spellEnd"/>
      <w:r>
        <w:t xml:space="preserve"> </w:t>
      </w:r>
      <w:proofErr w:type="spellStart"/>
      <w:r>
        <w:t>thể</w:t>
      </w:r>
      <w:proofErr w:type="spellEnd"/>
      <w:r>
        <w:t>.</w:t>
      </w:r>
    </w:p>
    <w:p w14:paraId="5B900C44" w14:textId="77777777" w:rsidR="005400A1" w:rsidRDefault="00B14C9D">
      <w:pPr>
        <w:spacing w:after="177" w:line="259" w:lineRule="auto"/>
        <w:ind w:left="1962" w:right="0" w:firstLine="0"/>
        <w:jc w:val="left"/>
      </w:pPr>
      <w:r>
        <w:rPr>
          <w:noProof/>
        </w:rPr>
        <w:drawing>
          <wp:inline distT="0" distB="0" distL="0" distR="0" wp14:anchorId="14067326" wp14:editId="567C418F">
            <wp:extent cx="3493389" cy="2160079"/>
            <wp:effectExtent l="0" t="0" r="0" b="0"/>
            <wp:docPr id="1330" name="Picture 1330"/>
            <wp:cNvGraphicFramePr/>
            <a:graphic xmlns:a="http://schemas.openxmlformats.org/drawingml/2006/main">
              <a:graphicData uri="http://schemas.openxmlformats.org/drawingml/2006/picture">
                <pic:pic xmlns:pic="http://schemas.openxmlformats.org/drawingml/2006/picture">
                  <pic:nvPicPr>
                    <pic:cNvPr id="1330" name="Picture 1330"/>
                    <pic:cNvPicPr/>
                  </pic:nvPicPr>
                  <pic:blipFill>
                    <a:blip r:embed="rId21"/>
                    <a:stretch>
                      <a:fillRect/>
                    </a:stretch>
                  </pic:blipFill>
                  <pic:spPr>
                    <a:xfrm>
                      <a:off x="0" y="0"/>
                      <a:ext cx="3493389" cy="2160079"/>
                    </a:xfrm>
                    <a:prstGeom prst="rect">
                      <a:avLst/>
                    </a:prstGeom>
                  </pic:spPr>
                </pic:pic>
              </a:graphicData>
            </a:graphic>
          </wp:inline>
        </w:drawing>
      </w:r>
    </w:p>
    <w:p w14:paraId="403381D1" w14:textId="77777777" w:rsidR="005400A1" w:rsidRDefault="00B14C9D">
      <w:pPr>
        <w:spacing w:after="282" w:line="260" w:lineRule="auto"/>
        <w:ind w:left="10" w:right="2" w:hanging="10"/>
        <w:jc w:val="center"/>
      </w:pPr>
      <w:r>
        <w:t>Hình 5: So sánh các giá trị mAP50 trên ba mô hình.</w:t>
      </w:r>
    </w:p>
    <w:p w14:paraId="13080519" w14:textId="77777777" w:rsidR="005400A1" w:rsidRDefault="00B14C9D">
      <w:pPr>
        <w:spacing w:after="177" w:line="259" w:lineRule="auto"/>
        <w:ind w:left="1962" w:right="0" w:firstLine="0"/>
        <w:jc w:val="left"/>
      </w:pPr>
      <w:r>
        <w:rPr>
          <w:noProof/>
        </w:rPr>
        <w:drawing>
          <wp:inline distT="0" distB="0" distL="0" distR="0" wp14:anchorId="77EBF319" wp14:editId="31D9F25B">
            <wp:extent cx="3493389" cy="2160079"/>
            <wp:effectExtent l="0" t="0" r="0" b="0"/>
            <wp:docPr id="1333" name="Picture 1333"/>
            <wp:cNvGraphicFramePr/>
            <a:graphic xmlns:a="http://schemas.openxmlformats.org/drawingml/2006/main">
              <a:graphicData uri="http://schemas.openxmlformats.org/drawingml/2006/picture">
                <pic:pic xmlns:pic="http://schemas.openxmlformats.org/drawingml/2006/picture">
                  <pic:nvPicPr>
                    <pic:cNvPr id="1333" name="Picture 1333"/>
                    <pic:cNvPicPr/>
                  </pic:nvPicPr>
                  <pic:blipFill>
                    <a:blip r:embed="rId22"/>
                    <a:stretch>
                      <a:fillRect/>
                    </a:stretch>
                  </pic:blipFill>
                  <pic:spPr>
                    <a:xfrm>
                      <a:off x="0" y="0"/>
                      <a:ext cx="3493389" cy="2160079"/>
                    </a:xfrm>
                    <a:prstGeom prst="rect">
                      <a:avLst/>
                    </a:prstGeom>
                  </pic:spPr>
                </pic:pic>
              </a:graphicData>
            </a:graphic>
          </wp:inline>
        </w:drawing>
      </w:r>
    </w:p>
    <w:p w14:paraId="35B83F36" w14:textId="77777777" w:rsidR="005400A1" w:rsidRDefault="00B14C9D">
      <w:pPr>
        <w:spacing w:after="3" w:line="260" w:lineRule="auto"/>
        <w:ind w:left="10" w:right="2" w:hanging="10"/>
        <w:jc w:val="center"/>
      </w:pPr>
      <w:r>
        <w:t>Hình 6: So sánh các giá trị mAP50-95 trên ba mô hình.</w:t>
      </w:r>
    </w:p>
    <w:p w14:paraId="785DDE1E" w14:textId="77777777" w:rsidR="005400A1" w:rsidRDefault="00B14C9D">
      <w:pPr>
        <w:spacing w:after="100" w:line="226" w:lineRule="auto"/>
        <w:ind w:left="21" w:right="0"/>
        <w:jc w:val="left"/>
      </w:pPr>
      <w:r>
        <w:lastRenderedPageBreak/>
        <w:t>Độ chính xác phân loại cho tất cả các lớp trong ba mô hình, YOLOv5, YOLOv8 và YOLOv10, có thể được cung cấp bởi ma trận nhầm lẫn chuẩn hóa. Trong cả ba mô hình, lớp thớt được phân loại chính xác với độ chính xác cao nhất là 100%, cho thấy các mô hình có thể xác định hiệu quả danh mục mà không có lỗi.</w:t>
      </w:r>
    </w:p>
    <w:p w14:paraId="441F2D7E" w14:textId="77777777" w:rsidR="005400A1" w:rsidRDefault="00B14C9D">
      <w:pPr>
        <w:spacing w:after="99"/>
        <w:ind w:left="21" w:right="20"/>
      </w:pPr>
      <w:r>
        <w:t>YOLOv5 và YOLOv8 phân loại tay chính xác với độ chính xác cao là 0,96, trong khi điểm phân loại của mô hình YOLOv10 là 0,88, biểu thị một số thách thức trong việc xác định chính xác lớp này.</w:t>
      </w:r>
    </w:p>
    <w:p w14:paraId="7B2119B4" w14:textId="77777777" w:rsidR="005400A1" w:rsidRDefault="00B14C9D">
      <w:pPr>
        <w:spacing w:after="102"/>
        <w:ind w:left="21" w:right="20"/>
      </w:pPr>
      <w:r>
        <w:t>Lớp nguy hiểm 1 đã chứng minh sự khác biệt về hiệu suất của các mô hình. YOLOv8 hoạt động tốt với độ chính xác 1,00. Ngược lại, YOLOv5 và YOLOv10 cho thấy sự phân loại sai đáng kể với độ chính xác lần lượt là 0,50 và 0,16. Những điều này chỉ ra rằng mô hình YOLOv8 có khả năng nhận biết mối nguy hiểm 1 tốt hơn</w:t>
      </w:r>
    </w:p>
    <w:p w14:paraId="3FE413EA" w14:textId="77777777" w:rsidR="005400A1" w:rsidRDefault="00B14C9D">
      <w:pPr>
        <w:spacing w:after="99"/>
        <w:ind w:left="21" w:right="20"/>
      </w:pPr>
      <w:r>
        <w:t>Không giống như các danh mục khác, tất cả các mô hình đều hoạt động kém cho danh mục nguy hiểm 2 với độ chính xác lần lượt là 0,50, 0,33 và 0,27 đối với YOLOv5, YOLOv8 và YOLOv10. Điều này có nghĩa là rất khó để tất cả các mô hình nhận ra mối nguy hiểm 2.</w:t>
      </w:r>
    </w:p>
    <w:p w14:paraId="2BDCC5DC" w14:textId="77777777" w:rsidR="005400A1" w:rsidRDefault="00B14C9D">
      <w:pPr>
        <w:spacing w:after="988" w:line="226" w:lineRule="auto"/>
        <w:ind w:left="21" w:right="0"/>
        <w:jc w:val="left"/>
      </w:pPr>
      <w:r>
        <w:t>Trong danh mục dao, YOLOv5 (Hình 7) và YOLOv8 hoạt động tương tự, với độ chính xác 0,92; mặt khác, YOLOv10 thấp hơn một chút ở mức 0,89. Rau cho thấy độ chính xác cao trong YOLOv5 và YOLOv8, với 0,96 và 0,95, tương ứng, trong khi YOLOv10 giảm xuống 0,89.</w:t>
      </w:r>
    </w:p>
    <w:p w14:paraId="4F9F5832" w14:textId="77777777" w:rsidR="005400A1" w:rsidRDefault="00B14C9D">
      <w:pPr>
        <w:spacing w:after="177" w:line="259" w:lineRule="auto"/>
        <w:ind w:left="1999" w:right="0" w:firstLine="0"/>
        <w:jc w:val="left"/>
      </w:pPr>
      <w:r>
        <w:rPr>
          <w:noProof/>
        </w:rPr>
        <w:drawing>
          <wp:inline distT="0" distB="0" distL="0" distR="0" wp14:anchorId="113352AC" wp14:editId="78F73A24">
            <wp:extent cx="3446740" cy="3599797"/>
            <wp:effectExtent l="0" t="0" r="0" b="0"/>
            <wp:docPr id="1388" name="Picture 1388"/>
            <wp:cNvGraphicFramePr/>
            <a:graphic xmlns:a="http://schemas.openxmlformats.org/drawingml/2006/main">
              <a:graphicData uri="http://schemas.openxmlformats.org/drawingml/2006/picture">
                <pic:pic xmlns:pic="http://schemas.openxmlformats.org/drawingml/2006/picture">
                  <pic:nvPicPr>
                    <pic:cNvPr id="1388" name="Picture 1388"/>
                    <pic:cNvPicPr/>
                  </pic:nvPicPr>
                  <pic:blipFill>
                    <a:blip r:embed="rId23"/>
                    <a:stretch>
                      <a:fillRect/>
                    </a:stretch>
                  </pic:blipFill>
                  <pic:spPr>
                    <a:xfrm>
                      <a:off x="0" y="0"/>
                      <a:ext cx="3446740" cy="3599797"/>
                    </a:xfrm>
                    <a:prstGeom prst="rect">
                      <a:avLst/>
                    </a:prstGeom>
                  </pic:spPr>
                </pic:pic>
              </a:graphicData>
            </a:graphic>
          </wp:inline>
        </w:drawing>
      </w:r>
    </w:p>
    <w:p w14:paraId="2F0756BF" w14:textId="77777777" w:rsidR="005400A1" w:rsidRDefault="00B14C9D">
      <w:pPr>
        <w:spacing w:after="1327" w:line="260" w:lineRule="auto"/>
        <w:ind w:left="10" w:right="2" w:hanging="10"/>
        <w:jc w:val="center"/>
      </w:pPr>
      <w:r>
        <w:t>Hình 7: Ma trận nhầm lẫn chuẩn hóa YOLOv5.</w:t>
      </w:r>
    </w:p>
    <w:p w14:paraId="4797BC65" w14:textId="77777777" w:rsidR="005400A1" w:rsidRDefault="00B14C9D">
      <w:pPr>
        <w:ind w:left="21" w:right="20"/>
      </w:pPr>
      <w:r>
        <w:t>Cuối cùng, nền tảng cho thấy các vấn đề phân loại sai trong tất cả các mô hình. YOLOv5 có độ chính xác 0,50, trong khi YOLOv8 (Hình 8 và YOLOv10 cho thấy tỷ lệ phân loại sai cao hơn với độ chính xác hơn 0,50 (lần lượt là 0,67 và 1,00). Điều này làm rõ rằng việc phân biệt các yếu tố nền vẫn là một thách thức, với YOLOv10 (Hình 9 là tồi tệ nhất.</w:t>
      </w:r>
    </w:p>
    <w:p w14:paraId="232354D2" w14:textId="77777777" w:rsidR="005400A1" w:rsidRDefault="00B14C9D">
      <w:pPr>
        <w:spacing w:after="177" w:line="259" w:lineRule="auto"/>
        <w:ind w:left="2004" w:right="0" w:firstLine="0"/>
        <w:jc w:val="left"/>
      </w:pPr>
      <w:r>
        <w:rPr>
          <w:noProof/>
        </w:rPr>
        <w:lastRenderedPageBreak/>
        <w:drawing>
          <wp:inline distT="0" distB="0" distL="0" distR="0" wp14:anchorId="3F7E76FB" wp14:editId="71A7576B">
            <wp:extent cx="3440979" cy="3599901"/>
            <wp:effectExtent l="0" t="0" r="0" b="0"/>
            <wp:docPr id="1442" name="Picture 1442"/>
            <wp:cNvGraphicFramePr/>
            <a:graphic xmlns:a="http://schemas.openxmlformats.org/drawingml/2006/main">
              <a:graphicData uri="http://schemas.openxmlformats.org/drawingml/2006/picture">
                <pic:pic xmlns:pic="http://schemas.openxmlformats.org/drawingml/2006/picture">
                  <pic:nvPicPr>
                    <pic:cNvPr id="1442" name="Picture 1442"/>
                    <pic:cNvPicPr/>
                  </pic:nvPicPr>
                  <pic:blipFill>
                    <a:blip r:embed="rId24"/>
                    <a:stretch>
                      <a:fillRect/>
                    </a:stretch>
                  </pic:blipFill>
                  <pic:spPr>
                    <a:xfrm>
                      <a:off x="0" y="0"/>
                      <a:ext cx="3440979" cy="3599901"/>
                    </a:xfrm>
                    <a:prstGeom prst="rect">
                      <a:avLst/>
                    </a:prstGeom>
                  </pic:spPr>
                </pic:pic>
              </a:graphicData>
            </a:graphic>
          </wp:inline>
        </w:drawing>
      </w:r>
    </w:p>
    <w:p w14:paraId="1D79C5DF" w14:textId="77777777" w:rsidR="005400A1" w:rsidRDefault="00B14C9D">
      <w:pPr>
        <w:spacing w:after="652"/>
        <w:ind w:left="2748" w:right="20"/>
      </w:pPr>
      <w:r>
        <w:t>Hình 8: Ma trận nhầm lẫn chuẩn hóa YOLOv8.</w:t>
      </w:r>
    </w:p>
    <w:p w14:paraId="63A8BDB9" w14:textId="77777777" w:rsidR="005400A1" w:rsidRDefault="00B14C9D">
      <w:pPr>
        <w:spacing w:after="177" w:line="259" w:lineRule="auto"/>
        <w:ind w:left="2047" w:right="0" w:firstLine="0"/>
        <w:jc w:val="left"/>
      </w:pPr>
      <w:r>
        <w:rPr>
          <w:noProof/>
        </w:rPr>
        <w:drawing>
          <wp:inline distT="0" distB="0" distL="0" distR="0" wp14:anchorId="3BD194B7" wp14:editId="7242F93C">
            <wp:extent cx="3386469" cy="3599768"/>
            <wp:effectExtent l="0" t="0" r="0" b="0"/>
            <wp:docPr id="1445" name="Picture 1445"/>
            <wp:cNvGraphicFramePr/>
            <a:graphic xmlns:a="http://schemas.openxmlformats.org/drawingml/2006/main">
              <a:graphicData uri="http://schemas.openxmlformats.org/drawingml/2006/picture">
                <pic:pic xmlns:pic="http://schemas.openxmlformats.org/drawingml/2006/picture">
                  <pic:nvPicPr>
                    <pic:cNvPr id="1445" name="Picture 1445"/>
                    <pic:cNvPicPr/>
                  </pic:nvPicPr>
                  <pic:blipFill>
                    <a:blip r:embed="rId25"/>
                    <a:stretch>
                      <a:fillRect/>
                    </a:stretch>
                  </pic:blipFill>
                  <pic:spPr>
                    <a:xfrm>
                      <a:off x="0" y="0"/>
                      <a:ext cx="3386469" cy="3599768"/>
                    </a:xfrm>
                    <a:prstGeom prst="rect">
                      <a:avLst/>
                    </a:prstGeom>
                  </pic:spPr>
                </pic:pic>
              </a:graphicData>
            </a:graphic>
          </wp:inline>
        </w:drawing>
      </w:r>
    </w:p>
    <w:p w14:paraId="5B834782" w14:textId="77777777" w:rsidR="005400A1" w:rsidRDefault="00B14C9D">
      <w:pPr>
        <w:ind w:left="2632" w:right="20"/>
      </w:pPr>
      <w:r>
        <w:t>Hình 9: Ma trận nhầm lẫn chuẩn hóa của YOLOv10.</w:t>
      </w:r>
    </w:p>
    <w:p w14:paraId="565B363E" w14:textId="77777777" w:rsidR="005400A1" w:rsidRDefault="00B14C9D">
      <w:pPr>
        <w:spacing w:after="386"/>
        <w:ind w:left="21" w:right="20"/>
      </w:pPr>
      <w:r>
        <w:lastRenderedPageBreak/>
        <w:t>Tóm lại, mặc dù YOLOv8 có hiệu suất tốt nhất trong khi phân loại mối nguy hiểm 1, nhưng nó phải đối mặt với những thách thức trong khi nhận ra mối nguy hiểm 2 và nền. Ngoài ra, YOLOv10 có tỷ lệ phân loại sai cao nhất. Do đó, YOLOv5 dường như vượt trội hơn các mô hình khác.</w:t>
      </w:r>
    </w:p>
    <w:p w14:paraId="043CD792" w14:textId="77777777" w:rsidR="005400A1" w:rsidRDefault="00B14C9D">
      <w:pPr>
        <w:pStyle w:val="Heading1"/>
        <w:ind w:left="377" w:hanging="359"/>
      </w:pPr>
      <w:r>
        <w:t>Sự thảo luận</w:t>
      </w:r>
    </w:p>
    <w:p w14:paraId="2D26B6DC" w14:textId="77777777" w:rsidR="005400A1" w:rsidRDefault="00B14C9D">
      <w:pPr>
        <w:spacing w:after="99"/>
        <w:ind w:left="21" w:right="20"/>
      </w:pPr>
      <w:r>
        <w:t>Nghiên cứu này đề cập đến việc phân tích so sánh các mô hình YOLO, YOLOv5, YOLOv8 và YOLOv10, để xử lý dao an toàn trong nhà bếp. YOLOv8 đã chứng minh hiệu suất tốt hơn về độ chính xác tổng thể và khả năng thu hồi, đạt được độ chính xác cao một cách nhanh chóng trong quá trình đào tạo. Mô hình này cũng xuất sắc trong việc phân loại mối nguy hiểm 1 với độ chính xác 1,00 so với YOLOv5 chính xác là 0,50 và YOLOv10 là 0,16. Điều này là do cải tiến kiến trúc của mô hình YOLOv8, trích xuất tính năng tiên tiến và xử lý hiệu quả hơn các hình học đối tượng có khả năng xác định các đặc điểm của mối nguy hiểm 1. Ngoài ra, YOLOv8 đã thêm các lớp mới giúp cải thiện khả năng của mô hình để xác định từ dữ liệu đào tạo và áp dụng nó vào các tình huống trong thế giới thực.</w:t>
      </w:r>
    </w:p>
    <w:p w14:paraId="4141DFF4" w14:textId="77777777" w:rsidR="005400A1" w:rsidRDefault="00B14C9D">
      <w:pPr>
        <w:spacing w:after="99"/>
        <w:ind w:left="21" w:right="20"/>
      </w:pPr>
      <w:r>
        <w:t>Tuy nhiên, YOLOv5 cho thấy hiệu suất cân bằng giữa các hạng khác nhau, đạt được điểm số F1 kết hợp cao nhất. Mô hình này thực hiện tốt trong việc phân loại các lớp thớt, tay, dao và rau với điểm F1 cao ở các mức độ tin cậy khác nhau. Khả năng duy trì độ chính xác cân bằng và khả năng nhớ lại trên nhiều lớp của YOLOv5 đã làm nổi bật độ tin cậy của nó trong các tình huống khác nhau. Điều này có thể được liên kết với kiến trúc ít phức tạp hơn của nó, phát hiện các vật thể lớn hơn.</w:t>
      </w:r>
    </w:p>
    <w:p w14:paraId="173958CD" w14:textId="77777777" w:rsidR="005400A1" w:rsidRDefault="00B14C9D">
      <w:pPr>
        <w:spacing w:after="0"/>
        <w:ind w:left="21" w:right="20"/>
      </w:pPr>
      <w:r>
        <w:t>Trong khi phát hiện các lớp như thớt và tay, với độ chính xác lần lượt là 1,00 và 0,96, cả YOLOv5 và YOLOv8 đều hoạt động tốt, biểu thị rằng một trong hai mô hình có thể có hiệu quả trong việc xác định các lớp này. Những kết quả này cho thấy YOLOv8 linh hoạt hơn để phát hiện các đối tượng phức tạp, trong trường hợp này là mối nguy hiểm 1, trong khi YOLOv5 có thể được sử dụng trong các ứng dụng trong đó hiệu suất nhất quán trong các lớp khác nhau là điều cần thiết. YOLOv10 dường như không hoạt động</w:t>
      </w:r>
    </w:p>
    <w:p w14:paraId="0E107D0E" w14:textId="77777777" w:rsidR="005400A1" w:rsidRDefault="00B14C9D">
      <w:pPr>
        <w:spacing w:after="91"/>
        <w:ind w:left="21" w:right="20"/>
      </w:pPr>
      <w:r>
        <w:t>tốt.</w:t>
      </w:r>
    </w:p>
    <w:p w14:paraId="299A27A0" w14:textId="77777777" w:rsidR="005400A1" w:rsidRDefault="00B14C9D">
      <w:pPr>
        <w:spacing w:after="99"/>
        <w:ind w:left="21" w:right="20"/>
      </w:pPr>
      <w:r>
        <w:t>Mặc dù nghiên cứu này cung cấp phân tích so sánh chi tiết về các mô hình YOLO (YOLOv5, YOLOv8 và YOLOv10) về an toàn dao trong môi trường nhà bếp, nhưng có một số lĩnh vực chưa được khám phá, chẳng hạn như môi trường nhà bếp khác nhau cùng với sự lộn xộn trên bàn hoặc các loại thực phẩm hoặc dao xử lý khác nhau. Trong tương lai, nghiên cứu này có thể được mở rộng hơn nữa để có các bộ dữ liệu lớn với các mối nguy hiểm trong khi xử lý dao.</w:t>
      </w:r>
    </w:p>
    <w:p w14:paraId="19EEFF0B" w14:textId="77777777" w:rsidR="005400A1" w:rsidRDefault="00B14C9D">
      <w:pPr>
        <w:spacing w:after="386"/>
        <w:ind w:left="21" w:right="20"/>
      </w:pPr>
      <w:r>
        <w:t>Tóm lại, việc lựa chọn giữa YOLOv5, YOLOv8 và YOLOv10 liên quan đến việc đánh giá các đặc tính hiệu suất của chúng và kết hợp khả năng của mô hình với các yêu cầu của nhiệm vụ phát hiện.</w:t>
      </w:r>
    </w:p>
    <w:p w14:paraId="00BAFB47" w14:textId="77777777" w:rsidR="005400A1" w:rsidRDefault="00B14C9D">
      <w:pPr>
        <w:pStyle w:val="Heading1"/>
        <w:ind w:left="377" w:hanging="359"/>
      </w:pPr>
      <w:r>
        <w:t>Kết luận</w:t>
      </w:r>
    </w:p>
    <w:p w14:paraId="204681B3" w14:textId="77777777" w:rsidR="005400A1" w:rsidRDefault="00B14C9D">
      <w:pPr>
        <w:spacing w:after="0"/>
        <w:ind w:left="21" w:right="20"/>
      </w:pPr>
      <w:r>
        <w:t>Hiệu suất của YOLOv5, YOLOv8 và YOLOv10 trong môi trường phát hiện an toàn dao đã được so sánh trong nghiên cứu này với ưu và nhược điểm của tất cả các mô hình cho năm lớp. Các phát hiện cho thấy YOLOv5 vượt trội hơn</w:t>
      </w:r>
    </w:p>
    <w:p w14:paraId="4BEA7EA1" w14:textId="77777777" w:rsidR="005400A1" w:rsidRDefault="00B14C9D">
      <w:pPr>
        <w:spacing w:after="100" w:line="226" w:lineRule="auto"/>
        <w:ind w:left="21" w:right="0"/>
        <w:jc w:val="left"/>
      </w:pPr>
      <w:r>
        <w:t>YOLOv8 và YOLOv10 trong việc phát hiện xem bàn tay có tiếp xúc với lưỡi dao hay không, giải quyết mối nguy hiểm 1. Ngược lại, YOLOv8 vượt trội trong việc nhận biết các ngón tay có cuộn tròn trong tay cầm đồ hay không, phân tích mối nguy hiểm 2. YOLOv5, YOLOv8 và YOLOv10 chứng minh tỷ lệ chính xác gần như tương tự nhau trong việc phát hiện thớt. Từ nghiên cứu này, rõ ràng là các mô hình YOLOv5 và YOLOv8 có thể phát hiện mối nguy hiểm 2 và nguy cơ 1, tương ứng, mang lại ý nghĩa cho việc lựa chọn các mô hình phù hợp trên cơ sở các nhiệm vụ phát hiện.</w:t>
      </w:r>
    </w:p>
    <w:p w14:paraId="7E08BA38" w14:textId="77777777" w:rsidR="005400A1" w:rsidRDefault="00B14C9D">
      <w:pPr>
        <w:spacing w:after="358" w:line="226" w:lineRule="auto"/>
        <w:ind w:left="21" w:right="0"/>
        <w:jc w:val="left"/>
      </w:pPr>
      <w:r>
        <w:t xml:space="preserve">Các công việc trong tương lai có thể liên quan đến việc tăng cường đánh giá để đánh giá hiệu suất của các mô hình trong việc sử dụng các loại thực phẩm và dao khác nhau và làm việc trong môi trường nơi các vật thể bị che khuất một phần hoặc toàn bộ bởi các dụng cụ và thiết bị. Ngoài ra, kích thước của tập dữ liệu có thể được tăng lên để bao gồm các mối nguy hiểm và các lớp khác. Nghiên cứu này cũng có thể được mở rộng sang các lĩnh vực khác như năng lượng tái tạo [42, 43] và chăm </w:t>
      </w:r>
      <w:proofErr w:type="spellStart"/>
      <w:r>
        <w:t>sóc</w:t>
      </w:r>
      <w:proofErr w:type="spellEnd"/>
      <w:r>
        <w:t xml:space="preserve"> </w:t>
      </w:r>
      <w:proofErr w:type="spellStart"/>
      <w:r>
        <w:t>sức</w:t>
      </w:r>
      <w:proofErr w:type="spellEnd"/>
      <w:r>
        <w:t xml:space="preserve"> </w:t>
      </w:r>
      <w:proofErr w:type="spellStart"/>
      <w:r>
        <w:t>khỏe</w:t>
      </w:r>
      <w:proofErr w:type="spellEnd"/>
      <w:r>
        <w:t xml:space="preserve"> [44].</w:t>
      </w:r>
    </w:p>
    <w:p w14:paraId="2FDCE2B1" w14:textId="77777777" w:rsidR="005400A1" w:rsidRDefault="00B14C9D">
      <w:pPr>
        <w:pStyle w:val="Heading1"/>
        <w:numPr>
          <w:ilvl w:val="0"/>
          <w:numId w:val="0"/>
        </w:numPr>
        <w:ind w:left="28"/>
      </w:pPr>
      <w:r>
        <w:t>Tham khảo</w:t>
      </w:r>
    </w:p>
    <w:p w14:paraId="47F16CF4" w14:textId="77777777" w:rsidR="005400A1" w:rsidRDefault="00B14C9D">
      <w:pPr>
        <w:numPr>
          <w:ilvl w:val="0"/>
          <w:numId w:val="1"/>
        </w:numPr>
        <w:ind w:right="20" w:hanging="432"/>
      </w:pPr>
      <w:proofErr w:type="spellStart"/>
      <w:r>
        <w:t>Natthariya</w:t>
      </w:r>
      <w:proofErr w:type="spellEnd"/>
      <w:r>
        <w:t xml:space="preserve"> </w:t>
      </w:r>
      <w:proofErr w:type="spellStart"/>
      <w:r>
        <w:t>Laopracha</w:t>
      </w:r>
      <w:proofErr w:type="spellEnd"/>
      <w:r>
        <w:t xml:space="preserve"> </w:t>
      </w:r>
      <w:proofErr w:type="spellStart"/>
      <w:r>
        <w:t>và</w:t>
      </w:r>
      <w:proofErr w:type="spellEnd"/>
      <w:r>
        <w:t xml:space="preserve"> Khamron Sunat. </w:t>
      </w:r>
      <w:proofErr w:type="spellStart"/>
      <w:r>
        <w:t>Nghiên</w:t>
      </w:r>
      <w:proofErr w:type="spellEnd"/>
      <w:r>
        <w:t xml:space="preserve"> </w:t>
      </w:r>
      <w:proofErr w:type="spellStart"/>
      <w:r>
        <w:t>cứu</w:t>
      </w:r>
      <w:proofErr w:type="spellEnd"/>
      <w:r>
        <w:t xml:space="preserve"> so </w:t>
      </w:r>
      <w:proofErr w:type="spellStart"/>
      <w:r>
        <w:t>sánh</w:t>
      </w:r>
      <w:proofErr w:type="spellEnd"/>
      <w:r>
        <w:t xml:space="preserve"> </w:t>
      </w:r>
      <w:proofErr w:type="spellStart"/>
      <w:r>
        <w:t>về</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mà</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lợn</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xe</w:t>
      </w:r>
      <w:proofErr w:type="spellEnd"/>
      <w:r>
        <w:t xml:space="preserve">. Trong </w:t>
      </w:r>
      <w:proofErr w:type="spellStart"/>
      <w:r>
        <w:rPr>
          <w:i/>
        </w:rPr>
        <w:t>Những</w:t>
      </w:r>
      <w:proofErr w:type="spellEnd"/>
      <w:r>
        <w:rPr>
          <w:i/>
        </w:rPr>
        <w:t xml:space="preserve"> </w:t>
      </w:r>
      <w:proofErr w:type="spellStart"/>
      <w:r>
        <w:rPr>
          <w:i/>
        </w:rPr>
        <w:t>tiến</w:t>
      </w:r>
      <w:proofErr w:type="spellEnd"/>
      <w:r>
        <w:rPr>
          <w:i/>
        </w:rPr>
        <w:t xml:space="preserve"> </w:t>
      </w:r>
      <w:proofErr w:type="spellStart"/>
      <w:r>
        <w:rPr>
          <w:i/>
        </w:rPr>
        <w:t>bộ</w:t>
      </w:r>
      <w:proofErr w:type="spellEnd"/>
      <w:r>
        <w:rPr>
          <w:i/>
        </w:rPr>
        <w:t xml:space="preserve"> </w:t>
      </w:r>
      <w:proofErr w:type="spellStart"/>
      <w:r>
        <w:rPr>
          <w:i/>
        </w:rPr>
        <w:t>gần</w:t>
      </w:r>
      <w:proofErr w:type="spellEnd"/>
      <w:r>
        <w:rPr>
          <w:i/>
        </w:rPr>
        <w:t xml:space="preserve"> đây trong Công nghệ Thông tin và Truyền thông </w:t>
      </w:r>
      <w:r>
        <w:rPr>
          <w:i/>
        </w:rPr>
        <w:lastRenderedPageBreak/>
        <w:t xml:space="preserve">2017: Kỷ yếu của Hội nghị Quốc tế lần thứ 13 về Máy tính và Công nghệ Thông tin (IC2IT), </w:t>
      </w:r>
      <w:r>
        <w:t>trang 275–284. Mùa xuân, 2018.</w:t>
      </w:r>
    </w:p>
    <w:p w14:paraId="13ED9F84" w14:textId="77777777" w:rsidR="005400A1" w:rsidRDefault="00B14C9D">
      <w:pPr>
        <w:numPr>
          <w:ilvl w:val="0"/>
          <w:numId w:val="1"/>
        </w:numPr>
        <w:ind w:right="20" w:hanging="432"/>
      </w:pPr>
      <w:r>
        <w:t xml:space="preserve">J Kittler, M Hatef, Robert PW Duin và J Matas. Về việc kết hợp phân loại. Giao dịch IEEE về phân tích mẫu và trí </w:t>
      </w:r>
      <w:proofErr w:type="spellStart"/>
      <w:r>
        <w:t>tuệ</w:t>
      </w:r>
      <w:proofErr w:type="spellEnd"/>
      <w:r>
        <w:t xml:space="preserve"> </w:t>
      </w:r>
      <w:proofErr w:type="spellStart"/>
      <w:r>
        <w:t>máy</w:t>
      </w:r>
      <w:proofErr w:type="spellEnd"/>
      <w:r>
        <w:t xml:space="preserve"> </w:t>
      </w:r>
      <w:proofErr w:type="spellStart"/>
      <w:r>
        <w:t>móc</w:t>
      </w:r>
      <w:proofErr w:type="spellEnd"/>
      <w:r>
        <w:t>, 1998.</w:t>
      </w:r>
    </w:p>
    <w:p w14:paraId="1E0D3A63" w14:textId="77777777" w:rsidR="005400A1" w:rsidRDefault="00B14C9D">
      <w:pPr>
        <w:numPr>
          <w:ilvl w:val="0"/>
          <w:numId w:val="1"/>
        </w:numPr>
        <w:ind w:right="20" w:hanging="432"/>
      </w:pPr>
      <w:r>
        <w:t xml:space="preserve">H Wang, A Klaser, C Schmid và CL Liu. Nhận dạng hành động bằng quỹ đạo dày đặc. CVPR'11, Washington, DC, Hoa Kỳ. </w:t>
      </w:r>
      <w:r>
        <w:rPr>
          <w:i/>
        </w:rPr>
        <w:t>IEEE Computer Society</w:t>
      </w:r>
      <w:r>
        <w:t>, trang 3169–3176, 2011.</w:t>
      </w:r>
    </w:p>
    <w:p w14:paraId="7C859A9D" w14:textId="77777777" w:rsidR="005400A1" w:rsidRDefault="00B14C9D">
      <w:pPr>
        <w:numPr>
          <w:ilvl w:val="0"/>
          <w:numId w:val="1"/>
        </w:numPr>
        <w:ind w:right="20" w:hanging="432"/>
      </w:pPr>
      <w:r>
        <w:t xml:space="preserve">Marcus Rohrbach, Sikandar Amin, Mykhaylo Andriluka và Bernt Schiele. Một cơ sở dữ liệu để phát hiện hoạt động hạt mịn của các hoạt động nấu ăn. Trong </w:t>
      </w:r>
      <w:r>
        <w:rPr>
          <w:i/>
        </w:rPr>
        <w:t>hội nghị IEEE năm 2012 về thị giác máy tính và nhận dạng mẫu</w:t>
      </w:r>
      <w:r>
        <w:t>, trang 1194–1201. IEEE, 2012.</w:t>
      </w:r>
    </w:p>
    <w:p w14:paraId="2C897126" w14:textId="77777777" w:rsidR="005400A1" w:rsidRDefault="00B14C9D">
      <w:pPr>
        <w:numPr>
          <w:ilvl w:val="0"/>
          <w:numId w:val="1"/>
        </w:numPr>
        <w:spacing w:after="53" w:line="226" w:lineRule="auto"/>
        <w:ind w:right="20" w:hanging="432"/>
      </w:pPr>
      <w:r w:rsidRPr="00972BDD">
        <w:rPr>
          <w:lang w:val="pt-BR"/>
        </w:rPr>
        <w:t xml:space="preserve">M Milagro Fernandez-Carrobles, Oscar Deniz và Fernando Maroto. Phát hiện súng và dao dựa trên r-cnn nhanh hơn để giám sát video. Trong </w:t>
      </w:r>
      <w:r w:rsidRPr="00972BDD">
        <w:rPr>
          <w:i/>
          <w:lang w:val="pt-BR"/>
        </w:rPr>
        <w:t>hội nghị Iberia về nhận dạng mẫu và phân tích hình ảnh</w:t>
      </w:r>
      <w:r w:rsidRPr="00972BDD">
        <w:rPr>
          <w:lang w:val="pt-BR"/>
        </w:rPr>
        <w:t xml:space="preserve">, trang 441–452. </w:t>
      </w:r>
      <w:r>
        <w:t>Mùa xuân, 2019.</w:t>
      </w:r>
    </w:p>
    <w:p w14:paraId="2FC678E0" w14:textId="77777777" w:rsidR="005400A1" w:rsidRDefault="00B14C9D">
      <w:pPr>
        <w:numPr>
          <w:ilvl w:val="0"/>
          <w:numId w:val="1"/>
        </w:numPr>
        <w:ind w:right="20" w:hanging="432"/>
      </w:pPr>
      <w:r>
        <w:t xml:space="preserve">Alex Krizhevsky, Ilya Sutskever và Geoffrey E Hinton. Phân loại imagenet với mạng nơ-ron tích chập sâu. </w:t>
      </w:r>
      <w:r>
        <w:rPr>
          <w:i/>
        </w:rPr>
        <w:t>Truyền thông của ACM</w:t>
      </w:r>
      <w:r>
        <w:t>, 60(6):84–90, 2017.</w:t>
      </w:r>
    </w:p>
    <w:p w14:paraId="6C17FA72" w14:textId="77777777" w:rsidR="005400A1" w:rsidRDefault="00B14C9D">
      <w:pPr>
        <w:numPr>
          <w:ilvl w:val="0"/>
          <w:numId w:val="1"/>
        </w:numPr>
        <w:ind w:right="20" w:hanging="432"/>
      </w:pPr>
      <w:r>
        <w:t xml:space="preserve">Huanhhuan Ran, Ship Wen, Kaibo Shi và Tingwen Huang. Thiết kế ổn định và nhỏ gọn của mạng nơ-ron googlenet memristive. </w:t>
      </w:r>
      <w:r>
        <w:rPr>
          <w:i/>
        </w:rPr>
        <w:t>Máy tính thần kinh</w:t>
      </w:r>
      <w:r>
        <w:t>, 441:52–63, năm 2021.</w:t>
      </w:r>
    </w:p>
    <w:p w14:paraId="6EEFD5C8" w14:textId="77777777" w:rsidR="005400A1" w:rsidRDefault="00B14C9D">
      <w:pPr>
        <w:numPr>
          <w:ilvl w:val="0"/>
          <w:numId w:val="1"/>
        </w:numPr>
        <w:ind w:right="20" w:hanging="432"/>
      </w:pPr>
      <w:r>
        <w:t xml:space="preserve">Kaiming He, Xiangyu Zhang, Shaoqing Ren và Jian Sun. Học tập dư sâu để nhận dạng hình ảnh. Trong </w:t>
      </w:r>
      <w:r>
        <w:rPr>
          <w:i/>
        </w:rPr>
        <w:t>Kỷ yếu của hội nghị IEEE về thị giác máy tính và nhận dạng mẫu</w:t>
      </w:r>
      <w:r>
        <w:t>, trang 770–778, 2016.</w:t>
      </w:r>
    </w:p>
    <w:p w14:paraId="01E948EE" w14:textId="77777777" w:rsidR="005400A1" w:rsidRDefault="00B14C9D">
      <w:pPr>
        <w:numPr>
          <w:ilvl w:val="0"/>
          <w:numId w:val="1"/>
        </w:numPr>
        <w:ind w:right="20" w:hanging="432"/>
      </w:pPr>
      <w:r>
        <w:t xml:space="preserve">Tử Hàn Dương. Phân loại phong cách nghệ thuật hình ảnh dựa trên vggnet. Trong </w:t>
      </w:r>
      <w:r>
        <w:rPr>
          <w:i/>
        </w:rPr>
        <w:t>Tạp chí Vật lý: Chuỗi hội nghị</w:t>
      </w:r>
      <w:r>
        <w:t>, tập 1774, trang 012043. Nhà xuất bản IOP, 2021.</w:t>
      </w:r>
    </w:p>
    <w:p w14:paraId="6D9F7BE5" w14:textId="77777777" w:rsidR="005400A1" w:rsidRDefault="00B14C9D">
      <w:pPr>
        <w:numPr>
          <w:ilvl w:val="0"/>
          <w:numId w:val="1"/>
        </w:numPr>
        <w:ind w:right="20" w:hanging="432"/>
      </w:pPr>
      <w:r>
        <w:t xml:space="preserve">Ross Girshick, Jeff Donahue, Trevor Darrell và Jitendra Malik. Hệ thống phân cấp tính năng phong phú để phát hiện đối tượng chính xác và phân đoạn ngữ nghĩa. Trong </w:t>
      </w:r>
      <w:r>
        <w:rPr>
          <w:i/>
        </w:rPr>
        <w:t>Kỷ yếu của hội nghị IEEE về thị giác máy tính và nhận dạng mẫu</w:t>
      </w:r>
      <w:r>
        <w:t>, trang 580–587, 2014.</w:t>
      </w:r>
    </w:p>
    <w:p w14:paraId="1A60EB32" w14:textId="77777777" w:rsidR="005400A1" w:rsidRDefault="00B14C9D">
      <w:pPr>
        <w:numPr>
          <w:ilvl w:val="0"/>
          <w:numId w:val="1"/>
        </w:numPr>
        <w:ind w:right="20" w:hanging="432"/>
      </w:pPr>
      <w:r>
        <w:t xml:space="preserve">Mounika Gajja. Phát hiện khối u não bằng mặt nạ r-cnn. </w:t>
      </w:r>
      <w:r>
        <w:rPr>
          <w:i/>
        </w:rPr>
        <w:t>J. Adv. Res. Dyn. Hệ thống điều khiển</w:t>
      </w:r>
      <w:r>
        <w:t>, 12:101–108, 2020.</w:t>
      </w:r>
    </w:p>
    <w:p w14:paraId="132B900B" w14:textId="77777777" w:rsidR="005400A1" w:rsidRDefault="00B14C9D">
      <w:pPr>
        <w:numPr>
          <w:ilvl w:val="0"/>
          <w:numId w:val="1"/>
        </w:numPr>
        <w:ind w:right="20" w:hanging="432"/>
      </w:pPr>
      <w:r>
        <w:t>Shuang Liu, Xing Cui, Jiayi Li, Hui Yang và Niko Lukac. Phát hiện người đi bộ dựa trên r-cnn nhanh hơn.ˇ</w:t>
      </w:r>
      <w:r>
        <w:tab/>
      </w:r>
      <w:r>
        <w:rPr>
          <w:i/>
        </w:rPr>
        <w:t>Tạp chí quốc tế về kỹ thuật hiệu suất</w:t>
      </w:r>
      <w:r>
        <w:t>, 15(7):1792, 2019.</w:t>
      </w:r>
    </w:p>
    <w:p w14:paraId="0941B64A" w14:textId="77777777" w:rsidR="005400A1" w:rsidRDefault="00B14C9D">
      <w:pPr>
        <w:numPr>
          <w:ilvl w:val="0"/>
          <w:numId w:val="1"/>
        </w:numPr>
        <w:ind w:right="20" w:hanging="432"/>
      </w:pPr>
      <w:r>
        <w:t xml:space="preserve">Muhammad Hussain. Thuật toán lựa chọn biến thể Yolo-v5 cùng với sự gia tăng đại diện để mô hình hóa phương sai dựa trên sản xuất trong kiểm tra kệ pallet nhẹ tự động. </w:t>
      </w:r>
      <w:r>
        <w:rPr>
          <w:i/>
        </w:rPr>
        <w:t>Dữ liệu lớn và điện toán nhận thức</w:t>
      </w:r>
      <w:r>
        <w:t>, 7(2):120, 2023.</w:t>
      </w:r>
    </w:p>
    <w:p w14:paraId="38FAE284" w14:textId="77777777" w:rsidR="005400A1" w:rsidRDefault="00B14C9D">
      <w:pPr>
        <w:numPr>
          <w:ilvl w:val="0"/>
          <w:numId w:val="1"/>
        </w:numPr>
        <w:ind w:right="20" w:hanging="432"/>
      </w:pPr>
      <w:r>
        <w:t xml:space="preserve">Joseph Redmon, Santosh Divvala, Ross Girshick và Ali Farhadi. Bạn chỉ nhìn một lần: Hợp nhất, phát hiện đối tượng theo thời gian thực. Trong </w:t>
      </w:r>
      <w:r>
        <w:rPr>
          <w:i/>
        </w:rPr>
        <w:t>Kỷ yếu của hội nghị IEEE về thị giác máy tính và nhận dạng mẫu</w:t>
      </w:r>
      <w:r>
        <w:t>, trang 779–788, 2016.</w:t>
      </w:r>
    </w:p>
    <w:p w14:paraId="0BD0AD2F" w14:textId="77777777" w:rsidR="005400A1" w:rsidRDefault="00B14C9D">
      <w:pPr>
        <w:numPr>
          <w:ilvl w:val="0"/>
          <w:numId w:val="1"/>
        </w:numPr>
        <w:ind w:right="20" w:hanging="432"/>
      </w:pPr>
      <w:r>
        <w:t xml:space="preserve">Joseph Redmon và Ali Farhadi. Yolo9000: tốt hơn, nhanh hơn, mạnh hơn. Trong </w:t>
      </w:r>
      <w:r>
        <w:rPr>
          <w:i/>
        </w:rPr>
        <w:t>Kỷ yếu của hội nghị IEEE về thị giác máy tính và nhận dạng mẫu</w:t>
      </w:r>
      <w:r>
        <w:t>, trang 7263–7271, 2017.</w:t>
      </w:r>
    </w:p>
    <w:p w14:paraId="5F90A5A3" w14:textId="77777777" w:rsidR="005400A1" w:rsidRDefault="00B14C9D">
      <w:pPr>
        <w:numPr>
          <w:ilvl w:val="0"/>
          <w:numId w:val="1"/>
        </w:numPr>
        <w:ind w:right="20" w:hanging="432"/>
      </w:pPr>
      <w:r>
        <w:t xml:space="preserve">Joseph Redmon và Ali Farhadi. Yolov3: Một cải tiến gia tăng. </w:t>
      </w:r>
      <w:proofErr w:type="spellStart"/>
      <w:r>
        <w:rPr>
          <w:i/>
        </w:rPr>
        <w:t>arXiv</w:t>
      </w:r>
      <w:proofErr w:type="spellEnd"/>
      <w:r>
        <w:rPr>
          <w:i/>
        </w:rPr>
        <w:t xml:space="preserve"> in </w:t>
      </w:r>
      <w:proofErr w:type="spellStart"/>
      <w:r>
        <w:rPr>
          <w:i/>
        </w:rPr>
        <w:t>trước</w:t>
      </w:r>
      <w:proofErr w:type="spellEnd"/>
      <w:r>
        <w:rPr>
          <w:i/>
        </w:rPr>
        <w:t xml:space="preserve"> arXiv:1804.02767</w:t>
      </w:r>
      <w:r>
        <w:t>, 2018.</w:t>
      </w:r>
    </w:p>
    <w:p w14:paraId="4B2F3595" w14:textId="77777777" w:rsidR="005400A1" w:rsidRDefault="00B14C9D">
      <w:pPr>
        <w:numPr>
          <w:ilvl w:val="0"/>
          <w:numId w:val="1"/>
        </w:numPr>
        <w:ind w:right="20" w:hanging="432"/>
      </w:pPr>
      <w:r>
        <w:t xml:space="preserve">Alexey Bochkovskiy, Chien-Yao Wang và Hong-Yuan Mark Liao. Yolov4: Tốc độ tối ưu và độ chính xác của việc phát hiện đối tượng. </w:t>
      </w:r>
      <w:proofErr w:type="spellStart"/>
      <w:r>
        <w:rPr>
          <w:i/>
        </w:rPr>
        <w:t>arXiv</w:t>
      </w:r>
      <w:proofErr w:type="spellEnd"/>
      <w:r>
        <w:rPr>
          <w:i/>
        </w:rPr>
        <w:t xml:space="preserve"> in </w:t>
      </w:r>
      <w:proofErr w:type="spellStart"/>
      <w:r>
        <w:rPr>
          <w:i/>
        </w:rPr>
        <w:t>trước</w:t>
      </w:r>
      <w:proofErr w:type="spellEnd"/>
      <w:r>
        <w:rPr>
          <w:i/>
        </w:rPr>
        <w:t xml:space="preserve"> arXiv:2004.10934</w:t>
      </w:r>
      <w:r>
        <w:t>, 2020.</w:t>
      </w:r>
    </w:p>
    <w:p w14:paraId="6D276706" w14:textId="77777777" w:rsidR="005400A1" w:rsidRDefault="00B14C9D">
      <w:pPr>
        <w:numPr>
          <w:ilvl w:val="0"/>
          <w:numId w:val="1"/>
        </w:numPr>
        <w:ind w:right="20" w:hanging="432"/>
      </w:pPr>
      <w:proofErr w:type="spellStart"/>
      <w:r>
        <w:t>Lakshantha</w:t>
      </w:r>
      <w:proofErr w:type="spellEnd"/>
      <w:r>
        <w:t xml:space="preserve"> Dissanayake, Glenn </w:t>
      </w:r>
      <w:proofErr w:type="spellStart"/>
      <w:r>
        <w:t>Jocher</w:t>
      </w:r>
      <w:proofErr w:type="spellEnd"/>
      <w:r>
        <w:t xml:space="preserve">, Q Burhan </w:t>
      </w:r>
      <w:proofErr w:type="spellStart"/>
      <w:r>
        <w:t>và</w:t>
      </w:r>
      <w:proofErr w:type="spellEnd"/>
      <w:r>
        <w:t xml:space="preserve"> Sergiu </w:t>
      </w:r>
      <w:proofErr w:type="spellStart"/>
      <w:r>
        <w:t>Waxmann</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toàn</w:t>
      </w:r>
      <w:proofErr w:type="spellEnd"/>
      <w:r>
        <w:t xml:space="preserve"> </w:t>
      </w:r>
      <w:proofErr w:type="spellStart"/>
      <w:r>
        <w:t>diện</w:t>
      </w:r>
      <w:proofErr w:type="spellEnd"/>
      <w:r>
        <w:t xml:space="preserve"> </w:t>
      </w:r>
      <w:proofErr w:type="spellStart"/>
      <w:r>
        <w:t>về</w:t>
      </w:r>
      <w:proofErr w:type="spellEnd"/>
      <w:r>
        <w:t xml:space="preserve"> </w:t>
      </w:r>
      <w:proofErr w:type="spellStart"/>
      <w:r>
        <w:t>ultralytics</w:t>
      </w:r>
      <w:proofErr w:type="spellEnd"/>
      <w:r>
        <w:t xml:space="preserve"> yolov5, 2023.</w:t>
      </w:r>
    </w:p>
    <w:p w14:paraId="1BA83F7A" w14:textId="77777777" w:rsidR="005400A1" w:rsidRDefault="00B14C9D">
      <w:pPr>
        <w:numPr>
          <w:ilvl w:val="0"/>
          <w:numId w:val="1"/>
        </w:numPr>
        <w:spacing w:after="53" w:line="226" w:lineRule="auto"/>
        <w:ind w:right="20" w:hanging="432"/>
      </w:pPr>
      <w:proofErr w:type="spellStart"/>
      <w:r>
        <w:t>Chuyi</w:t>
      </w:r>
      <w:proofErr w:type="spellEnd"/>
      <w:r>
        <w:t xml:space="preserve"> Li, Lulu Li, Hongliang Jiang, </w:t>
      </w:r>
      <w:proofErr w:type="spellStart"/>
      <w:r>
        <w:t>Kaiheng</w:t>
      </w:r>
      <w:proofErr w:type="spellEnd"/>
      <w:r>
        <w:t xml:space="preserve"> Weng, Yifei Geng, Liang Li, Zaidan Ke, Qingyuan Li, Meng Cheng, </w:t>
      </w:r>
      <w:proofErr w:type="spellStart"/>
      <w:r>
        <w:t>Weiqiang</w:t>
      </w:r>
      <w:proofErr w:type="spellEnd"/>
      <w:r>
        <w:t xml:space="preserve"> Nie, et al. Yolov6: </w:t>
      </w:r>
      <w:proofErr w:type="spellStart"/>
      <w:r>
        <w:t>Một</w:t>
      </w:r>
      <w:proofErr w:type="spellEnd"/>
      <w:r>
        <w:t xml:space="preserve"> </w:t>
      </w:r>
      <w:proofErr w:type="spellStart"/>
      <w:r>
        <w:t>khung</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một</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cho</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nghiệp</w:t>
      </w:r>
      <w:proofErr w:type="spellEnd"/>
      <w:r>
        <w:t xml:space="preserve">. </w:t>
      </w:r>
      <w:proofErr w:type="spellStart"/>
      <w:r>
        <w:rPr>
          <w:i/>
        </w:rPr>
        <w:t>arXiv</w:t>
      </w:r>
      <w:proofErr w:type="spellEnd"/>
      <w:r>
        <w:rPr>
          <w:i/>
        </w:rPr>
        <w:t xml:space="preserve"> in </w:t>
      </w:r>
      <w:proofErr w:type="spellStart"/>
      <w:r>
        <w:rPr>
          <w:i/>
        </w:rPr>
        <w:t>trước</w:t>
      </w:r>
      <w:proofErr w:type="spellEnd"/>
      <w:r>
        <w:rPr>
          <w:i/>
        </w:rPr>
        <w:t xml:space="preserve"> arXiv:2209.02976</w:t>
      </w:r>
      <w:r>
        <w:t>, 2022.</w:t>
      </w:r>
    </w:p>
    <w:p w14:paraId="2097ED2F" w14:textId="77777777" w:rsidR="005400A1" w:rsidRDefault="00B14C9D">
      <w:pPr>
        <w:numPr>
          <w:ilvl w:val="0"/>
          <w:numId w:val="1"/>
        </w:numPr>
        <w:spacing w:after="53" w:line="226" w:lineRule="auto"/>
        <w:ind w:right="20" w:hanging="432"/>
      </w:pPr>
      <w:r>
        <w:t xml:space="preserve">Chien-Yao Wang, Alexey Bochkovskiy và Hong-Yuan Mark Liao. Yolov7: Túi miễn phí có thể đào tạo thiết lập nhà nước-of-the-nghệ thuật mới cho các máy dò đối tượng thời gian thực. Trong </w:t>
      </w:r>
      <w:r>
        <w:rPr>
          <w:i/>
        </w:rPr>
        <w:t>Kỷ yếu của hội nghị IEEE / CVF về thị giác máy tính và nhận dạng mẫu</w:t>
      </w:r>
      <w:r>
        <w:t>, trang 7464–7475, 2023.</w:t>
      </w:r>
    </w:p>
    <w:p w14:paraId="7F72F0F2" w14:textId="77777777" w:rsidR="005400A1" w:rsidRDefault="00B14C9D">
      <w:pPr>
        <w:numPr>
          <w:ilvl w:val="0"/>
          <w:numId w:val="1"/>
        </w:numPr>
        <w:ind w:right="20" w:hanging="432"/>
      </w:pPr>
      <w:r>
        <w:t xml:space="preserve">Glenn Jocher, Muhammad Rizwan Munawar và Ayush Chaurasia. Yolo: Tóm tắt </w:t>
      </w:r>
      <w:proofErr w:type="spellStart"/>
      <w:r>
        <w:t>lịch</w:t>
      </w:r>
      <w:proofErr w:type="spellEnd"/>
      <w:r>
        <w:t xml:space="preserve"> </w:t>
      </w:r>
      <w:proofErr w:type="spellStart"/>
      <w:r>
        <w:t>sử</w:t>
      </w:r>
      <w:proofErr w:type="spellEnd"/>
      <w:r>
        <w:t xml:space="preserve">, </w:t>
      </w:r>
      <w:proofErr w:type="spellStart"/>
      <w:r>
        <w:t>năm</w:t>
      </w:r>
      <w:proofErr w:type="spellEnd"/>
      <w:r>
        <w:t xml:space="preserve"> 2023.</w:t>
      </w:r>
    </w:p>
    <w:p w14:paraId="7792820D" w14:textId="77777777" w:rsidR="005400A1" w:rsidRDefault="00B14C9D">
      <w:pPr>
        <w:numPr>
          <w:ilvl w:val="0"/>
          <w:numId w:val="1"/>
        </w:numPr>
        <w:ind w:right="20" w:hanging="432"/>
      </w:pPr>
      <w:proofErr w:type="spellStart"/>
      <w:r>
        <w:t>Mujadd</w:t>
      </w:r>
      <w:proofErr w:type="spellEnd"/>
      <w:r>
        <w:t xml:space="preserve"> Al Rabbani Alif, Sabbir Ahmed </w:t>
      </w:r>
      <w:proofErr w:type="spellStart"/>
      <w:r>
        <w:t>và</w:t>
      </w:r>
      <w:proofErr w:type="spellEnd"/>
      <w:r>
        <w:t xml:space="preserve"> Muhammad Abul Hasan. </w:t>
      </w:r>
      <w:proofErr w:type="spellStart"/>
      <w:r>
        <w:t>Nhận</w:t>
      </w:r>
      <w:proofErr w:type="spellEnd"/>
      <w:r>
        <w:t xml:space="preserve"> </w:t>
      </w:r>
      <w:proofErr w:type="spellStart"/>
      <w:r>
        <w:t>dạng</w:t>
      </w:r>
      <w:proofErr w:type="spellEnd"/>
      <w:r>
        <w:t xml:space="preserve"> </w:t>
      </w:r>
      <w:proofErr w:type="spellStart"/>
      <w:r>
        <w:t>ký</w:t>
      </w:r>
      <w:proofErr w:type="spellEnd"/>
      <w:r>
        <w:t xml:space="preserve"> </w:t>
      </w:r>
      <w:proofErr w:type="spellStart"/>
      <w:r>
        <w:t>tự</w:t>
      </w:r>
      <w:proofErr w:type="spellEnd"/>
      <w:r>
        <w:t xml:space="preserve"> </w:t>
      </w:r>
      <w:proofErr w:type="spellStart"/>
      <w:r>
        <w:t>viết</w:t>
      </w:r>
      <w:proofErr w:type="spellEnd"/>
      <w:r>
        <w:t xml:space="preserve"> </w:t>
      </w:r>
      <w:proofErr w:type="spellStart"/>
      <w:r>
        <w:t>tay</w:t>
      </w:r>
      <w:proofErr w:type="spellEnd"/>
      <w:r>
        <w:t xml:space="preserve"> </w:t>
      </w:r>
      <w:proofErr w:type="spellStart"/>
      <w:r>
        <w:t>bangla</w:t>
      </w:r>
      <w:proofErr w:type="spellEnd"/>
      <w:r>
        <w:t xml:space="preserve"> </w:t>
      </w:r>
      <w:proofErr w:type="spellStart"/>
      <w:r>
        <w:t>bị</w:t>
      </w:r>
      <w:proofErr w:type="spellEnd"/>
      <w:r>
        <w:t xml:space="preserve"> </w:t>
      </w:r>
      <w:proofErr w:type="spellStart"/>
      <w:r>
        <w:t>cô</w:t>
      </w:r>
      <w:proofErr w:type="spellEnd"/>
      <w:r>
        <w:t xml:space="preserve"> </w:t>
      </w:r>
      <w:proofErr w:type="spellStart"/>
      <w:r>
        <w:t>lập</w:t>
      </w:r>
      <w:proofErr w:type="spellEnd"/>
      <w:r>
        <w:t xml:space="preserve"> </w:t>
      </w:r>
      <w:proofErr w:type="spellStart"/>
      <w:r>
        <w:t>với</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Năm</w:t>
      </w:r>
      <w:proofErr w:type="spellEnd"/>
      <w:r>
        <w:t xml:space="preserve"> </w:t>
      </w:r>
      <w:r>
        <w:rPr>
          <w:i/>
        </w:rPr>
        <w:t xml:space="preserve">2017, </w:t>
      </w:r>
      <w:proofErr w:type="spellStart"/>
      <w:r>
        <w:rPr>
          <w:i/>
        </w:rPr>
        <w:t>Hội</w:t>
      </w:r>
      <w:proofErr w:type="spellEnd"/>
      <w:r>
        <w:rPr>
          <w:i/>
        </w:rPr>
        <w:t xml:space="preserve"> </w:t>
      </w:r>
      <w:proofErr w:type="spellStart"/>
      <w:r>
        <w:rPr>
          <w:i/>
        </w:rPr>
        <w:t>nghị</w:t>
      </w:r>
      <w:proofErr w:type="spellEnd"/>
      <w:r>
        <w:rPr>
          <w:i/>
        </w:rPr>
        <w:t xml:space="preserve"> </w:t>
      </w:r>
      <w:proofErr w:type="spellStart"/>
      <w:r>
        <w:rPr>
          <w:i/>
        </w:rPr>
        <w:t>quốc</w:t>
      </w:r>
      <w:proofErr w:type="spellEnd"/>
      <w:r>
        <w:rPr>
          <w:i/>
        </w:rPr>
        <w:t xml:space="preserve"> tế lần thứ 20 về máy tính và công nghệ thông tin (ICCIT), </w:t>
      </w:r>
      <w:r>
        <w:t>trang 1–6. IEEE, 2017.</w:t>
      </w:r>
    </w:p>
    <w:p w14:paraId="4A941C97" w14:textId="77777777" w:rsidR="005400A1" w:rsidRDefault="00B14C9D">
      <w:pPr>
        <w:numPr>
          <w:ilvl w:val="0"/>
          <w:numId w:val="1"/>
        </w:numPr>
        <w:ind w:right="20" w:hanging="432"/>
      </w:pPr>
      <w:r>
        <w:t xml:space="preserve">Cường Phạm và Patrick Olivier. Slice &amp;dice: Nhận biết các hoạt động chuẩn bị thức ăn bằng gia tốc kế nhúng. Trong </w:t>
      </w:r>
      <w:r>
        <w:rPr>
          <w:i/>
        </w:rPr>
        <w:t>Hội nghị châu Âu về tình báo xung quanh</w:t>
      </w:r>
      <w:r>
        <w:t>, trang 34–43. Mùa xuân, 2009.</w:t>
      </w:r>
    </w:p>
    <w:p w14:paraId="2F19AE0A" w14:textId="77777777" w:rsidR="005400A1" w:rsidRDefault="00B14C9D">
      <w:pPr>
        <w:numPr>
          <w:ilvl w:val="0"/>
          <w:numId w:val="1"/>
        </w:numPr>
        <w:spacing w:after="81"/>
        <w:ind w:right="20" w:hanging="432"/>
      </w:pPr>
      <w:r>
        <w:lastRenderedPageBreak/>
        <w:t xml:space="preserve">Sebastian Stein và Stephen J McKenna. Kết hợp gia tốc kế nhúng với thị giác máy tính để nhận biết các hoạt động chuẩn bị thực phẩm. Trong </w:t>
      </w:r>
      <w:r>
        <w:rPr>
          <w:i/>
        </w:rPr>
        <w:t>Kỷ yếu của hội nghị chung quốc tế ACM 2013 về điện toán phổ biến và phổ biến</w:t>
      </w:r>
      <w:r>
        <w:t>, các trang 729–738, 2013.</w:t>
      </w:r>
    </w:p>
    <w:p w14:paraId="07367FAA" w14:textId="77777777" w:rsidR="005400A1" w:rsidRDefault="00B14C9D">
      <w:pPr>
        <w:numPr>
          <w:ilvl w:val="0"/>
          <w:numId w:val="1"/>
        </w:numPr>
        <w:spacing w:after="53" w:line="226" w:lineRule="auto"/>
        <w:ind w:right="20" w:hanging="432"/>
      </w:pPr>
      <w:r>
        <w:t>Marek Zywicki, Andrzej Matiola ̇</w:t>
      </w:r>
      <w:r>
        <w:tab/>
      </w:r>
      <w:proofErr w:type="spellStart"/>
      <w:r>
        <w:t>nski</w:t>
      </w:r>
      <w:proofErr w:type="spellEnd"/>
      <w:r>
        <w:t xml:space="preserve">, Tomasz M Orzechowski </w:t>
      </w:r>
      <w:proofErr w:type="spellStart"/>
      <w:r>
        <w:t>và</w:t>
      </w:r>
      <w:proofErr w:type="spellEnd"/>
      <w:r>
        <w:t xml:space="preserve"> Andrzej </w:t>
      </w:r>
      <w:proofErr w:type="spellStart"/>
      <w:r>
        <w:t>Dziech</w:t>
      </w:r>
      <w:proofErr w:type="spellEnd"/>
      <w:r>
        <w:t xml:space="preserve">. </w:t>
      </w:r>
      <w:proofErr w:type="spellStart"/>
      <w:r>
        <w:t>Phát</w:t>
      </w:r>
      <w:proofErr w:type="spellEnd"/>
      <w:r>
        <w:t xml:space="preserve"> </w:t>
      </w:r>
      <w:proofErr w:type="spellStart"/>
      <w:r>
        <w:t>hiện</w:t>
      </w:r>
      <w:proofErr w:type="spellEnd"/>
      <w:r>
        <w:t xml:space="preserve"> dao </w:t>
      </w:r>
      <w:proofErr w:type="spellStart"/>
      <w:r>
        <w:t>như</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con </w:t>
      </w:r>
      <w:proofErr w:type="spellStart"/>
      <w:r>
        <w:t>của</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thác</w:t>
      </w:r>
      <w:proofErr w:type="spellEnd"/>
      <w:r>
        <w:t xml:space="preserve"> </w:t>
      </w:r>
      <w:proofErr w:type="spellStart"/>
      <w:r>
        <w:t>haar</w:t>
      </w:r>
      <w:proofErr w:type="spellEnd"/>
      <w:r>
        <w:t xml:space="preserve">. Trong </w:t>
      </w:r>
      <w:proofErr w:type="spellStart"/>
      <w:r>
        <w:rPr>
          <w:i/>
        </w:rPr>
        <w:t>Kỷ</w:t>
      </w:r>
      <w:proofErr w:type="spellEnd"/>
      <w:r>
        <w:rPr>
          <w:i/>
        </w:rPr>
        <w:t xml:space="preserve"> </w:t>
      </w:r>
      <w:proofErr w:type="spellStart"/>
      <w:r>
        <w:rPr>
          <w:i/>
        </w:rPr>
        <w:t>yếu</w:t>
      </w:r>
      <w:proofErr w:type="spellEnd"/>
      <w:r>
        <w:rPr>
          <w:i/>
        </w:rPr>
        <w:t xml:space="preserve"> </w:t>
      </w:r>
      <w:proofErr w:type="spellStart"/>
      <w:r>
        <w:rPr>
          <w:i/>
        </w:rPr>
        <w:t>Hội</w:t>
      </w:r>
      <w:proofErr w:type="spellEnd"/>
      <w:r>
        <w:rPr>
          <w:i/>
        </w:rPr>
        <w:t xml:space="preserve"> </w:t>
      </w:r>
      <w:proofErr w:type="spellStart"/>
      <w:r>
        <w:rPr>
          <w:i/>
        </w:rPr>
        <w:t>nghị</w:t>
      </w:r>
      <w:proofErr w:type="spellEnd"/>
      <w:r>
        <w:rPr>
          <w:i/>
        </w:rPr>
        <w:t xml:space="preserve"> quốc tế lần thứ 11 "Nhận dạng mẫu và xử lý thông tin</w:t>
      </w:r>
      <w:r>
        <w:t>, các trang 139–142, 2011.</w:t>
      </w:r>
    </w:p>
    <w:p w14:paraId="50CC61EA" w14:textId="77777777" w:rsidR="005400A1" w:rsidRDefault="00B14C9D">
      <w:pPr>
        <w:numPr>
          <w:ilvl w:val="0"/>
          <w:numId w:val="1"/>
        </w:numPr>
        <w:ind w:right="20" w:hanging="432"/>
      </w:pPr>
      <w:r>
        <w:t xml:space="preserve">Alex Krizhevsky, Ilya Sutskever và Geoffrey E Hinton. Phân loại imagenet với mạng nơ-ron tích chập sâu. </w:t>
      </w:r>
      <w:r>
        <w:rPr>
          <w:i/>
        </w:rPr>
        <w:t>Truyền thông của ACM</w:t>
      </w:r>
      <w:r>
        <w:t>, 60(6):84–90, 2017.</w:t>
      </w:r>
    </w:p>
    <w:p w14:paraId="4BD540F3" w14:textId="77777777" w:rsidR="005400A1" w:rsidRDefault="00B14C9D">
      <w:pPr>
        <w:numPr>
          <w:ilvl w:val="0"/>
          <w:numId w:val="1"/>
        </w:numPr>
        <w:ind w:right="20" w:hanging="432"/>
      </w:pPr>
      <w:r>
        <w:t xml:space="preserve">Songbo Chen, Wenhu Tang, Tianyao Ji, Huiling Zhu, Ye Ouyang và Wenbo Wang. Phát hiện đội mũ bảo hiểm an toàn dựa trên r-cnn được cải thiện nhanh hơn. Năm </w:t>
      </w:r>
      <w:r>
        <w:rPr>
          <w:i/>
        </w:rPr>
        <w:t>2020 Hội nghị chung quốc tế về mạng nơ-ron (IJCNN)</w:t>
      </w:r>
      <w:r>
        <w:t>, trang 1–7. IEEE, 2020.</w:t>
      </w:r>
    </w:p>
    <w:p w14:paraId="4F29762E" w14:textId="77777777" w:rsidR="005400A1" w:rsidRPr="00972BDD" w:rsidRDefault="00B14C9D">
      <w:pPr>
        <w:numPr>
          <w:ilvl w:val="0"/>
          <w:numId w:val="1"/>
        </w:numPr>
        <w:ind w:right="20" w:hanging="432"/>
        <w:rPr>
          <w:lang w:val="pt-BR"/>
        </w:rPr>
      </w:pPr>
      <w:r w:rsidRPr="00972BDD">
        <w:rPr>
          <w:lang w:val="pt-BR"/>
        </w:rPr>
        <w:t xml:space="preserve">David A Noever và Sam E Miller Noever. Máy dò dao và mối đe dọa. </w:t>
      </w:r>
      <w:r w:rsidRPr="00972BDD">
        <w:rPr>
          <w:i/>
          <w:lang w:val="pt-BR"/>
        </w:rPr>
        <w:t>arXiv in trước arXiv:2004.03366</w:t>
      </w:r>
      <w:r w:rsidRPr="00972BDD">
        <w:rPr>
          <w:lang w:val="pt-BR"/>
        </w:rPr>
        <w:t>, 2020.</w:t>
      </w:r>
    </w:p>
    <w:p w14:paraId="04A79CA1" w14:textId="77777777" w:rsidR="005400A1" w:rsidRDefault="00B14C9D">
      <w:pPr>
        <w:numPr>
          <w:ilvl w:val="0"/>
          <w:numId w:val="1"/>
        </w:numPr>
        <w:ind w:right="20" w:hanging="432"/>
      </w:pPr>
      <w:r>
        <w:t xml:space="preserve">Samet Akcay, Mikolaj E Kundegorski, Chris G Willcocks và Toby P Breckon. Sử dụng kiến trúc mạng nơ-ron tích chập sâu để phân loại và phát hiện đối tượng trong hình ảnh an ninh hành lý bằng tia X. </w:t>
      </w:r>
      <w:r>
        <w:rPr>
          <w:i/>
        </w:rPr>
        <w:t>Giao dịch IEEE về pháp y và bảo mật thông tin</w:t>
      </w:r>
      <w:r>
        <w:t>, 13(9):2203–2215, 2018.</w:t>
      </w:r>
    </w:p>
    <w:p w14:paraId="2D307EC4" w14:textId="77777777" w:rsidR="005400A1" w:rsidRDefault="00B14C9D">
      <w:pPr>
        <w:numPr>
          <w:ilvl w:val="0"/>
          <w:numId w:val="1"/>
        </w:numPr>
        <w:ind w:right="20" w:hanging="432"/>
      </w:pPr>
      <w:r>
        <w:t xml:space="preserve">Lê Văn Hùng, Hải Vũ và Nguyễn Thị Thúy. Một công việc khung hỗ trợ người khiếm thị: phát hiện đối tượng phổ biến và ước tính tư thế trong môi trường xung quanh. Năm </w:t>
      </w:r>
      <w:r>
        <w:rPr>
          <w:i/>
        </w:rPr>
        <w:t>2018, hội nghị NAFOSTED lần thứ 5 về thông tin và khoa học máy tính (NICS),</w:t>
      </w:r>
      <w:r>
        <w:t xml:space="preserve"> trang 216–221. IEEE, 2018.</w:t>
      </w:r>
    </w:p>
    <w:p w14:paraId="387BFA79" w14:textId="77777777" w:rsidR="005400A1" w:rsidRDefault="00B14C9D">
      <w:pPr>
        <w:numPr>
          <w:ilvl w:val="0"/>
          <w:numId w:val="1"/>
        </w:numPr>
        <w:spacing w:after="26"/>
        <w:ind w:right="20" w:hanging="432"/>
      </w:pPr>
      <w:r>
        <w:t>Joshua van Staden và Dane Brown. Đánh giá các thuật toán dựa trên yolo để phát hiện tay trong nhà bếp. Trong</w:t>
      </w:r>
    </w:p>
    <w:p w14:paraId="0744C290" w14:textId="77777777" w:rsidR="005400A1" w:rsidRDefault="00B14C9D">
      <w:pPr>
        <w:spacing w:after="58" w:line="226" w:lineRule="auto"/>
        <w:ind w:left="451" w:right="0" w:firstLine="8"/>
        <w:jc w:val="left"/>
      </w:pPr>
      <w:r>
        <w:rPr>
          <w:i/>
        </w:rPr>
        <w:t xml:space="preserve">Hội nghị quốc tế năm 2021 về Trí tuệ nhân tạo, Dữ liệu lớn, Hệ thống điện toán và truyền thông dữ liệu (icABCD), </w:t>
      </w:r>
      <w:r>
        <w:t>trang 1–7. IEEE, năm 2021.</w:t>
      </w:r>
    </w:p>
    <w:p w14:paraId="73E8B02D" w14:textId="77777777" w:rsidR="005400A1" w:rsidRDefault="00B14C9D">
      <w:pPr>
        <w:numPr>
          <w:ilvl w:val="0"/>
          <w:numId w:val="1"/>
        </w:numPr>
        <w:spacing w:after="31" w:line="260" w:lineRule="auto"/>
        <w:ind w:right="20" w:hanging="432"/>
      </w:pPr>
      <w:r>
        <w:t xml:space="preserve">Qiang Li, Feng Zhao, Zhongping Xu, Kexin Li, Jing Wang, Haofeng Liu, Liang Qin và Kaipei Liu. Cải tiến thuật toán yolov4 để quản lý an toàn công việc hệ thống điện tại chỗ. </w:t>
      </w:r>
      <w:r>
        <w:rPr>
          <w:i/>
        </w:rPr>
        <w:t>Báo cáo năng lượng</w:t>
      </w:r>
      <w:r>
        <w:t>, 8: 739–746, 2022.</w:t>
      </w:r>
    </w:p>
    <w:p w14:paraId="40BBB272" w14:textId="77777777" w:rsidR="005400A1" w:rsidRDefault="00B14C9D">
      <w:pPr>
        <w:numPr>
          <w:ilvl w:val="0"/>
          <w:numId w:val="1"/>
        </w:numPr>
        <w:ind w:right="20" w:hanging="432"/>
      </w:pPr>
      <w:r>
        <w:t xml:space="preserve">Hubert Ngankam, Philippe Dion, Hélène Pigot và Sylvain Giroux. Theo dõi nhiều đối tượng theo thời gian thực cho các hoạt động nấu ăn an toàn. Trong </w:t>
      </w:r>
      <w:r>
        <w:rPr>
          <w:i/>
        </w:rPr>
        <w:t>Hội nghị Quốc tế về Nhà thông minh và Viễn thông Y tế</w:t>
      </w:r>
      <w:r>
        <w:t>, trang 192–204. Mùa xuân, năm 2023.</w:t>
      </w:r>
    </w:p>
    <w:p w14:paraId="7BB9A23E" w14:textId="77777777" w:rsidR="005400A1" w:rsidRDefault="00B14C9D">
      <w:pPr>
        <w:numPr>
          <w:ilvl w:val="0"/>
          <w:numId w:val="1"/>
        </w:numPr>
        <w:spacing w:after="53" w:line="226" w:lineRule="auto"/>
        <w:ind w:right="20" w:hanging="432"/>
      </w:pPr>
      <w:proofErr w:type="spellStart"/>
      <w:r>
        <w:t>Yunfan</w:t>
      </w:r>
      <w:proofErr w:type="spellEnd"/>
      <w:r>
        <w:t xml:space="preserve"> Shi, Zheng Yang, Yifei Bi, </w:t>
      </w:r>
      <w:proofErr w:type="spellStart"/>
      <w:r>
        <w:t>Jingcheng</w:t>
      </w:r>
      <w:proofErr w:type="spellEnd"/>
      <w:r>
        <w:t xml:space="preserve"> Li, Xiaohui Zhu </w:t>
      </w:r>
      <w:proofErr w:type="spellStart"/>
      <w:r>
        <w:t>và</w:t>
      </w:r>
      <w:proofErr w:type="spellEnd"/>
      <w:r>
        <w:t xml:space="preserve"> Yong Yue. </w:t>
      </w:r>
      <w:proofErr w:type="spellStart"/>
      <w:r>
        <w:t>Phát</w:t>
      </w:r>
      <w:proofErr w:type="spellEnd"/>
      <w:r>
        <w:t xml:space="preserve"> </w:t>
      </w:r>
      <w:proofErr w:type="spellStart"/>
      <w:r>
        <w:t>hiện</w:t>
      </w:r>
      <w:proofErr w:type="spellEnd"/>
      <w:r>
        <w:t xml:space="preserve"> </w:t>
      </w:r>
      <w:proofErr w:type="spellStart"/>
      <w:r>
        <w:t>mặt</w:t>
      </w:r>
      <w:proofErr w:type="spellEnd"/>
      <w:r>
        <w:t xml:space="preserve"> </w:t>
      </w:r>
      <w:proofErr w:type="spellStart"/>
      <w:r>
        <w:t>nạ</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của</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nhà</w:t>
      </w:r>
      <w:proofErr w:type="spellEnd"/>
      <w:r>
        <w:t xml:space="preserve"> </w:t>
      </w:r>
      <w:proofErr w:type="spellStart"/>
      <w:r>
        <w:t>bếp</w:t>
      </w:r>
      <w:proofErr w:type="spellEnd"/>
      <w:r>
        <w:t xml:space="preserve"> </w:t>
      </w:r>
      <w:proofErr w:type="spellStart"/>
      <w:r>
        <w:t>bằng</w:t>
      </w:r>
      <w:proofErr w:type="spellEnd"/>
      <w:r>
        <w:t xml:space="preserve"> yolov5 </w:t>
      </w:r>
      <w:proofErr w:type="spellStart"/>
      <w:r>
        <w:t>và</w:t>
      </w:r>
      <w:proofErr w:type="spellEnd"/>
      <w:r>
        <w:t xml:space="preserve"> </w:t>
      </w:r>
      <w:proofErr w:type="spellStart"/>
      <w:r>
        <w:t>điện</w:t>
      </w:r>
      <w:proofErr w:type="spellEnd"/>
      <w:r>
        <w:t xml:space="preserve"> </w:t>
      </w:r>
      <w:proofErr w:type="spellStart"/>
      <w:r>
        <w:t>toán</w:t>
      </w:r>
      <w:proofErr w:type="spellEnd"/>
      <w:r>
        <w:t xml:space="preserve"> </w:t>
      </w:r>
      <w:proofErr w:type="spellStart"/>
      <w:r>
        <w:t>biên</w:t>
      </w:r>
      <w:proofErr w:type="spellEnd"/>
      <w:r>
        <w:t xml:space="preserve">. </w:t>
      </w:r>
      <w:proofErr w:type="spellStart"/>
      <w:r>
        <w:t>Năm</w:t>
      </w:r>
      <w:proofErr w:type="spellEnd"/>
      <w:r>
        <w:t xml:space="preserve"> </w:t>
      </w:r>
      <w:r>
        <w:rPr>
          <w:i/>
        </w:rPr>
        <w:t xml:space="preserve">2023, </w:t>
      </w:r>
      <w:proofErr w:type="spellStart"/>
      <w:r>
        <w:rPr>
          <w:i/>
        </w:rPr>
        <w:t>Hội</w:t>
      </w:r>
      <w:proofErr w:type="spellEnd"/>
      <w:r>
        <w:rPr>
          <w:i/>
        </w:rPr>
        <w:t xml:space="preserve"> </w:t>
      </w:r>
      <w:proofErr w:type="spellStart"/>
      <w:r>
        <w:rPr>
          <w:i/>
        </w:rPr>
        <w:t>nghị</w:t>
      </w:r>
      <w:proofErr w:type="spellEnd"/>
      <w:r>
        <w:rPr>
          <w:i/>
        </w:rPr>
        <w:t xml:space="preserve"> </w:t>
      </w:r>
      <w:proofErr w:type="spellStart"/>
      <w:r>
        <w:rPr>
          <w:i/>
        </w:rPr>
        <w:t>quốc</w:t>
      </w:r>
      <w:proofErr w:type="spellEnd"/>
      <w:r>
        <w:rPr>
          <w:i/>
        </w:rPr>
        <w:t xml:space="preserve"> tế lần thứ 3 về Máy tính, Điều khiển và Robot (ICCCR), </w:t>
      </w:r>
      <w:r>
        <w:t>trang 33–40. IEEE, năm 2023.</w:t>
      </w:r>
    </w:p>
    <w:p w14:paraId="1B9214C5" w14:textId="77777777" w:rsidR="005400A1" w:rsidRDefault="00B14C9D">
      <w:pPr>
        <w:numPr>
          <w:ilvl w:val="0"/>
          <w:numId w:val="1"/>
        </w:numPr>
        <w:ind w:right="20" w:hanging="432"/>
      </w:pPr>
      <w:r>
        <w:t xml:space="preserve">Isaias Majil, Mau-Tsuen Yang và Sophia Yang. Hướng dẫn nấu ăn tương tác dựa trên thực tế tăng cường. </w:t>
      </w:r>
      <w:r>
        <w:rPr>
          <w:i/>
        </w:rPr>
        <w:t>Cảm biến</w:t>
      </w:r>
      <w:r>
        <w:t>, 22(21):8290, 2022.</w:t>
      </w:r>
    </w:p>
    <w:p w14:paraId="4E3380F0" w14:textId="77777777" w:rsidR="005400A1" w:rsidRDefault="00B14C9D">
      <w:pPr>
        <w:numPr>
          <w:ilvl w:val="0"/>
          <w:numId w:val="1"/>
        </w:numPr>
        <w:ind w:right="20" w:hanging="432"/>
      </w:pPr>
      <w:r w:rsidRPr="00972BDD">
        <w:rPr>
          <w:lang w:val="pt-BR"/>
        </w:rPr>
        <w:t xml:space="preserve">Iker Azurmendi, Ekaitz Zulueta, Jose Manuel Lopez-Guede, Jon Azkarate và Manuel González. Cảm biến mặt bếp dựa trên thuật toán phát hiện đối tượng yolo. </w:t>
      </w:r>
      <w:r>
        <w:rPr>
          <w:i/>
        </w:rPr>
        <w:t>Cảm biến</w:t>
      </w:r>
      <w:r>
        <w:t>, 23(5):2780, 2023.</w:t>
      </w:r>
    </w:p>
    <w:p w14:paraId="28E659F2" w14:textId="77777777" w:rsidR="005400A1" w:rsidRDefault="00B14C9D">
      <w:pPr>
        <w:numPr>
          <w:ilvl w:val="0"/>
          <w:numId w:val="1"/>
        </w:numPr>
        <w:ind w:right="20" w:hanging="432"/>
      </w:pPr>
      <w:proofErr w:type="spellStart"/>
      <w:r>
        <w:t>Saydirasulov</w:t>
      </w:r>
      <w:proofErr w:type="spellEnd"/>
      <w:r>
        <w:t xml:space="preserve"> </w:t>
      </w:r>
      <w:proofErr w:type="spellStart"/>
      <w:r>
        <w:t>Norkobil</w:t>
      </w:r>
      <w:proofErr w:type="spellEnd"/>
      <w:r>
        <w:t xml:space="preserve"> </w:t>
      </w:r>
      <w:proofErr w:type="spellStart"/>
      <w:r>
        <w:t>Saydirasulovich</w:t>
      </w:r>
      <w:proofErr w:type="spellEnd"/>
      <w:r>
        <w:t xml:space="preserve">, </w:t>
      </w:r>
      <w:proofErr w:type="spellStart"/>
      <w:r>
        <w:t>Akmalbek</w:t>
      </w:r>
      <w:proofErr w:type="spellEnd"/>
      <w:r>
        <w:t xml:space="preserve"> </w:t>
      </w:r>
      <w:proofErr w:type="spellStart"/>
      <w:r>
        <w:t>Abdusalomov</w:t>
      </w:r>
      <w:proofErr w:type="spellEnd"/>
      <w:r>
        <w:t xml:space="preserve">, Muhammad Kafeel Jamil, Rashid </w:t>
      </w:r>
      <w:proofErr w:type="spellStart"/>
      <w:r>
        <w:t>Nasimov</w:t>
      </w:r>
      <w:proofErr w:type="spellEnd"/>
      <w:r>
        <w:t xml:space="preserve">, Dinara </w:t>
      </w:r>
      <w:proofErr w:type="spellStart"/>
      <w:r>
        <w:t>Kozhamzharova</w:t>
      </w:r>
      <w:proofErr w:type="spellEnd"/>
      <w:r>
        <w:t xml:space="preserve">, </w:t>
      </w:r>
      <w:proofErr w:type="spellStart"/>
      <w:r>
        <w:t>và</w:t>
      </w:r>
      <w:proofErr w:type="spellEnd"/>
      <w:r>
        <w:t xml:space="preserve"> Young-</w:t>
      </w:r>
      <w:proofErr w:type="spellStart"/>
      <w:r>
        <w:t>im</w:t>
      </w:r>
      <w:proofErr w:type="spellEnd"/>
      <w:r>
        <w:t xml:space="preserve"> Cho. Phương </w:t>
      </w:r>
      <w:proofErr w:type="spellStart"/>
      <w:r>
        <w:t>pháp</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cháy</w:t>
      </w:r>
      <w:proofErr w:type="spellEnd"/>
      <w:r>
        <w:t xml:space="preserve"> </w:t>
      </w:r>
      <w:proofErr w:type="spellStart"/>
      <w:r>
        <w:t>cải</w:t>
      </w:r>
      <w:proofErr w:type="spellEnd"/>
      <w:r>
        <w:t xml:space="preserve"> </w:t>
      </w:r>
      <w:proofErr w:type="spellStart"/>
      <w:r>
        <w:t>tiến</w:t>
      </w:r>
      <w:proofErr w:type="spellEnd"/>
      <w:r>
        <w:t xml:space="preserve"> </w:t>
      </w:r>
      <w:proofErr w:type="spellStart"/>
      <w:r>
        <w:t>dựa</w:t>
      </w:r>
      <w:proofErr w:type="spellEnd"/>
      <w:r>
        <w:t xml:space="preserve"> </w:t>
      </w:r>
      <w:proofErr w:type="spellStart"/>
      <w:r>
        <w:t>trên</w:t>
      </w:r>
      <w:proofErr w:type="spellEnd"/>
      <w:r>
        <w:t xml:space="preserve"> yolov6 </w:t>
      </w:r>
      <w:proofErr w:type="spellStart"/>
      <w:r>
        <w:t>cho</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thành</w:t>
      </w:r>
      <w:proofErr w:type="spellEnd"/>
      <w:r>
        <w:t xml:space="preserve"> </w:t>
      </w:r>
      <w:proofErr w:type="spellStart"/>
      <w:r>
        <w:t>phố</w:t>
      </w:r>
      <w:proofErr w:type="spellEnd"/>
      <w:r>
        <w:t xml:space="preserve"> </w:t>
      </w:r>
      <w:proofErr w:type="spellStart"/>
      <w:r>
        <w:t>thông</w:t>
      </w:r>
      <w:proofErr w:type="spellEnd"/>
      <w:r>
        <w:t xml:space="preserve"> </w:t>
      </w:r>
      <w:proofErr w:type="spellStart"/>
      <w:r>
        <w:t>minh</w:t>
      </w:r>
      <w:proofErr w:type="spellEnd"/>
      <w:r>
        <w:t xml:space="preserve">. </w:t>
      </w:r>
      <w:proofErr w:type="spellStart"/>
      <w:r>
        <w:rPr>
          <w:i/>
        </w:rPr>
        <w:t>Cảm</w:t>
      </w:r>
      <w:proofErr w:type="spellEnd"/>
      <w:r>
        <w:rPr>
          <w:i/>
        </w:rPr>
        <w:t xml:space="preserve"> </w:t>
      </w:r>
      <w:proofErr w:type="spellStart"/>
      <w:r>
        <w:rPr>
          <w:i/>
        </w:rPr>
        <w:t>biến</w:t>
      </w:r>
      <w:proofErr w:type="spellEnd"/>
      <w:r>
        <w:t>, 23(6):3161, 2023.</w:t>
      </w:r>
    </w:p>
    <w:p w14:paraId="28155BD4" w14:textId="77777777" w:rsidR="005400A1" w:rsidRDefault="00B14C9D">
      <w:pPr>
        <w:numPr>
          <w:ilvl w:val="0"/>
          <w:numId w:val="1"/>
        </w:numPr>
        <w:ind w:right="20" w:hanging="432"/>
      </w:pPr>
      <w:r>
        <w:t xml:space="preserve">Yi Yi Aung và Kyi Zar Oo. Phát hiện hình ảnh súng và dao dựa trên yolo v7. Năm </w:t>
      </w:r>
      <w:r>
        <w:rPr>
          <w:i/>
        </w:rPr>
        <w:t xml:space="preserve">2024, Hội nghị quốc tế lần thứ 3 về trí tuệ nhân tạo cho Internet vạn vật (AIIoT), </w:t>
      </w:r>
      <w:r>
        <w:t>trang 1–6. IEEE, năm 2024.</w:t>
      </w:r>
    </w:p>
    <w:p w14:paraId="56708F5C" w14:textId="77777777" w:rsidR="005400A1" w:rsidRDefault="00B14C9D">
      <w:pPr>
        <w:numPr>
          <w:ilvl w:val="0"/>
          <w:numId w:val="1"/>
        </w:numPr>
        <w:ind w:right="20" w:hanging="432"/>
      </w:pPr>
      <w:r w:rsidRPr="00972BDD">
        <w:rPr>
          <w:lang w:val="pt-BR"/>
        </w:rPr>
        <w:t xml:space="preserve">Maha Mokrani và Zied Hajaiej. Phát hiện đối tượng thời gian thực với sự thay đổi dữ liệu. </w:t>
      </w:r>
      <w:proofErr w:type="spellStart"/>
      <w:r>
        <w:rPr>
          <w:i/>
        </w:rPr>
        <w:t>Przeglad</w:t>
      </w:r>
      <w:proofErr w:type="spellEnd"/>
      <w:r>
        <w:rPr>
          <w:i/>
        </w:rPr>
        <w:t xml:space="preserve"> </w:t>
      </w:r>
      <w:proofErr w:type="spellStart"/>
      <w:r>
        <w:rPr>
          <w:i/>
        </w:rPr>
        <w:t>Elektrotechniczny</w:t>
      </w:r>
      <w:proofErr w:type="spellEnd"/>
      <w:r>
        <w:t>, 2024(5), 2024.</w:t>
      </w:r>
    </w:p>
    <w:p w14:paraId="373890DE" w14:textId="77777777" w:rsidR="005400A1" w:rsidRDefault="00B14C9D">
      <w:pPr>
        <w:numPr>
          <w:ilvl w:val="0"/>
          <w:numId w:val="1"/>
        </w:numPr>
        <w:spacing w:after="53" w:line="226" w:lineRule="auto"/>
        <w:ind w:right="20" w:hanging="432"/>
      </w:pPr>
      <w:r>
        <w:t xml:space="preserve">Anuja Radhakrishnan, Sumisha Samuel, Sachin Shaju John, Riya Ann Reji, Stephin John, Liya Elizabeth Jacob và Devi Vinod. Một hệ thống cảnh báo tự động để giám sát vệ sinh trong nhà hàng bằng cách sử dụng thị giác máy. Năm </w:t>
      </w:r>
      <w:r>
        <w:rPr>
          <w:i/>
        </w:rPr>
        <w:t>2024, Hội nghị quốc tế lần thứ 1 về xu hướng trong các hệ thống và công nghệ kỹ thuật (ICTEST),</w:t>
      </w:r>
      <w:r>
        <w:t xml:space="preserve"> trang 1–6. IEEE, năm 2024.</w:t>
      </w:r>
    </w:p>
    <w:p w14:paraId="101A6354" w14:textId="77777777" w:rsidR="005400A1" w:rsidRDefault="00B14C9D">
      <w:pPr>
        <w:numPr>
          <w:ilvl w:val="0"/>
          <w:numId w:val="1"/>
        </w:numPr>
        <w:ind w:right="20" w:hanging="432"/>
      </w:pPr>
      <w:proofErr w:type="spellStart"/>
      <w:r>
        <w:t>Mujadd</w:t>
      </w:r>
      <w:proofErr w:type="spellEnd"/>
      <w:r>
        <w:t xml:space="preserve"> Al Rabbani Alif </w:t>
      </w:r>
      <w:proofErr w:type="spellStart"/>
      <w:r>
        <w:t>và</w:t>
      </w:r>
      <w:proofErr w:type="spellEnd"/>
      <w:r>
        <w:t xml:space="preserve"> Muhammad Hussain. Yolov1 </w:t>
      </w:r>
      <w:proofErr w:type="spellStart"/>
      <w:r>
        <w:t>đến</w:t>
      </w:r>
      <w:proofErr w:type="spellEnd"/>
      <w:r>
        <w:t xml:space="preserve"> yolov10: </w:t>
      </w:r>
      <w:proofErr w:type="spellStart"/>
      <w:r>
        <w:t>Đánh</w:t>
      </w:r>
      <w:proofErr w:type="spellEnd"/>
      <w:r>
        <w:t xml:space="preserve"> </w:t>
      </w:r>
      <w:proofErr w:type="spellStart"/>
      <w:r>
        <w:t>giá</w:t>
      </w:r>
      <w:proofErr w:type="spellEnd"/>
      <w:r>
        <w:t xml:space="preserve"> </w:t>
      </w:r>
      <w:proofErr w:type="spellStart"/>
      <w:r>
        <w:t>toàn</w:t>
      </w:r>
      <w:proofErr w:type="spellEnd"/>
      <w:r>
        <w:t xml:space="preserve"> </w:t>
      </w:r>
      <w:proofErr w:type="spellStart"/>
      <w:r>
        <w:t>diện</w:t>
      </w:r>
      <w:proofErr w:type="spellEnd"/>
      <w:r>
        <w:t xml:space="preserve"> </w:t>
      </w:r>
      <w:proofErr w:type="spellStart"/>
      <w:r>
        <w:t>về</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thể</w:t>
      </w:r>
      <w:proofErr w:type="spellEnd"/>
      <w:r>
        <w:t xml:space="preserve"> yolo </w:t>
      </w:r>
      <w:proofErr w:type="spellStart"/>
      <w:r>
        <w:t>và</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nông</w:t>
      </w:r>
      <w:proofErr w:type="spellEnd"/>
      <w:r>
        <w:t xml:space="preserve"> </w:t>
      </w:r>
      <w:proofErr w:type="spellStart"/>
      <w:r>
        <w:t>nghiệp</w:t>
      </w:r>
      <w:proofErr w:type="spellEnd"/>
      <w:r>
        <w:t xml:space="preserve">. </w:t>
      </w:r>
      <w:proofErr w:type="spellStart"/>
      <w:r>
        <w:rPr>
          <w:i/>
        </w:rPr>
        <w:t>arXiv</w:t>
      </w:r>
      <w:proofErr w:type="spellEnd"/>
      <w:r>
        <w:rPr>
          <w:i/>
        </w:rPr>
        <w:t xml:space="preserve"> in </w:t>
      </w:r>
      <w:proofErr w:type="spellStart"/>
      <w:r>
        <w:rPr>
          <w:i/>
        </w:rPr>
        <w:t>trước</w:t>
      </w:r>
      <w:proofErr w:type="spellEnd"/>
      <w:r>
        <w:rPr>
          <w:i/>
        </w:rPr>
        <w:t xml:space="preserve"> arXiv:2406.10139</w:t>
      </w:r>
      <w:r>
        <w:t>, 2024.</w:t>
      </w:r>
    </w:p>
    <w:p w14:paraId="5F61365A" w14:textId="77777777" w:rsidR="005400A1" w:rsidRDefault="00B14C9D">
      <w:pPr>
        <w:numPr>
          <w:ilvl w:val="0"/>
          <w:numId w:val="1"/>
        </w:numPr>
        <w:spacing w:after="53" w:line="226" w:lineRule="auto"/>
        <w:ind w:right="20" w:hanging="432"/>
      </w:pPr>
      <w:r>
        <w:t xml:space="preserve">Arsalan Zahid, Muhammad Hussain, Richard Hill và Hussain Al-Aqrabi. Mạng tích chập nhẹ để phát hiện khuyết tật quang điện tự động. Năm </w:t>
      </w:r>
      <w:r>
        <w:rPr>
          <w:i/>
        </w:rPr>
        <w:t xml:space="preserve">2023, Hội nghị quốc tế lần thứ 9 về xu hướng công nghệ thông tin (ITT), </w:t>
      </w:r>
      <w:r>
        <w:t>trang 133–138. IEEE, năm 2023.</w:t>
      </w:r>
    </w:p>
    <w:p w14:paraId="2F6EF450" w14:textId="77777777" w:rsidR="005400A1" w:rsidRDefault="00B14C9D">
      <w:pPr>
        <w:numPr>
          <w:ilvl w:val="0"/>
          <w:numId w:val="1"/>
        </w:numPr>
        <w:spacing w:after="32" w:line="260" w:lineRule="auto"/>
        <w:ind w:right="20" w:hanging="432"/>
      </w:pPr>
      <w:r>
        <w:t xml:space="preserve">Muhammad Hussain, Mahmoud Dhimish, Violeta Holmes và Peter Mather. Triển khai mạng rbf dựa trên AI cho quy trình phát hiện lỗi quang điện. </w:t>
      </w:r>
      <w:r>
        <w:rPr>
          <w:i/>
        </w:rPr>
        <w:t>AIMS Điện tử và Kỹ thuật điện</w:t>
      </w:r>
      <w:r>
        <w:t>, 4 (1): 1–18, 2019.</w:t>
      </w:r>
    </w:p>
    <w:p w14:paraId="4E9F5DD4" w14:textId="483F2DC3" w:rsidR="005400A1" w:rsidRDefault="00B14C9D">
      <w:pPr>
        <w:numPr>
          <w:ilvl w:val="0"/>
          <w:numId w:val="1"/>
        </w:numPr>
        <w:ind w:right="20" w:hanging="432"/>
      </w:pPr>
      <w:r>
        <w:lastRenderedPageBreak/>
        <w:t xml:space="preserve">Muhammad Hussain. Khi nào, ở đâu và cái nào?: Điều hướng giao điểm của thị giác máy tính và AI tạo ra để tích hợp kinh doanh chiến lược. </w:t>
      </w:r>
      <w:r>
        <w:rPr>
          <w:i/>
        </w:rPr>
        <w:t>Truy cập IEEE</w:t>
      </w:r>
      <w:r>
        <w:t>, 11:127202–127215, 2023.</w:t>
      </w:r>
    </w:p>
    <w:sectPr w:rsidR="005400A1">
      <w:headerReference w:type="even" r:id="rId26"/>
      <w:headerReference w:type="default" r:id="rId27"/>
      <w:footerReference w:type="even" r:id="rId28"/>
      <w:footerReference w:type="default" r:id="rId29"/>
      <w:headerReference w:type="first" r:id="rId30"/>
      <w:footerReference w:type="first" r:id="rId31"/>
      <w:pgSz w:w="12240" w:h="15840"/>
      <w:pgMar w:top="1606" w:right="1405" w:bottom="1231" w:left="1407" w:header="662" w:footer="63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F66835" w14:textId="77777777" w:rsidR="003F7CD5" w:rsidRDefault="003F7CD5">
      <w:pPr>
        <w:spacing w:after="0" w:line="240" w:lineRule="auto"/>
      </w:pPr>
      <w:r>
        <w:separator/>
      </w:r>
    </w:p>
  </w:endnote>
  <w:endnote w:type="continuationSeparator" w:id="0">
    <w:p w14:paraId="7A2ED461" w14:textId="77777777" w:rsidR="003F7CD5" w:rsidRDefault="003F7C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1CF167" w14:textId="77777777" w:rsidR="005400A1" w:rsidRDefault="005400A1">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12F10F" w14:textId="77777777" w:rsidR="005400A1" w:rsidRDefault="00B14C9D">
    <w:pPr>
      <w:spacing w:after="0" w:line="259" w:lineRule="auto"/>
      <w:ind w:left="0" w:firstLine="0"/>
      <w:jc w:val="center"/>
    </w:pPr>
    <w:r>
      <w:fldChar w:fldCharType="begin"/>
    </w:r>
    <w:r>
      <w:instrText xml:space="preserve"> PAGE   \* MERGEFORMAT </w:instrText>
    </w:r>
    <w:r>
      <w:fldChar w:fldCharType="separate"/>
    </w:r>
    <w: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1B6C21" w14:textId="77777777" w:rsidR="005400A1" w:rsidRDefault="005400A1">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4EDAC" w14:textId="77777777" w:rsidR="005400A1" w:rsidRDefault="00B14C9D">
    <w:pPr>
      <w:spacing w:after="0" w:line="259" w:lineRule="auto"/>
      <w:ind w:left="0" w:right="2" w:firstLine="0"/>
      <w:jc w:val="center"/>
    </w:pPr>
    <w:r>
      <w:fldChar w:fldCharType="begin"/>
    </w:r>
    <w:r>
      <w:instrText xml:space="preserve"> PAGE   \* MERGEFORMAT </w:instrText>
    </w:r>
    <w:r>
      <w:fldChar w:fldCharType="separate"/>
    </w:r>
    <w:r>
      <w:t>3</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E491E4" w14:textId="77777777" w:rsidR="005400A1" w:rsidRDefault="00B14C9D">
    <w:pPr>
      <w:spacing w:after="0" w:line="259" w:lineRule="auto"/>
      <w:ind w:left="0" w:right="2" w:firstLine="0"/>
      <w:jc w:val="center"/>
    </w:pPr>
    <w:r>
      <w:fldChar w:fldCharType="begin"/>
    </w:r>
    <w:r>
      <w:instrText xml:space="preserve"> PAGE   \* MERGEFORMAT </w:instrText>
    </w:r>
    <w:r>
      <w:fldChar w:fldCharType="separate"/>
    </w:r>
    <w:r>
      <w:t>3</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6AA895" w14:textId="77777777" w:rsidR="005400A1" w:rsidRDefault="00B14C9D">
    <w:pPr>
      <w:spacing w:after="0" w:line="259" w:lineRule="auto"/>
      <w:ind w:left="0" w:right="2" w:firstLine="0"/>
      <w:jc w:val="center"/>
    </w:pPr>
    <w:r>
      <w:fldChar w:fldCharType="begin"/>
    </w:r>
    <w:r>
      <w:instrText xml:space="preserve"> PAGE   \* MERGEFORMAT </w:instrText>
    </w:r>
    <w:r>
      <w:fldChar w:fldCharType="separate"/>
    </w:r>
    <w: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765B93" w14:textId="77777777" w:rsidR="003F7CD5" w:rsidRDefault="003F7CD5">
      <w:pPr>
        <w:spacing w:after="0" w:line="240" w:lineRule="auto"/>
      </w:pPr>
      <w:r>
        <w:separator/>
      </w:r>
    </w:p>
  </w:footnote>
  <w:footnote w:type="continuationSeparator" w:id="0">
    <w:p w14:paraId="51AB7085" w14:textId="77777777" w:rsidR="003F7CD5" w:rsidRDefault="003F7C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2C9651" w14:textId="77777777" w:rsidR="005400A1" w:rsidRDefault="00B14C9D">
    <w:pPr>
      <w:spacing w:after="0" w:line="259" w:lineRule="auto"/>
      <w:ind w:left="13" w:right="0" w:firstLine="0"/>
    </w:pPr>
    <w:r>
      <w:t>ASG</w:t>
    </w:r>
    <w:r>
      <w:rPr>
        <w:sz w:val="16"/>
      </w:rPr>
      <w:t>EETHA</w:t>
    </w:r>
    <w:r>
      <w:t xml:space="preserve">.: MỘT PHÂN TÍCH SO SÁNH CỦA YOLOV5, YOLOV8 </w:t>
    </w:r>
    <w:r>
      <w:rPr>
        <w:sz w:val="16"/>
      </w:rPr>
      <w:t xml:space="preserve">VÀ </w:t>
    </w:r>
    <w:r>
      <w:t xml:space="preserve">YOLOV10 </w:t>
    </w:r>
    <w:r>
      <w:rPr>
        <w:sz w:val="16"/>
      </w:rPr>
      <w:t xml:space="preserve">TRONG </w:t>
    </w:r>
    <w:r>
      <w:t>AN TOÀN NHÀ BẾP- THÁNG BẢY</w:t>
    </w:r>
  </w:p>
  <w:p w14:paraId="2C8F7E1D" w14:textId="77777777" w:rsidR="005400A1" w:rsidRDefault="00B14C9D">
    <w:pPr>
      <w:spacing w:after="0" w:line="259" w:lineRule="auto"/>
      <w:ind w:left="0" w:right="40" w:firstLine="0"/>
      <w:jc w:val="right"/>
    </w:pPr>
    <w:r>
      <w:t>31, 2024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D411B" w14:textId="77777777" w:rsidR="005400A1" w:rsidRDefault="00B14C9D">
    <w:pPr>
      <w:spacing w:after="0" w:line="259" w:lineRule="auto"/>
      <w:ind w:left="13" w:right="0" w:firstLine="0"/>
    </w:pPr>
    <w:r>
      <w:t>ASG</w:t>
    </w:r>
    <w:r>
      <w:rPr>
        <w:sz w:val="16"/>
      </w:rPr>
      <w:t>EETHA</w:t>
    </w:r>
    <w:r>
      <w:t xml:space="preserve">.: MỘT PHÂN TÍCH SO SÁNH CỦA YOLOV5, YOLOV8 </w:t>
    </w:r>
    <w:r>
      <w:rPr>
        <w:sz w:val="16"/>
      </w:rPr>
      <w:t xml:space="preserve">VÀ </w:t>
    </w:r>
    <w:r>
      <w:t xml:space="preserve">YOLOV10 </w:t>
    </w:r>
    <w:r>
      <w:rPr>
        <w:sz w:val="16"/>
      </w:rPr>
      <w:t xml:space="preserve">TRONG </w:t>
    </w:r>
    <w:r>
      <w:t>AN TOÀN NHÀ BẾP- THÁNG BẢY</w:t>
    </w:r>
  </w:p>
  <w:p w14:paraId="13A7ABA3" w14:textId="77777777" w:rsidR="005400A1" w:rsidRDefault="00B14C9D">
    <w:pPr>
      <w:spacing w:after="0" w:line="259" w:lineRule="auto"/>
      <w:ind w:left="0" w:right="40" w:firstLine="0"/>
      <w:jc w:val="right"/>
    </w:pPr>
    <w:r>
      <w:t>31, 2024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EA3F05" w14:textId="77777777" w:rsidR="005400A1" w:rsidRDefault="005400A1">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465885" w14:textId="77777777" w:rsidR="005400A1" w:rsidRDefault="00B14C9D">
    <w:pPr>
      <w:spacing w:after="0" w:line="259" w:lineRule="auto"/>
      <w:ind w:left="35" w:right="0" w:firstLine="0"/>
    </w:pPr>
    <w:r>
      <w:t>ASG</w:t>
    </w:r>
    <w:r>
      <w:rPr>
        <w:sz w:val="16"/>
      </w:rPr>
      <w:t>EETHA</w:t>
    </w:r>
    <w:r>
      <w:t xml:space="preserve">.: MỘT PHÂN TÍCH SO SÁNH CỦA YOLOV5, YOLOV8 </w:t>
    </w:r>
    <w:r>
      <w:rPr>
        <w:sz w:val="16"/>
      </w:rPr>
      <w:t xml:space="preserve">VÀ </w:t>
    </w:r>
    <w:r>
      <w:t xml:space="preserve">YOLOV10 </w:t>
    </w:r>
    <w:r>
      <w:rPr>
        <w:sz w:val="16"/>
      </w:rPr>
      <w:t xml:space="preserve">TRONG </w:t>
    </w:r>
    <w:r>
      <w:t>AN TOÀN NHÀ BẾP- THÁNG BẢY</w:t>
    </w:r>
  </w:p>
  <w:p w14:paraId="6CBED4D5" w14:textId="77777777" w:rsidR="005400A1" w:rsidRDefault="00B14C9D">
    <w:pPr>
      <w:spacing w:after="0" w:line="259" w:lineRule="auto"/>
      <w:ind w:left="0" w:right="40" w:firstLine="0"/>
      <w:jc w:val="right"/>
    </w:pPr>
    <w:r>
      <w:t>31, 2024</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3BFE0D" w14:textId="77777777" w:rsidR="005400A1" w:rsidRDefault="00B14C9D">
    <w:pPr>
      <w:spacing w:after="0" w:line="259" w:lineRule="auto"/>
      <w:ind w:left="35" w:right="0" w:firstLine="0"/>
    </w:pPr>
    <w:r>
      <w:t>ASG</w:t>
    </w:r>
    <w:r>
      <w:rPr>
        <w:sz w:val="16"/>
      </w:rPr>
      <w:t>EETHA</w:t>
    </w:r>
    <w:r>
      <w:t xml:space="preserve">.: MỘT PHÂN TÍCH SO SÁNH CỦA YOLOV5, YOLOV8 </w:t>
    </w:r>
    <w:r>
      <w:rPr>
        <w:sz w:val="16"/>
      </w:rPr>
      <w:t xml:space="preserve">VÀ </w:t>
    </w:r>
    <w:r>
      <w:t xml:space="preserve">YOLOV10 </w:t>
    </w:r>
    <w:r>
      <w:rPr>
        <w:sz w:val="16"/>
      </w:rPr>
      <w:t xml:space="preserve">TRONG </w:t>
    </w:r>
    <w:r>
      <w:t>AN TOÀN NHÀ BẾP- THÁNG BẢY</w:t>
    </w:r>
  </w:p>
  <w:p w14:paraId="398DFE2F" w14:textId="77777777" w:rsidR="005400A1" w:rsidRDefault="00B14C9D">
    <w:pPr>
      <w:spacing w:after="0" w:line="259" w:lineRule="auto"/>
      <w:ind w:left="0" w:right="40" w:firstLine="0"/>
      <w:jc w:val="right"/>
    </w:pPr>
    <w:r>
      <w:t>31, 2024</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8BBBEE" w14:textId="77777777" w:rsidR="005400A1" w:rsidRDefault="00B14C9D">
    <w:pPr>
      <w:spacing w:after="0" w:line="259" w:lineRule="auto"/>
      <w:ind w:left="35" w:right="0" w:firstLine="0"/>
    </w:pPr>
    <w:r>
      <w:t>ASG</w:t>
    </w:r>
    <w:r>
      <w:rPr>
        <w:sz w:val="16"/>
      </w:rPr>
      <w:t>EETHA</w:t>
    </w:r>
    <w:r>
      <w:t xml:space="preserve">.: MỘT PHÂN TÍCH SO SÁNH CỦA YOLOV5, YOLOV8 </w:t>
    </w:r>
    <w:r>
      <w:rPr>
        <w:sz w:val="16"/>
      </w:rPr>
      <w:t xml:space="preserve">VÀ </w:t>
    </w:r>
    <w:r>
      <w:t xml:space="preserve">YOLOV10 </w:t>
    </w:r>
    <w:r>
      <w:rPr>
        <w:sz w:val="16"/>
      </w:rPr>
      <w:t xml:space="preserve">TRONG </w:t>
    </w:r>
    <w:r>
      <w:t>AN TOÀN NHÀ BẾP- THÁNG BẢY</w:t>
    </w:r>
  </w:p>
  <w:p w14:paraId="03B5909A" w14:textId="77777777" w:rsidR="005400A1" w:rsidRDefault="00B14C9D">
    <w:pPr>
      <w:spacing w:after="0" w:line="259" w:lineRule="auto"/>
      <w:ind w:left="0" w:right="40" w:firstLine="0"/>
      <w:jc w:val="right"/>
    </w:pPr>
    <w:r>
      <w:t>31, 2024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4C1C64"/>
    <w:multiLevelType w:val="multilevel"/>
    <w:tmpl w:val="9DF2E432"/>
    <w:lvl w:ilvl="0">
      <w:start w:val="1"/>
      <w:numFmt w:val="decimal"/>
      <w:pStyle w:val="Heading1"/>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1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3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5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7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459A75B9"/>
    <w:multiLevelType w:val="hybridMultilevel"/>
    <w:tmpl w:val="F5E2717A"/>
    <w:lvl w:ilvl="0" w:tplc="BA42FED6">
      <w:start w:val="1"/>
      <w:numFmt w:val="decimal"/>
      <w:lvlText w:val="[%1]"/>
      <w:lvlJc w:val="left"/>
      <w:pPr>
        <w:ind w:left="45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6C497D6">
      <w:start w:val="1"/>
      <w:numFmt w:val="lowerLetter"/>
      <w:lvlText w:val="%2"/>
      <w:lvlJc w:val="left"/>
      <w:pPr>
        <w:ind w:left="11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FE6FCA8">
      <w:start w:val="1"/>
      <w:numFmt w:val="lowerRoman"/>
      <w:lvlText w:val="%3"/>
      <w:lvlJc w:val="left"/>
      <w:pPr>
        <w:ind w:left="18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8AA882C">
      <w:start w:val="1"/>
      <w:numFmt w:val="decimal"/>
      <w:lvlText w:val="%4"/>
      <w:lvlJc w:val="left"/>
      <w:pPr>
        <w:ind w:left="25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2661942">
      <w:start w:val="1"/>
      <w:numFmt w:val="lowerLetter"/>
      <w:lvlText w:val="%5"/>
      <w:lvlJc w:val="left"/>
      <w:pPr>
        <w:ind w:left="32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6605CEC">
      <w:start w:val="1"/>
      <w:numFmt w:val="lowerRoman"/>
      <w:lvlText w:val="%6"/>
      <w:lvlJc w:val="left"/>
      <w:pPr>
        <w:ind w:left="39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3D6D15E">
      <w:start w:val="1"/>
      <w:numFmt w:val="decimal"/>
      <w:lvlText w:val="%7"/>
      <w:lvlJc w:val="left"/>
      <w:pPr>
        <w:ind w:left="47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C0E64EE">
      <w:start w:val="1"/>
      <w:numFmt w:val="lowerLetter"/>
      <w:lvlText w:val="%8"/>
      <w:lvlJc w:val="left"/>
      <w:pPr>
        <w:ind w:left="54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056B25A">
      <w:start w:val="1"/>
      <w:numFmt w:val="lowerRoman"/>
      <w:lvlText w:val="%9"/>
      <w:lvlJc w:val="left"/>
      <w:pPr>
        <w:ind w:left="61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394473819">
    <w:abstractNumId w:val="1"/>
  </w:num>
  <w:num w:numId="2" w16cid:durableId="16777321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0A1"/>
    <w:rsid w:val="003F7CD5"/>
    <w:rsid w:val="004A5A00"/>
    <w:rsid w:val="005400A1"/>
    <w:rsid w:val="00972BDD"/>
    <w:rsid w:val="00B14C9D"/>
    <w:rsid w:val="00CE09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1A729"/>
  <w15:docId w15:val="{0EB0A1F6-DB53-4F11-A930-81A174ABF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1" w:line="228" w:lineRule="auto"/>
      <w:ind w:left="3" w:right="23" w:hanging="3"/>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numPr>
        <w:numId w:val="2"/>
      </w:numPr>
      <w:spacing w:after="159" w:line="265" w:lineRule="auto"/>
      <w:ind w:left="22" w:hanging="10"/>
      <w:outlineLvl w:val="0"/>
    </w:pPr>
    <w:rPr>
      <w:rFonts w:ascii="Calibri" w:eastAsia="Calibri" w:hAnsi="Calibri" w:cs="Calibri"/>
      <w:color w:val="000000"/>
      <w:sz w:val="24"/>
    </w:rPr>
  </w:style>
  <w:style w:type="paragraph" w:styleId="Heading2">
    <w:name w:val="heading 2"/>
    <w:next w:val="Normal"/>
    <w:link w:val="Heading2Char"/>
    <w:uiPriority w:val="9"/>
    <w:unhideWhenUsed/>
    <w:qFormat/>
    <w:pPr>
      <w:keepNext/>
      <w:keepLines/>
      <w:numPr>
        <w:ilvl w:val="1"/>
        <w:numId w:val="2"/>
      </w:numPr>
      <w:spacing w:after="142"/>
      <w:ind w:left="10" w:right="23" w:hanging="10"/>
      <w:outlineLvl w:val="1"/>
    </w:pPr>
    <w:rPr>
      <w:rFonts w:ascii="Calibri" w:eastAsia="Calibri" w:hAnsi="Calibri" w:cs="Calibri"/>
      <w:color w:val="000000"/>
      <w:sz w:val="20"/>
    </w:rPr>
  </w:style>
  <w:style w:type="paragraph" w:styleId="Heading3">
    <w:name w:val="heading 3"/>
    <w:next w:val="Normal"/>
    <w:link w:val="Heading3Char"/>
    <w:uiPriority w:val="9"/>
    <w:unhideWhenUsed/>
    <w:qFormat/>
    <w:pPr>
      <w:keepNext/>
      <w:keepLines/>
      <w:numPr>
        <w:ilvl w:val="2"/>
        <w:numId w:val="2"/>
      </w:numPr>
      <w:spacing w:after="142"/>
      <w:ind w:left="10" w:right="23" w:hanging="10"/>
      <w:outlineLvl w:val="2"/>
    </w:pPr>
    <w:rPr>
      <w:rFonts w:ascii="Calibri" w:eastAsia="Calibri" w:hAnsi="Calibri" w:cs="Calibr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0"/>
    </w:rPr>
  </w:style>
  <w:style w:type="character" w:customStyle="1" w:styleId="Heading3Char">
    <w:name w:val="Heading 3 Char"/>
    <w:link w:val="Heading3"/>
    <w:rPr>
      <w:rFonts w:ascii="Calibri" w:eastAsia="Calibri" w:hAnsi="Calibri" w:cs="Calibri"/>
      <w:color w:val="000000"/>
      <w:sz w:val="20"/>
    </w:rPr>
  </w:style>
  <w:style w:type="character" w:customStyle="1" w:styleId="Heading1Char">
    <w:name w:val="Heading 1 Char"/>
    <w:link w:val="Heading1"/>
    <w:rPr>
      <w:rFonts w:ascii="Calibri" w:eastAsia="Calibri" w:hAnsi="Calibri" w:cs="Calibr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972BD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image" Target="media/image9.jp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7.jpg"/><Relationship Id="rId31"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header" Target="header5.xml"/><Relationship Id="rId30" Type="http://schemas.openxmlformats.org/officeDocument/2006/relationships/header" Target="header6.xm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7463</Words>
  <Characters>42542</Characters>
  <Application>Microsoft Office Word</Application>
  <DocSecurity>0</DocSecurity>
  <Lines>354</Lines>
  <Paragraphs>99</Paragraphs>
  <ScaleCrop>false</ScaleCrop>
  <Company/>
  <LinksUpToDate>false</LinksUpToDate>
  <CharactersWithSpaces>49906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 THANH PHU</dc:creator>
  <cp:keywords/>
  <cp:lastModifiedBy>VO THANH PHU</cp:lastModifiedBy>
  <cp:revision>1</cp:revision>
  <dcterms:created xsi:type="dcterms:W3CDTF">2024-09-18T14:24:00Z</dcterms:created>
  <dcterms:modified xsi:type="dcterms:W3CDTF">2024-09-18T14:24:00Z</dcterms:modified>
</cp:coreProperties>
</file>