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Session 1: Assignments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 </w:t>
      </w:r>
      <w:r w:rsidDel="00000000" w:rsidR="00000000" w:rsidRPr="00000000">
        <w:rPr>
          <w:sz w:val="28"/>
          <w:szCs w:val="28"/>
          <w:rtl w:val="0"/>
        </w:rPr>
        <w:t xml:space="preserve">the following book: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https://drive.google.com/file/d/1j29iupzwJ11P0Jujf_XzhcjTkN5DPRZZ/view?usp=sharing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Nếu bạn không đọc được tiếng anh, mặc dù không khuyến khích, bạn có thể đọc tài liệu sau để thay thế: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http://phocode.com/python/python-cac-kieu-du-lieu-co-ban/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to check a variable’s type?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 what cases, you will get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SyntaxError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from the compiler telling you that some of your variables have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 Can you give 3 different examples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invalid names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calculates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area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circle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The circle radius is entered by users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1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860"/>
        <w:tblGridChange w:id="0">
          <w:tblGrid>
            <w:gridCol w:w="4788"/>
            <w:gridCol w:w="4860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025866" cy="380216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1255927" cy="378883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program that converts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Celsius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C) into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Fahrenheit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F)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Expected screen output:</w:t>
      </w:r>
    </w:p>
    <w:tbl>
      <w:tblPr>
        <w:tblStyle w:val="Table2"/>
        <w:tblW w:w="964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763"/>
        <w:tblGridChange w:id="0">
          <w:tblGrid>
            <w:gridCol w:w="4885"/>
            <w:gridCol w:w="4763"/>
          </w:tblGrid>
        </w:tblGridChange>
      </w:tblGrid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938463" cy="36195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</w:rPr>
              <w:drawing>
                <wp:inline distB="0" distT="0" distL="0" distR="0">
                  <wp:extent cx="2747963" cy="36195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fine</w:t>
            </w:r>
          </w:p>
        </w:tc>
        <w:tc>
          <w:tcPr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firstLine="0"/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color w:val="ff0000"/>
                <w:sz w:val="24"/>
                <w:szCs w:val="24"/>
                <w:rtl w:val="0"/>
              </w:rPr>
              <w:t xml:space="preserve"># This one is a little bit better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12" name="image1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Python Turtle to draw the following shapes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square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52650" cy="21812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An equilateral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triangle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162175" cy="20193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 circle (Hint: Google “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Python Turtle Circle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</w:rPr>
              <w:drawing>
                <wp:inline distB="0" distT="0" distL="0" distR="0">
                  <wp:extent cx="2343150" cy="211455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Multi-circles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224594" cy="2265601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Or even better: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2841" cy="2162841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8" name="image3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up a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 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540" w:top="10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445"/>
      </w:tabs>
      <w:spacing w:after="0" w:before="36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drawing>
        <wp:inline distB="0" distT="0" distL="0" distR="0">
          <wp:extent cx="1345817" cy="348225"/>
          <wp:effectExtent b="0" l="0" r="0" t="0"/>
          <wp:docPr descr="F:\Work\TechKids\Logo_Small.png" id="7" name="image6.png"/>
          <a:graphic>
            <a:graphicData uri="http://schemas.openxmlformats.org/drawingml/2006/picture">
              <pic:pic>
                <pic:nvPicPr>
                  <pic:cNvPr descr="F:\Work\TechKids\Logo_Small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s://github.com" TargetMode="External"/><Relationship Id="rId6" Type="http://schemas.openxmlformats.org/officeDocument/2006/relationships/hyperlink" Target="https://drive.google.com/file/d/1j29iupzwJ11P0Jujf_XzhcjTkN5DPRZZ/view?usp=sharing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phocode.com/python/python-cac-kieu-du-lieu-co-ban/" TargetMode="External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