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1771A" w14:textId="33A574D5" w:rsidR="00E91909" w:rsidRDefault="00F06595" w:rsidP="00A838CE">
      <w:pPr>
        <w:spacing w:after="47" w:line="259" w:lineRule="auto"/>
        <w:ind w:left="344"/>
      </w:pPr>
      <w:r w:rsidRPr="006F285B">
        <w:rPr>
          <w:rFonts w:asciiTheme="majorBidi" w:hAnsiTheme="majorBidi" w:cstheme="majorBidi"/>
          <w:b/>
          <w:bCs/>
          <w:noProof/>
          <w:u w:val="single"/>
        </w:rPr>
        <w:drawing>
          <wp:anchor distT="0" distB="0" distL="114300" distR="114300" simplePos="0" relativeHeight="251659264" behindDoc="0" locked="0" layoutInCell="1" allowOverlap="1" wp14:anchorId="6D7FCCD1" wp14:editId="1303A403">
            <wp:simplePos x="0" y="0"/>
            <wp:positionH relativeFrom="column">
              <wp:posOffset>-238125</wp:posOffset>
            </wp:positionH>
            <wp:positionV relativeFrom="paragraph">
              <wp:posOffset>0</wp:posOffset>
            </wp:positionV>
            <wp:extent cx="6829425" cy="10020300"/>
            <wp:effectExtent l="0" t="0" r="0" b="0"/>
            <wp:wrapSquare wrapText="bothSides"/>
            <wp:docPr id="1839459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002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7DD0D0" w14:textId="77777777" w:rsidR="00F06595" w:rsidRPr="00F06595" w:rsidRDefault="00F06595">
      <w:pPr>
        <w:pStyle w:val="Heading1"/>
        <w:spacing w:after="87"/>
        <w:ind w:left="-5"/>
        <w:rPr>
          <w:bCs/>
          <w:u w:val="single"/>
        </w:rPr>
      </w:pPr>
    </w:p>
    <w:p w14:paraId="4D52F3FD" w14:textId="2F4AC0FD" w:rsidR="00E91909" w:rsidRPr="00F06595" w:rsidRDefault="00000000" w:rsidP="00F06595">
      <w:pPr>
        <w:spacing w:after="160" w:line="259" w:lineRule="auto"/>
        <w:ind w:left="0" w:firstLine="0"/>
        <w:rPr>
          <w:b/>
          <w:bCs/>
          <w:u w:val="single"/>
        </w:rPr>
      </w:pPr>
      <w:r w:rsidRPr="00F06595">
        <w:rPr>
          <w:b/>
          <w:bCs/>
          <w:u w:val="single"/>
        </w:rPr>
        <w:t xml:space="preserve">Establish Connectivity between End Devices </w:t>
      </w:r>
    </w:p>
    <w:p w14:paraId="02671F0F" w14:textId="77777777" w:rsidR="00E91909" w:rsidRDefault="00000000">
      <w:pPr>
        <w:spacing w:after="175" w:line="259" w:lineRule="auto"/>
        <w:ind w:left="0" w:right="302" w:firstLine="0"/>
        <w:jc w:val="right"/>
      </w:pPr>
      <w:r>
        <w:rPr>
          <w:noProof/>
        </w:rPr>
        <w:drawing>
          <wp:inline distT="0" distB="0" distL="0" distR="0" wp14:anchorId="1A501B16" wp14:editId="0E2BDBBC">
            <wp:extent cx="5674996" cy="207708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5674996" cy="2077085"/>
                    </a:xfrm>
                    <a:prstGeom prst="rect">
                      <a:avLst/>
                    </a:prstGeom>
                  </pic:spPr>
                </pic:pic>
              </a:graphicData>
            </a:graphic>
          </wp:inline>
        </w:drawing>
      </w:r>
      <w:r>
        <w:rPr>
          <w:rFonts w:ascii="Calibri" w:eastAsia="Calibri" w:hAnsi="Calibri" w:cs="Calibri"/>
          <w:sz w:val="22"/>
        </w:rPr>
        <w:t xml:space="preserve"> </w:t>
      </w:r>
    </w:p>
    <w:p w14:paraId="491F3660" w14:textId="77777777" w:rsidR="00E91909" w:rsidRDefault="00000000">
      <w:pPr>
        <w:numPr>
          <w:ilvl w:val="0"/>
          <w:numId w:val="1"/>
        </w:numPr>
        <w:ind w:hanging="360"/>
      </w:pPr>
      <w:r>
        <w:t xml:space="preserve">Drag &amp; Drop All the END devices &amp; Intermediary devices </w:t>
      </w:r>
      <w:r>
        <w:rPr>
          <w:b/>
        </w:rPr>
        <w:t xml:space="preserve"> </w:t>
      </w:r>
    </w:p>
    <w:p w14:paraId="4D75D5FF" w14:textId="77777777" w:rsidR="00E91909" w:rsidRDefault="00000000">
      <w:pPr>
        <w:numPr>
          <w:ilvl w:val="0"/>
          <w:numId w:val="1"/>
        </w:numPr>
        <w:ind w:hanging="360"/>
      </w:pPr>
      <w:r>
        <w:t>Connect these Devices with Copper Cross over cable</w:t>
      </w:r>
      <w:r>
        <w:rPr>
          <w:b/>
        </w:rPr>
        <w:t xml:space="preserve"> </w:t>
      </w:r>
    </w:p>
    <w:p w14:paraId="3C9F6F4E" w14:textId="77777777" w:rsidR="00E91909" w:rsidRDefault="00000000">
      <w:pPr>
        <w:numPr>
          <w:ilvl w:val="0"/>
          <w:numId w:val="1"/>
        </w:numPr>
        <w:ind w:hanging="360"/>
      </w:pPr>
      <w:r>
        <w:t>After establishing the connectivity between all the devices check that all devices must be Showing GREEN signal</w:t>
      </w:r>
      <w:r>
        <w:rPr>
          <w:b/>
        </w:rPr>
        <w:t xml:space="preserve"> </w:t>
      </w:r>
    </w:p>
    <w:p w14:paraId="4B7DCABE" w14:textId="77777777" w:rsidR="00E91909" w:rsidRDefault="00000000">
      <w:pPr>
        <w:spacing w:after="128" w:line="259" w:lineRule="auto"/>
        <w:ind w:left="0" w:firstLine="0"/>
      </w:pPr>
      <w:r>
        <w:rPr>
          <w:b/>
          <w:sz w:val="20"/>
        </w:rPr>
        <w:t xml:space="preserve"> </w:t>
      </w:r>
    </w:p>
    <w:p w14:paraId="33D7B8D6" w14:textId="77777777" w:rsidR="00E91909" w:rsidRDefault="00000000">
      <w:pPr>
        <w:pStyle w:val="Heading1"/>
        <w:spacing w:after="89"/>
        <w:ind w:left="-5"/>
      </w:pPr>
      <w:r>
        <w:t xml:space="preserve">Establish Connectivity A Client &amp; Switch </w:t>
      </w:r>
    </w:p>
    <w:p w14:paraId="75DAAD1A" w14:textId="77777777" w:rsidR="00E91909" w:rsidRDefault="00000000">
      <w:pPr>
        <w:spacing w:after="176" w:line="259" w:lineRule="auto"/>
        <w:ind w:left="382" w:firstLine="0"/>
        <w:jc w:val="center"/>
      </w:pPr>
      <w:r>
        <w:rPr>
          <w:noProof/>
        </w:rPr>
        <w:drawing>
          <wp:inline distT="0" distB="0" distL="0" distR="0" wp14:anchorId="43996C60" wp14:editId="6FDF77BD">
            <wp:extent cx="2200275" cy="221932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2200275" cy="2219325"/>
                    </a:xfrm>
                    <a:prstGeom prst="rect">
                      <a:avLst/>
                    </a:prstGeom>
                  </pic:spPr>
                </pic:pic>
              </a:graphicData>
            </a:graphic>
          </wp:inline>
        </w:drawing>
      </w:r>
      <w:r>
        <w:rPr>
          <w:rFonts w:ascii="Calibri" w:eastAsia="Calibri" w:hAnsi="Calibri" w:cs="Calibri"/>
          <w:sz w:val="22"/>
        </w:rPr>
        <w:t xml:space="preserve"> </w:t>
      </w:r>
    </w:p>
    <w:p w14:paraId="612FA399" w14:textId="77777777" w:rsidR="00E91909" w:rsidRDefault="00000000">
      <w:pPr>
        <w:numPr>
          <w:ilvl w:val="0"/>
          <w:numId w:val="2"/>
        </w:numPr>
        <w:ind w:hanging="360"/>
      </w:pPr>
      <w:r>
        <w:t>Drag &amp; Drop All the END devices &amp; Network device (switch)</w:t>
      </w:r>
      <w:r>
        <w:rPr>
          <w:b/>
        </w:rPr>
        <w:t xml:space="preserve"> </w:t>
      </w:r>
    </w:p>
    <w:p w14:paraId="7BA406CF" w14:textId="77777777" w:rsidR="00E91909" w:rsidRDefault="00000000">
      <w:pPr>
        <w:numPr>
          <w:ilvl w:val="0"/>
          <w:numId w:val="2"/>
        </w:numPr>
        <w:ind w:hanging="360"/>
      </w:pPr>
      <w:r>
        <w:t>Connect these Devices with Straight through cable</w:t>
      </w:r>
      <w:r>
        <w:rPr>
          <w:b/>
        </w:rPr>
        <w:t xml:space="preserve"> </w:t>
      </w:r>
    </w:p>
    <w:p w14:paraId="5EA6386C" w14:textId="77777777" w:rsidR="00E91909" w:rsidRDefault="00000000">
      <w:pPr>
        <w:numPr>
          <w:ilvl w:val="0"/>
          <w:numId w:val="2"/>
        </w:numPr>
        <w:ind w:hanging="360"/>
      </w:pPr>
      <w:r>
        <w:t>After establishing the connectivity between all the devices check that all devices must be Showing GREEN signal</w:t>
      </w:r>
      <w:r>
        <w:rPr>
          <w:b/>
        </w:rPr>
        <w:t xml:space="preserve"> </w:t>
      </w:r>
    </w:p>
    <w:p w14:paraId="29CF5F94" w14:textId="77777777" w:rsidR="00E91909"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13926A2A" w14:textId="77777777" w:rsidR="00E91909" w:rsidRDefault="00000000">
      <w:pPr>
        <w:pStyle w:val="Heading1"/>
        <w:spacing w:after="90"/>
        <w:ind w:left="-5"/>
      </w:pPr>
      <w:r>
        <w:lastRenderedPageBreak/>
        <w:t xml:space="preserve">Establish Connectivity Between End Devices &amp; Switch &amp; Router </w:t>
      </w:r>
    </w:p>
    <w:p w14:paraId="72FF85FA" w14:textId="77777777" w:rsidR="00E91909" w:rsidRDefault="00000000">
      <w:pPr>
        <w:spacing w:after="176" w:line="259" w:lineRule="auto"/>
        <w:ind w:left="381" w:firstLine="0"/>
        <w:jc w:val="center"/>
      </w:pPr>
      <w:r>
        <w:rPr>
          <w:noProof/>
        </w:rPr>
        <w:drawing>
          <wp:inline distT="0" distB="0" distL="0" distR="0" wp14:anchorId="6B0177D5" wp14:editId="325F0F0E">
            <wp:extent cx="2887345" cy="1933321"/>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0"/>
                    <a:stretch>
                      <a:fillRect/>
                    </a:stretch>
                  </pic:blipFill>
                  <pic:spPr>
                    <a:xfrm>
                      <a:off x="0" y="0"/>
                      <a:ext cx="2887345" cy="1933321"/>
                    </a:xfrm>
                    <a:prstGeom prst="rect">
                      <a:avLst/>
                    </a:prstGeom>
                  </pic:spPr>
                </pic:pic>
              </a:graphicData>
            </a:graphic>
          </wp:inline>
        </w:drawing>
      </w:r>
      <w:r>
        <w:rPr>
          <w:rFonts w:ascii="Calibri" w:eastAsia="Calibri" w:hAnsi="Calibri" w:cs="Calibri"/>
          <w:sz w:val="22"/>
        </w:rPr>
        <w:t xml:space="preserve"> </w:t>
      </w:r>
    </w:p>
    <w:p w14:paraId="4FC3B4EA" w14:textId="77777777" w:rsidR="00E91909" w:rsidRDefault="00000000">
      <w:pPr>
        <w:numPr>
          <w:ilvl w:val="0"/>
          <w:numId w:val="3"/>
        </w:numPr>
        <w:ind w:hanging="360"/>
      </w:pPr>
      <w:r>
        <w:t>Drag &amp; Drop All the END devices &amp; Network device (switch &amp; router)</w:t>
      </w:r>
      <w:r>
        <w:rPr>
          <w:b/>
        </w:rPr>
        <w:t xml:space="preserve"> </w:t>
      </w:r>
    </w:p>
    <w:p w14:paraId="220060D5" w14:textId="77777777" w:rsidR="00E91909" w:rsidRDefault="00000000">
      <w:pPr>
        <w:numPr>
          <w:ilvl w:val="0"/>
          <w:numId w:val="3"/>
        </w:numPr>
        <w:ind w:hanging="360"/>
      </w:pPr>
      <w:r>
        <w:t>Connect these End Devices with Switch using Straight through cable</w:t>
      </w:r>
      <w:r>
        <w:rPr>
          <w:b/>
        </w:rPr>
        <w:t xml:space="preserve"> </w:t>
      </w:r>
    </w:p>
    <w:p w14:paraId="038F8D78" w14:textId="77777777" w:rsidR="00E91909" w:rsidRDefault="00000000">
      <w:pPr>
        <w:numPr>
          <w:ilvl w:val="0"/>
          <w:numId w:val="3"/>
        </w:numPr>
        <w:ind w:hanging="360"/>
      </w:pPr>
      <w:r>
        <w:t>Connect the Switch with Router using Copper Crossover cable</w:t>
      </w:r>
      <w:r>
        <w:rPr>
          <w:b/>
        </w:rPr>
        <w:t xml:space="preserve"> </w:t>
      </w:r>
    </w:p>
    <w:p w14:paraId="3532F003" w14:textId="77777777" w:rsidR="00E91909" w:rsidRDefault="00000000">
      <w:pPr>
        <w:numPr>
          <w:ilvl w:val="0"/>
          <w:numId w:val="3"/>
        </w:numPr>
        <w:ind w:hanging="360"/>
      </w:pPr>
      <w:r>
        <w:t>After establishing the connectivity between all the devices check that all devices must be Showing GREEN signal (except router to switch)</w:t>
      </w:r>
      <w:r>
        <w:rPr>
          <w:b/>
        </w:rPr>
        <w:t xml:space="preserve"> </w:t>
      </w:r>
    </w:p>
    <w:p w14:paraId="7E2E7E80" w14:textId="77777777" w:rsidR="00E91909" w:rsidRDefault="00000000">
      <w:pPr>
        <w:numPr>
          <w:ilvl w:val="0"/>
          <w:numId w:val="3"/>
        </w:numPr>
        <w:ind w:hanging="360"/>
      </w:pPr>
      <w:r>
        <w:t>Click on router and go to config and open the port which is in use (GigabitEthernet0/0 or 0/1 or 0/2)</w:t>
      </w:r>
      <w:r>
        <w:rPr>
          <w:b/>
        </w:rPr>
        <w:t xml:space="preserve"> </w:t>
      </w:r>
    </w:p>
    <w:p w14:paraId="58B7E56A" w14:textId="77777777" w:rsidR="00E91909" w:rsidRDefault="00000000">
      <w:pPr>
        <w:spacing w:after="219" w:line="259" w:lineRule="auto"/>
        <w:ind w:left="0" w:right="1166" w:firstLine="0"/>
        <w:jc w:val="right"/>
      </w:pPr>
      <w:r>
        <w:rPr>
          <w:noProof/>
        </w:rPr>
        <w:drawing>
          <wp:inline distT="0" distB="0" distL="0" distR="0" wp14:anchorId="03D15C7D" wp14:editId="11D5D711">
            <wp:extent cx="4350385" cy="2866771"/>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1"/>
                    <a:stretch>
                      <a:fillRect/>
                    </a:stretch>
                  </pic:blipFill>
                  <pic:spPr>
                    <a:xfrm>
                      <a:off x="0" y="0"/>
                      <a:ext cx="4350385" cy="2866771"/>
                    </a:xfrm>
                    <a:prstGeom prst="rect">
                      <a:avLst/>
                    </a:prstGeom>
                  </pic:spPr>
                </pic:pic>
              </a:graphicData>
            </a:graphic>
          </wp:inline>
        </w:drawing>
      </w:r>
      <w:r>
        <w:rPr>
          <w:rFonts w:ascii="Calibri" w:eastAsia="Calibri" w:hAnsi="Calibri" w:cs="Calibri"/>
          <w:b/>
          <w:sz w:val="22"/>
        </w:rPr>
        <w:t xml:space="preserve"> </w:t>
      </w:r>
    </w:p>
    <w:p w14:paraId="21E90986" w14:textId="77777777" w:rsidR="00E91909" w:rsidRDefault="00000000">
      <w:pPr>
        <w:numPr>
          <w:ilvl w:val="0"/>
          <w:numId w:val="3"/>
        </w:numPr>
        <w:ind w:hanging="360"/>
      </w:pPr>
      <w:r>
        <w:t>Click on the “Port Status” and turn it on.</w:t>
      </w:r>
      <w:r>
        <w:rPr>
          <w:b/>
        </w:rPr>
        <w:t xml:space="preserve"> </w:t>
      </w:r>
    </w:p>
    <w:p w14:paraId="041F1062" w14:textId="77777777" w:rsidR="00E91909" w:rsidRDefault="00000000">
      <w:pPr>
        <w:numPr>
          <w:ilvl w:val="0"/>
          <w:numId w:val="3"/>
        </w:numPr>
        <w:ind w:hanging="360"/>
      </w:pPr>
      <w:r>
        <w:t>After turning it on the connectivity between all the devices must be Showing GREEN signal</w:t>
      </w:r>
      <w:r>
        <w:rPr>
          <w:b/>
        </w:rPr>
        <w:t xml:space="preserve"> </w:t>
      </w:r>
    </w:p>
    <w:p w14:paraId="36C423A5" w14:textId="77777777" w:rsidR="00E91909" w:rsidRDefault="00000000">
      <w:pPr>
        <w:spacing w:after="172" w:line="259" w:lineRule="auto"/>
        <w:ind w:left="382" w:firstLine="0"/>
        <w:jc w:val="center"/>
      </w:pPr>
      <w:r>
        <w:rPr>
          <w:noProof/>
        </w:rPr>
        <w:lastRenderedPageBreak/>
        <w:drawing>
          <wp:inline distT="0" distB="0" distL="0" distR="0" wp14:anchorId="53A86EBB" wp14:editId="7FACE7AD">
            <wp:extent cx="3532886" cy="237553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2"/>
                    <a:stretch>
                      <a:fillRect/>
                    </a:stretch>
                  </pic:blipFill>
                  <pic:spPr>
                    <a:xfrm>
                      <a:off x="0" y="0"/>
                      <a:ext cx="3532886" cy="2375535"/>
                    </a:xfrm>
                    <a:prstGeom prst="rect">
                      <a:avLst/>
                    </a:prstGeom>
                  </pic:spPr>
                </pic:pic>
              </a:graphicData>
            </a:graphic>
          </wp:inline>
        </w:drawing>
      </w:r>
      <w:r>
        <w:rPr>
          <w:rFonts w:ascii="Calibri" w:eastAsia="Calibri" w:hAnsi="Calibri" w:cs="Calibri"/>
          <w:sz w:val="22"/>
        </w:rPr>
        <w:t xml:space="preserve"> </w:t>
      </w:r>
    </w:p>
    <w:p w14:paraId="72D93619" w14:textId="62790657" w:rsidR="00E91909" w:rsidRDefault="00000000" w:rsidP="00A838CE">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7DA12877" w14:textId="2D00023B" w:rsidR="00A838CE" w:rsidRDefault="00A838CE" w:rsidP="00A838CE">
      <w:pPr>
        <w:rPr>
          <w:rFonts w:asciiTheme="majorBidi" w:hAnsiTheme="majorBidi" w:cstheme="majorBidi"/>
          <w:b/>
          <w:bCs/>
          <w:szCs w:val="24"/>
          <w:u w:val="single"/>
        </w:rPr>
      </w:pPr>
    </w:p>
    <w:p w14:paraId="2A9A6AEC" w14:textId="77777777" w:rsidR="00A838CE" w:rsidRDefault="00A838CE" w:rsidP="00A838CE">
      <w:pPr>
        <w:rPr>
          <w:rFonts w:asciiTheme="majorBidi" w:hAnsiTheme="majorBidi" w:cstheme="majorBidi"/>
          <w:b/>
          <w:bCs/>
          <w:szCs w:val="24"/>
        </w:rPr>
      </w:pPr>
      <w:r w:rsidRPr="009D57D8">
        <w:rPr>
          <w:rFonts w:asciiTheme="majorBidi" w:hAnsiTheme="majorBidi" w:cstheme="majorBidi"/>
          <w:b/>
          <w:bCs/>
          <w:szCs w:val="24"/>
          <w:u w:val="single"/>
        </w:rPr>
        <w:t>Task 1</w:t>
      </w:r>
      <w:r w:rsidRPr="009D57D8">
        <w:rPr>
          <w:rFonts w:asciiTheme="majorBidi" w:hAnsiTheme="majorBidi" w:cstheme="majorBidi"/>
          <w:b/>
          <w:bCs/>
          <w:szCs w:val="24"/>
        </w:rPr>
        <w:t>:</w:t>
      </w:r>
    </w:p>
    <w:p w14:paraId="122C05E8" w14:textId="77777777" w:rsidR="00F06595" w:rsidRPr="009D57D8" w:rsidRDefault="00F06595" w:rsidP="00A838CE">
      <w:pPr>
        <w:rPr>
          <w:rFonts w:asciiTheme="majorBidi" w:hAnsiTheme="majorBidi" w:cstheme="majorBidi"/>
          <w:b/>
          <w:bCs/>
          <w:szCs w:val="24"/>
        </w:rPr>
      </w:pPr>
    </w:p>
    <w:p w14:paraId="0104A5CC" w14:textId="77777777" w:rsidR="00A838CE" w:rsidRPr="00F06595" w:rsidRDefault="00A838CE" w:rsidP="00A838CE">
      <w:pPr>
        <w:rPr>
          <w:rFonts w:asciiTheme="majorBidi" w:hAnsiTheme="majorBidi" w:cstheme="majorBidi"/>
          <w:b/>
          <w:bCs/>
          <w:sz w:val="28"/>
          <w:szCs w:val="28"/>
        </w:rPr>
      </w:pPr>
      <w:r w:rsidRPr="00F06595">
        <w:rPr>
          <w:rFonts w:asciiTheme="majorBidi" w:hAnsiTheme="majorBidi" w:cstheme="majorBidi"/>
          <w:b/>
          <w:bCs/>
          <w:sz w:val="28"/>
          <w:szCs w:val="28"/>
        </w:rPr>
        <w:t>Why are we using 2911 router and not the others?</w:t>
      </w:r>
    </w:p>
    <w:p w14:paraId="06BD675E" w14:textId="77777777" w:rsidR="00F06595" w:rsidRDefault="00F06595" w:rsidP="00A838CE">
      <w:pPr>
        <w:rPr>
          <w:rFonts w:asciiTheme="majorBidi" w:hAnsiTheme="majorBidi" w:cstheme="majorBidi"/>
          <w:b/>
          <w:bCs/>
          <w:szCs w:val="24"/>
        </w:rPr>
      </w:pPr>
    </w:p>
    <w:p w14:paraId="2A593038" w14:textId="77777777" w:rsidR="00A838CE" w:rsidRPr="00F06595" w:rsidRDefault="00A838CE" w:rsidP="00A838CE">
      <w:pPr>
        <w:rPr>
          <w:rFonts w:asciiTheme="majorBidi" w:hAnsiTheme="majorBidi" w:cstheme="majorBidi"/>
          <w:szCs w:val="24"/>
        </w:rPr>
      </w:pPr>
      <w:r w:rsidRPr="00F06595">
        <w:rPr>
          <w:rFonts w:asciiTheme="majorBidi" w:hAnsiTheme="majorBidi" w:cstheme="majorBidi"/>
          <w:szCs w:val="24"/>
        </w:rPr>
        <w:t>The Cisco 2911 router is often chosen over other models for several key reasons:</w:t>
      </w:r>
    </w:p>
    <w:p w14:paraId="3A9B9529"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b/>
          <w:bCs/>
          <w:szCs w:val="24"/>
        </w:rPr>
        <w:t xml:space="preserve">1. </w:t>
      </w:r>
      <w:r w:rsidRPr="0031447F">
        <w:rPr>
          <w:rFonts w:asciiTheme="majorBidi" w:hAnsiTheme="majorBidi" w:cstheme="majorBidi"/>
          <w:b/>
          <w:bCs/>
          <w:szCs w:val="24"/>
          <w:u w:val="single"/>
        </w:rPr>
        <w:t>Scalability and Performance</w:t>
      </w:r>
      <w:r w:rsidRPr="0031447F">
        <w:rPr>
          <w:rFonts w:asciiTheme="majorBidi" w:hAnsiTheme="majorBidi" w:cstheme="majorBidi"/>
          <w:b/>
          <w:bCs/>
          <w:szCs w:val="24"/>
        </w:rPr>
        <w:t>:</w:t>
      </w:r>
      <w:r w:rsidRPr="0031447F">
        <w:rPr>
          <w:rFonts w:asciiTheme="majorBidi" w:hAnsiTheme="majorBidi" w:cstheme="majorBidi"/>
          <w:szCs w:val="24"/>
        </w:rPr>
        <w:t xml:space="preserve"> The 2911 router provides enhanced performance and scalability, making it suitable for medium-sized networks with a mix of voice, video, and data traffic. It can handle more advanced services compared to some other models like the 1841 or 1941.</w:t>
      </w:r>
    </w:p>
    <w:p w14:paraId="7DB60970"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b/>
          <w:bCs/>
          <w:szCs w:val="24"/>
        </w:rPr>
        <w:t xml:space="preserve">2. </w:t>
      </w:r>
      <w:r w:rsidRPr="0031447F">
        <w:rPr>
          <w:rFonts w:asciiTheme="majorBidi" w:hAnsiTheme="majorBidi" w:cstheme="majorBidi"/>
          <w:b/>
          <w:bCs/>
          <w:szCs w:val="24"/>
          <w:u w:val="single"/>
        </w:rPr>
        <w:t>Built-in Security Features</w:t>
      </w:r>
      <w:r w:rsidRPr="0031447F">
        <w:rPr>
          <w:rFonts w:asciiTheme="majorBidi" w:hAnsiTheme="majorBidi" w:cstheme="majorBidi"/>
          <w:b/>
          <w:bCs/>
          <w:szCs w:val="24"/>
        </w:rPr>
        <w:t>:</w:t>
      </w:r>
      <w:r w:rsidRPr="0031447F">
        <w:rPr>
          <w:rFonts w:asciiTheme="majorBidi" w:hAnsiTheme="majorBidi" w:cstheme="majorBidi"/>
          <w:szCs w:val="24"/>
        </w:rPr>
        <w:t xml:space="preserve"> It comes with advanced security features like firewall, VPN, and intrusion prevention, which are essential for enterprise networks. This is especially useful in scenarios where secure communication is crucial.</w:t>
      </w:r>
    </w:p>
    <w:p w14:paraId="4B951768"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b/>
          <w:bCs/>
          <w:szCs w:val="24"/>
        </w:rPr>
        <w:t>3. Modularity:</w:t>
      </w:r>
      <w:r w:rsidRPr="0031447F">
        <w:rPr>
          <w:rFonts w:asciiTheme="majorBidi" w:hAnsiTheme="majorBidi" w:cstheme="majorBidi"/>
          <w:szCs w:val="24"/>
        </w:rPr>
        <w:t xml:space="preserve"> The </w:t>
      </w:r>
      <w:r w:rsidRPr="0031447F">
        <w:rPr>
          <w:rFonts w:asciiTheme="majorBidi" w:hAnsiTheme="majorBidi" w:cstheme="majorBidi"/>
          <w:b/>
          <w:bCs/>
          <w:szCs w:val="24"/>
        </w:rPr>
        <w:t>2911</w:t>
      </w:r>
      <w:r w:rsidRPr="0031447F">
        <w:rPr>
          <w:rFonts w:asciiTheme="majorBidi" w:hAnsiTheme="majorBidi" w:cstheme="majorBidi"/>
          <w:szCs w:val="24"/>
        </w:rPr>
        <w:t xml:space="preserve"> supports a range of interface modules, offering flexibility in terms of connecting different types of networks (e.g., </w:t>
      </w:r>
      <w:r w:rsidRPr="00025321">
        <w:rPr>
          <w:rFonts w:asciiTheme="majorBidi" w:hAnsiTheme="majorBidi" w:cstheme="majorBidi"/>
          <w:b/>
          <w:bCs/>
          <w:szCs w:val="24"/>
        </w:rPr>
        <w:t>WAN, LAN, voice</w:t>
      </w:r>
      <w:r w:rsidRPr="0031447F">
        <w:rPr>
          <w:rFonts w:asciiTheme="majorBidi" w:hAnsiTheme="majorBidi" w:cstheme="majorBidi"/>
          <w:szCs w:val="24"/>
        </w:rPr>
        <w:t>). It’s modular and can be customized depending on the specific needs of the network, making it versatile.</w:t>
      </w:r>
    </w:p>
    <w:p w14:paraId="31AFC53A"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b/>
          <w:bCs/>
          <w:szCs w:val="24"/>
        </w:rPr>
        <w:t xml:space="preserve">4. </w:t>
      </w:r>
      <w:r w:rsidRPr="0031447F">
        <w:rPr>
          <w:rFonts w:asciiTheme="majorBidi" w:hAnsiTheme="majorBidi" w:cstheme="majorBidi"/>
          <w:b/>
          <w:bCs/>
          <w:szCs w:val="24"/>
          <w:u w:val="single"/>
        </w:rPr>
        <w:t>Cost-Effective</w:t>
      </w:r>
      <w:r w:rsidRPr="0031447F">
        <w:rPr>
          <w:rFonts w:asciiTheme="majorBidi" w:hAnsiTheme="majorBidi" w:cstheme="majorBidi"/>
          <w:b/>
          <w:bCs/>
          <w:szCs w:val="24"/>
        </w:rPr>
        <w:t>:</w:t>
      </w:r>
      <w:r w:rsidRPr="0031447F">
        <w:rPr>
          <w:rFonts w:asciiTheme="majorBidi" w:hAnsiTheme="majorBidi" w:cstheme="majorBidi"/>
          <w:szCs w:val="24"/>
        </w:rPr>
        <w:t xml:space="preserve"> For the features it offers, the 2911 router often strikes a good balance between performance and cost, making it a cost-effective solution for many enterprise environments.</w:t>
      </w:r>
    </w:p>
    <w:p w14:paraId="3F2E10BF"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b/>
          <w:bCs/>
          <w:szCs w:val="24"/>
        </w:rPr>
        <w:t xml:space="preserve">5. </w:t>
      </w:r>
      <w:r w:rsidRPr="0031447F">
        <w:rPr>
          <w:rFonts w:asciiTheme="majorBidi" w:hAnsiTheme="majorBidi" w:cstheme="majorBidi"/>
          <w:b/>
          <w:bCs/>
          <w:szCs w:val="24"/>
          <w:u w:val="single"/>
        </w:rPr>
        <w:t>IOS Software:</w:t>
      </w:r>
      <w:r w:rsidRPr="0031447F">
        <w:rPr>
          <w:rFonts w:asciiTheme="majorBidi" w:hAnsiTheme="majorBidi" w:cstheme="majorBidi"/>
          <w:szCs w:val="24"/>
        </w:rPr>
        <w:t xml:space="preserve"> The 2911 supports Cisco’s IOS software with extensive routing, switching, and network management features. This can be crucial for advanced configurations and maintaining consistency across network devices.</w:t>
      </w:r>
    </w:p>
    <w:p w14:paraId="65453E95" w14:textId="77777777" w:rsidR="00A838CE" w:rsidRDefault="00A838CE" w:rsidP="00A838CE">
      <w:pPr>
        <w:rPr>
          <w:rFonts w:asciiTheme="majorBidi" w:hAnsiTheme="majorBidi" w:cstheme="majorBidi"/>
          <w:szCs w:val="24"/>
        </w:rPr>
      </w:pPr>
      <w:r w:rsidRPr="0031447F">
        <w:rPr>
          <w:rFonts w:asciiTheme="majorBidi" w:hAnsiTheme="majorBidi" w:cstheme="majorBidi"/>
          <w:szCs w:val="24"/>
        </w:rPr>
        <w:t xml:space="preserve">When compared to routers like the </w:t>
      </w:r>
      <w:r w:rsidRPr="00025321">
        <w:rPr>
          <w:rFonts w:asciiTheme="majorBidi" w:hAnsiTheme="majorBidi" w:cstheme="majorBidi"/>
          <w:b/>
          <w:bCs/>
          <w:szCs w:val="24"/>
        </w:rPr>
        <w:t>1941</w:t>
      </w:r>
      <w:r w:rsidRPr="0031447F">
        <w:rPr>
          <w:rFonts w:asciiTheme="majorBidi" w:hAnsiTheme="majorBidi" w:cstheme="majorBidi"/>
          <w:szCs w:val="24"/>
        </w:rPr>
        <w:t xml:space="preserve"> or </w:t>
      </w:r>
      <w:r w:rsidRPr="00025321">
        <w:rPr>
          <w:rFonts w:asciiTheme="majorBidi" w:hAnsiTheme="majorBidi" w:cstheme="majorBidi"/>
          <w:b/>
          <w:bCs/>
          <w:szCs w:val="24"/>
        </w:rPr>
        <w:t>2621XM</w:t>
      </w:r>
      <w:r w:rsidRPr="0031447F">
        <w:rPr>
          <w:rFonts w:asciiTheme="majorBidi" w:hAnsiTheme="majorBidi" w:cstheme="majorBidi"/>
          <w:szCs w:val="24"/>
        </w:rPr>
        <w:t xml:space="preserve">, the </w:t>
      </w:r>
      <w:r w:rsidRPr="00025321">
        <w:rPr>
          <w:rFonts w:asciiTheme="majorBidi" w:hAnsiTheme="majorBidi" w:cstheme="majorBidi"/>
          <w:b/>
          <w:bCs/>
          <w:szCs w:val="24"/>
        </w:rPr>
        <w:t>2911</w:t>
      </w:r>
      <w:r w:rsidRPr="0031447F">
        <w:rPr>
          <w:rFonts w:asciiTheme="majorBidi" w:hAnsiTheme="majorBidi" w:cstheme="majorBidi"/>
          <w:szCs w:val="24"/>
        </w:rPr>
        <w:t xml:space="preserve"> is more advanced in terms of performance and scalability, especially for networks that need to grow over time.</w:t>
      </w:r>
    </w:p>
    <w:p w14:paraId="4A67D757" w14:textId="77777777" w:rsidR="00F06595" w:rsidRPr="0031447F" w:rsidRDefault="00F06595" w:rsidP="00A838CE">
      <w:pPr>
        <w:rPr>
          <w:rFonts w:asciiTheme="majorBidi" w:hAnsiTheme="majorBidi" w:cstheme="majorBidi"/>
          <w:szCs w:val="24"/>
        </w:rPr>
      </w:pPr>
    </w:p>
    <w:p w14:paraId="2C7EDA1C" w14:textId="77777777" w:rsidR="00A838CE" w:rsidRDefault="00A838CE" w:rsidP="00A838CE">
      <w:pPr>
        <w:rPr>
          <w:rFonts w:asciiTheme="majorBidi" w:hAnsiTheme="majorBidi" w:cstheme="majorBidi"/>
          <w:b/>
          <w:bCs/>
          <w:szCs w:val="24"/>
        </w:rPr>
      </w:pPr>
      <w:r w:rsidRPr="009D57D8">
        <w:rPr>
          <w:rFonts w:asciiTheme="majorBidi" w:hAnsiTheme="majorBidi" w:cstheme="majorBidi"/>
          <w:b/>
          <w:bCs/>
          <w:szCs w:val="24"/>
        </w:rPr>
        <w:t xml:space="preserve"> </w:t>
      </w:r>
      <w:r w:rsidRPr="009D57D8">
        <w:rPr>
          <w:rFonts w:asciiTheme="majorBidi" w:hAnsiTheme="majorBidi" w:cstheme="majorBidi"/>
          <w:b/>
          <w:bCs/>
          <w:szCs w:val="24"/>
          <w:u w:val="single"/>
        </w:rPr>
        <w:t>Task 2</w:t>
      </w:r>
      <w:r w:rsidRPr="009D57D8">
        <w:rPr>
          <w:rFonts w:asciiTheme="majorBidi" w:hAnsiTheme="majorBidi" w:cstheme="majorBidi"/>
          <w:b/>
          <w:bCs/>
          <w:szCs w:val="24"/>
        </w:rPr>
        <w:t xml:space="preserve">: </w:t>
      </w:r>
    </w:p>
    <w:p w14:paraId="0B0773E7" w14:textId="77777777" w:rsidR="00F06595" w:rsidRDefault="00F06595" w:rsidP="00A838CE">
      <w:pPr>
        <w:rPr>
          <w:rFonts w:asciiTheme="majorBidi" w:hAnsiTheme="majorBidi" w:cstheme="majorBidi"/>
          <w:b/>
          <w:bCs/>
          <w:szCs w:val="24"/>
        </w:rPr>
      </w:pPr>
    </w:p>
    <w:p w14:paraId="198220F1" w14:textId="77777777" w:rsidR="00A838CE" w:rsidRPr="00F06595" w:rsidRDefault="00A838CE" w:rsidP="00A838CE">
      <w:pPr>
        <w:rPr>
          <w:rFonts w:asciiTheme="majorBidi" w:hAnsiTheme="majorBidi" w:cstheme="majorBidi"/>
          <w:b/>
          <w:bCs/>
          <w:sz w:val="28"/>
          <w:szCs w:val="28"/>
        </w:rPr>
      </w:pPr>
      <w:r w:rsidRPr="00F06595">
        <w:rPr>
          <w:rFonts w:asciiTheme="majorBidi" w:hAnsiTheme="majorBidi" w:cstheme="majorBidi"/>
          <w:b/>
          <w:bCs/>
          <w:sz w:val="28"/>
          <w:szCs w:val="28"/>
        </w:rPr>
        <w:t>Why are we using 2950T or 2960 switch and not the others?</w:t>
      </w:r>
    </w:p>
    <w:p w14:paraId="493AEFEE" w14:textId="77777777" w:rsidR="00F06595" w:rsidRDefault="00F06595" w:rsidP="00A838CE">
      <w:pPr>
        <w:rPr>
          <w:rFonts w:asciiTheme="majorBidi" w:hAnsiTheme="majorBidi" w:cstheme="majorBidi"/>
          <w:b/>
          <w:bCs/>
          <w:szCs w:val="24"/>
        </w:rPr>
      </w:pPr>
    </w:p>
    <w:p w14:paraId="30367CF1"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The choice of using Cisco 2950T or 2960 switches over other models typically depends on several factors that make these models ideal for specific network needs. Here are some specific reasons why you might choose the </w:t>
      </w:r>
      <w:r w:rsidRPr="0031447F">
        <w:rPr>
          <w:rFonts w:asciiTheme="majorBidi" w:hAnsiTheme="majorBidi" w:cstheme="majorBidi"/>
          <w:b/>
          <w:bCs/>
          <w:szCs w:val="24"/>
        </w:rPr>
        <w:t>2950T</w:t>
      </w:r>
      <w:r w:rsidRPr="0031447F">
        <w:rPr>
          <w:rFonts w:asciiTheme="majorBidi" w:hAnsiTheme="majorBidi" w:cstheme="majorBidi"/>
          <w:szCs w:val="24"/>
        </w:rPr>
        <w:t xml:space="preserve"> or </w:t>
      </w:r>
      <w:r w:rsidRPr="0031447F">
        <w:rPr>
          <w:rFonts w:asciiTheme="majorBidi" w:hAnsiTheme="majorBidi" w:cstheme="majorBidi"/>
          <w:b/>
          <w:bCs/>
          <w:szCs w:val="24"/>
        </w:rPr>
        <w:t>2960</w:t>
      </w:r>
      <w:r w:rsidRPr="0031447F">
        <w:rPr>
          <w:rFonts w:asciiTheme="majorBidi" w:hAnsiTheme="majorBidi" w:cstheme="majorBidi"/>
          <w:szCs w:val="24"/>
        </w:rPr>
        <w:t xml:space="preserve"> switch over other models:</w:t>
      </w:r>
    </w:p>
    <w:p w14:paraId="3563F6A7" w14:textId="77777777" w:rsidR="00A838CE" w:rsidRPr="0031447F" w:rsidRDefault="00A838CE" w:rsidP="00A838CE">
      <w:pPr>
        <w:rPr>
          <w:rFonts w:asciiTheme="majorBidi" w:hAnsiTheme="majorBidi" w:cstheme="majorBidi"/>
          <w:b/>
          <w:bCs/>
          <w:szCs w:val="24"/>
        </w:rPr>
      </w:pPr>
      <w:r w:rsidRPr="0031447F">
        <w:rPr>
          <w:rFonts w:asciiTheme="majorBidi" w:hAnsiTheme="majorBidi" w:cstheme="majorBidi"/>
          <w:b/>
          <w:bCs/>
          <w:szCs w:val="24"/>
        </w:rPr>
        <w:t xml:space="preserve">1. </w:t>
      </w:r>
      <w:r w:rsidRPr="0031447F">
        <w:rPr>
          <w:rFonts w:asciiTheme="majorBidi" w:hAnsiTheme="majorBidi" w:cstheme="majorBidi"/>
          <w:b/>
          <w:bCs/>
          <w:szCs w:val="24"/>
          <w:u w:val="single"/>
        </w:rPr>
        <w:t>Layer 2 Switching</w:t>
      </w:r>
    </w:p>
    <w:p w14:paraId="56FA3AFC"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Both the </w:t>
      </w:r>
      <w:r w:rsidRPr="0031447F">
        <w:rPr>
          <w:rFonts w:asciiTheme="majorBidi" w:hAnsiTheme="majorBidi" w:cstheme="majorBidi"/>
          <w:b/>
          <w:bCs/>
          <w:szCs w:val="24"/>
        </w:rPr>
        <w:t>2950T</w:t>
      </w:r>
      <w:r w:rsidRPr="0031447F">
        <w:rPr>
          <w:rFonts w:asciiTheme="majorBidi" w:hAnsiTheme="majorBidi" w:cstheme="majorBidi"/>
          <w:szCs w:val="24"/>
        </w:rPr>
        <w:t xml:space="preserve"> and </w:t>
      </w:r>
      <w:r w:rsidRPr="0031447F">
        <w:rPr>
          <w:rFonts w:asciiTheme="majorBidi" w:hAnsiTheme="majorBidi" w:cstheme="majorBidi"/>
          <w:b/>
          <w:bCs/>
          <w:szCs w:val="24"/>
        </w:rPr>
        <w:t>2960</w:t>
      </w:r>
      <w:r w:rsidRPr="0031447F">
        <w:rPr>
          <w:rFonts w:asciiTheme="majorBidi" w:hAnsiTheme="majorBidi" w:cstheme="majorBidi"/>
          <w:szCs w:val="24"/>
        </w:rPr>
        <w:t xml:space="preserve"> are Layer 2 switches, meaning they operate at the data link layer and are designed primarily for local area networks (</w:t>
      </w:r>
      <w:r w:rsidRPr="00025321">
        <w:rPr>
          <w:rFonts w:asciiTheme="majorBidi" w:hAnsiTheme="majorBidi" w:cstheme="majorBidi"/>
          <w:b/>
          <w:bCs/>
          <w:szCs w:val="24"/>
        </w:rPr>
        <w:t>LANs</w:t>
      </w:r>
      <w:r w:rsidRPr="0031447F">
        <w:rPr>
          <w:rFonts w:asciiTheme="majorBidi" w:hAnsiTheme="majorBidi" w:cstheme="majorBidi"/>
          <w:szCs w:val="24"/>
        </w:rPr>
        <w:t xml:space="preserve">). They handle basic switching tasks such as MAC </w:t>
      </w:r>
      <w:r w:rsidRPr="0031447F">
        <w:rPr>
          <w:rFonts w:asciiTheme="majorBidi" w:hAnsiTheme="majorBidi" w:cstheme="majorBidi"/>
          <w:szCs w:val="24"/>
        </w:rPr>
        <w:lastRenderedPageBreak/>
        <w:t>address learning, forwarding, and filtering. If your network doesn’t require Layer 3 routing capabilities (which are needed for inter-VLAN routing or more complex traffic management), these switches are perfectly adequate.</w:t>
      </w:r>
    </w:p>
    <w:p w14:paraId="58B5B8FA" w14:textId="77777777" w:rsidR="00A838CE" w:rsidRPr="0031447F" w:rsidRDefault="00A838CE" w:rsidP="00A838CE">
      <w:pPr>
        <w:rPr>
          <w:rFonts w:asciiTheme="majorBidi" w:hAnsiTheme="majorBidi" w:cstheme="majorBidi"/>
          <w:b/>
          <w:bCs/>
          <w:szCs w:val="24"/>
        </w:rPr>
      </w:pPr>
      <w:r w:rsidRPr="0031447F">
        <w:rPr>
          <w:rFonts w:asciiTheme="majorBidi" w:hAnsiTheme="majorBidi" w:cstheme="majorBidi"/>
          <w:b/>
          <w:bCs/>
          <w:szCs w:val="24"/>
        </w:rPr>
        <w:t xml:space="preserve">2. </w:t>
      </w:r>
      <w:r w:rsidRPr="0031447F">
        <w:rPr>
          <w:rFonts w:asciiTheme="majorBidi" w:hAnsiTheme="majorBidi" w:cstheme="majorBidi"/>
          <w:b/>
          <w:bCs/>
          <w:szCs w:val="24"/>
          <w:u w:val="single"/>
        </w:rPr>
        <w:t>Cost-Effective Solution</w:t>
      </w:r>
    </w:p>
    <w:p w14:paraId="4E862A15"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b/>
          <w:bCs/>
          <w:szCs w:val="24"/>
        </w:rPr>
        <w:t>2950T:</w:t>
      </w:r>
      <w:r w:rsidRPr="0031447F">
        <w:rPr>
          <w:rFonts w:asciiTheme="majorBidi" w:hAnsiTheme="majorBidi" w:cstheme="majorBidi"/>
          <w:szCs w:val="24"/>
        </w:rPr>
        <w:t xml:space="preserve"> It's an older model, but it is very affordable, making it a cost-effective option for small to medium-sized networks that need basic Layer 2 functionality.</w:t>
      </w:r>
    </w:p>
    <w:p w14:paraId="0C094A9D"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w:t>
      </w:r>
      <w:r w:rsidRPr="0031447F">
        <w:rPr>
          <w:rFonts w:asciiTheme="majorBidi" w:hAnsiTheme="majorBidi" w:cstheme="majorBidi"/>
          <w:b/>
          <w:bCs/>
          <w:szCs w:val="24"/>
        </w:rPr>
        <w:t>2960:</w:t>
      </w:r>
      <w:r w:rsidRPr="0031447F">
        <w:rPr>
          <w:rFonts w:asciiTheme="majorBidi" w:hAnsiTheme="majorBidi" w:cstheme="majorBidi"/>
          <w:szCs w:val="24"/>
        </w:rPr>
        <w:t xml:space="preserve"> While slightly newer and more advanced than the </w:t>
      </w:r>
      <w:r w:rsidRPr="00025321">
        <w:rPr>
          <w:rFonts w:asciiTheme="majorBidi" w:hAnsiTheme="majorBidi" w:cstheme="majorBidi"/>
          <w:b/>
          <w:bCs/>
          <w:szCs w:val="24"/>
        </w:rPr>
        <w:t>2950T</w:t>
      </w:r>
      <w:r w:rsidRPr="0031447F">
        <w:rPr>
          <w:rFonts w:asciiTheme="majorBidi" w:hAnsiTheme="majorBidi" w:cstheme="majorBidi"/>
          <w:szCs w:val="24"/>
        </w:rPr>
        <w:t xml:space="preserve">, the </w:t>
      </w:r>
      <w:r w:rsidRPr="00025321">
        <w:rPr>
          <w:rFonts w:asciiTheme="majorBidi" w:hAnsiTheme="majorBidi" w:cstheme="majorBidi"/>
          <w:b/>
          <w:bCs/>
          <w:szCs w:val="24"/>
        </w:rPr>
        <w:t>2960</w:t>
      </w:r>
      <w:r w:rsidRPr="0031447F">
        <w:rPr>
          <w:rFonts w:asciiTheme="majorBidi" w:hAnsiTheme="majorBidi" w:cstheme="majorBidi"/>
          <w:szCs w:val="24"/>
        </w:rPr>
        <w:t xml:space="preserve"> still remains relatively budget-friendly while offering enhanced performance and features.</w:t>
      </w:r>
    </w:p>
    <w:p w14:paraId="5B801A7D"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If you're working with a budget and don’t need advanced Layer 3 features, these switches provide a solid balance between price and performance.</w:t>
      </w:r>
    </w:p>
    <w:p w14:paraId="5C8502C1" w14:textId="77777777" w:rsidR="00A838CE" w:rsidRPr="0031447F" w:rsidRDefault="00A838CE" w:rsidP="00A838CE">
      <w:pPr>
        <w:rPr>
          <w:rFonts w:asciiTheme="majorBidi" w:hAnsiTheme="majorBidi" w:cstheme="majorBidi"/>
          <w:b/>
          <w:bCs/>
          <w:szCs w:val="24"/>
        </w:rPr>
      </w:pPr>
      <w:r w:rsidRPr="0031447F">
        <w:rPr>
          <w:rFonts w:asciiTheme="majorBidi" w:hAnsiTheme="majorBidi" w:cstheme="majorBidi"/>
          <w:b/>
          <w:bCs/>
          <w:szCs w:val="24"/>
        </w:rPr>
        <w:t xml:space="preserve">3. </w:t>
      </w:r>
      <w:r w:rsidRPr="0031447F">
        <w:rPr>
          <w:rFonts w:asciiTheme="majorBidi" w:hAnsiTheme="majorBidi" w:cstheme="majorBidi"/>
          <w:b/>
          <w:bCs/>
          <w:szCs w:val="24"/>
          <w:u w:val="single"/>
        </w:rPr>
        <w:t>Gigabit Ethernet Support (2960)</w:t>
      </w:r>
    </w:p>
    <w:p w14:paraId="75C77BAE"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w:t>
      </w:r>
      <w:r w:rsidRPr="0031447F">
        <w:rPr>
          <w:rFonts w:asciiTheme="majorBidi" w:hAnsiTheme="majorBidi" w:cstheme="majorBidi"/>
          <w:b/>
          <w:bCs/>
          <w:szCs w:val="24"/>
        </w:rPr>
        <w:t>2960</w:t>
      </w:r>
      <w:r w:rsidRPr="0031447F">
        <w:rPr>
          <w:rFonts w:asciiTheme="majorBidi" w:hAnsiTheme="majorBidi" w:cstheme="majorBidi"/>
          <w:szCs w:val="24"/>
        </w:rPr>
        <w:t xml:space="preserve"> switches support gigabit Ethernet, which offers faster data transfer speeds compared to older switches like the </w:t>
      </w:r>
      <w:r w:rsidRPr="00025321">
        <w:rPr>
          <w:rFonts w:asciiTheme="majorBidi" w:hAnsiTheme="majorBidi" w:cstheme="majorBidi"/>
          <w:b/>
          <w:bCs/>
          <w:szCs w:val="24"/>
        </w:rPr>
        <w:t>2950T</w:t>
      </w:r>
      <w:r w:rsidRPr="0031447F">
        <w:rPr>
          <w:rFonts w:asciiTheme="majorBidi" w:hAnsiTheme="majorBidi" w:cstheme="majorBidi"/>
          <w:szCs w:val="24"/>
        </w:rPr>
        <w:t>, which is limited to Fast Ethernet.</w:t>
      </w:r>
    </w:p>
    <w:p w14:paraId="00E0ACB0" w14:textId="77777777" w:rsidR="00A838CE" w:rsidRPr="0031447F" w:rsidRDefault="00A838CE" w:rsidP="00A838CE">
      <w:pPr>
        <w:pStyle w:val="ListParagraph"/>
        <w:numPr>
          <w:ilvl w:val="0"/>
          <w:numId w:val="4"/>
        </w:numPr>
        <w:rPr>
          <w:rFonts w:asciiTheme="majorBidi" w:hAnsiTheme="majorBidi" w:cstheme="majorBidi"/>
          <w:sz w:val="24"/>
          <w:szCs w:val="24"/>
        </w:rPr>
      </w:pPr>
      <w:r w:rsidRPr="0031447F">
        <w:rPr>
          <w:rFonts w:asciiTheme="majorBidi" w:hAnsiTheme="majorBidi" w:cstheme="majorBidi"/>
          <w:sz w:val="24"/>
          <w:szCs w:val="24"/>
        </w:rPr>
        <w:t xml:space="preserve">This makes the 2960 a good choice for networks that need higher bandwidth, such as environments with more PCs (like your case with </w:t>
      </w:r>
      <w:r w:rsidRPr="00025321">
        <w:rPr>
          <w:rFonts w:asciiTheme="majorBidi" w:hAnsiTheme="majorBidi" w:cstheme="majorBidi"/>
          <w:b/>
          <w:bCs/>
          <w:sz w:val="24"/>
          <w:szCs w:val="24"/>
        </w:rPr>
        <w:t>49 PCs</w:t>
      </w:r>
      <w:r w:rsidRPr="0031447F">
        <w:rPr>
          <w:rFonts w:asciiTheme="majorBidi" w:hAnsiTheme="majorBidi" w:cstheme="majorBidi"/>
          <w:sz w:val="24"/>
          <w:szCs w:val="24"/>
        </w:rPr>
        <w:t>) or devices demanding more data, like IP cameras or VoIP phones.</w:t>
      </w:r>
    </w:p>
    <w:p w14:paraId="464D93C2" w14:textId="77777777" w:rsidR="00A838CE" w:rsidRPr="0031447F" w:rsidRDefault="00A838CE" w:rsidP="00A838CE">
      <w:pPr>
        <w:rPr>
          <w:rFonts w:asciiTheme="majorBidi" w:hAnsiTheme="majorBidi" w:cstheme="majorBidi"/>
          <w:b/>
          <w:bCs/>
          <w:szCs w:val="24"/>
        </w:rPr>
      </w:pPr>
      <w:r w:rsidRPr="0031447F">
        <w:rPr>
          <w:rFonts w:asciiTheme="majorBidi" w:hAnsiTheme="majorBidi" w:cstheme="majorBidi"/>
          <w:b/>
          <w:bCs/>
          <w:szCs w:val="24"/>
        </w:rPr>
        <w:t xml:space="preserve">4. </w:t>
      </w:r>
      <w:r w:rsidRPr="0031447F">
        <w:rPr>
          <w:rFonts w:asciiTheme="majorBidi" w:hAnsiTheme="majorBidi" w:cstheme="majorBidi"/>
          <w:b/>
          <w:bCs/>
          <w:szCs w:val="24"/>
          <w:u w:val="single"/>
        </w:rPr>
        <w:t>Reliability and Proven Technology</w:t>
      </w:r>
    </w:p>
    <w:p w14:paraId="292A5FAE"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Both models are well-known for being reliable and stable. The </w:t>
      </w:r>
      <w:r w:rsidRPr="0031447F">
        <w:rPr>
          <w:rFonts w:asciiTheme="majorBidi" w:hAnsiTheme="majorBidi" w:cstheme="majorBidi"/>
          <w:b/>
          <w:bCs/>
          <w:szCs w:val="24"/>
        </w:rPr>
        <w:t>2950T</w:t>
      </w:r>
      <w:r w:rsidRPr="0031447F">
        <w:rPr>
          <w:rFonts w:asciiTheme="majorBidi" w:hAnsiTheme="majorBidi" w:cstheme="majorBidi"/>
          <w:szCs w:val="24"/>
        </w:rPr>
        <w:t xml:space="preserve"> has been widely deployed for years and is known for its simplicity and durability. The </w:t>
      </w:r>
      <w:r w:rsidRPr="00025321">
        <w:rPr>
          <w:rFonts w:asciiTheme="majorBidi" w:hAnsiTheme="majorBidi" w:cstheme="majorBidi"/>
          <w:b/>
          <w:bCs/>
          <w:szCs w:val="24"/>
        </w:rPr>
        <w:t>2960</w:t>
      </w:r>
      <w:r w:rsidRPr="0031447F">
        <w:rPr>
          <w:rFonts w:asciiTheme="majorBidi" w:hAnsiTheme="majorBidi" w:cstheme="majorBidi"/>
          <w:szCs w:val="24"/>
        </w:rPr>
        <w:t xml:space="preserve"> is a more modern option but retains the reliability Cisco switches are known for.</w:t>
      </w:r>
    </w:p>
    <w:p w14:paraId="59A57239" w14:textId="77777777" w:rsidR="00A838CE" w:rsidRPr="0031447F" w:rsidRDefault="00A838CE" w:rsidP="00A838CE">
      <w:pPr>
        <w:rPr>
          <w:rFonts w:asciiTheme="majorBidi" w:hAnsiTheme="majorBidi" w:cstheme="majorBidi"/>
          <w:b/>
          <w:bCs/>
          <w:szCs w:val="24"/>
          <w:u w:val="single"/>
        </w:rPr>
      </w:pPr>
      <w:r w:rsidRPr="0031447F">
        <w:rPr>
          <w:rFonts w:asciiTheme="majorBidi" w:hAnsiTheme="majorBidi" w:cstheme="majorBidi"/>
          <w:b/>
          <w:bCs/>
          <w:szCs w:val="24"/>
        </w:rPr>
        <w:t xml:space="preserve">5. </w:t>
      </w:r>
      <w:r w:rsidRPr="0031447F">
        <w:rPr>
          <w:rFonts w:asciiTheme="majorBidi" w:hAnsiTheme="majorBidi" w:cstheme="majorBidi"/>
          <w:b/>
          <w:bCs/>
          <w:szCs w:val="24"/>
          <w:u w:val="single"/>
        </w:rPr>
        <w:t>Basic Layer 2 Features (VLANs, Trunking)</w:t>
      </w:r>
    </w:p>
    <w:p w14:paraId="3B1BD0A5"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Both switches support essential Layer 2 features, such as:</w:t>
      </w:r>
    </w:p>
    <w:p w14:paraId="35201EE9"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w:t>
      </w:r>
      <w:r w:rsidRPr="0031447F">
        <w:rPr>
          <w:rFonts w:asciiTheme="majorBidi" w:hAnsiTheme="majorBidi" w:cstheme="majorBidi"/>
          <w:b/>
          <w:bCs/>
          <w:szCs w:val="24"/>
        </w:rPr>
        <w:t>VLAN support:</w:t>
      </w:r>
      <w:r w:rsidRPr="0031447F">
        <w:rPr>
          <w:rFonts w:asciiTheme="majorBidi" w:hAnsiTheme="majorBidi" w:cstheme="majorBidi"/>
          <w:szCs w:val="24"/>
        </w:rPr>
        <w:t xml:space="preserve"> This is critical for segmenting your network into different logical domains.</w:t>
      </w:r>
    </w:p>
    <w:p w14:paraId="2C4EA9BC"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b/>
          <w:bCs/>
          <w:szCs w:val="24"/>
        </w:rPr>
        <w:t>Trunking:</w:t>
      </w:r>
      <w:r w:rsidRPr="0031447F">
        <w:rPr>
          <w:rFonts w:asciiTheme="majorBidi" w:hAnsiTheme="majorBidi" w:cstheme="majorBidi"/>
          <w:szCs w:val="24"/>
        </w:rPr>
        <w:t xml:space="preserve"> For connecting multiple switches or routers together to form a larger network.</w:t>
      </w:r>
    </w:p>
    <w:p w14:paraId="60D26A03" w14:textId="77777777" w:rsidR="00A838CE" w:rsidRPr="0031447F" w:rsidRDefault="00A838CE" w:rsidP="00A838CE">
      <w:pPr>
        <w:rPr>
          <w:rFonts w:asciiTheme="majorBidi" w:hAnsiTheme="majorBidi" w:cstheme="majorBidi"/>
          <w:b/>
          <w:bCs/>
          <w:szCs w:val="24"/>
          <w:u w:val="single"/>
        </w:rPr>
      </w:pPr>
      <w:r w:rsidRPr="0031447F">
        <w:rPr>
          <w:rFonts w:asciiTheme="majorBidi" w:hAnsiTheme="majorBidi" w:cstheme="majorBidi"/>
          <w:b/>
          <w:bCs/>
          <w:szCs w:val="24"/>
        </w:rPr>
        <w:t xml:space="preserve">6. </w:t>
      </w:r>
      <w:r w:rsidRPr="0031447F">
        <w:rPr>
          <w:rFonts w:asciiTheme="majorBidi" w:hAnsiTheme="majorBidi" w:cstheme="majorBidi"/>
          <w:b/>
          <w:bCs/>
          <w:szCs w:val="24"/>
          <w:u w:val="single"/>
        </w:rPr>
        <w:t>Power over Ethernet (PoE) Support (2960)</w:t>
      </w:r>
    </w:p>
    <w:p w14:paraId="0339D155"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The </w:t>
      </w:r>
      <w:r w:rsidRPr="0031447F">
        <w:rPr>
          <w:rFonts w:asciiTheme="majorBidi" w:hAnsiTheme="majorBidi" w:cstheme="majorBidi"/>
          <w:b/>
          <w:bCs/>
          <w:szCs w:val="24"/>
        </w:rPr>
        <w:t>2960</w:t>
      </w:r>
      <w:r w:rsidRPr="0031447F">
        <w:rPr>
          <w:rFonts w:asciiTheme="majorBidi" w:hAnsiTheme="majorBidi" w:cstheme="majorBidi"/>
          <w:szCs w:val="24"/>
        </w:rPr>
        <w:t xml:space="preserve"> series (certain models) supports PoE, which allows you to power devices like IP phones, wireless access points, and security cameras directly through the network cable. This feature is a significant advantage if you're running a network with such devices, as it reduces the need for additional power sources.</w:t>
      </w:r>
    </w:p>
    <w:p w14:paraId="5C204DFE" w14:textId="77777777" w:rsidR="00A838CE" w:rsidRPr="0031447F" w:rsidRDefault="00A838CE" w:rsidP="00A838CE">
      <w:pPr>
        <w:rPr>
          <w:rFonts w:asciiTheme="majorBidi" w:hAnsiTheme="majorBidi" w:cstheme="majorBidi"/>
          <w:b/>
          <w:bCs/>
          <w:szCs w:val="24"/>
          <w:u w:val="single"/>
        </w:rPr>
      </w:pPr>
      <w:r w:rsidRPr="0031447F">
        <w:rPr>
          <w:rFonts w:asciiTheme="majorBidi" w:hAnsiTheme="majorBidi" w:cstheme="majorBidi"/>
          <w:b/>
          <w:bCs/>
          <w:szCs w:val="24"/>
        </w:rPr>
        <w:t xml:space="preserve">7. </w:t>
      </w:r>
      <w:r w:rsidRPr="0031447F">
        <w:rPr>
          <w:rFonts w:asciiTheme="majorBidi" w:hAnsiTheme="majorBidi" w:cstheme="majorBidi"/>
          <w:b/>
          <w:bCs/>
          <w:szCs w:val="24"/>
          <w:u w:val="single"/>
        </w:rPr>
        <w:t>Switching Capacity</w:t>
      </w:r>
    </w:p>
    <w:p w14:paraId="5E5CF83E" w14:textId="77777777" w:rsidR="00A838CE" w:rsidRPr="0031447F" w:rsidRDefault="00A838CE" w:rsidP="00A838CE">
      <w:pPr>
        <w:pStyle w:val="ListParagraph"/>
        <w:numPr>
          <w:ilvl w:val="0"/>
          <w:numId w:val="5"/>
        </w:numPr>
        <w:rPr>
          <w:rFonts w:asciiTheme="majorBidi" w:hAnsiTheme="majorBidi" w:cstheme="majorBidi"/>
          <w:sz w:val="24"/>
          <w:szCs w:val="24"/>
        </w:rPr>
      </w:pPr>
      <w:r w:rsidRPr="0031447F">
        <w:rPr>
          <w:rFonts w:asciiTheme="majorBidi" w:hAnsiTheme="majorBidi" w:cstheme="majorBidi"/>
          <w:sz w:val="24"/>
          <w:szCs w:val="24"/>
        </w:rPr>
        <w:t xml:space="preserve">The </w:t>
      </w:r>
      <w:r w:rsidRPr="0031447F">
        <w:rPr>
          <w:rFonts w:asciiTheme="majorBidi" w:hAnsiTheme="majorBidi" w:cstheme="majorBidi"/>
          <w:b/>
          <w:bCs/>
          <w:sz w:val="24"/>
          <w:szCs w:val="24"/>
        </w:rPr>
        <w:t>2960</w:t>
      </w:r>
      <w:r w:rsidRPr="0031447F">
        <w:rPr>
          <w:rFonts w:asciiTheme="majorBidi" w:hAnsiTheme="majorBidi" w:cstheme="majorBidi"/>
          <w:sz w:val="24"/>
          <w:szCs w:val="24"/>
        </w:rPr>
        <w:t xml:space="preserve"> switch offers better performance and switching capacity compared to the 2950T, allowing it to handle more traffic and provide better throughput in larger or more demanding network environments.</w:t>
      </w:r>
    </w:p>
    <w:p w14:paraId="2FAC53BE" w14:textId="77777777" w:rsidR="00A838CE" w:rsidRPr="0031447F" w:rsidRDefault="00A838CE" w:rsidP="00A838CE">
      <w:pPr>
        <w:rPr>
          <w:rFonts w:asciiTheme="majorBidi" w:hAnsiTheme="majorBidi" w:cstheme="majorBidi"/>
          <w:b/>
          <w:bCs/>
          <w:szCs w:val="24"/>
        </w:rPr>
      </w:pPr>
      <w:r w:rsidRPr="0031447F">
        <w:rPr>
          <w:rFonts w:asciiTheme="majorBidi" w:hAnsiTheme="majorBidi" w:cstheme="majorBidi"/>
          <w:b/>
          <w:bCs/>
          <w:szCs w:val="24"/>
        </w:rPr>
        <w:t xml:space="preserve">8. </w:t>
      </w:r>
      <w:r w:rsidRPr="0031447F">
        <w:rPr>
          <w:rFonts w:asciiTheme="majorBidi" w:hAnsiTheme="majorBidi" w:cstheme="majorBidi"/>
          <w:b/>
          <w:bCs/>
          <w:szCs w:val="24"/>
          <w:u w:val="single"/>
        </w:rPr>
        <w:t>Security Features (2960)</w:t>
      </w:r>
    </w:p>
    <w:p w14:paraId="0115651D"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The </w:t>
      </w:r>
      <w:r w:rsidRPr="0031447F">
        <w:rPr>
          <w:rFonts w:asciiTheme="majorBidi" w:hAnsiTheme="majorBidi" w:cstheme="majorBidi"/>
          <w:b/>
          <w:bCs/>
          <w:szCs w:val="24"/>
        </w:rPr>
        <w:t>2960</w:t>
      </w:r>
      <w:r w:rsidRPr="0031447F">
        <w:rPr>
          <w:rFonts w:asciiTheme="majorBidi" w:hAnsiTheme="majorBidi" w:cstheme="majorBidi"/>
          <w:szCs w:val="24"/>
        </w:rPr>
        <w:t xml:space="preserve"> switch comes with advanced security features like port security, DHCP snooping, and access control lists (ACLs), which can help prevent unauthorized access and improve network security.</w:t>
      </w:r>
    </w:p>
    <w:p w14:paraId="2CD4A8C8" w14:textId="77777777" w:rsidR="00A838CE" w:rsidRPr="0031447F" w:rsidRDefault="00A838CE" w:rsidP="00A838CE">
      <w:pPr>
        <w:rPr>
          <w:rFonts w:asciiTheme="majorBidi" w:hAnsiTheme="majorBidi" w:cstheme="majorBidi"/>
          <w:b/>
          <w:bCs/>
          <w:szCs w:val="24"/>
        </w:rPr>
      </w:pPr>
      <w:r w:rsidRPr="0031447F">
        <w:rPr>
          <w:rFonts w:asciiTheme="majorBidi" w:hAnsiTheme="majorBidi" w:cstheme="majorBidi"/>
          <w:b/>
          <w:bCs/>
          <w:szCs w:val="24"/>
        </w:rPr>
        <w:t xml:space="preserve">9. </w:t>
      </w:r>
      <w:r w:rsidRPr="0031447F">
        <w:rPr>
          <w:rFonts w:asciiTheme="majorBidi" w:hAnsiTheme="majorBidi" w:cstheme="majorBidi"/>
          <w:b/>
          <w:bCs/>
          <w:szCs w:val="24"/>
          <w:u w:val="single"/>
        </w:rPr>
        <w:t>Network Size and Design</w:t>
      </w:r>
    </w:p>
    <w:p w14:paraId="755BD0AE"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   - If your network requires handling a medium-sized user base with basic functionality, the </w:t>
      </w:r>
      <w:r w:rsidRPr="0031447F">
        <w:rPr>
          <w:rFonts w:asciiTheme="majorBidi" w:hAnsiTheme="majorBidi" w:cstheme="majorBidi"/>
          <w:b/>
          <w:bCs/>
          <w:szCs w:val="24"/>
        </w:rPr>
        <w:t>2950T</w:t>
      </w:r>
      <w:r w:rsidRPr="0031447F">
        <w:rPr>
          <w:rFonts w:asciiTheme="majorBidi" w:hAnsiTheme="majorBidi" w:cstheme="majorBidi"/>
          <w:szCs w:val="24"/>
        </w:rPr>
        <w:t xml:space="preserve"> can suffice.</w:t>
      </w:r>
    </w:p>
    <w:p w14:paraId="5E618840" w14:textId="77777777" w:rsidR="00A838CE" w:rsidRPr="0031447F" w:rsidRDefault="00A838CE" w:rsidP="00A838CE">
      <w:pPr>
        <w:pStyle w:val="ListParagraph"/>
        <w:numPr>
          <w:ilvl w:val="0"/>
          <w:numId w:val="6"/>
        </w:numPr>
        <w:rPr>
          <w:rFonts w:asciiTheme="majorBidi" w:hAnsiTheme="majorBidi" w:cstheme="majorBidi"/>
          <w:sz w:val="24"/>
          <w:szCs w:val="24"/>
        </w:rPr>
      </w:pPr>
      <w:r w:rsidRPr="0031447F">
        <w:rPr>
          <w:rFonts w:asciiTheme="majorBidi" w:hAnsiTheme="majorBidi" w:cstheme="majorBidi"/>
          <w:sz w:val="24"/>
          <w:szCs w:val="24"/>
        </w:rPr>
        <w:t xml:space="preserve">However, for larger networks or networks that require greater scalability, bandwidth, and modern features, the </w:t>
      </w:r>
      <w:r w:rsidRPr="0031447F">
        <w:rPr>
          <w:rFonts w:asciiTheme="majorBidi" w:hAnsiTheme="majorBidi" w:cstheme="majorBidi"/>
          <w:b/>
          <w:bCs/>
          <w:sz w:val="24"/>
          <w:szCs w:val="24"/>
        </w:rPr>
        <w:t>2960</w:t>
      </w:r>
      <w:r w:rsidRPr="0031447F">
        <w:rPr>
          <w:rFonts w:asciiTheme="majorBidi" w:hAnsiTheme="majorBidi" w:cstheme="majorBidi"/>
          <w:sz w:val="24"/>
          <w:szCs w:val="24"/>
        </w:rPr>
        <w:t xml:space="preserve"> is often preferred.</w:t>
      </w:r>
    </w:p>
    <w:p w14:paraId="5EB4EA2C" w14:textId="77777777" w:rsidR="00A838CE" w:rsidRPr="0031447F" w:rsidRDefault="00A838CE" w:rsidP="00A838CE">
      <w:pPr>
        <w:rPr>
          <w:rFonts w:asciiTheme="majorBidi" w:hAnsiTheme="majorBidi" w:cstheme="majorBidi"/>
          <w:b/>
          <w:bCs/>
          <w:szCs w:val="24"/>
          <w:u w:val="single"/>
        </w:rPr>
      </w:pPr>
      <w:r w:rsidRPr="0031447F">
        <w:rPr>
          <w:rFonts w:asciiTheme="majorBidi" w:hAnsiTheme="majorBidi" w:cstheme="majorBidi"/>
          <w:b/>
          <w:bCs/>
          <w:szCs w:val="24"/>
          <w:u w:val="single"/>
        </w:rPr>
        <w:t>Conclusion</w:t>
      </w:r>
    </w:p>
    <w:p w14:paraId="5D887B8A" w14:textId="77777777" w:rsidR="00A838CE" w:rsidRPr="0031447F" w:rsidRDefault="00A838CE" w:rsidP="00A838CE">
      <w:pPr>
        <w:pStyle w:val="ListParagraph"/>
        <w:numPr>
          <w:ilvl w:val="0"/>
          <w:numId w:val="7"/>
        </w:numPr>
        <w:rPr>
          <w:rFonts w:asciiTheme="majorBidi" w:hAnsiTheme="majorBidi" w:cstheme="majorBidi"/>
          <w:sz w:val="24"/>
          <w:szCs w:val="24"/>
        </w:rPr>
      </w:pPr>
      <w:r w:rsidRPr="0031447F">
        <w:rPr>
          <w:rFonts w:asciiTheme="majorBidi" w:hAnsiTheme="majorBidi" w:cstheme="majorBidi"/>
          <w:b/>
          <w:bCs/>
          <w:sz w:val="24"/>
          <w:szCs w:val="24"/>
        </w:rPr>
        <w:t>Cisco 2950T</w:t>
      </w:r>
      <w:r w:rsidRPr="0031447F">
        <w:rPr>
          <w:rFonts w:asciiTheme="majorBidi" w:hAnsiTheme="majorBidi" w:cstheme="majorBidi"/>
          <w:sz w:val="24"/>
          <w:szCs w:val="24"/>
        </w:rPr>
        <w:t xml:space="preserve"> is a reliable, cost-effective choice for basic, smaller networks.</w:t>
      </w:r>
    </w:p>
    <w:p w14:paraId="57F84A01" w14:textId="77777777" w:rsidR="00A838CE" w:rsidRPr="0031447F" w:rsidRDefault="00A838CE" w:rsidP="00A838CE">
      <w:pPr>
        <w:pStyle w:val="ListParagraph"/>
        <w:numPr>
          <w:ilvl w:val="0"/>
          <w:numId w:val="7"/>
        </w:numPr>
        <w:rPr>
          <w:rFonts w:asciiTheme="majorBidi" w:hAnsiTheme="majorBidi" w:cstheme="majorBidi"/>
          <w:sz w:val="24"/>
          <w:szCs w:val="24"/>
        </w:rPr>
      </w:pPr>
      <w:r w:rsidRPr="0031447F">
        <w:rPr>
          <w:rFonts w:asciiTheme="majorBidi" w:hAnsiTheme="majorBidi" w:cstheme="majorBidi"/>
          <w:b/>
          <w:bCs/>
          <w:sz w:val="24"/>
          <w:szCs w:val="24"/>
        </w:rPr>
        <w:t>Cisco 2960</w:t>
      </w:r>
      <w:r w:rsidRPr="0031447F">
        <w:rPr>
          <w:rFonts w:asciiTheme="majorBidi" w:hAnsiTheme="majorBidi" w:cstheme="majorBidi"/>
          <w:sz w:val="24"/>
          <w:szCs w:val="24"/>
        </w:rPr>
        <w:t xml:space="preserve"> is a more modern, versatile switch with faster speeds (Gigabit), PoE capabilities, better security, and overall, more functionality for handling larger or more demanding network environments.</w:t>
      </w:r>
    </w:p>
    <w:p w14:paraId="6B3BDF47" w14:textId="77777777" w:rsidR="00A838CE" w:rsidRPr="0031447F" w:rsidRDefault="00A838CE" w:rsidP="00A838CE">
      <w:pPr>
        <w:rPr>
          <w:rFonts w:asciiTheme="majorBidi" w:hAnsiTheme="majorBidi" w:cstheme="majorBidi"/>
          <w:szCs w:val="24"/>
        </w:rPr>
      </w:pPr>
    </w:p>
    <w:p w14:paraId="72F19B9A" w14:textId="77777777" w:rsidR="00A838CE" w:rsidRPr="0031447F" w:rsidRDefault="00A838CE" w:rsidP="00A838CE">
      <w:pPr>
        <w:rPr>
          <w:rFonts w:asciiTheme="majorBidi" w:hAnsiTheme="majorBidi" w:cstheme="majorBidi"/>
          <w:szCs w:val="24"/>
        </w:rPr>
      </w:pPr>
      <w:r w:rsidRPr="0031447F">
        <w:rPr>
          <w:rFonts w:asciiTheme="majorBidi" w:hAnsiTheme="majorBidi" w:cstheme="majorBidi"/>
          <w:szCs w:val="24"/>
        </w:rPr>
        <w:t xml:space="preserve">If </w:t>
      </w:r>
      <w:r>
        <w:rPr>
          <w:rFonts w:asciiTheme="majorBidi" w:hAnsiTheme="majorBidi" w:cstheme="majorBidi"/>
          <w:szCs w:val="24"/>
        </w:rPr>
        <w:t xml:space="preserve">our </w:t>
      </w:r>
      <w:r w:rsidRPr="0031447F">
        <w:rPr>
          <w:rFonts w:asciiTheme="majorBidi" w:hAnsiTheme="majorBidi" w:cstheme="majorBidi"/>
          <w:szCs w:val="24"/>
        </w:rPr>
        <w:t xml:space="preserve">network demands features like Gigabit Ethernet, PoE, and improved security, the </w:t>
      </w:r>
      <w:r w:rsidRPr="00025321">
        <w:rPr>
          <w:rFonts w:asciiTheme="majorBidi" w:hAnsiTheme="majorBidi" w:cstheme="majorBidi"/>
          <w:b/>
          <w:bCs/>
          <w:szCs w:val="24"/>
        </w:rPr>
        <w:t>2960</w:t>
      </w:r>
      <w:r w:rsidRPr="0031447F">
        <w:rPr>
          <w:rFonts w:asciiTheme="majorBidi" w:hAnsiTheme="majorBidi" w:cstheme="majorBidi"/>
          <w:szCs w:val="24"/>
        </w:rPr>
        <w:t xml:space="preserve"> is a better choice, while the </w:t>
      </w:r>
      <w:r w:rsidRPr="00025321">
        <w:rPr>
          <w:rFonts w:asciiTheme="majorBidi" w:hAnsiTheme="majorBidi" w:cstheme="majorBidi"/>
          <w:b/>
          <w:bCs/>
          <w:szCs w:val="24"/>
        </w:rPr>
        <w:t>2950T</w:t>
      </w:r>
      <w:r w:rsidRPr="0031447F">
        <w:rPr>
          <w:rFonts w:asciiTheme="majorBidi" w:hAnsiTheme="majorBidi" w:cstheme="majorBidi"/>
          <w:szCs w:val="24"/>
        </w:rPr>
        <w:t xml:space="preserve"> remains a strong option for simpler, smaller networks.</w:t>
      </w:r>
    </w:p>
    <w:p w14:paraId="39EB6A0B" w14:textId="77777777" w:rsidR="00A838CE" w:rsidRPr="009D57D8" w:rsidRDefault="00A838CE" w:rsidP="00A838CE">
      <w:pPr>
        <w:rPr>
          <w:rFonts w:asciiTheme="majorBidi" w:hAnsiTheme="majorBidi" w:cstheme="majorBidi"/>
          <w:b/>
          <w:bCs/>
          <w:szCs w:val="24"/>
        </w:rPr>
      </w:pPr>
      <w:r w:rsidRPr="009D57D8">
        <w:rPr>
          <w:rFonts w:asciiTheme="majorBidi" w:hAnsiTheme="majorBidi" w:cstheme="majorBidi"/>
          <w:b/>
          <w:bCs/>
          <w:szCs w:val="24"/>
        </w:rPr>
        <w:t xml:space="preserve"> </w:t>
      </w:r>
      <w:r w:rsidRPr="009D57D8">
        <w:rPr>
          <w:rFonts w:asciiTheme="majorBidi" w:hAnsiTheme="majorBidi" w:cstheme="majorBidi"/>
          <w:b/>
          <w:bCs/>
          <w:szCs w:val="24"/>
          <w:u w:val="single"/>
        </w:rPr>
        <w:t>Task 3</w:t>
      </w:r>
      <w:r w:rsidRPr="009D57D8">
        <w:rPr>
          <w:rFonts w:asciiTheme="majorBidi" w:hAnsiTheme="majorBidi" w:cstheme="majorBidi"/>
          <w:b/>
          <w:bCs/>
          <w:szCs w:val="24"/>
        </w:rPr>
        <w:t xml:space="preserve">: </w:t>
      </w:r>
    </w:p>
    <w:p w14:paraId="174FEEA8" w14:textId="77777777" w:rsidR="00A838CE" w:rsidRDefault="00A838CE" w:rsidP="00A838CE">
      <w:pPr>
        <w:rPr>
          <w:rFonts w:asciiTheme="majorBidi" w:hAnsiTheme="majorBidi" w:cstheme="majorBidi"/>
          <w:b/>
          <w:bCs/>
          <w:szCs w:val="24"/>
        </w:rPr>
      </w:pPr>
      <w:r w:rsidRPr="009D57D8">
        <w:rPr>
          <w:rFonts w:asciiTheme="majorBidi" w:hAnsiTheme="majorBidi" w:cstheme="majorBidi"/>
          <w:b/>
          <w:bCs/>
          <w:szCs w:val="24"/>
        </w:rPr>
        <w:t>Design the network of "Lab-7" or “Lab-8” (2-3 rows of computers) Use: Switch, Router, &amp; End-Devices like Laptop/PC</w:t>
      </w:r>
    </w:p>
    <w:p w14:paraId="70836185" w14:textId="77777777" w:rsidR="00A838CE" w:rsidRDefault="00A838CE" w:rsidP="00A838CE">
      <w:pPr>
        <w:rPr>
          <w:rFonts w:asciiTheme="majorBidi" w:hAnsiTheme="majorBidi" w:cstheme="majorBidi"/>
          <w:b/>
          <w:bCs/>
          <w:szCs w:val="24"/>
        </w:rPr>
      </w:pPr>
    </w:p>
    <w:p w14:paraId="7B4117E2" w14:textId="77777777" w:rsidR="00A838CE" w:rsidRPr="009D57D8" w:rsidRDefault="00A838CE" w:rsidP="00A838CE">
      <w:pPr>
        <w:rPr>
          <w:rFonts w:asciiTheme="majorBidi" w:hAnsiTheme="majorBidi" w:cstheme="majorBidi"/>
          <w:b/>
          <w:bCs/>
          <w:szCs w:val="24"/>
        </w:rPr>
      </w:pPr>
      <w:r>
        <w:rPr>
          <w:noProof/>
        </w:rPr>
        <w:drawing>
          <wp:inline distT="0" distB="0" distL="0" distR="0" wp14:anchorId="514131D5" wp14:editId="4D21A8B2">
            <wp:extent cx="5731510" cy="3729990"/>
            <wp:effectExtent l="0" t="0" r="0" b="0"/>
            <wp:docPr id="47793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36043" name=""/>
                    <pic:cNvPicPr/>
                  </pic:nvPicPr>
                  <pic:blipFill>
                    <a:blip r:embed="rId13"/>
                    <a:stretch>
                      <a:fillRect/>
                    </a:stretch>
                  </pic:blipFill>
                  <pic:spPr>
                    <a:xfrm>
                      <a:off x="0" y="0"/>
                      <a:ext cx="5731510" cy="3729990"/>
                    </a:xfrm>
                    <a:prstGeom prst="rect">
                      <a:avLst/>
                    </a:prstGeom>
                  </pic:spPr>
                </pic:pic>
              </a:graphicData>
            </a:graphic>
          </wp:inline>
        </w:drawing>
      </w:r>
    </w:p>
    <w:p w14:paraId="15092153" w14:textId="7D11986D" w:rsidR="00E91909" w:rsidRDefault="00000000">
      <w:pPr>
        <w:spacing w:after="0" w:line="259" w:lineRule="auto"/>
        <w:ind w:left="0" w:firstLine="0"/>
      </w:pPr>
      <w:r>
        <w:rPr>
          <w:rFonts w:ascii="Calibri" w:eastAsia="Calibri" w:hAnsi="Calibri" w:cs="Calibri"/>
          <w:sz w:val="22"/>
        </w:rPr>
        <w:tab/>
        <w:t xml:space="preserve"> </w:t>
      </w:r>
    </w:p>
    <w:sectPr w:rsidR="00E91909" w:rsidSect="00A838CE">
      <w:headerReference w:type="even" r:id="rId14"/>
      <w:headerReference w:type="default" r:id="rId15"/>
      <w:footerReference w:type="default" r:id="rId16"/>
      <w:headerReference w:type="first" r:id="rId17"/>
      <w:pgSz w:w="11906" w:h="16838"/>
      <w:pgMar w:top="1379" w:right="1009" w:bottom="351" w:left="922" w:header="733"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12B7C" w14:textId="77777777" w:rsidR="004679FC" w:rsidRDefault="004679FC">
      <w:pPr>
        <w:spacing w:after="0" w:line="240" w:lineRule="auto"/>
      </w:pPr>
      <w:r>
        <w:separator/>
      </w:r>
    </w:p>
  </w:endnote>
  <w:endnote w:type="continuationSeparator" w:id="0">
    <w:p w14:paraId="3B57954A" w14:textId="77777777" w:rsidR="004679FC" w:rsidRDefault="0046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02E89" w14:textId="77777777" w:rsidR="00A838CE" w:rsidRDefault="00A838C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1174C0" w14:textId="77777777" w:rsidR="00A838CE" w:rsidRDefault="00A83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70426" w14:textId="77777777" w:rsidR="004679FC" w:rsidRDefault="004679FC">
      <w:pPr>
        <w:spacing w:after="0" w:line="240" w:lineRule="auto"/>
      </w:pPr>
      <w:r>
        <w:separator/>
      </w:r>
    </w:p>
  </w:footnote>
  <w:footnote w:type="continuationSeparator" w:id="0">
    <w:p w14:paraId="769B7A23" w14:textId="77777777" w:rsidR="004679FC" w:rsidRDefault="00467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EE94F" w14:textId="77777777" w:rsidR="00E91909" w:rsidRDefault="00000000">
    <w:pPr>
      <w:tabs>
        <w:tab w:val="center" w:pos="4681"/>
        <w:tab w:val="center" w:pos="8636"/>
      </w:tabs>
      <w:spacing w:after="0" w:line="259" w:lineRule="auto"/>
      <w:ind w:left="0" w:firstLine="0"/>
    </w:pPr>
    <w:r>
      <w:rPr>
        <w:b/>
        <w:sz w:val="32"/>
      </w:rPr>
      <w:t xml:space="preserve">Computer Networks </w:t>
    </w:r>
    <w:r>
      <w:rPr>
        <w:b/>
        <w:sz w:val="32"/>
      </w:rPr>
      <w:tab/>
      <w:t xml:space="preserve"> </w:t>
    </w:r>
    <w:r>
      <w:rPr>
        <w:b/>
        <w:sz w:val="32"/>
      </w:rPr>
      <w:tab/>
      <w:t xml:space="preserve">Rasikh Ali </w:t>
    </w:r>
  </w:p>
  <w:p w14:paraId="58598245" w14:textId="77777777" w:rsidR="00E91909"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27345" w14:textId="539A22AC" w:rsidR="00A838CE" w:rsidRDefault="00A838CE">
    <w:pPr>
      <w:spacing w:line="264" w:lineRule="auto"/>
    </w:pPr>
    <w:r>
      <w:rPr>
        <w:noProof/>
      </w:rPr>
      <mc:AlternateContent>
        <mc:Choice Requires="wps">
          <w:drawing>
            <wp:anchor distT="0" distB="0" distL="114300" distR="114300" simplePos="0" relativeHeight="251659264" behindDoc="0" locked="0" layoutInCell="1" allowOverlap="1" wp14:anchorId="418D029F" wp14:editId="59AA5E75">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99DD55"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0CC63B7F47574111BF95E322A6496F8A"/>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Computer Networks (Lab)</w:t>
        </w:r>
      </w:sdtContent>
    </w:sdt>
  </w:p>
  <w:p w14:paraId="0474C080" w14:textId="09F6F786" w:rsidR="00E91909" w:rsidRDefault="00E91909">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458B1" w14:textId="77777777" w:rsidR="00E91909" w:rsidRDefault="00000000">
    <w:pPr>
      <w:tabs>
        <w:tab w:val="center" w:pos="4681"/>
        <w:tab w:val="center" w:pos="8636"/>
      </w:tabs>
      <w:spacing w:after="0" w:line="259" w:lineRule="auto"/>
      <w:ind w:left="0" w:firstLine="0"/>
    </w:pPr>
    <w:r>
      <w:rPr>
        <w:b/>
        <w:sz w:val="32"/>
      </w:rPr>
      <w:t xml:space="preserve">Computer Networks </w:t>
    </w:r>
    <w:r>
      <w:rPr>
        <w:b/>
        <w:sz w:val="32"/>
      </w:rPr>
      <w:tab/>
      <w:t xml:space="preserve"> </w:t>
    </w:r>
    <w:r>
      <w:rPr>
        <w:b/>
        <w:sz w:val="32"/>
      </w:rPr>
      <w:tab/>
      <w:t xml:space="preserve">Rasikh Ali </w:t>
    </w:r>
  </w:p>
  <w:p w14:paraId="58BB3F56" w14:textId="77777777" w:rsidR="00E91909"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C3516"/>
    <w:multiLevelType w:val="hybridMultilevel"/>
    <w:tmpl w:val="A8A20204"/>
    <w:lvl w:ilvl="0" w:tplc="D5C6893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82A6D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0629F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81E577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94EA7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D089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12CC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887C2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CE183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0B095B"/>
    <w:multiLevelType w:val="hybridMultilevel"/>
    <w:tmpl w:val="2F7CFBFA"/>
    <w:lvl w:ilvl="0" w:tplc="310AC3C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6C89E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8C4368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1A8FD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57668D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540BD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A6A8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2875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A8FB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637841"/>
    <w:multiLevelType w:val="hybridMultilevel"/>
    <w:tmpl w:val="4F18B30E"/>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3A4360C2"/>
    <w:multiLevelType w:val="hybridMultilevel"/>
    <w:tmpl w:val="6A36F946"/>
    <w:lvl w:ilvl="0" w:tplc="20000001">
      <w:start w:val="1"/>
      <w:numFmt w:val="bullet"/>
      <w:lvlText w:val=""/>
      <w:lvlJc w:val="left"/>
      <w:pPr>
        <w:ind w:left="900" w:hanging="360"/>
      </w:pPr>
      <w:rPr>
        <w:rFonts w:ascii="Symbol" w:hAnsi="Symbol"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4" w15:restartNumberingAfterBreak="0">
    <w:nsid w:val="57A647F6"/>
    <w:multiLevelType w:val="hybridMultilevel"/>
    <w:tmpl w:val="E876BCF8"/>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5" w15:restartNumberingAfterBreak="0">
    <w:nsid w:val="607124E4"/>
    <w:multiLevelType w:val="hybridMultilevel"/>
    <w:tmpl w:val="F5322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8537F8"/>
    <w:multiLevelType w:val="hybridMultilevel"/>
    <w:tmpl w:val="BB9CE5CC"/>
    <w:lvl w:ilvl="0" w:tplc="43A688A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CCFA1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4645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DEC9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D0F2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02FA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FE4865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C01E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90628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340742362">
    <w:abstractNumId w:val="0"/>
  </w:num>
  <w:num w:numId="2" w16cid:durableId="464465949">
    <w:abstractNumId w:val="1"/>
  </w:num>
  <w:num w:numId="3" w16cid:durableId="1736976943">
    <w:abstractNumId w:val="6"/>
  </w:num>
  <w:num w:numId="4" w16cid:durableId="1773940592">
    <w:abstractNumId w:val="2"/>
  </w:num>
  <w:num w:numId="5" w16cid:durableId="971835687">
    <w:abstractNumId w:val="4"/>
  </w:num>
  <w:num w:numId="6" w16cid:durableId="134612666">
    <w:abstractNumId w:val="3"/>
  </w:num>
  <w:num w:numId="7" w16cid:durableId="88973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909"/>
    <w:rsid w:val="004679FC"/>
    <w:rsid w:val="00A838CE"/>
    <w:rsid w:val="00C8158F"/>
    <w:rsid w:val="00E91909"/>
    <w:rsid w:val="00F0659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48F3"/>
  <w15:docId w15:val="{6FBC6BC6-5B1F-4885-8917-FBD48B79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Footer">
    <w:name w:val="footer"/>
    <w:basedOn w:val="Normal"/>
    <w:link w:val="FooterChar"/>
    <w:uiPriority w:val="99"/>
    <w:unhideWhenUsed/>
    <w:rsid w:val="00A83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8CE"/>
    <w:rPr>
      <w:rFonts w:ascii="Times New Roman" w:eastAsia="Times New Roman" w:hAnsi="Times New Roman" w:cs="Times New Roman"/>
      <w:color w:val="000000"/>
      <w:sz w:val="24"/>
    </w:rPr>
  </w:style>
  <w:style w:type="paragraph" w:styleId="ListParagraph">
    <w:name w:val="List Paragraph"/>
    <w:basedOn w:val="Normal"/>
    <w:uiPriority w:val="34"/>
    <w:qFormat/>
    <w:rsid w:val="00A838CE"/>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C63B7F47574111BF95E322A6496F8A"/>
        <w:category>
          <w:name w:val="General"/>
          <w:gallery w:val="placeholder"/>
        </w:category>
        <w:types>
          <w:type w:val="bbPlcHdr"/>
        </w:types>
        <w:behaviors>
          <w:behavior w:val="content"/>
        </w:behaviors>
        <w:guid w:val="{F8B36A88-569A-4A7B-A2E9-95FA8F13CCE6}"/>
      </w:docPartPr>
      <w:docPartBody>
        <w:p w:rsidR="00000000" w:rsidRDefault="000E5E93" w:rsidP="000E5E93">
          <w:pPr>
            <w:pStyle w:val="0CC63B7F47574111BF95E322A6496F8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93"/>
    <w:rsid w:val="000E5E93"/>
    <w:rsid w:val="0064501B"/>
    <w:rsid w:val="00C8158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63B7F47574111BF95E322A6496F8A">
    <w:name w:val="0CC63B7F47574111BF95E322A6496F8A"/>
    <w:rsid w:val="000E5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
  <dc:creator>AKBER</dc:creator>
  <cp:keywords/>
  <cp:lastModifiedBy>Hifza Khalid</cp:lastModifiedBy>
  <cp:revision>3</cp:revision>
  <dcterms:created xsi:type="dcterms:W3CDTF">2024-09-20T14:25:00Z</dcterms:created>
  <dcterms:modified xsi:type="dcterms:W3CDTF">2024-09-20T14:27:00Z</dcterms:modified>
</cp:coreProperties>
</file>