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dgm="http://schemas.openxmlformats.org/drawingml/2006/diagram" mc:Ignorable="w14 w15 w16se w16cid w16 w16cex w16sdtdh w16sdtfl w16du wp14">
  <w:body>
    <w:p xmlns:wp14="http://schemas.microsoft.com/office/word/2010/wordml" w:rsidR="003746D1" w:rsidRDefault="003746D1" w14:paraId="672A6659" wp14:textId="77777777">
      <w:pPr>
        <w:pStyle w:val="Header"/>
        <w:tabs>
          <w:tab w:val="clear" w:pos="4320"/>
          <w:tab w:val="clear" w:pos="8640"/>
        </w:tabs>
      </w:pPr>
    </w:p>
    <w:p xmlns:wp14="http://schemas.microsoft.com/office/word/2010/wordml" w:rsidR="003746D1" w:rsidRDefault="003746D1" w14:paraId="0A37501D" wp14:textId="77777777">
      <w:pPr>
        <w:jc w:val="center"/>
        <w:rPr>
          <w:b/>
          <w:smallCaps/>
          <w:sz w:val="36"/>
          <w:szCs w:val="36"/>
        </w:rPr>
      </w:pPr>
    </w:p>
    <w:p xmlns:wp14="http://schemas.microsoft.com/office/word/2010/wordml" w:rsidR="003746D1" w:rsidRDefault="00B82F3A" w14:paraId="5DAB6C7B" wp14:textId="77777777">
      <w:pPr>
        <w:jc w:val="center"/>
        <w:rPr>
          <w:rFonts w:ascii="Arial" w:hAnsi="Arial"/>
          <w:b/>
          <w:i/>
          <w:sz w:val="26"/>
        </w:rPr>
      </w:pPr>
      <w:r>
        <w:rPr>
          <w:noProof/>
          <w:color w:val="063C73"/>
          <w:lang w:val="en-GB"/>
        </w:rPr>
        <w:drawing>
          <wp:inline xmlns:wp14="http://schemas.microsoft.com/office/word/2010/wordprocessingDrawing" distT="0" distB="0" distL="0" distR="0" wp14:anchorId="3570E5C1" wp14:editId="7777777">
            <wp:extent cx="3209925" cy="523875"/>
            <wp:effectExtent l="0" t="0" r="0" b="0"/>
            <wp:docPr id="2" name="Picture 1" descr="Project Management Templates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roject Management Template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786584" w:rsidRDefault="00786584" w14:paraId="02EB378F" wp14:textId="77777777">
      <w:pPr>
        <w:jc w:val="center"/>
        <w:rPr>
          <w:rFonts w:ascii="Arial" w:hAnsi="Arial"/>
          <w:b/>
          <w:i/>
          <w:sz w:val="26"/>
        </w:rPr>
      </w:pPr>
    </w:p>
    <w:p xmlns:wp14="http://schemas.microsoft.com/office/word/2010/wordml" w:rsidR="00F6281C" w:rsidP="003C7355" w:rsidRDefault="00F6281C" w14:paraId="6A05A809" wp14:textId="77777777">
      <w:pPr>
        <w:jc w:val="center"/>
        <w:rPr>
          <w:b/>
          <w:smallCaps/>
          <w:sz w:val="24"/>
          <w:szCs w:val="24"/>
        </w:rPr>
      </w:pPr>
    </w:p>
    <w:p xmlns:wp14="http://schemas.microsoft.com/office/word/2010/wordml" w:rsidRPr="00042845" w:rsidR="003C7355" w:rsidP="6BEEBB85" w:rsidRDefault="00A33FE4" w14:paraId="1361910D" wp14:textId="4DF85024">
      <w:pPr>
        <w:jc w:val="center"/>
        <w:rPr>
          <w:b w:val="1"/>
          <w:bCs w:val="1"/>
          <w:smallCaps w:val="1"/>
          <w:sz w:val="24"/>
          <w:szCs w:val="24"/>
        </w:rPr>
      </w:pPr>
      <w:r w:rsidRPr="6BEEBB85" w:rsidR="00A33FE4">
        <w:rPr>
          <w:b w:val="1"/>
          <w:bCs w:val="1"/>
          <w:smallCaps w:val="1"/>
          <w:sz w:val="24"/>
          <w:szCs w:val="24"/>
        </w:rPr>
        <w:t>Work Breakdown Structure (WBS)</w:t>
      </w:r>
    </w:p>
    <w:p xmlns:wp14="http://schemas.microsoft.com/office/word/2010/wordml" w:rsidR="003746D1" w:rsidRDefault="003746D1" w14:paraId="41C8F396" wp14:textId="77777777">
      <w:pPr>
        <w:jc w:val="center"/>
        <w:rPr>
          <w:b/>
          <w:smallCaps/>
          <w:sz w:val="36"/>
          <w:szCs w:val="36"/>
        </w:rPr>
      </w:pPr>
    </w:p>
    <w:p xmlns:wp14="http://schemas.microsoft.com/office/word/2010/wordml" w:rsidR="003746D1" w:rsidRDefault="00A33FE4" w14:paraId="1F11E3CE" wp14:textId="77777777">
      <w:pPr>
        <w:jc w:val="center"/>
        <w:rPr>
          <w:b/>
          <w:smallCaps/>
          <w:sz w:val="36"/>
          <w:szCs w:val="36"/>
        </w:rPr>
      </w:pPr>
      <w:r>
        <w:rPr>
          <w:b/>
          <w:smallCaps/>
          <w:sz w:val="36"/>
          <w:szCs w:val="36"/>
        </w:rPr>
        <w:t>Work Breakdown Structure</w:t>
      </w:r>
    </w:p>
    <w:p xmlns:wp14="http://schemas.microsoft.com/office/word/2010/wordml" w:rsidRPr="00397A13" w:rsidR="00A33FE4" w:rsidRDefault="00A33FE4" w14:paraId="77C7374D" wp14:textId="77777777">
      <w:pPr>
        <w:jc w:val="center"/>
        <w:rPr>
          <w:b/>
          <w:smallCaps/>
          <w:sz w:val="36"/>
          <w:szCs w:val="36"/>
        </w:rPr>
      </w:pPr>
      <w:r>
        <w:rPr>
          <w:b/>
          <w:smallCaps/>
          <w:sz w:val="36"/>
          <w:szCs w:val="36"/>
        </w:rPr>
        <w:t>(WBS)</w:t>
      </w:r>
    </w:p>
    <w:p xmlns:wp14="http://schemas.microsoft.com/office/word/2010/wordml" w:rsidR="003746D1" w:rsidP="6BEEBB85" w:rsidRDefault="003746D1" w14:paraId="0E245967" wp14:textId="211F274F">
      <w:pPr>
        <w:jc w:val="center"/>
        <w:rPr>
          <w:b w:val="1"/>
          <w:bCs w:val="1"/>
          <w:smallCaps w:val="1"/>
          <w:sz w:val="28"/>
          <w:szCs w:val="28"/>
        </w:rPr>
      </w:pPr>
      <w:r w:rsidRPr="6BEEBB85" w:rsidR="667F8EDB">
        <w:rPr>
          <w:b w:val="1"/>
          <w:bCs w:val="1"/>
          <w:smallCaps w:val="1"/>
          <w:sz w:val="28"/>
          <w:szCs w:val="28"/>
        </w:rPr>
        <w:t>RAND WATER (Vandalism)</w:t>
      </w:r>
      <w:smartTag w:uri="urn:schemas-microsoft-com:office:smarttags" w:element="PersonName"/>
    </w:p>
    <w:p xmlns:wp14="http://schemas.microsoft.com/office/word/2010/wordml" w:rsidR="003746D1" w:rsidRDefault="003746D1" w14:paraId="72A3D3EC" wp14:textId="77777777">
      <w:pPr>
        <w:jc w:val="center"/>
        <w:rPr>
          <w:b/>
          <w:smallCaps/>
          <w:sz w:val="28"/>
          <w:szCs w:val="28"/>
        </w:rPr>
      </w:pPr>
    </w:p>
    <w:p xmlns:wp14="http://schemas.microsoft.com/office/word/2010/wordml" w:rsidR="003746D1" w:rsidRDefault="003746D1" w14:paraId="0D0B940D" wp14:textId="77777777">
      <w:pPr>
        <w:jc w:val="center"/>
        <w:rPr>
          <w:b/>
          <w:smallCaps/>
          <w:sz w:val="28"/>
          <w:szCs w:val="28"/>
        </w:rPr>
      </w:pPr>
    </w:p>
    <w:p xmlns:wp14="http://schemas.microsoft.com/office/word/2010/wordml" w:rsidR="003746D1" w:rsidP="6BEEBB85" w:rsidRDefault="003746D1" w14:paraId="0E27B00A" wp14:textId="77777777">
      <w:pPr>
        <w:jc w:val="center"/>
        <w:rPr>
          <w:b w:val="1"/>
          <w:bCs w:val="1"/>
          <w:smallCaps w:val="1"/>
          <w:sz w:val="28"/>
          <w:szCs w:val="28"/>
        </w:rPr>
      </w:pPr>
    </w:p>
    <w:p w:rsidR="6BEEBB85" w:rsidP="6BEEBB85" w:rsidRDefault="6BEEBB85" w14:paraId="49F6A31B" w14:textId="1D599E08">
      <w:pPr>
        <w:jc w:val="center"/>
        <w:rPr>
          <w:b w:val="1"/>
          <w:bCs w:val="1"/>
          <w:smallCaps w:val="1"/>
          <w:sz w:val="28"/>
          <w:szCs w:val="28"/>
        </w:rPr>
      </w:pPr>
    </w:p>
    <w:p w:rsidR="6BEEBB85" w:rsidP="6BEEBB85" w:rsidRDefault="6BEEBB85" w14:paraId="3842153A" w14:textId="51285084">
      <w:pPr>
        <w:jc w:val="center"/>
        <w:rPr>
          <w:b w:val="1"/>
          <w:bCs w:val="1"/>
          <w:smallCaps w:val="1"/>
          <w:sz w:val="28"/>
          <w:szCs w:val="28"/>
        </w:rPr>
      </w:pPr>
    </w:p>
    <w:p w:rsidR="6BEEBB85" w:rsidP="6BEEBB85" w:rsidRDefault="6BEEBB85" w14:paraId="683BC38D" w14:textId="4FE28AAF">
      <w:pPr>
        <w:jc w:val="center"/>
        <w:rPr>
          <w:b w:val="1"/>
          <w:bCs w:val="1"/>
          <w:smallCaps w:val="1"/>
          <w:sz w:val="28"/>
          <w:szCs w:val="28"/>
        </w:rPr>
      </w:pPr>
    </w:p>
    <w:p w:rsidR="6BEEBB85" w:rsidP="6BEEBB85" w:rsidRDefault="6BEEBB85" w14:paraId="07A9099D" w14:textId="0EA0D9BE">
      <w:pPr>
        <w:jc w:val="center"/>
        <w:rPr>
          <w:b w:val="1"/>
          <w:bCs w:val="1"/>
          <w:smallCaps w:val="1"/>
          <w:sz w:val="28"/>
          <w:szCs w:val="28"/>
        </w:rPr>
      </w:pPr>
    </w:p>
    <w:p w:rsidR="6BEEBB85" w:rsidP="6BEEBB85" w:rsidRDefault="6BEEBB85" w14:paraId="73808D7E" w14:textId="5BDC48A0">
      <w:pPr>
        <w:jc w:val="center"/>
        <w:rPr>
          <w:b w:val="1"/>
          <w:bCs w:val="1"/>
          <w:smallCaps w:val="1"/>
          <w:sz w:val="28"/>
          <w:szCs w:val="28"/>
        </w:rPr>
      </w:pPr>
    </w:p>
    <w:p w:rsidR="6BEEBB85" w:rsidP="6BEEBB85" w:rsidRDefault="6BEEBB85" w14:paraId="21C07032" w14:textId="0950D4F0">
      <w:pPr>
        <w:jc w:val="center"/>
        <w:rPr>
          <w:b w:val="1"/>
          <w:bCs w:val="1"/>
          <w:smallCaps w:val="1"/>
          <w:sz w:val="28"/>
          <w:szCs w:val="28"/>
        </w:rPr>
      </w:pPr>
    </w:p>
    <w:p w:rsidR="6BEEBB85" w:rsidP="6BEEBB85" w:rsidRDefault="6BEEBB85" w14:paraId="3E437E56" w14:textId="573E435B">
      <w:pPr>
        <w:jc w:val="center"/>
        <w:rPr>
          <w:b w:val="1"/>
          <w:bCs w:val="1"/>
          <w:smallCaps w:val="1"/>
          <w:sz w:val="28"/>
          <w:szCs w:val="28"/>
        </w:rPr>
      </w:pPr>
    </w:p>
    <w:p w:rsidR="6BEEBB85" w:rsidP="6BEEBB85" w:rsidRDefault="6BEEBB85" w14:paraId="40C87144" w14:textId="1320319A">
      <w:pPr>
        <w:jc w:val="center"/>
        <w:rPr>
          <w:b w:val="1"/>
          <w:bCs w:val="1"/>
          <w:smallCaps w:val="1"/>
          <w:sz w:val="28"/>
          <w:szCs w:val="28"/>
        </w:rPr>
      </w:pPr>
    </w:p>
    <w:p w:rsidR="6BEEBB85" w:rsidP="6BEEBB85" w:rsidRDefault="6BEEBB85" w14:paraId="6109952D" w14:textId="33EC604E">
      <w:pPr>
        <w:jc w:val="center"/>
        <w:rPr>
          <w:b w:val="1"/>
          <w:bCs w:val="1"/>
          <w:smallCaps w:val="1"/>
          <w:sz w:val="28"/>
          <w:szCs w:val="28"/>
        </w:rPr>
      </w:pPr>
    </w:p>
    <w:p w:rsidR="6BEEBB85" w:rsidP="6BEEBB85" w:rsidRDefault="6BEEBB85" w14:paraId="42AD39E4" w14:textId="055177C6">
      <w:pPr>
        <w:jc w:val="center"/>
        <w:rPr>
          <w:b w:val="1"/>
          <w:bCs w:val="1"/>
          <w:smallCaps w:val="1"/>
          <w:sz w:val="28"/>
          <w:szCs w:val="28"/>
        </w:rPr>
      </w:pPr>
    </w:p>
    <w:p w:rsidR="6BEEBB85" w:rsidP="6BEEBB85" w:rsidRDefault="6BEEBB85" w14:paraId="3EE5827F" w14:textId="056BBBAC">
      <w:pPr>
        <w:jc w:val="center"/>
        <w:rPr>
          <w:b w:val="1"/>
          <w:bCs w:val="1"/>
          <w:smallCaps w:val="1"/>
          <w:sz w:val="28"/>
          <w:szCs w:val="28"/>
        </w:rPr>
      </w:pPr>
    </w:p>
    <w:p w:rsidR="6BEEBB85" w:rsidP="6BEEBB85" w:rsidRDefault="6BEEBB85" w14:paraId="1E6F14D8" w14:textId="0049D1A2">
      <w:pPr>
        <w:jc w:val="center"/>
        <w:rPr>
          <w:b w:val="1"/>
          <w:bCs w:val="1"/>
          <w:smallCaps w:val="1"/>
          <w:sz w:val="28"/>
          <w:szCs w:val="28"/>
        </w:rPr>
      </w:pPr>
    </w:p>
    <w:p w:rsidR="6BEEBB85" w:rsidP="6BEEBB85" w:rsidRDefault="6BEEBB85" w14:paraId="1FEA2D5C" w14:textId="67544DC7">
      <w:pPr>
        <w:jc w:val="center"/>
        <w:rPr>
          <w:b w:val="1"/>
          <w:bCs w:val="1"/>
          <w:smallCaps w:val="1"/>
          <w:sz w:val="28"/>
          <w:szCs w:val="28"/>
        </w:rPr>
      </w:pPr>
    </w:p>
    <w:p w:rsidR="6BEEBB85" w:rsidP="6BEEBB85" w:rsidRDefault="6BEEBB85" w14:paraId="0D137C00" w14:textId="37D5EF94">
      <w:pPr>
        <w:jc w:val="center"/>
        <w:rPr>
          <w:b w:val="1"/>
          <w:bCs w:val="1"/>
          <w:smallCaps w:val="1"/>
          <w:sz w:val="28"/>
          <w:szCs w:val="28"/>
        </w:rPr>
      </w:pPr>
    </w:p>
    <w:p w:rsidR="6BEEBB85" w:rsidP="6BEEBB85" w:rsidRDefault="6BEEBB85" w14:paraId="18867B79" w14:textId="766B69A4">
      <w:pPr>
        <w:jc w:val="center"/>
        <w:rPr>
          <w:b w:val="1"/>
          <w:bCs w:val="1"/>
          <w:smallCaps w:val="1"/>
          <w:sz w:val="28"/>
          <w:szCs w:val="28"/>
        </w:rPr>
      </w:pPr>
    </w:p>
    <w:p xmlns:wp14="http://schemas.microsoft.com/office/word/2010/wordml" w:rsidR="003746D1" w:rsidRDefault="003746D1" w14:paraId="60061E4C" wp14:textId="77777777">
      <w:pPr>
        <w:jc w:val="center"/>
        <w:rPr>
          <w:b/>
          <w:smallCaps/>
          <w:sz w:val="28"/>
          <w:szCs w:val="28"/>
        </w:rPr>
      </w:pPr>
    </w:p>
    <w:p w:rsidR="5BCC67A6" w:rsidP="6BEEBB85" w:rsidRDefault="5BCC67A6" w14:paraId="6A9B8B72" w14:textId="484BBC91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center"/>
      </w:pPr>
      <w:r w:rsidRPr="6BEEBB85" w:rsidR="5BCC67A6">
        <w:rPr>
          <w:b w:val="1"/>
          <w:bCs w:val="1"/>
          <w:smallCaps w:val="1"/>
          <w:sz w:val="28"/>
          <w:szCs w:val="28"/>
        </w:rPr>
        <w:t>KTU</w:t>
      </w:r>
    </w:p>
    <w:p xmlns:wp14="http://schemas.microsoft.com/office/word/2010/wordml" w:rsidR="003746D1" w:rsidRDefault="003746D1" w14:paraId="44EAFD9C" wp14:textId="77777777">
      <w:pPr>
        <w:jc w:val="center"/>
        <w:rPr>
          <w:b/>
          <w:smallCaps/>
          <w:sz w:val="28"/>
          <w:szCs w:val="28"/>
        </w:rPr>
      </w:pPr>
    </w:p>
    <w:p xmlns:wp14="http://schemas.microsoft.com/office/word/2010/wordml" w:rsidR="003746D1" w:rsidRDefault="003746D1" w14:paraId="4B94D5A5" wp14:textId="77777777">
      <w:pPr>
        <w:jc w:val="center"/>
        <w:rPr>
          <w:b/>
          <w:smallCaps/>
          <w:sz w:val="28"/>
          <w:szCs w:val="28"/>
        </w:rPr>
      </w:pPr>
    </w:p>
    <w:p xmlns:wp14="http://schemas.microsoft.com/office/word/2010/wordml" w:rsidR="003746D1" w:rsidRDefault="003746D1" w14:paraId="3DEEC669" wp14:textId="77777777">
      <w:pPr>
        <w:jc w:val="center"/>
        <w:rPr>
          <w:b/>
          <w:smallCaps/>
          <w:sz w:val="28"/>
          <w:szCs w:val="28"/>
        </w:rPr>
      </w:pPr>
    </w:p>
    <w:p xmlns:wp14="http://schemas.microsoft.com/office/word/2010/wordml" w:rsidR="003746D1" w:rsidP="6BEEBB85" w:rsidRDefault="003746D1" w14:paraId="45FB0818" wp14:textId="34573A31">
      <w:pPr>
        <w:jc w:val="center"/>
        <w:rPr>
          <w:b w:val="1"/>
          <w:bCs w:val="1"/>
          <w:smallCaps w:val="1"/>
          <w:sz w:val="28"/>
          <w:szCs w:val="28"/>
        </w:rPr>
        <w:sectPr w:rsidR="003746D1" w:rsidSect="004E13D2">
          <w:headerReference w:type="default" r:id="rId10"/>
          <w:footerReference w:type="even" r:id="rId11"/>
          <w:footerReference w:type="default" r:id="rId12"/>
          <w:pgSz w:w="12240" w:h="15840" w:orient="portrait" w:code="1"/>
          <w:pgMar w:top="1440" w:right="1440" w:bottom="1440" w:left="1440" w:header="720" w:footer="720" w:gutter="0"/>
          <w:cols w:space="720"/>
          <w:titlePg/>
          <w:headerReference w:type="first" r:id="R3243fc408a08427a"/>
          <w:footerReference w:type="first" r:id="R55c75c321ec14858"/>
        </w:sectPr>
      </w:pPr>
      <w:r w:rsidRPr="6BEEBB85" w:rsidR="26BFBBD8">
        <w:rPr>
          <w:b w:val="1"/>
          <w:bCs w:val="1"/>
          <w:smallCaps w:val="1"/>
          <w:sz w:val="28"/>
          <w:szCs w:val="28"/>
        </w:rPr>
        <w:t>2026-04-07</w:t>
      </w:r>
    </w:p>
    <w:p xmlns:wp14="http://schemas.microsoft.com/office/word/2010/wordml" w:rsidR="003746D1" w:rsidRDefault="003746D1" w14:paraId="049F31CB" wp14:textId="77777777">
      <w:pPr>
        <w:rPr>
          <w:sz w:val="24"/>
        </w:rPr>
      </w:pPr>
    </w:p>
    <w:p xmlns:wp14="http://schemas.microsoft.com/office/word/2010/wordml" w:rsidR="00DB7A93" w:rsidP="6BEEBB85" w:rsidRDefault="00DB7A93" w14:paraId="62486C05" wp14:textId="0EBF4AFA">
      <w:pPr>
        <w:pStyle w:val="Heading1"/>
        <w:jc w:val="left"/>
        <w:rPr>
          <w:smallCaps w:val="1"/>
          <w:sz w:val="28"/>
          <w:szCs w:val="28"/>
        </w:rPr>
      </w:pPr>
      <w:bookmarkStart w:name="_Toc220723808" w:id="0"/>
      <w:r w:rsidRPr="6BEEBB85" w:rsidR="003746D1">
        <w:rPr>
          <w:smallCaps w:val="1"/>
          <w:sz w:val="28"/>
          <w:szCs w:val="28"/>
        </w:rPr>
        <w:t>Introduction</w:t>
      </w:r>
      <w:bookmarkEnd w:id="0"/>
    </w:p>
    <w:p w:rsidR="6BEEBB85" w:rsidP="6BEEBB85" w:rsidRDefault="6BEEBB85" w14:paraId="34E0E5A9" w14:textId="60660801">
      <w:pPr>
        <w:pStyle w:val="Normal"/>
      </w:pPr>
    </w:p>
    <w:p w:rsidR="16803C9B" w:rsidP="6BEEBB85" w:rsidRDefault="16803C9B" w14:paraId="090C72E8" w14:textId="4417F129">
      <w:pPr>
        <w:spacing w:before="0" w:beforeAutospacing="off" w:after="240" w:afterAutospacing="off"/>
      </w:pPr>
      <w:r w:rsidRPr="6BEEBB85" w:rsidR="16803C9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This Work Breakdown Structure (WBS) serves as the foundational framework for our project, which is centered on the engineering and implementation of cost-effective, resilient materials to combat infrastructure vandalism. By shifting toward materials that maintain high performance while reducing the financial incentive for theft or the cost of replacement, we aim to provide a sustainable solution for our primary stakeholder, Rand Water.</w:t>
      </w:r>
    </w:p>
    <w:p w:rsidR="16803C9B" w:rsidP="6BEEBB85" w:rsidRDefault="16803C9B" w14:paraId="7FAD6B9D" w14:textId="14FB9F8C">
      <w:pPr>
        <w:spacing w:before="240" w:beforeAutospacing="off" w:after="240" w:afterAutospacing="off"/>
      </w:pPr>
      <w:r w:rsidRPr="4D9FADCA" w:rsidR="245538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project is structured into five distinct phases to ensure a seamless transition from conceptualization to final delivery</w:t>
      </w:r>
      <w:r w:rsidRPr="4D9FADCA" w:rsidR="3B624B5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RPr="002836CB" w:rsidR="003746D1" w:rsidP="003746D1" w:rsidRDefault="003746D1" w14:paraId="4101652C" wp14:textId="77777777">
      <w:pPr>
        <w:rPr>
          <w:sz w:val="24"/>
        </w:rPr>
      </w:pPr>
    </w:p>
    <w:p xmlns:wp14="http://schemas.microsoft.com/office/word/2010/wordml" w:rsidRPr="002F306B" w:rsidR="003746D1" w:rsidP="6BEEBB85" w:rsidRDefault="005B64B6" w14:paraId="4EEDCD35" wp14:textId="734E0206">
      <w:pPr>
        <w:pStyle w:val="Heading1"/>
        <w:jc w:val="left"/>
        <w:rPr>
          <w:smallCaps w:val="1"/>
          <w:sz w:val="28"/>
          <w:szCs w:val="28"/>
        </w:rPr>
      </w:pPr>
    </w:p>
    <w:p xmlns:wp14="http://schemas.microsoft.com/office/word/2010/wordml" w:rsidRPr="002F306B" w:rsidR="003746D1" w:rsidP="6BEEBB85" w:rsidRDefault="005B64B6" w14:paraId="021B904D" wp14:textId="31464AA2">
      <w:pPr/>
      <w:r>
        <w:br w:type="page"/>
      </w:r>
    </w:p>
    <w:p xmlns:wp14="http://schemas.microsoft.com/office/word/2010/wordml" w:rsidRPr="002F306B" w:rsidR="003746D1" w:rsidP="003746D1" w:rsidRDefault="005B64B6" w14:paraId="3FE489B2" wp14:textId="3DF762BC">
      <w:pPr>
        <w:pStyle w:val="Heading1"/>
        <w:jc w:val="left"/>
        <w:rPr>
          <w:smallCaps w:val="1"/>
          <w:sz w:val="28"/>
          <w:szCs w:val="28"/>
        </w:rPr>
      </w:pPr>
      <w:r w:rsidRPr="6BEEBB85" w:rsidR="005B64B6">
        <w:rPr>
          <w:smallCaps w:val="1"/>
          <w:sz w:val="28"/>
          <w:szCs w:val="28"/>
        </w:rPr>
        <w:t>Outline View</w:t>
      </w:r>
    </w:p>
    <w:p xmlns:wp14="http://schemas.microsoft.com/office/word/2010/wordml" w:rsidR="003C2724" w:rsidP="003746D1" w:rsidRDefault="003C2724" w14:paraId="4B99056E" wp14:textId="77777777">
      <w:pPr>
        <w:rPr>
          <w:sz w:val="24"/>
        </w:rPr>
      </w:pPr>
    </w:p>
    <w:p w:rsidR="3E3E15D0" w:rsidP="6BEEBB85" w:rsidRDefault="3E3E15D0" w14:paraId="14A165A5" w14:textId="3A973925">
      <w:pPr>
        <w:pStyle w:val="NoSpacing"/>
        <w:numPr>
          <w:ilvl w:val="0"/>
          <w:numId w:val="22"/>
        </w:numPr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6BEEBB85" w:rsidR="3E3E15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Using cheaper materials (dealing with vandalism)</w:t>
      </w:r>
    </w:p>
    <w:p xmlns:wp14="http://schemas.microsoft.com/office/word/2010/wordml" w:rsidRPr="000D6058" w:rsidR="000D6058" w:rsidP="00552DF9" w:rsidRDefault="00CF5042" w14:paraId="27052806" wp14:textId="77777777">
      <w:pPr>
        <w:pStyle w:val="NoSpacing"/>
        <w:numPr>
          <w:ilvl w:val="1"/>
          <w:numId w:val="22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Initiation</w:t>
      </w:r>
    </w:p>
    <w:p xmlns:wp14="http://schemas.microsoft.com/office/word/2010/wordml" w:rsidRPr="000D6058" w:rsidR="00552DF9" w:rsidP="6BEEBB85" w:rsidRDefault="00CF5042" w14:paraId="54F70A00" wp14:textId="19FE6F6A">
      <w:pPr>
        <w:pStyle w:val="NoSpacing"/>
        <w:numPr>
          <w:ilvl w:val="2"/>
          <w:numId w:val="2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EEBB85" w:rsidR="1125036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Project Charter &amp; Scope Statement: Defining boundaries and success metrics.</w:t>
      </w:r>
    </w:p>
    <w:p xmlns:wp14="http://schemas.microsoft.com/office/word/2010/wordml" w:rsidRPr="000D6058" w:rsidR="00552DF9" w:rsidP="6BEEBB85" w:rsidRDefault="00CF5042" w14:paraId="77CC95D7" wp14:textId="32E4B501">
      <w:pPr>
        <w:pStyle w:val="ListParagraph"/>
        <w:numPr>
          <w:ilvl w:val="2"/>
          <w:numId w:val="2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EEBB85" w:rsidR="1125036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Schedule &amp; Budget Baseline: E</w:t>
      </w:r>
      <w:r w:rsidRPr="6BEEBB85" w:rsidR="1125036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stablishing </w:t>
      </w:r>
      <w:r w:rsidRPr="6BEEBB85" w:rsidR="1125036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Gantt chart and cost controls.</w:t>
      </w:r>
    </w:p>
    <w:p xmlns:wp14="http://schemas.microsoft.com/office/word/2010/wordml" w:rsidRPr="000D6058" w:rsidR="00552DF9" w:rsidP="1482B80C" w:rsidRDefault="00CF5042" w14:paraId="5F1E0193" wp14:textId="39EF4FF1">
      <w:pPr>
        <w:pStyle w:val="ListParagraph"/>
        <w:numPr>
          <w:ilvl w:val="2"/>
          <w:numId w:val="2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482B80C" w:rsidR="1125036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482B80C" w:rsidR="6FCFBF1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Stakeholder Communications: Keeping in contact with rand water.</w:t>
      </w:r>
    </w:p>
    <w:p xmlns:wp14="http://schemas.microsoft.com/office/word/2010/wordml" w:rsidRPr="000D6058" w:rsidR="00552DF9" w:rsidP="1482B80C" w:rsidRDefault="00CF5042" w14:paraId="5A4875C8" wp14:textId="62BB414C">
      <w:pPr>
        <w:pStyle w:val="NoSpacing"/>
        <w:numPr>
          <w:ilvl w:val="2"/>
          <w:numId w:val="2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482B80C" w:rsidR="1125036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482B80C" w:rsidR="6A29FC3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Risk Management Plan: </w:t>
      </w:r>
      <w:r w:rsidRPr="1482B80C" w:rsidR="6A29FC3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Identifying</w:t>
      </w:r>
      <w:r w:rsidRPr="1482B80C" w:rsidR="6A29FC3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technical and operational risks.</w:t>
      </w:r>
    </w:p>
    <w:p xmlns:wp14="http://schemas.microsoft.com/office/word/2010/wordml" w:rsidR="00552DF9" w:rsidP="00552DF9" w:rsidRDefault="00CF5042" w14:paraId="0743CF27" wp14:textId="77777777">
      <w:pPr>
        <w:pStyle w:val="NoSpacing"/>
        <w:numPr>
          <w:ilvl w:val="1"/>
          <w:numId w:val="22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Planning</w:t>
      </w:r>
    </w:p>
    <w:p xmlns:wp14="http://schemas.microsoft.com/office/word/2010/wordml" w:rsidR="006474A8" w:rsidP="006474A8" w:rsidRDefault="006474A8" w14:paraId="3EF51A97" wp14:textId="14BAB774">
      <w:pPr>
        <w:pStyle w:val="NoSpacing"/>
        <w:numPr>
          <w:ilvl w:val="2"/>
          <w:numId w:val="22"/>
        </w:numPr>
        <w:rPr>
          <w:rFonts w:ascii="Times New Roman" w:hAnsi="Times New Roman"/>
          <w:sz w:val="24"/>
          <w:szCs w:val="24"/>
        </w:rPr>
      </w:pPr>
      <w:r w:rsidRPr="6BEEBB85" w:rsidR="29BF19C6">
        <w:rPr>
          <w:rFonts w:ascii="Times New Roman" w:hAnsi="Times New Roman"/>
          <w:sz w:val="24"/>
          <w:szCs w:val="24"/>
        </w:rPr>
        <w:t>Va</w:t>
      </w:r>
      <w:r w:rsidRPr="6BEEBB85" w:rsidR="29BF19C6">
        <w:rPr>
          <w:rFonts w:ascii="Times New Roman" w:hAnsi="Times New Roman"/>
          <w:sz w:val="24"/>
          <w:szCs w:val="24"/>
        </w:rPr>
        <w:t xml:space="preserve">ndalism Report: Analysis of damage data from the water provider. </w:t>
      </w:r>
    </w:p>
    <w:p xmlns:wp14="http://schemas.microsoft.com/office/word/2010/wordml" w:rsidR="006474A8" w:rsidP="6BEEBB85" w:rsidRDefault="006474A8" w14:paraId="7504B14F" wp14:textId="44F2523E">
      <w:pPr>
        <w:pStyle w:val="ListParagraph"/>
        <w:numPr>
          <w:ilvl w:val="2"/>
          <w:numId w:val="22"/>
        </w:numPr>
        <w:rPr>
          <w:sz w:val="24"/>
          <w:szCs w:val="24"/>
        </w:rPr>
      </w:pPr>
      <w:r w:rsidRPr="6BEEBB85" w:rsidR="29BF19C6">
        <w:rPr>
          <w:sz w:val="24"/>
          <w:szCs w:val="24"/>
        </w:rPr>
        <w:t xml:space="preserve">Material Benchmarking: Comparative study of potential materials. </w:t>
      </w:r>
    </w:p>
    <w:p xmlns:wp14="http://schemas.microsoft.com/office/word/2010/wordml" w:rsidR="006474A8" w:rsidP="6BEEBB85" w:rsidRDefault="006474A8" w14:paraId="789696FB" wp14:textId="40B9539F">
      <w:pPr>
        <w:pStyle w:val="ListParagraph"/>
        <w:numPr>
          <w:ilvl w:val="2"/>
          <w:numId w:val="22"/>
        </w:numPr>
        <w:rPr>
          <w:sz w:val="24"/>
          <w:szCs w:val="24"/>
        </w:rPr>
      </w:pPr>
      <w:r w:rsidRPr="6BEEBB85" w:rsidR="29BF19C6">
        <w:rPr>
          <w:sz w:val="24"/>
          <w:szCs w:val="24"/>
        </w:rPr>
        <w:t xml:space="preserve">Estimate potential cost savings in repair and replacement due to vandalism. </w:t>
      </w:r>
    </w:p>
    <w:p xmlns:wp14="http://schemas.microsoft.com/office/word/2010/wordml" w:rsidR="006474A8" w:rsidP="6BEEBB85" w:rsidRDefault="006474A8" w14:paraId="003677CB" wp14:textId="7F605F94">
      <w:pPr>
        <w:pStyle w:val="ListParagraph"/>
        <w:numPr>
          <w:ilvl w:val="2"/>
          <w:numId w:val="22"/>
        </w:numPr>
        <w:rPr>
          <w:sz w:val="24"/>
          <w:szCs w:val="24"/>
        </w:rPr>
      </w:pPr>
      <w:r w:rsidRPr="35D2F2BF" w:rsidR="29BF19C6">
        <w:rPr>
          <w:sz w:val="24"/>
          <w:szCs w:val="24"/>
        </w:rPr>
        <w:t>Compliance &amp; Regulatory Analysis: Ensuring correct standards.</w:t>
      </w:r>
    </w:p>
    <w:p w:rsidR="2E41B0FB" w:rsidP="35D2F2BF" w:rsidRDefault="2E41B0FB" w14:paraId="68FC0550" w14:textId="6E061A9E">
      <w:pPr>
        <w:pStyle w:val="ListParagraph"/>
        <w:numPr>
          <w:ilvl w:val="2"/>
          <w:numId w:val="22"/>
        </w:numPr>
        <w:rPr>
          <w:sz w:val="24"/>
          <w:szCs w:val="24"/>
        </w:rPr>
      </w:pPr>
      <w:r w:rsidRPr="35D2F2BF" w:rsidR="2E41B0FB">
        <w:rPr>
          <w:sz w:val="24"/>
          <w:szCs w:val="24"/>
        </w:rPr>
        <w:t>End-to-end procurement and contracting process</w:t>
      </w:r>
    </w:p>
    <w:p xmlns:wp14="http://schemas.microsoft.com/office/word/2010/wordml" w:rsidR="00CF5042" w:rsidP="00552DF9" w:rsidRDefault="00CF5042" w14:paraId="66F53BED" wp14:textId="77777777">
      <w:pPr>
        <w:pStyle w:val="NoSpacing"/>
        <w:numPr>
          <w:ilvl w:val="1"/>
          <w:numId w:val="22"/>
        </w:numPr>
        <w:rPr>
          <w:rFonts w:ascii="Times New Roman" w:hAnsi="Times New Roman"/>
          <w:sz w:val="24"/>
          <w:szCs w:val="24"/>
        </w:rPr>
      </w:pPr>
      <w:r w:rsidRPr="6BEEBB85" w:rsidR="00CF5042">
        <w:rPr>
          <w:rFonts w:ascii="Times New Roman" w:hAnsi="Times New Roman"/>
          <w:sz w:val="24"/>
          <w:szCs w:val="24"/>
        </w:rPr>
        <w:t>Execution</w:t>
      </w:r>
    </w:p>
    <w:p xmlns:wp14="http://schemas.microsoft.com/office/word/2010/wordml" w:rsidR="006474A8" w:rsidP="6BEEBB85" w:rsidRDefault="006474A8" w14:paraId="696005CE" wp14:textId="398065C1">
      <w:pPr>
        <w:pStyle w:val="NoSpacing"/>
        <w:numPr>
          <w:ilvl w:val="2"/>
          <w:numId w:val="2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EEBB85" w:rsidR="3561FAD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Conceptual CAD Models: </w:t>
      </w:r>
      <w:r w:rsidRPr="6BEEBB85" w:rsidR="3561FAD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Initial</w:t>
      </w:r>
      <w:r w:rsidRPr="6BEEBB85" w:rsidR="3561FAD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3D designs.</w:t>
      </w:r>
    </w:p>
    <w:p xmlns:wp14="http://schemas.microsoft.com/office/word/2010/wordml" w:rsidR="006474A8" w:rsidP="6BEEBB85" w:rsidRDefault="006474A8" w14:paraId="6972A166" wp14:textId="23D3EEE7">
      <w:pPr>
        <w:pStyle w:val="ListParagraph"/>
        <w:numPr>
          <w:ilvl w:val="2"/>
          <w:numId w:val="2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EEBB85" w:rsidR="3561FAD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Digital Analysis Report: Digital testing.</w:t>
      </w:r>
    </w:p>
    <w:p xmlns:wp14="http://schemas.microsoft.com/office/word/2010/wordml" w:rsidR="006474A8" w:rsidP="1482B80C" w:rsidRDefault="006474A8" w14:paraId="7EC30152" wp14:textId="1847E93F">
      <w:pPr>
        <w:pStyle w:val="ListParagraph"/>
        <w:numPr>
          <w:ilvl w:val="2"/>
          <w:numId w:val="2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482B80C" w:rsidR="3561FAD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482B80C" w:rsidR="498729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Prototype verification:</w:t>
      </w:r>
      <w:r w:rsidRPr="1482B80C" w:rsidR="3561FAD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Ensuring the internal geometry </w:t>
      </w:r>
      <w:r w:rsidRPr="1482B80C" w:rsidR="3561FAD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doesn't</w:t>
      </w:r>
      <w:r w:rsidRPr="1482B80C" w:rsidR="3561FAD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cause cavitation or pressure drops.</w:t>
      </w:r>
    </w:p>
    <w:p xmlns:wp14="http://schemas.microsoft.com/office/word/2010/wordml" w:rsidR="006474A8" w:rsidP="6BEEBB85" w:rsidRDefault="006474A8" w14:paraId="3B3FDC9A" wp14:textId="2F85795E">
      <w:pPr>
        <w:pStyle w:val="ListParagraph"/>
        <w:numPr>
          <w:ilvl w:val="2"/>
          <w:numId w:val="2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EEBB85" w:rsidR="3561FAD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Final Technical Drawings: "Ready-for-Manufacture" blueprints.</w:t>
      </w:r>
    </w:p>
    <w:p xmlns:wp14="http://schemas.microsoft.com/office/word/2010/wordml" w:rsidR="00CF5042" w:rsidP="00552DF9" w:rsidRDefault="00CF5042" w14:paraId="190248F5" wp14:textId="77777777">
      <w:pPr>
        <w:pStyle w:val="NoSpacing"/>
        <w:numPr>
          <w:ilvl w:val="1"/>
          <w:numId w:val="22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Control</w:t>
      </w:r>
    </w:p>
    <w:p xmlns:wp14="http://schemas.microsoft.com/office/word/2010/wordml" w:rsidR="004C4FCF" w:rsidP="1482B80C" w:rsidRDefault="004C4FCF" w14:paraId="3775FD33" wp14:textId="19045539">
      <w:pPr>
        <w:pStyle w:val="NoSpacing"/>
        <w:numPr>
          <w:ilvl w:val="2"/>
          <w:numId w:val="2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482B80C" w:rsidR="039D61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Testing under real-life conditions:</w:t>
      </w:r>
      <w:r w:rsidRPr="1482B80C" w:rsidR="4436CBD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Standard pressure testing to ensure it functions.</w:t>
      </w:r>
    </w:p>
    <w:p xmlns:wp14="http://schemas.microsoft.com/office/word/2010/wordml" w:rsidR="004C4FCF" w:rsidP="1482B80C" w:rsidRDefault="004C4FCF" w14:paraId="0FD428D7" wp14:textId="5A9DDBBD">
      <w:pPr>
        <w:pStyle w:val="ListParagraph"/>
        <w:numPr>
          <w:ilvl w:val="2"/>
          <w:numId w:val="2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482B80C" w:rsidR="0A815DD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Monitoring vandalism of the new product</w:t>
      </w:r>
      <w:r w:rsidRPr="1482B80C" w:rsidR="4436CBD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Documenting exactly how the part fails under extreme stress or vandalism tests.</w:t>
      </w:r>
    </w:p>
    <w:p xmlns:wp14="http://schemas.microsoft.com/office/word/2010/wordml" w:rsidR="00552DF9" w:rsidP="00552DF9" w:rsidRDefault="00CF5042" w14:paraId="6C220274" wp14:textId="77777777">
      <w:pPr>
        <w:pStyle w:val="NoSpacing"/>
        <w:numPr>
          <w:ilvl w:val="1"/>
          <w:numId w:val="22"/>
        </w:numPr>
        <w:rPr>
          <w:rFonts w:ascii="Times New Roman" w:hAnsi="Times New Roman"/>
          <w:sz w:val="24"/>
          <w:szCs w:val="24"/>
        </w:rPr>
      </w:pPr>
      <w:r w:rsidRPr="00CF5042">
        <w:rPr>
          <w:rFonts w:ascii="Times New Roman" w:hAnsi="Times New Roman"/>
          <w:sz w:val="24"/>
          <w:szCs w:val="24"/>
        </w:rPr>
        <w:t>Closeout</w:t>
      </w:r>
    </w:p>
    <w:p xmlns:wp14="http://schemas.microsoft.com/office/word/2010/wordml" w:rsidR="00261267" w:rsidP="6BEEBB85" w:rsidRDefault="00261267" w14:paraId="2DBEF054" wp14:textId="317B045C">
      <w:pPr>
        <w:pStyle w:val="NoSpacing"/>
        <w:numPr>
          <w:ilvl w:val="2"/>
          <w:numId w:val="2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EEBB85" w:rsidR="2FF85BE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Final Prototype Delivery: Handing over the blueprints to the stakeholders.</w:t>
      </w:r>
    </w:p>
    <w:p xmlns:wp14="http://schemas.microsoft.com/office/word/2010/wordml" w:rsidR="00261267" w:rsidP="6BEEBB85" w:rsidRDefault="00261267" w14:paraId="0C41A45D" wp14:textId="5B21EA22">
      <w:pPr>
        <w:pStyle w:val="ListParagraph"/>
        <w:numPr>
          <w:ilvl w:val="2"/>
          <w:numId w:val="2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EEBB85" w:rsidR="2FF85BE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Technical Documentation Package: Providing the testing results.</w:t>
      </w:r>
    </w:p>
    <w:p xmlns:wp14="http://schemas.microsoft.com/office/word/2010/wordml" w:rsidR="00261267" w:rsidP="6BEEBB85" w:rsidRDefault="00261267" w14:paraId="5BEC07FA" wp14:textId="1AB6F3A3">
      <w:pPr>
        <w:pStyle w:val="NoSpacing"/>
        <w:keepNext w:val="1"/>
        <w:numPr>
          <w:ilvl w:val="2"/>
          <w:numId w:val="22"/>
        </w:numPr>
        <w:spacing w:before="40" w:after="40"/>
        <w:rPr/>
      </w:pPr>
      <w:r w:rsidRPr="6BEEBB85" w:rsidR="2FF85BE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Lessons Learned &amp; Closeout Report: Archiving project data for the presentation.</w:t>
      </w:r>
    </w:p>
    <w:p xmlns:wp14="http://schemas.microsoft.com/office/word/2010/wordml" w:rsidR="00552DF9" w:rsidP="003746D1" w:rsidRDefault="00552DF9" w14:paraId="1299C43A" wp14:textId="77777777">
      <w:pPr>
        <w:rPr>
          <w:sz w:val="24"/>
        </w:rPr>
      </w:pPr>
    </w:p>
    <w:p xmlns:wp14="http://schemas.microsoft.com/office/word/2010/wordml" w:rsidR="003746D1" w:rsidP="003746D1" w:rsidRDefault="003746D1" w14:paraId="4DDBEF00" wp14:textId="77777777">
      <w:pPr>
        <w:rPr>
          <w:sz w:val="24"/>
        </w:rPr>
      </w:pPr>
    </w:p>
    <w:p xmlns:wp14="http://schemas.microsoft.com/office/word/2010/wordml" w:rsidRPr="002F306B" w:rsidR="005B64B6" w:rsidP="6BEEBB85" w:rsidRDefault="005B64B6" w14:paraId="1413A77F" wp14:textId="6D0354FA">
      <w:pPr>
        <w:pStyle w:val="Heading1"/>
        <w:jc w:val="left"/>
        <w:rPr>
          <w:smallCaps w:val="1"/>
          <w:sz w:val="28"/>
          <w:szCs w:val="28"/>
        </w:rPr>
      </w:pPr>
    </w:p>
    <w:p xmlns:wp14="http://schemas.microsoft.com/office/word/2010/wordml" w:rsidRPr="002F306B" w:rsidR="005B64B6" w:rsidP="6BEEBB85" w:rsidRDefault="005B64B6" w14:paraId="17C7591E" wp14:textId="71462CB8">
      <w:pPr/>
      <w:r>
        <w:br w:type="page"/>
      </w:r>
    </w:p>
    <w:p xmlns:wp14="http://schemas.microsoft.com/office/word/2010/wordml" w:rsidRPr="002F306B" w:rsidR="005B64B6" w:rsidP="005B64B6" w:rsidRDefault="005B64B6" w14:paraId="5BD08894" wp14:textId="43CF6C3A">
      <w:pPr>
        <w:pStyle w:val="Heading1"/>
        <w:jc w:val="left"/>
        <w:rPr>
          <w:smallCaps w:val="1"/>
          <w:sz w:val="28"/>
          <w:szCs w:val="28"/>
        </w:rPr>
      </w:pPr>
      <w:r w:rsidRPr="6BEEBB85" w:rsidR="005B64B6">
        <w:rPr>
          <w:smallCaps w:val="1"/>
          <w:sz w:val="28"/>
          <w:szCs w:val="28"/>
        </w:rPr>
        <w:t>Hierarchical Structure</w:t>
      </w:r>
    </w:p>
    <w:p w:rsidR="6BEEBB85" w:rsidP="6BEEBB85" w:rsidRDefault="6BEEBB85" w14:paraId="108F099E" w14:textId="707D0733">
      <w:pPr>
        <w:pStyle w:val="Normal"/>
      </w:pPr>
    </w:p>
    <w:tbl>
      <w:tblPr>
        <w:tblW w:w="9242" w:type="dxa"/>
        <w:tblInd w:w="10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ook w:val="04A0" w:firstRow="1" w:lastRow="0" w:firstColumn="1" w:lastColumn="0" w:noHBand="0" w:noVBand="1"/>
      </w:tblPr>
      <w:tblGrid>
        <w:gridCol w:w="982"/>
        <w:gridCol w:w="1590"/>
        <w:gridCol w:w="6670"/>
      </w:tblGrid>
      <w:tr xmlns:wp14="http://schemas.microsoft.com/office/word/2010/wordml" w:rsidRPr="009C3946" w:rsidR="00552DF9" w:rsidTr="35D2F2BF" w14:paraId="33A6EC3C" wp14:textId="77777777">
        <w:trPr>
          <w:cantSplit/>
        </w:trPr>
        <w:tc>
          <w:tcPr>
            <w:tcW w:w="982" w:type="dxa"/>
            <w:shd w:val="clear" w:color="auto" w:fill="D9D9D9" w:themeFill="background1" w:themeFillShade="D9"/>
            <w:tcMar/>
          </w:tcPr>
          <w:p w:rsidRPr="009C3946" w:rsidR="00552DF9" w:rsidP="009C3946" w:rsidRDefault="00552DF9" w14:paraId="0CFFFD6B" wp14:textId="77777777">
            <w:pPr>
              <w:pStyle w:val="NoSpacing"/>
              <w:keepNext/>
              <w:rPr>
                <w:rFonts w:ascii="Times New Roman" w:hAnsi="Times New Roman"/>
                <w:sz w:val="24"/>
                <w:szCs w:val="24"/>
              </w:rPr>
            </w:pPr>
            <w:r w:rsidRPr="009C3946">
              <w:rPr>
                <w:rFonts w:ascii="Times New Roman" w:hAnsi="Times New Roman"/>
                <w:sz w:val="24"/>
                <w:szCs w:val="24"/>
              </w:rPr>
              <w:t>Level</w:t>
            </w:r>
          </w:p>
        </w:tc>
        <w:tc>
          <w:tcPr>
            <w:tcW w:w="1590" w:type="dxa"/>
            <w:shd w:val="clear" w:color="auto" w:fill="D9D9D9" w:themeFill="background1" w:themeFillShade="D9"/>
            <w:tcMar/>
          </w:tcPr>
          <w:p w:rsidRPr="009C3946" w:rsidR="00552DF9" w:rsidP="009C3946" w:rsidRDefault="00552DF9" w14:paraId="13EAE349" wp14:textId="77777777">
            <w:pPr>
              <w:pStyle w:val="NoSpacing"/>
              <w:keepNext/>
              <w:rPr>
                <w:rFonts w:ascii="Times New Roman" w:hAnsi="Times New Roman"/>
                <w:sz w:val="24"/>
                <w:szCs w:val="24"/>
              </w:rPr>
            </w:pPr>
            <w:r w:rsidRPr="009C3946">
              <w:rPr>
                <w:rFonts w:ascii="Times New Roman" w:hAnsi="Times New Roman"/>
                <w:sz w:val="24"/>
                <w:szCs w:val="24"/>
              </w:rPr>
              <w:t>WBS Code</w:t>
            </w:r>
          </w:p>
        </w:tc>
        <w:tc>
          <w:tcPr>
            <w:tcW w:w="6670" w:type="dxa"/>
            <w:shd w:val="clear" w:color="auto" w:fill="D9D9D9" w:themeFill="background1" w:themeFillShade="D9"/>
            <w:tcMar/>
          </w:tcPr>
          <w:p w:rsidRPr="009C3946" w:rsidR="00552DF9" w:rsidP="009C3946" w:rsidRDefault="00552DF9" w14:paraId="17DDEC33" wp14:textId="77777777">
            <w:pPr>
              <w:pStyle w:val="NoSpacing"/>
              <w:keepNext/>
              <w:rPr>
                <w:rFonts w:ascii="Times New Roman" w:hAnsi="Times New Roman"/>
                <w:sz w:val="24"/>
                <w:szCs w:val="24"/>
              </w:rPr>
            </w:pPr>
            <w:r w:rsidRPr="009C3946">
              <w:rPr>
                <w:rFonts w:ascii="Times New Roman" w:hAnsi="Times New Roman"/>
                <w:sz w:val="24"/>
                <w:szCs w:val="24"/>
              </w:rPr>
              <w:t>Element Name</w:t>
            </w:r>
          </w:p>
        </w:tc>
      </w:tr>
      <w:tr xmlns:wp14="http://schemas.microsoft.com/office/word/2010/wordml" w:rsidRPr="009C3946" w:rsidR="00552DF9" w:rsidTr="35D2F2BF" w14:paraId="762E1502" wp14:textId="77777777">
        <w:trPr>
          <w:cantSplit/>
        </w:trPr>
        <w:tc>
          <w:tcPr>
            <w:tcW w:w="982" w:type="dxa"/>
            <w:tcMar/>
          </w:tcPr>
          <w:p w:rsidRPr="009C3946" w:rsidR="00552DF9" w:rsidP="009C3946" w:rsidRDefault="009C3946" w14:paraId="649841BE" wp14:textId="77777777">
            <w:pPr>
              <w:pStyle w:val="NoSpacing"/>
              <w:keepNext/>
              <w:rPr>
                <w:rFonts w:ascii="Times New Roman" w:hAnsi="Times New Roman"/>
                <w:sz w:val="24"/>
                <w:szCs w:val="24"/>
              </w:rPr>
            </w:pPr>
            <w:r w:rsidRPr="009C3946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590" w:type="dxa"/>
            <w:tcMar/>
          </w:tcPr>
          <w:p w:rsidRPr="009C3946" w:rsidR="00552DF9" w:rsidP="009C3946" w:rsidRDefault="009C3946" w14:paraId="56B20A0C" wp14:textId="77777777">
            <w:pPr>
              <w:pStyle w:val="NoSpacing"/>
              <w:keepNext/>
              <w:rPr>
                <w:rFonts w:ascii="Times New Roman" w:hAnsi="Times New Roman"/>
                <w:sz w:val="24"/>
                <w:szCs w:val="24"/>
              </w:rPr>
            </w:pPr>
            <w:r w:rsidRPr="009C3946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6670" w:type="dxa"/>
            <w:tcMar/>
          </w:tcPr>
          <w:p w:rsidRPr="009C3946" w:rsidR="00552DF9" w:rsidP="6BEEBB85" w:rsidRDefault="009C3946" w14:paraId="6F0C41A6" wp14:textId="2E7BBADA">
            <w:pPr>
              <w:pStyle w:val="NoSpacing"/>
              <w:keepNext/>
              <w:ind w:left="0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6BEEBB85" w:rsidR="144EF6A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Using cheaper materials (dealing with vandalism)</w:t>
            </w:r>
          </w:p>
        </w:tc>
      </w:tr>
      <w:tr xmlns:wp14="http://schemas.microsoft.com/office/word/2010/wordml" w:rsidRPr="009C3946" w:rsidR="00552DF9" w:rsidTr="35D2F2BF" w14:paraId="4D540334" wp14:textId="77777777">
        <w:trPr>
          <w:cantSplit/>
        </w:trPr>
        <w:tc>
          <w:tcPr>
            <w:tcW w:w="982" w:type="dxa"/>
            <w:tcMar/>
          </w:tcPr>
          <w:p w:rsidRPr="009C3946" w:rsidR="00552DF9" w:rsidP="009C3946" w:rsidRDefault="002E2057" w14:paraId="18F999B5" wp14:textId="77777777">
            <w:pPr>
              <w:pStyle w:val="NoSpacing"/>
              <w:keepNext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590" w:type="dxa"/>
            <w:tcMar/>
          </w:tcPr>
          <w:p w:rsidRPr="009C3946" w:rsidR="00552DF9" w:rsidP="009C3946" w:rsidRDefault="009C3946" w14:paraId="55D8B3B0" wp14:textId="77777777">
            <w:pPr>
              <w:pStyle w:val="NoSpacing"/>
              <w:keepNext/>
              <w:rPr>
                <w:rFonts w:ascii="Times New Roman" w:hAnsi="Times New Roman"/>
                <w:sz w:val="24"/>
                <w:szCs w:val="24"/>
              </w:rPr>
            </w:pPr>
            <w:r w:rsidRPr="009C3946">
              <w:rPr>
                <w:rFonts w:ascii="Times New Roman" w:hAnsi="Times New Roman"/>
                <w:sz w:val="24"/>
                <w:szCs w:val="24"/>
              </w:rPr>
              <w:t>1.1</w:t>
            </w:r>
          </w:p>
        </w:tc>
        <w:tc>
          <w:tcPr>
            <w:tcW w:w="6670" w:type="dxa"/>
            <w:tcMar/>
          </w:tcPr>
          <w:p w:rsidRPr="009C3946" w:rsidR="00552DF9" w:rsidP="009C3946" w:rsidRDefault="009C3946" w14:paraId="43A53293" wp14:textId="77777777">
            <w:pPr>
              <w:pStyle w:val="NoSpacing"/>
              <w:keepNext/>
              <w:rPr>
                <w:rFonts w:ascii="Times New Roman" w:hAnsi="Times New Roman"/>
                <w:sz w:val="24"/>
                <w:szCs w:val="24"/>
              </w:rPr>
            </w:pPr>
            <w:r w:rsidRPr="009C3946">
              <w:rPr>
                <w:rFonts w:ascii="Times New Roman" w:hAnsi="Times New Roman"/>
                <w:sz w:val="24"/>
                <w:szCs w:val="24"/>
              </w:rPr>
              <w:t>Initiation</w:t>
            </w:r>
          </w:p>
        </w:tc>
      </w:tr>
      <w:tr xmlns:wp14="http://schemas.microsoft.com/office/word/2010/wordml" w:rsidRPr="009C3946" w:rsidR="00552DF9" w:rsidTr="35D2F2BF" w14:paraId="5EAE7D83" wp14:textId="77777777">
        <w:trPr>
          <w:cantSplit/>
        </w:trPr>
        <w:tc>
          <w:tcPr>
            <w:tcW w:w="982" w:type="dxa"/>
            <w:tcMar/>
          </w:tcPr>
          <w:p w:rsidRPr="009C3946" w:rsidR="00552DF9" w:rsidP="009C3946" w:rsidRDefault="002E2057" w14:paraId="5FCD5EC4" wp14:textId="77777777">
            <w:pPr>
              <w:pStyle w:val="NoSpacing"/>
              <w:keepNext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590" w:type="dxa"/>
            <w:tcMar/>
          </w:tcPr>
          <w:p w:rsidRPr="009C3946" w:rsidR="00552DF9" w:rsidP="009C3946" w:rsidRDefault="009C3946" w14:paraId="649172B6" wp14:textId="77777777">
            <w:pPr>
              <w:pStyle w:val="NoSpacing"/>
              <w:keepNext/>
              <w:rPr>
                <w:rFonts w:ascii="Times New Roman" w:hAnsi="Times New Roman"/>
                <w:sz w:val="24"/>
                <w:szCs w:val="24"/>
              </w:rPr>
            </w:pPr>
            <w:r w:rsidRPr="009C3946">
              <w:rPr>
                <w:rFonts w:ascii="Times New Roman" w:hAnsi="Times New Roman"/>
                <w:sz w:val="24"/>
                <w:szCs w:val="24"/>
              </w:rPr>
              <w:t>1.1.1</w:t>
            </w:r>
          </w:p>
        </w:tc>
        <w:tc>
          <w:tcPr>
            <w:tcW w:w="6670" w:type="dxa"/>
            <w:tcMar/>
          </w:tcPr>
          <w:p w:rsidRPr="009C3946" w:rsidR="00552DF9" w:rsidP="6BEEBB85" w:rsidRDefault="009C3946" w14:paraId="29DA573C" wp14:textId="091F9D8E">
            <w:pPr>
              <w:pStyle w:val="NoSpacing"/>
              <w:keepNext w:val="1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BEEBB85" w:rsidR="53002A5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Project Charter &amp; Scope Statement: Defining boundaries and success metrics</w:t>
            </w:r>
          </w:p>
        </w:tc>
      </w:tr>
      <w:tr xmlns:wp14="http://schemas.microsoft.com/office/word/2010/wordml" w:rsidRPr="009C3946" w:rsidR="00552DF9" w:rsidTr="35D2F2BF" w14:paraId="1DDE369D" wp14:textId="77777777">
        <w:trPr>
          <w:cantSplit/>
        </w:trPr>
        <w:tc>
          <w:tcPr>
            <w:tcW w:w="982" w:type="dxa"/>
            <w:tcMar/>
          </w:tcPr>
          <w:p w:rsidRPr="009C3946" w:rsidR="00552DF9" w:rsidP="009C3946" w:rsidRDefault="002E2057" w14:paraId="0B778152" wp14:textId="77777777">
            <w:pPr>
              <w:pStyle w:val="NoSpacing"/>
              <w:keepNext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590" w:type="dxa"/>
            <w:tcMar/>
          </w:tcPr>
          <w:p w:rsidRPr="009C3946" w:rsidR="00552DF9" w:rsidP="009C3946" w:rsidRDefault="009C3946" w14:paraId="68D0114E" wp14:textId="77777777">
            <w:pPr>
              <w:pStyle w:val="NoSpacing"/>
              <w:keepNext/>
              <w:rPr>
                <w:rFonts w:ascii="Times New Roman" w:hAnsi="Times New Roman"/>
                <w:sz w:val="24"/>
                <w:szCs w:val="24"/>
              </w:rPr>
            </w:pPr>
            <w:r w:rsidRPr="009C3946">
              <w:rPr>
                <w:rFonts w:ascii="Times New Roman" w:hAnsi="Times New Roman"/>
                <w:sz w:val="24"/>
                <w:szCs w:val="24"/>
              </w:rPr>
              <w:t>1.1.2</w:t>
            </w:r>
          </w:p>
        </w:tc>
        <w:tc>
          <w:tcPr>
            <w:tcW w:w="6670" w:type="dxa"/>
            <w:tcMar/>
          </w:tcPr>
          <w:p w:rsidRPr="009C3946" w:rsidR="00552DF9" w:rsidP="6BEEBB85" w:rsidRDefault="009C3946" w14:paraId="59EA38DA" wp14:textId="59DC750A">
            <w:pPr>
              <w:pStyle w:val="NoSpacing"/>
              <w:keepNext w:val="1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BEEBB85" w:rsidR="37FF9F1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Schedule &amp; Budget Baseline: </w:t>
            </w:r>
            <w:r w:rsidRPr="6BEEBB85" w:rsidR="37FF9F1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Establishing</w:t>
            </w:r>
            <w:r w:rsidRPr="6BEEBB85" w:rsidR="37FF9F1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the Gantt chart and cost controls</w:t>
            </w:r>
          </w:p>
        </w:tc>
      </w:tr>
      <w:tr xmlns:wp14="http://schemas.microsoft.com/office/word/2010/wordml" w:rsidRPr="009C3946" w:rsidR="002E2057" w:rsidTr="35D2F2BF" w14:paraId="3AB50103" wp14:textId="77777777">
        <w:trPr>
          <w:cantSplit/>
        </w:trPr>
        <w:tc>
          <w:tcPr>
            <w:tcW w:w="982" w:type="dxa"/>
            <w:tcMar/>
          </w:tcPr>
          <w:p w:rsidRPr="009C3946" w:rsidR="002E2057" w:rsidP="009C3946" w:rsidRDefault="002E2057" w14:paraId="7A036E3D" wp14:textId="77777777">
            <w:pPr>
              <w:pStyle w:val="NoSpacing"/>
              <w:keepNext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590" w:type="dxa"/>
            <w:tcMar/>
          </w:tcPr>
          <w:p w:rsidRPr="009C3946" w:rsidR="002E2057" w:rsidP="009C3946" w:rsidRDefault="002E2057" w14:paraId="042B63EE" wp14:textId="77777777">
            <w:pPr>
              <w:pStyle w:val="NoSpacing"/>
              <w:keepNext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1.1.3</w:t>
            </w:r>
          </w:p>
        </w:tc>
        <w:tc>
          <w:tcPr>
            <w:tcW w:w="6670" w:type="dxa"/>
            <w:tcMar/>
            <w:vAlign w:val="bottom"/>
          </w:tcPr>
          <w:p w:rsidRPr="002E2057" w:rsidR="002E2057" w:rsidP="1482B80C" w:rsidRDefault="002E2057" w14:paraId="50BEC6D5" wp14:textId="7B9E8CEF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482B80C" w:rsidR="2F733D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Stakeholder Communications: Keeping in contact with rand water</w:t>
            </w:r>
          </w:p>
        </w:tc>
      </w:tr>
      <w:tr xmlns:wp14="http://schemas.microsoft.com/office/word/2010/wordml" w:rsidRPr="009C3946" w:rsidR="002E2057" w:rsidTr="35D2F2BF" w14:paraId="580203A1" wp14:textId="77777777">
        <w:trPr>
          <w:cantSplit/>
        </w:trPr>
        <w:tc>
          <w:tcPr>
            <w:tcW w:w="982" w:type="dxa"/>
            <w:tcMar/>
          </w:tcPr>
          <w:p w:rsidRPr="009C3946" w:rsidR="002E2057" w:rsidP="009C3946" w:rsidRDefault="002E2057" w14:paraId="68D9363B" wp14:textId="77777777">
            <w:pPr>
              <w:pStyle w:val="NoSpacing"/>
              <w:keepNext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590" w:type="dxa"/>
            <w:tcMar/>
          </w:tcPr>
          <w:p w:rsidRPr="009C3946" w:rsidR="002E2057" w:rsidP="009C3946" w:rsidRDefault="002E2057" w14:paraId="1E90B6AD" wp14:textId="77777777">
            <w:pPr>
              <w:pStyle w:val="NoSpacing"/>
              <w:keepNext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1.1.4</w:t>
            </w:r>
          </w:p>
        </w:tc>
        <w:tc>
          <w:tcPr>
            <w:tcW w:w="6670" w:type="dxa"/>
            <w:tcMar/>
            <w:vAlign w:val="bottom"/>
          </w:tcPr>
          <w:p w:rsidRPr="002E2057" w:rsidR="002E2057" w:rsidP="1482B80C" w:rsidRDefault="002E2057" w14:paraId="2CFD0E5B" wp14:textId="498AF2F3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482B80C" w:rsidR="6D8F9E4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Risk Management Plan: </w:t>
            </w:r>
            <w:r w:rsidRPr="1482B80C" w:rsidR="6D8F9E4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Identifying</w:t>
            </w:r>
            <w:r w:rsidRPr="1482B80C" w:rsidR="6D8F9E4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technical and operational risks</w:t>
            </w:r>
          </w:p>
        </w:tc>
      </w:tr>
      <w:tr xmlns:wp14="http://schemas.microsoft.com/office/word/2010/wordml" w:rsidRPr="009C3946" w:rsidR="002E2057" w:rsidTr="35D2F2BF" w14:paraId="2BF9B7BA" wp14:textId="77777777">
        <w:trPr>
          <w:cantSplit/>
        </w:trPr>
        <w:tc>
          <w:tcPr>
            <w:tcW w:w="982" w:type="dxa"/>
            <w:tcMar/>
          </w:tcPr>
          <w:p w:rsidRPr="009C3946" w:rsidR="002E2057" w:rsidP="009C3946" w:rsidRDefault="002E2057" w14:paraId="7144751B" wp14:textId="77777777">
            <w:pPr>
              <w:pStyle w:val="NoSpacing"/>
              <w:keepNext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590" w:type="dxa"/>
            <w:tcMar/>
          </w:tcPr>
          <w:p w:rsidRPr="009C3946" w:rsidR="002E2057" w:rsidP="009C3946" w:rsidRDefault="002E2057" w14:paraId="39D7D509" wp14:textId="77777777">
            <w:pPr>
              <w:pStyle w:val="NoSpacing"/>
              <w:keepNext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1.2</w:t>
            </w:r>
          </w:p>
        </w:tc>
        <w:tc>
          <w:tcPr>
            <w:tcW w:w="6670" w:type="dxa"/>
            <w:tcMar/>
            <w:vAlign w:val="bottom"/>
          </w:tcPr>
          <w:p w:rsidRPr="002E2057" w:rsidR="002E2057" w:rsidRDefault="002E2057" w14:paraId="1099DF35" wp14:textId="77777777">
            <w:pPr>
              <w:rPr>
                <w:rFonts w:eastAsia="Calibri"/>
                <w:sz w:val="24"/>
                <w:szCs w:val="24"/>
              </w:rPr>
            </w:pPr>
            <w:r w:rsidRPr="002E2057">
              <w:rPr>
                <w:rFonts w:eastAsia="Calibri"/>
                <w:sz w:val="24"/>
                <w:szCs w:val="24"/>
              </w:rPr>
              <w:t>Planning</w:t>
            </w:r>
          </w:p>
        </w:tc>
      </w:tr>
      <w:tr xmlns:wp14="http://schemas.microsoft.com/office/word/2010/wordml" w:rsidRPr="009C3946" w:rsidR="002E2057" w:rsidTr="35D2F2BF" w14:paraId="44508EC0" wp14:textId="77777777">
        <w:trPr>
          <w:cantSplit/>
        </w:trPr>
        <w:tc>
          <w:tcPr>
            <w:tcW w:w="982" w:type="dxa"/>
            <w:tcMar/>
          </w:tcPr>
          <w:p w:rsidRPr="009C3946" w:rsidR="002E2057" w:rsidP="009C3946" w:rsidRDefault="002E2057" w14:paraId="297C039E" wp14:textId="77777777">
            <w:pPr>
              <w:pStyle w:val="NoSpacing"/>
              <w:keepNext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590" w:type="dxa"/>
            <w:tcMar/>
          </w:tcPr>
          <w:p w:rsidRPr="009C3946" w:rsidR="002E2057" w:rsidP="009C3946" w:rsidRDefault="002E2057" w14:paraId="18FB9EAC" wp14:textId="77777777">
            <w:pPr>
              <w:pStyle w:val="NoSpacing"/>
              <w:keepNext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1.2.1</w:t>
            </w:r>
          </w:p>
        </w:tc>
        <w:tc>
          <w:tcPr>
            <w:tcW w:w="6670" w:type="dxa"/>
            <w:tcMar/>
            <w:vAlign w:val="bottom"/>
          </w:tcPr>
          <w:p w:rsidRPr="002E2057" w:rsidR="002E2057" w:rsidP="6BEEBB85" w:rsidRDefault="002E2057" w14:paraId="40082457" wp14:textId="3B84ED49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BEEBB85" w:rsidR="72FE1A5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Vandalism Report: Analysis of damage data from the water provider</w:t>
            </w:r>
          </w:p>
        </w:tc>
      </w:tr>
      <w:tr xmlns:wp14="http://schemas.microsoft.com/office/word/2010/wordml" w:rsidRPr="009C3946" w:rsidR="002E2057" w:rsidTr="35D2F2BF" w14:paraId="41DCCC06" wp14:textId="77777777">
        <w:trPr>
          <w:cantSplit/>
        </w:trPr>
        <w:tc>
          <w:tcPr>
            <w:tcW w:w="982" w:type="dxa"/>
            <w:tcMar/>
          </w:tcPr>
          <w:p w:rsidRPr="009C3946" w:rsidR="002E2057" w:rsidP="009C3946" w:rsidRDefault="002E2057" w14:paraId="2A2176D0" wp14:textId="77777777">
            <w:pPr>
              <w:pStyle w:val="NoSpacing"/>
              <w:keepNext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590" w:type="dxa"/>
            <w:tcMar/>
          </w:tcPr>
          <w:p w:rsidRPr="009C3946" w:rsidR="002E2057" w:rsidP="009C3946" w:rsidRDefault="002E2057" w14:paraId="0FE44F2C" wp14:textId="77777777">
            <w:pPr>
              <w:pStyle w:val="NoSpacing"/>
              <w:keepNext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1.2.2</w:t>
            </w:r>
          </w:p>
        </w:tc>
        <w:tc>
          <w:tcPr>
            <w:tcW w:w="6670" w:type="dxa"/>
            <w:tcMar/>
            <w:vAlign w:val="bottom"/>
          </w:tcPr>
          <w:p w:rsidRPr="002E2057" w:rsidR="002E2057" w:rsidP="6BEEBB85" w:rsidRDefault="002E2057" w14:paraId="17B7996D" wp14:textId="42D83358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BEEBB85" w:rsidR="7235B8F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Material Benchmarking: Comparative study of potential materials</w:t>
            </w:r>
          </w:p>
        </w:tc>
      </w:tr>
      <w:tr xmlns:wp14="http://schemas.microsoft.com/office/word/2010/wordml" w:rsidRPr="009C3946" w:rsidR="002E2057" w:rsidTr="35D2F2BF" w14:paraId="11370666" wp14:textId="77777777">
        <w:trPr>
          <w:cantSplit/>
        </w:trPr>
        <w:tc>
          <w:tcPr>
            <w:tcW w:w="982" w:type="dxa"/>
            <w:tcMar/>
          </w:tcPr>
          <w:p w:rsidRPr="009C3946" w:rsidR="002E2057" w:rsidP="009C3946" w:rsidRDefault="002E2057" w14:paraId="3C1ED14B" wp14:textId="77777777">
            <w:pPr>
              <w:pStyle w:val="NoSpacing"/>
              <w:keepNext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590" w:type="dxa"/>
            <w:tcMar/>
          </w:tcPr>
          <w:p w:rsidRPr="009C3946" w:rsidR="002E2057" w:rsidP="009C3946" w:rsidRDefault="002E2057" w14:paraId="07034F16" wp14:textId="77777777">
            <w:pPr>
              <w:pStyle w:val="NoSpacing"/>
              <w:keepNext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1.2.3</w:t>
            </w:r>
          </w:p>
        </w:tc>
        <w:tc>
          <w:tcPr>
            <w:tcW w:w="6670" w:type="dxa"/>
            <w:tcMar/>
            <w:vAlign w:val="bottom"/>
          </w:tcPr>
          <w:p w:rsidRPr="002E2057" w:rsidR="002E2057" w:rsidP="6BEEBB85" w:rsidRDefault="002E2057" w14:paraId="3543EA92" wp14:textId="1586B642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BEEBB85" w:rsidR="32FD96F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Estimate potential cost savings in repair and replacement due to vandalism</w:t>
            </w:r>
          </w:p>
        </w:tc>
      </w:tr>
      <w:tr xmlns:wp14="http://schemas.microsoft.com/office/word/2010/wordml" w:rsidRPr="009C3946" w:rsidR="002E2057" w:rsidTr="35D2F2BF" w14:paraId="22201754" wp14:textId="77777777">
        <w:trPr>
          <w:cantSplit/>
        </w:trPr>
        <w:tc>
          <w:tcPr>
            <w:tcW w:w="982" w:type="dxa"/>
            <w:tcMar/>
          </w:tcPr>
          <w:p w:rsidRPr="009C3946" w:rsidR="002E2057" w:rsidP="009C3946" w:rsidRDefault="002E2057" w14:paraId="54A90BE3" wp14:textId="77777777">
            <w:pPr>
              <w:pStyle w:val="NoSpacing"/>
              <w:keepNext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590" w:type="dxa"/>
            <w:tcMar/>
          </w:tcPr>
          <w:p w:rsidRPr="009C3946" w:rsidR="002E2057" w:rsidP="009C3946" w:rsidRDefault="002E2057" w14:paraId="42A7A582" wp14:textId="77777777">
            <w:pPr>
              <w:pStyle w:val="NoSpacing"/>
              <w:keepNext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1.2.4</w:t>
            </w:r>
          </w:p>
        </w:tc>
        <w:tc>
          <w:tcPr>
            <w:tcW w:w="6670" w:type="dxa"/>
            <w:tcMar/>
            <w:vAlign w:val="bottom"/>
          </w:tcPr>
          <w:p w:rsidRPr="002E2057" w:rsidR="002E2057" w:rsidP="6BEEBB85" w:rsidRDefault="002E2057" w14:paraId="764D39C2" wp14:textId="2288A848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BEEBB85" w:rsidR="03BB70B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Compliance &amp; Regulatory Analysis: Ensuring correct standards</w:t>
            </w:r>
          </w:p>
        </w:tc>
      </w:tr>
      <w:tr w:rsidR="35D2F2BF" w:rsidTr="35D2F2BF" w14:paraId="6BC1BF05">
        <w:trPr>
          <w:cantSplit/>
          <w:trHeight w:val="300"/>
        </w:trPr>
        <w:tc>
          <w:tcPr>
            <w:tcW w:w="982" w:type="dxa"/>
            <w:tcMar/>
          </w:tcPr>
          <w:p w:rsidR="2A15DD24" w:rsidP="35D2F2BF" w:rsidRDefault="2A15DD24" w14:paraId="7BC57E1D" w14:textId="5CAB466B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35D2F2BF" w:rsidR="2A15DD24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590" w:type="dxa"/>
            <w:tcMar/>
          </w:tcPr>
          <w:p w:rsidR="2A15DD24" w:rsidP="35D2F2BF" w:rsidRDefault="2A15DD24" w14:paraId="39E17132" w14:textId="05F0215D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35D2F2BF" w:rsidR="2A15DD24">
              <w:rPr>
                <w:rFonts w:ascii="Times New Roman" w:hAnsi="Times New Roman"/>
                <w:sz w:val="24"/>
                <w:szCs w:val="24"/>
              </w:rPr>
              <w:t>1.2.5</w:t>
            </w:r>
          </w:p>
        </w:tc>
        <w:tc>
          <w:tcPr>
            <w:tcW w:w="6670" w:type="dxa"/>
            <w:tcMar/>
            <w:vAlign w:val="bottom"/>
          </w:tcPr>
          <w:p w:rsidR="2A15DD24" w:rsidP="35D2F2BF" w:rsidRDefault="2A15DD24" w14:paraId="3F51FFCE" w14:textId="0C138598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5D2F2BF" w:rsidR="2A15DD2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End-to-end procurement and contracting process</w:t>
            </w:r>
          </w:p>
        </w:tc>
      </w:tr>
      <w:tr xmlns:wp14="http://schemas.microsoft.com/office/word/2010/wordml" w:rsidRPr="009C3946" w:rsidR="002E2057" w:rsidTr="35D2F2BF" w14:paraId="76CDDB49" wp14:textId="77777777">
        <w:trPr>
          <w:cantSplit/>
        </w:trPr>
        <w:tc>
          <w:tcPr>
            <w:tcW w:w="982" w:type="dxa"/>
            <w:tcMar/>
          </w:tcPr>
          <w:p w:rsidRPr="009C3946" w:rsidR="002E2057" w:rsidP="009C3946" w:rsidRDefault="002E2057" w14:paraId="78E884CA" wp14:textId="77777777">
            <w:pPr>
              <w:pStyle w:val="NoSpacing"/>
              <w:keepNext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590" w:type="dxa"/>
            <w:tcMar/>
          </w:tcPr>
          <w:p w:rsidR="002E2057" w:rsidP="009C3946" w:rsidRDefault="002E2057" w14:paraId="52860A0C" wp14:textId="77777777">
            <w:pPr>
              <w:pStyle w:val="NoSpacing"/>
              <w:keepNext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1.3</w:t>
            </w:r>
          </w:p>
        </w:tc>
        <w:tc>
          <w:tcPr>
            <w:tcW w:w="6670" w:type="dxa"/>
            <w:tcMar/>
            <w:vAlign w:val="bottom"/>
          </w:tcPr>
          <w:p w:rsidRPr="002E2057" w:rsidR="002E2057" w:rsidRDefault="002E2057" w14:paraId="5D3FB2D0" wp14:textId="77777777">
            <w:pPr>
              <w:rPr>
                <w:rFonts w:eastAsia="Calibri"/>
                <w:sz w:val="24"/>
                <w:szCs w:val="24"/>
              </w:rPr>
            </w:pPr>
            <w:r w:rsidRPr="002E2057">
              <w:rPr>
                <w:rFonts w:eastAsia="Calibri"/>
                <w:sz w:val="24"/>
                <w:szCs w:val="24"/>
              </w:rPr>
              <w:t>Execution</w:t>
            </w:r>
          </w:p>
        </w:tc>
      </w:tr>
      <w:tr xmlns:wp14="http://schemas.microsoft.com/office/word/2010/wordml" w:rsidRPr="009C3946" w:rsidR="002E2057" w:rsidTr="35D2F2BF" w14:paraId="385E453C" wp14:textId="77777777">
        <w:trPr>
          <w:cantSplit/>
        </w:trPr>
        <w:tc>
          <w:tcPr>
            <w:tcW w:w="982" w:type="dxa"/>
            <w:tcMar/>
          </w:tcPr>
          <w:p w:rsidRPr="009C3946" w:rsidR="002E2057" w:rsidP="009C3946" w:rsidRDefault="002E2057" w14:paraId="5139319E" wp14:textId="77777777">
            <w:pPr>
              <w:pStyle w:val="NoSpacing"/>
              <w:keepNext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590" w:type="dxa"/>
            <w:tcMar/>
          </w:tcPr>
          <w:p w:rsidR="002E2057" w:rsidP="009C3946" w:rsidRDefault="002E2057" w14:paraId="2A67906D" wp14:textId="77777777">
            <w:pPr>
              <w:pStyle w:val="NoSpacing"/>
              <w:keepNext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1.3.1</w:t>
            </w:r>
          </w:p>
        </w:tc>
        <w:tc>
          <w:tcPr>
            <w:tcW w:w="6670" w:type="dxa"/>
            <w:tcMar/>
            <w:vAlign w:val="bottom"/>
          </w:tcPr>
          <w:p w:rsidRPr="002E2057" w:rsidR="002E2057" w:rsidP="6BEEBB85" w:rsidRDefault="002E2057" w14:paraId="4F4EDAA5" wp14:textId="04FF022B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BEEBB85" w:rsidR="243CDFA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Conceptual CAD Models: Initial 3D designs</w:t>
            </w:r>
          </w:p>
        </w:tc>
      </w:tr>
      <w:tr xmlns:wp14="http://schemas.microsoft.com/office/word/2010/wordml" w:rsidRPr="009C3946" w:rsidR="002E2057" w:rsidTr="35D2F2BF" w14:paraId="32728900" wp14:textId="77777777">
        <w:trPr>
          <w:cantSplit/>
        </w:trPr>
        <w:tc>
          <w:tcPr>
            <w:tcW w:w="982" w:type="dxa"/>
            <w:tcMar/>
          </w:tcPr>
          <w:p w:rsidRPr="009C3946" w:rsidR="002E2057" w:rsidP="009C3946" w:rsidRDefault="002E2057" w14:paraId="3B3C4372" wp14:textId="77777777">
            <w:pPr>
              <w:pStyle w:val="NoSpacing"/>
              <w:keepNext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590" w:type="dxa"/>
            <w:tcMar/>
          </w:tcPr>
          <w:p w:rsidR="002E2057" w:rsidP="009C3946" w:rsidRDefault="002E2057" w14:paraId="7CCBAD5B" wp14:textId="77777777">
            <w:pPr>
              <w:pStyle w:val="NoSpacing"/>
              <w:keepNext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1.3.2</w:t>
            </w:r>
          </w:p>
        </w:tc>
        <w:tc>
          <w:tcPr>
            <w:tcW w:w="6670" w:type="dxa"/>
            <w:tcMar/>
            <w:vAlign w:val="bottom"/>
          </w:tcPr>
          <w:p w:rsidRPr="002E2057" w:rsidR="002E2057" w:rsidP="6BEEBB85" w:rsidRDefault="002E2057" w14:paraId="4C26F4AB" wp14:textId="5EC8AD5C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BEEBB85" w:rsidR="192FA7F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Digital Analysis Report: Digital testing</w:t>
            </w:r>
          </w:p>
        </w:tc>
      </w:tr>
      <w:tr xmlns:wp14="http://schemas.microsoft.com/office/word/2010/wordml" w:rsidRPr="009C3946" w:rsidR="002E2057" w:rsidTr="35D2F2BF" w14:paraId="45A0281E" wp14:textId="77777777">
        <w:trPr>
          <w:cantSplit/>
        </w:trPr>
        <w:tc>
          <w:tcPr>
            <w:tcW w:w="982" w:type="dxa"/>
            <w:tcMar/>
          </w:tcPr>
          <w:p w:rsidRPr="009C3946" w:rsidR="002E2057" w:rsidP="009C3946" w:rsidRDefault="002E2057" w14:paraId="11CE27A1" wp14:textId="77777777">
            <w:pPr>
              <w:pStyle w:val="NoSpacing"/>
              <w:keepNext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590" w:type="dxa"/>
            <w:tcMar/>
          </w:tcPr>
          <w:p w:rsidR="002E2057" w:rsidP="009C3946" w:rsidRDefault="002E2057" w14:paraId="60D814A1" wp14:textId="77777777">
            <w:pPr>
              <w:pStyle w:val="NoSpacing"/>
              <w:keepNext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1.3.3</w:t>
            </w:r>
          </w:p>
        </w:tc>
        <w:tc>
          <w:tcPr>
            <w:tcW w:w="6670" w:type="dxa"/>
            <w:tcMar/>
            <w:vAlign w:val="bottom"/>
          </w:tcPr>
          <w:p w:rsidRPr="002E2057" w:rsidR="002E2057" w:rsidP="1482B80C" w:rsidRDefault="002E2057" w14:paraId="7F3B891A" wp14:textId="3BAA66AF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482B80C" w:rsidR="35C4C65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Prototype verification: </w:t>
            </w:r>
            <w:r w:rsidRPr="1482B80C" w:rsidR="13CB2F4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Ensuring the internal geometry </w:t>
            </w:r>
            <w:r w:rsidRPr="1482B80C" w:rsidR="13CB2F4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doesn't</w:t>
            </w:r>
            <w:r w:rsidRPr="1482B80C" w:rsidR="13CB2F4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cause cavitation or pressure drops</w:t>
            </w:r>
          </w:p>
        </w:tc>
      </w:tr>
      <w:tr xmlns:wp14="http://schemas.microsoft.com/office/word/2010/wordml" w:rsidRPr="009C3946" w:rsidR="002E2057" w:rsidTr="35D2F2BF" w14:paraId="0113C8FD" wp14:textId="77777777">
        <w:trPr>
          <w:cantSplit/>
        </w:trPr>
        <w:tc>
          <w:tcPr>
            <w:tcW w:w="982" w:type="dxa"/>
            <w:tcMar/>
          </w:tcPr>
          <w:p w:rsidRPr="009C3946" w:rsidR="002E2057" w:rsidP="009C3946" w:rsidRDefault="002E2057" w14:paraId="18A26C19" wp14:textId="77777777">
            <w:pPr>
              <w:pStyle w:val="NoSpacing"/>
              <w:keepNext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590" w:type="dxa"/>
            <w:tcMar/>
          </w:tcPr>
          <w:p w:rsidR="002E2057" w:rsidP="009C3946" w:rsidRDefault="002E2057" w14:paraId="5A03A261" wp14:textId="77777777">
            <w:pPr>
              <w:pStyle w:val="NoSpacing"/>
              <w:keepNext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1.3.4</w:t>
            </w:r>
          </w:p>
        </w:tc>
        <w:tc>
          <w:tcPr>
            <w:tcW w:w="6670" w:type="dxa"/>
            <w:tcMar/>
            <w:vAlign w:val="bottom"/>
          </w:tcPr>
          <w:p w:rsidRPr="002E2057" w:rsidR="002E2057" w:rsidP="6BEEBB85" w:rsidRDefault="002E2057" w14:paraId="2FE8A799" wp14:textId="6EAD6E1F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BEEBB85" w:rsidR="33E7402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Final Technical Drawings: "Ready-for-Manufacture" blueprints</w:t>
            </w:r>
          </w:p>
        </w:tc>
      </w:tr>
      <w:tr xmlns:wp14="http://schemas.microsoft.com/office/word/2010/wordml" w:rsidRPr="009C3946" w:rsidR="002E2057" w:rsidTr="35D2F2BF" w14:paraId="5E4B95A9" wp14:textId="77777777">
        <w:trPr>
          <w:cantSplit/>
        </w:trPr>
        <w:tc>
          <w:tcPr>
            <w:tcW w:w="982" w:type="dxa"/>
            <w:tcMar/>
          </w:tcPr>
          <w:p w:rsidRPr="009C3946" w:rsidR="002E2057" w:rsidP="009C3946" w:rsidRDefault="002E2057" w14:paraId="7842F596" wp14:textId="77777777">
            <w:pPr>
              <w:pStyle w:val="NoSpacing"/>
              <w:keepNext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590" w:type="dxa"/>
            <w:tcMar/>
          </w:tcPr>
          <w:p w:rsidR="002E2057" w:rsidP="009C3946" w:rsidRDefault="002E2057" w14:paraId="63508DCD" wp14:textId="77777777">
            <w:pPr>
              <w:pStyle w:val="NoSpacing"/>
              <w:keepNext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1.4</w:t>
            </w:r>
          </w:p>
        </w:tc>
        <w:tc>
          <w:tcPr>
            <w:tcW w:w="6670" w:type="dxa"/>
            <w:tcMar/>
            <w:vAlign w:val="bottom"/>
          </w:tcPr>
          <w:p w:rsidRPr="002E2057" w:rsidR="002E2057" w:rsidRDefault="002E2057" w14:paraId="290247EC" wp14:textId="77777777">
            <w:pPr>
              <w:rPr>
                <w:rFonts w:eastAsia="Calibri"/>
                <w:sz w:val="24"/>
                <w:szCs w:val="24"/>
              </w:rPr>
            </w:pPr>
            <w:r w:rsidRPr="002E2057">
              <w:rPr>
                <w:rFonts w:eastAsia="Calibri"/>
                <w:sz w:val="24"/>
                <w:szCs w:val="24"/>
              </w:rPr>
              <w:t>Control</w:t>
            </w:r>
          </w:p>
        </w:tc>
      </w:tr>
      <w:tr xmlns:wp14="http://schemas.microsoft.com/office/word/2010/wordml" w:rsidRPr="009C3946" w:rsidR="002E2057" w:rsidTr="35D2F2BF" w14:paraId="19D0F41E" wp14:textId="77777777">
        <w:trPr>
          <w:cantSplit/>
        </w:trPr>
        <w:tc>
          <w:tcPr>
            <w:tcW w:w="982" w:type="dxa"/>
            <w:tcMar/>
          </w:tcPr>
          <w:p w:rsidRPr="009C3946" w:rsidR="002E2057" w:rsidP="009C3946" w:rsidRDefault="002E2057" w14:paraId="3D8F967D" wp14:textId="77777777">
            <w:pPr>
              <w:pStyle w:val="NoSpacing"/>
              <w:keepNext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590" w:type="dxa"/>
            <w:tcMar/>
          </w:tcPr>
          <w:p w:rsidR="002E2057" w:rsidP="009C3946" w:rsidRDefault="002E2057" w14:paraId="0E1F5EC3" wp14:textId="77777777">
            <w:pPr>
              <w:pStyle w:val="NoSpacing"/>
              <w:keepNext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1.4.1</w:t>
            </w:r>
          </w:p>
        </w:tc>
        <w:tc>
          <w:tcPr>
            <w:tcW w:w="6670" w:type="dxa"/>
            <w:tcMar/>
            <w:vAlign w:val="bottom"/>
          </w:tcPr>
          <w:p w:rsidRPr="002E2057" w:rsidR="002E2057" w:rsidP="6BEEBB85" w:rsidRDefault="002E2057" w14:paraId="6389DE60" wp14:textId="071DC4AB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1482B80C" w:rsidR="2B532D0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Testing</w:t>
            </w:r>
            <w:r w:rsidRPr="1482B80C" w:rsidR="6F63876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under real-life conditions</w:t>
            </w:r>
            <w:r w:rsidRPr="1482B80C" w:rsidR="2B532D0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: Standard pressure testing to ensure it functions</w:t>
            </w:r>
          </w:p>
        </w:tc>
      </w:tr>
      <w:tr xmlns:wp14="http://schemas.microsoft.com/office/word/2010/wordml" w:rsidRPr="009C3946" w:rsidR="002E2057" w:rsidTr="35D2F2BF" w14:paraId="53FE6287" wp14:textId="77777777">
        <w:trPr>
          <w:cantSplit/>
        </w:trPr>
        <w:tc>
          <w:tcPr>
            <w:tcW w:w="982" w:type="dxa"/>
            <w:tcMar/>
          </w:tcPr>
          <w:p w:rsidRPr="009C3946" w:rsidR="002E2057" w:rsidP="009C3946" w:rsidRDefault="002E2057" w14:paraId="38C88AEA" wp14:textId="77777777">
            <w:pPr>
              <w:pStyle w:val="NoSpacing"/>
              <w:keepNext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590" w:type="dxa"/>
            <w:tcMar/>
          </w:tcPr>
          <w:p w:rsidR="002E2057" w:rsidP="009C3946" w:rsidRDefault="002E2057" w14:paraId="31C5014D" wp14:textId="250AC85B">
            <w:pPr>
              <w:pStyle w:val="NoSpacing"/>
              <w:keepNext w:val="1"/>
              <w:rPr>
                <w:rFonts w:ascii="Times New Roman" w:hAnsi="Times New Roman"/>
                <w:sz w:val="24"/>
                <w:szCs w:val="24"/>
              </w:rPr>
            </w:pPr>
            <w:r w:rsidRPr="1482B80C" w:rsidR="185B7B4C">
              <w:rPr>
                <w:rFonts w:ascii="Times New Roman" w:hAnsi="Times New Roman"/>
                <w:sz w:val="24"/>
                <w:szCs w:val="24"/>
              </w:rPr>
              <w:t>1.4.</w:t>
            </w:r>
            <w:r w:rsidRPr="1482B80C" w:rsidR="07F18317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6670" w:type="dxa"/>
            <w:tcMar/>
            <w:vAlign w:val="bottom"/>
          </w:tcPr>
          <w:p w:rsidRPr="002E2057" w:rsidR="002E2057" w:rsidP="1482B80C" w:rsidRDefault="002E2057" w14:paraId="5F8928D1" wp14:textId="360ACDA3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482B80C" w:rsidR="038A2A2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Monitoring vandalism of the new product:</w:t>
            </w:r>
            <w:r w:rsidRPr="1482B80C" w:rsidR="3A7EFED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Documenting exactly how the part fails under extreme stress or vandalism tests</w:t>
            </w:r>
          </w:p>
        </w:tc>
      </w:tr>
      <w:tr xmlns:wp14="http://schemas.microsoft.com/office/word/2010/wordml" w:rsidRPr="009C3946" w:rsidR="002E2057" w:rsidTr="35D2F2BF" w14:paraId="3B134A9E" wp14:textId="77777777">
        <w:trPr>
          <w:cantSplit/>
        </w:trPr>
        <w:tc>
          <w:tcPr>
            <w:tcW w:w="982" w:type="dxa"/>
            <w:tcMar/>
          </w:tcPr>
          <w:p w:rsidRPr="009C3946" w:rsidR="002E2057" w:rsidP="009C3946" w:rsidRDefault="002E2057" w14:paraId="2CC21B90" wp14:textId="77777777">
            <w:pPr>
              <w:pStyle w:val="NoSpacing"/>
              <w:keepNext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590" w:type="dxa"/>
            <w:tcMar/>
          </w:tcPr>
          <w:p w:rsidR="002E2057" w:rsidP="009C3946" w:rsidRDefault="002E2057" w14:paraId="6C964F70" wp14:textId="77777777">
            <w:pPr>
              <w:pStyle w:val="NoSpacing"/>
              <w:keepNext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1.5</w:t>
            </w:r>
          </w:p>
        </w:tc>
        <w:tc>
          <w:tcPr>
            <w:tcW w:w="6670" w:type="dxa"/>
            <w:tcMar/>
            <w:vAlign w:val="bottom"/>
          </w:tcPr>
          <w:p w:rsidRPr="002E2057" w:rsidR="002E2057" w:rsidRDefault="002E2057" w14:paraId="06E23FC3" wp14:textId="77777777">
            <w:pPr>
              <w:rPr>
                <w:rFonts w:eastAsia="Calibri"/>
                <w:sz w:val="24"/>
                <w:szCs w:val="24"/>
              </w:rPr>
            </w:pPr>
            <w:r w:rsidRPr="002E2057">
              <w:rPr>
                <w:rFonts w:eastAsia="Calibri"/>
                <w:sz w:val="24"/>
                <w:szCs w:val="24"/>
              </w:rPr>
              <w:t>Closeout</w:t>
            </w:r>
          </w:p>
        </w:tc>
      </w:tr>
      <w:tr xmlns:wp14="http://schemas.microsoft.com/office/word/2010/wordml" w:rsidRPr="009C3946" w:rsidR="002E2057" w:rsidTr="35D2F2BF" w14:paraId="703806BA" wp14:textId="77777777">
        <w:trPr>
          <w:cantSplit/>
        </w:trPr>
        <w:tc>
          <w:tcPr>
            <w:tcW w:w="982" w:type="dxa"/>
            <w:tcMar/>
          </w:tcPr>
          <w:p w:rsidRPr="009C3946" w:rsidR="002E2057" w:rsidP="009C3946" w:rsidRDefault="002E2057" w14:paraId="46799070" wp14:textId="77777777">
            <w:pPr>
              <w:pStyle w:val="NoSpacing"/>
              <w:keepNext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590" w:type="dxa"/>
            <w:tcMar/>
          </w:tcPr>
          <w:p w:rsidR="002E2057" w:rsidP="009C3946" w:rsidRDefault="002E2057" w14:paraId="467EB968" wp14:textId="77777777">
            <w:pPr>
              <w:pStyle w:val="NoSpacing"/>
              <w:keepNext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1.5.1</w:t>
            </w:r>
          </w:p>
        </w:tc>
        <w:tc>
          <w:tcPr>
            <w:tcW w:w="6670" w:type="dxa"/>
            <w:tcMar/>
            <w:vAlign w:val="bottom"/>
          </w:tcPr>
          <w:p w:rsidRPr="002E2057" w:rsidR="002E2057" w:rsidP="6BEEBB85" w:rsidRDefault="002E2057" w14:paraId="4150B1C4" wp14:textId="507A9200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6BEEBB85" w:rsidR="44119FA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Final Prototype Delivery: Handing over the blueprints to the stakeholders</w:t>
            </w:r>
          </w:p>
        </w:tc>
      </w:tr>
      <w:tr xmlns:wp14="http://schemas.microsoft.com/office/word/2010/wordml" w:rsidRPr="009C3946" w:rsidR="002E2057" w:rsidTr="35D2F2BF" w14:paraId="4F036494" wp14:textId="77777777">
        <w:trPr>
          <w:cantSplit/>
        </w:trPr>
        <w:tc>
          <w:tcPr>
            <w:tcW w:w="982" w:type="dxa"/>
            <w:tcMar/>
          </w:tcPr>
          <w:p w:rsidRPr="009C3946" w:rsidR="002E2057" w:rsidP="009C3946" w:rsidRDefault="002E2057" w14:paraId="7CC90DE1" wp14:textId="77777777">
            <w:pPr>
              <w:pStyle w:val="NoSpacing"/>
              <w:keepNext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590" w:type="dxa"/>
            <w:tcMar/>
          </w:tcPr>
          <w:p w:rsidR="002E2057" w:rsidP="009C3946" w:rsidRDefault="002E2057" w14:paraId="542B3DBB" wp14:textId="77777777">
            <w:pPr>
              <w:pStyle w:val="NoSpacing"/>
              <w:keepNext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1.5.2</w:t>
            </w:r>
          </w:p>
        </w:tc>
        <w:tc>
          <w:tcPr>
            <w:tcW w:w="6670" w:type="dxa"/>
            <w:tcMar/>
            <w:vAlign w:val="bottom"/>
          </w:tcPr>
          <w:p w:rsidRPr="002E2057" w:rsidR="002E2057" w:rsidP="6BEEBB85" w:rsidRDefault="002E2057" w14:paraId="48BC0846" wp14:textId="0D92184C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BEEBB85" w:rsidR="33F5692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Technical Documentation Package: Providing the testing results</w:t>
            </w:r>
          </w:p>
        </w:tc>
      </w:tr>
      <w:tr xmlns:wp14="http://schemas.microsoft.com/office/word/2010/wordml" w:rsidRPr="009C3946" w:rsidR="002E2057" w:rsidTr="35D2F2BF" w14:paraId="62C1E886" wp14:textId="77777777">
        <w:trPr>
          <w:cantSplit/>
        </w:trPr>
        <w:tc>
          <w:tcPr>
            <w:tcW w:w="982" w:type="dxa"/>
            <w:tcMar/>
          </w:tcPr>
          <w:p w:rsidRPr="009C3946" w:rsidR="002E2057" w:rsidP="009C3946" w:rsidRDefault="002E2057" w14:paraId="4C1EB605" wp14:textId="77777777">
            <w:pPr>
              <w:pStyle w:val="NoSpacing"/>
              <w:keepNext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590" w:type="dxa"/>
            <w:tcMar/>
          </w:tcPr>
          <w:p w:rsidR="002E2057" w:rsidP="009C3946" w:rsidRDefault="002E2057" w14:paraId="5F3E0CE4" wp14:textId="77777777">
            <w:pPr>
              <w:pStyle w:val="NoSpacing"/>
              <w:keepNext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1.5.3</w:t>
            </w:r>
          </w:p>
        </w:tc>
        <w:tc>
          <w:tcPr>
            <w:tcW w:w="6670" w:type="dxa"/>
            <w:tcMar/>
            <w:vAlign w:val="bottom"/>
          </w:tcPr>
          <w:p w:rsidRPr="002E2057" w:rsidR="002E2057" w:rsidP="6BEEBB85" w:rsidRDefault="002E2057" w14:paraId="7972A231" wp14:textId="7390A2B2">
            <w:pPr>
              <w:pStyle w:val="Normal"/>
            </w:pPr>
            <w:r w:rsidRPr="6BEEBB85" w:rsidR="251E16A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Lessons Learned &amp; Closeout Report: Archiving project data for the presentation</w:t>
            </w:r>
          </w:p>
        </w:tc>
      </w:tr>
    </w:tbl>
    <w:p w:rsidR="6BEEBB85" w:rsidRDefault="6BEEBB85" w14:paraId="4450D0E8" w14:textId="7EE49D19"/>
    <w:p xmlns:wp14="http://schemas.microsoft.com/office/word/2010/wordml" w:rsidR="003746D1" w:rsidP="003746D1" w:rsidRDefault="003746D1" w14:paraId="3461D779" wp14:textId="77777777">
      <w:pPr>
        <w:rPr>
          <w:sz w:val="24"/>
        </w:rPr>
      </w:pPr>
    </w:p>
    <w:p xmlns:wp14="http://schemas.microsoft.com/office/word/2010/wordml" w:rsidR="005B64B6" w:rsidP="6BEEBB85" w:rsidRDefault="005B64B6" w14:paraId="3CF2D8B6" wp14:textId="77777777">
      <w:pPr>
        <w:rPr>
          <w:sz w:val="24"/>
          <w:szCs w:val="24"/>
        </w:rPr>
      </w:pPr>
    </w:p>
    <w:p w:rsidR="6BEEBB85" w:rsidRDefault="6BEEBB85" w14:paraId="1D334B79" w14:textId="2040560C">
      <w:r>
        <w:br w:type="page"/>
      </w:r>
    </w:p>
    <w:p w:rsidR="6BEEBB85" w:rsidP="6BEEBB85" w:rsidRDefault="6BEEBB85" w14:paraId="1117F52C" w14:textId="40D965C3">
      <w:pPr>
        <w:pStyle w:val="Normal"/>
        <w:rPr>
          <w:sz w:val="24"/>
          <w:szCs w:val="24"/>
        </w:rPr>
      </w:pPr>
    </w:p>
    <w:p xmlns:wp14="http://schemas.microsoft.com/office/word/2010/wordml" w:rsidRPr="002F306B" w:rsidR="005B64B6" w:rsidP="005B64B6" w:rsidRDefault="005B64B6" w14:paraId="5EBDD949" wp14:textId="77777777">
      <w:pPr>
        <w:pStyle w:val="Heading1"/>
        <w:jc w:val="left"/>
        <w:rPr>
          <w:smallCaps/>
          <w:sz w:val="28"/>
          <w:szCs w:val="28"/>
        </w:rPr>
      </w:pPr>
      <w:r w:rsidRPr="6BEEBB85" w:rsidR="005B64B6">
        <w:rPr>
          <w:smallCaps w:val="1"/>
          <w:sz w:val="28"/>
          <w:szCs w:val="28"/>
        </w:rPr>
        <w:t>Tabular View</w:t>
      </w:r>
    </w:p>
    <w:p xmlns:wp14="http://schemas.microsoft.com/office/word/2010/wordml" w:rsidR="005B64B6" w:rsidP="005B64B6" w:rsidRDefault="005B64B6" w14:paraId="0FB78278" wp14:textId="77777777">
      <w:pPr>
        <w:rPr>
          <w:sz w:val="24"/>
        </w:rPr>
      </w:pPr>
    </w:p>
    <w:p xmlns:wp14="http://schemas.microsoft.com/office/word/2010/wordml" w:rsidR="00C7746D" w:rsidP="005B64B6" w:rsidRDefault="00C7746D" w14:paraId="1FC39945" wp14:textId="77777777">
      <w:pPr>
        <w:rPr>
          <w:sz w:val="24"/>
        </w:rPr>
      </w:pPr>
    </w:p>
    <w:tbl>
      <w:tblPr>
        <w:tblW w:w="0" w:type="auto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800"/>
        <w:gridCol w:w="1890"/>
        <w:gridCol w:w="5295"/>
      </w:tblGrid>
      <w:tr xmlns:wp14="http://schemas.microsoft.com/office/word/2010/wordml" w:rsidRPr="00C778A7" w:rsidR="009F4C04" w:rsidTr="53628824" w14:paraId="6647D271" wp14:textId="77777777">
        <w:trPr>
          <w:cantSplit/>
        </w:trPr>
        <w:tc>
          <w:tcPr>
            <w:tcW w:w="1800" w:type="dxa"/>
            <w:shd w:val="clear" w:color="auto" w:fill="D9D9D9" w:themeFill="background1" w:themeFillShade="D9"/>
            <w:tcMar/>
          </w:tcPr>
          <w:p w:rsidRPr="00C778A7" w:rsidR="009F4C04" w:rsidP="00C7746D" w:rsidRDefault="009F4C04" w14:paraId="35802854" wp14:textId="77777777">
            <w:pPr>
              <w:pStyle w:val="NoSpacing"/>
              <w:keepNext/>
            </w:pPr>
            <w:r w:rsidRPr="00C778A7">
              <w:t>Level 1</w:t>
            </w:r>
          </w:p>
        </w:tc>
        <w:tc>
          <w:tcPr>
            <w:tcW w:w="1890" w:type="dxa"/>
            <w:shd w:val="clear" w:color="auto" w:fill="D9D9D9" w:themeFill="background1" w:themeFillShade="D9"/>
            <w:tcMar/>
          </w:tcPr>
          <w:p w:rsidRPr="00C778A7" w:rsidR="009F4C04" w:rsidP="00C7746D" w:rsidRDefault="009F4C04" w14:paraId="09BBD369" wp14:textId="77777777">
            <w:pPr>
              <w:pStyle w:val="NoSpacing"/>
              <w:keepNext/>
            </w:pPr>
            <w:r w:rsidRPr="00C778A7">
              <w:t>Level 2</w:t>
            </w:r>
          </w:p>
        </w:tc>
        <w:tc>
          <w:tcPr>
            <w:tcW w:w="5295" w:type="dxa"/>
            <w:shd w:val="clear" w:color="auto" w:fill="D9D9D9" w:themeFill="background1" w:themeFillShade="D9"/>
            <w:tcMar/>
          </w:tcPr>
          <w:p w:rsidRPr="00C778A7" w:rsidR="009F4C04" w:rsidP="00C7746D" w:rsidRDefault="009F4C04" w14:paraId="640A244F" wp14:textId="77777777">
            <w:pPr>
              <w:pStyle w:val="NoSpacing"/>
              <w:keepNext/>
            </w:pPr>
            <w:r w:rsidRPr="00C778A7">
              <w:t>Level 3</w:t>
            </w:r>
          </w:p>
        </w:tc>
      </w:tr>
      <w:tr xmlns:wp14="http://schemas.microsoft.com/office/word/2010/wordml" w:rsidRPr="00C778A7" w:rsidR="009F4C04" w:rsidTr="53628824" w14:paraId="5E3DE514" wp14:textId="77777777">
        <w:trPr>
          <w:cantSplit/>
        </w:trPr>
        <w:tc>
          <w:tcPr>
            <w:tcW w:w="1800" w:type="dxa"/>
            <w:vMerge w:val="restart"/>
            <w:tcMar/>
          </w:tcPr>
          <w:p w:rsidRPr="009F4C04" w:rsidR="009F4C04" w:rsidP="6BEEBB85" w:rsidRDefault="009F4C04" w14:paraId="70492AFE" wp14:textId="4B947651">
            <w:pPr>
              <w:pStyle w:val="NoSpacing"/>
              <w:keepNext w:val="1"/>
              <w:spacing w:before="40" w:after="40"/>
              <w:ind w:left="180" w:hanging="180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4D9FADCA" w:rsidR="231019E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Using cheaper materials (dealing with vandalism)</w:t>
            </w:r>
          </w:p>
          <w:p w:rsidRPr="009F4C04" w:rsidR="009F4C04" w:rsidP="6BEEBB85" w:rsidRDefault="009F4C04" w14:paraId="6D6EFDE2" wp14:textId="4ACD907C">
            <w:pPr>
              <w:pStyle w:val="NoSpacing"/>
              <w:keepNext w:val="1"/>
              <w:spacing w:before="40" w:after="40"/>
              <w:ind w:left="0" w:hanging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</w:pPr>
          </w:p>
        </w:tc>
        <w:tc>
          <w:tcPr>
            <w:tcW w:w="1890" w:type="dxa"/>
            <w:tcMar/>
          </w:tcPr>
          <w:p w:rsidRPr="009F4C04" w:rsidR="009F4C04" w:rsidP="4D9FADCA" w:rsidRDefault="009F4C04" w14:paraId="58980B74" wp14:textId="1F194BE6">
            <w:pPr>
              <w:pStyle w:val="NoSpacing"/>
              <w:keepNext w:val="1"/>
              <w:numPr>
                <w:ilvl w:val="0"/>
                <w:numId w:val="26"/>
              </w:numPr>
              <w:spacing w:before="40" w:after="40"/>
              <w:rPr>
                <w:rFonts w:ascii="Times New Roman" w:hAnsi="Times New Roman"/>
              </w:rPr>
            </w:pPr>
            <w:r w:rsidRPr="4D9FADCA" w:rsidR="7C1AA7C5">
              <w:rPr>
                <w:rFonts w:ascii="Times New Roman" w:hAnsi="Times New Roman"/>
              </w:rPr>
              <w:t>Initiation</w:t>
            </w:r>
          </w:p>
        </w:tc>
        <w:tc>
          <w:tcPr>
            <w:tcW w:w="5295" w:type="dxa"/>
            <w:tcMar/>
          </w:tcPr>
          <w:p w:rsidRPr="009F4C04" w:rsidR="009F4C04" w:rsidP="1482B80C" w:rsidRDefault="009F4C04" w14:paraId="6F69CA3A" wp14:textId="7DD0BCA2">
            <w:pPr>
              <w:keepNext w:val="1"/>
              <w:spacing w:before="40" w:after="4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482B80C" w:rsidR="201643E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1.1 Project Charter &amp; Scope Statement: Defining boundaries and success metrics.</w:t>
            </w:r>
          </w:p>
          <w:p w:rsidRPr="009F4C04" w:rsidR="009F4C04" w:rsidP="1482B80C" w:rsidRDefault="009F4C04" w14:paraId="68272679" wp14:textId="2FF5664B">
            <w:pPr>
              <w:keepNext w:val="1"/>
              <w:spacing w:before="40" w:after="4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482B80C" w:rsidR="201643E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1.2 Schedule &amp; Budget Baseline: </w:t>
            </w:r>
            <w:r w:rsidRPr="1482B80C" w:rsidR="201643E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E</w:t>
            </w:r>
            <w:r w:rsidRPr="1482B80C" w:rsidR="201643E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stablishing</w:t>
            </w:r>
            <w:r w:rsidRPr="1482B80C" w:rsidR="201643E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1482B80C" w:rsidR="201643E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the Gantt chart and cost controls.</w:t>
            </w:r>
          </w:p>
          <w:p w:rsidR="034645AA" w:rsidP="1482B80C" w:rsidRDefault="034645AA" w14:paraId="3F7A6766" w14:textId="72D47D6D">
            <w:pPr>
              <w:pStyle w:val="Normal"/>
              <w:keepNext w:val="1"/>
              <w:spacing w:before="40" w:after="40"/>
            </w:pPr>
            <w:r w:rsidRPr="1482B80C" w:rsidR="034645A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1.3 Stakeholder Communications: Keeping in contact with rand water.</w:t>
            </w:r>
          </w:p>
          <w:p w:rsidRPr="009F4C04" w:rsidR="009F4C04" w:rsidP="1482B80C" w:rsidRDefault="009F4C04" w14:paraId="6ED960EB" wp14:textId="73D937F4">
            <w:pPr>
              <w:keepNext w:val="1"/>
              <w:spacing w:before="40" w:after="4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482B80C" w:rsidR="201643E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1.</w:t>
            </w:r>
            <w:r w:rsidRPr="1482B80C" w:rsidR="343CA9B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4</w:t>
            </w:r>
            <w:r w:rsidRPr="1482B80C" w:rsidR="201643E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Risk Management Plan: </w:t>
            </w:r>
            <w:r w:rsidRPr="1482B80C" w:rsidR="201643E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Identifying</w:t>
            </w:r>
            <w:r w:rsidRPr="1482B80C" w:rsidR="201643E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technical and operational risks.</w:t>
            </w:r>
          </w:p>
        </w:tc>
      </w:tr>
      <w:tr xmlns:wp14="http://schemas.microsoft.com/office/word/2010/wordml" w:rsidRPr="00C778A7" w:rsidR="009F4C04" w:rsidTr="53628824" w14:paraId="7D886870" wp14:textId="77777777">
        <w:trPr>
          <w:cantSplit/>
        </w:trPr>
        <w:tc>
          <w:tcPr>
            <w:tcW w:w="1800" w:type="dxa"/>
            <w:vMerge/>
            <w:tcMar/>
          </w:tcPr>
          <w:p w:rsidRPr="009F4C04" w:rsidR="009F4C04" w:rsidP="00A2395C" w:rsidRDefault="009F4C04" w14:paraId="0562CB0E" wp14:textId="77777777">
            <w:pPr>
              <w:pStyle w:val="NoSpacing"/>
              <w:keepNext/>
              <w:spacing w:before="40" w:after="40"/>
              <w:rPr>
                <w:rFonts w:ascii="Times New Roman" w:hAnsi="Times New Roman"/>
              </w:rPr>
            </w:pPr>
          </w:p>
        </w:tc>
        <w:tc>
          <w:tcPr>
            <w:tcW w:w="1890" w:type="dxa"/>
            <w:tcMar/>
          </w:tcPr>
          <w:p w:rsidRPr="009F4C04" w:rsidR="009F4C04" w:rsidP="4D9FADCA" w:rsidRDefault="009F4C04" w14:paraId="410521F2" wp14:textId="42EC9112">
            <w:pPr>
              <w:pStyle w:val="NoSpacing"/>
              <w:keepNext w:val="1"/>
              <w:numPr>
                <w:ilvl w:val="0"/>
                <w:numId w:val="26"/>
              </w:numPr>
              <w:spacing w:before="40" w:after="40"/>
              <w:rPr>
                <w:rFonts w:ascii="Times New Roman" w:hAnsi="Times New Roman"/>
              </w:rPr>
            </w:pPr>
            <w:r w:rsidRPr="4D9FADCA" w:rsidR="14B1A489">
              <w:rPr>
                <w:rFonts w:ascii="Times New Roman" w:hAnsi="Times New Roman"/>
              </w:rPr>
              <w:t>Research</w:t>
            </w:r>
            <w:r w:rsidRPr="4D9FADCA" w:rsidR="14B1A489">
              <w:rPr>
                <w:rFonts w:ascii="Times New Roman" w:hAnsi="Times New Roman"/>
              </w:rPr>
              <w:t xml:space="preserve"> &amp; Analysis</w:t>
            </w:r>
          </w:p>
        </w:tc>
        <w:tc>
          <w:tcPr>
            <w:tcW w:w="5295" w:type="dxa"/>
            <w:tcMar/>
          </w:tcPr>
          <w:p w:rsidRPr="009F4C04" w:rsidR="009F4C04" w:rsidP="53628824" w:rsidRDefault="000E1B37" w14:paraId="3BE999E1" wp14:textId="21D85693">
            <w:pPr>
              <w:keepNext w:val="1"/>
              <w:spacing w:before="40" w:after="4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53628824" w:rsidR="2C975F3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2.1 Vandalism Report: Analysis of damage data from the water provider.</w:t>
            </w:r>
          </w:p>
          <w:p w:rsidRPr="009F4C04" w:rsidR="009F4C04" w:rsidP="53628824" w:rsidRDefault="000E1B37" w14:paraId="7BE345EF" wp14:textId="27FC4F3A">
            <w:pPr>
              <w:keepNext w:val="1"/>
              <w:spacing w:before="40" w:after="4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53628824" w:rsidR="2C975F3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3628824" w:rsidR="2C975F3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2.2 Material Benchmarking: Comparative study of potential materials.</w:t>
            </w:r>
          </w:p>
          <w:p w:rsidRPr="009F4C04" w:rsidR="009F4C04" w:rsidP="53628824" w:rsidRDefault="000E1B37" w14:paraId="67B35955" wp14:textId="623BF166">
            <w:pPr>
              <w:keepNext w:val="1"/>
              <w:spacing w:before="40" w:after="4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53628824" w:rsidR="2C975F3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2.3 Estimate potential cost savings in repair and replacement due to vandalism.</w:t>
            </w:r>
          </w:p>
          <w:p w:rsidRPr="009F4C04" w:rsidR="009F4C04" w:rsidP="53628824" w:rsidRDefault="000E1B37" w14:paraId="509561E8" wp14:textId="356F4D5A">
            <w:pPr>
              <w:keepNext w:val="1"/>
              <w:spacing w:before="40" w:after="4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53628824" w:rsidR="4ABC20E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2.4 Compliance &amp; Regulatory Analysis: Ensuring correct standards.</w:t>
            </w:r>
          </w:p>
          <w:p w:rsidRPr="009F4C04" w:rsidR="009F4C04" w:rsidP="53628824" w:rsidRDefault="000E1B37" w14:paraId="51096F12" wp14:textId="5AF35A2C">
            <w:pPr>
              <w:keepNext w:val="1"/>
              <w:spacing w:before="40" w:after="4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53628824" w:rsidR="7082F30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2.5 End-to-end procurement and contracting process</w:t>
            </w:r>
          </w:p>
        </w:tc>
      </w:tr>
      <w:tr xmlns:wp14="http://schemas.microsoft.com/office/word/2010/wordml" w:rsidRPr="00C778A7" w:rsidR="009F4C04" w:rsidTr="53628824" w14:paraId="38DD37C7" wp14:textId="77777777">
        <w:trPr>
          <w:cantSplit/>
        </w:trPr>
        <w:tc>
          <w:tcPr>
            <w:tcW w:w="1800" w:type="dxa"/>
            <w:vMerge/>
            <w:tcMar/>
          </w:tcPr>
          <w:p w:rsidRPr="009F4C04" w:rsidR="009F4C04" w:rsidP="00A2395C" w:rsidRDefault="009F4C04" w14:paraId="34CE0A41" wp14:textId="77777777">
            <w:pPr>
              <w:pStyle w:val="NoSpacing"/>
              <w:keepNext/>
              <w:spacing w:before="40" w:after="40"/>
              <w:rPr>
                <w:rFonts w:ascii="Times New Roman" w:hAnsi="Times New Roman"/>
              </w:rPr>
            </w:pPr>
          </w:p>
        </w:tc>
        <w:tc>
          <w:tcPr>
            <w:tcW w:w="1890" w:type="dxa"/>
            <w:tcMar/>
          </w:tcPr>
          <w:p w:rsidRPr="009F4C04" w:rsidR="009F4C04" w:rsidP="4D9FADCA" w:rsidRDefault="009F4C04" w14:paraId="6130FDFD" wp14:textId="2168914A">
            <w:pPr>
              <w:pStyle w:val="NoSpacing"/>
              <w:keepNext w:val="1"/>
              <w:numPr>
                <w:ilvl w:val="0"/>
                <w:numId w:val="26"/>
              </w:numPr>
              <w:spacing w:before="40" w:after="40"/>
              <w:rPr>
                <w:rFonts w:ascii="Times New Roman" w:hAnsi="Times New Roman"/>
              </w:rPr>
            </w:pPr>
            <w:r w:rsidRPr="4D9FADCA" w:rsidR="6943951D">
              <w:rPr>
                <w:rFonts w:ascii="Times New Roman" w:hAnsi="Times New Roman"/>
              </w:rPr>
              <w:t>Execution</w:t>
            </w:r>
          </w:p>
        </w:tc>
        <w:tc>
          <w:tcPr>
            <w:tcW w:w="5295" w:type="dxa"/>
            <w:tcMar/>
          </w:tcPr>
          <w:p w:rsidRPr="009F4C04" w:rsidR="009F4C04" w:rsidP="53628824" w:rsidRDefault="000E1B37" w14:paraId="7C366B4C" wp14:textId="63D15BA0">
            <w:pPr>
              <w:keepNext w:val="1"/>
              <w:spacing w:before="40" w:after="4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53628824" w:rsidR="723ED62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3.1 Conceptual CAD Models: </w:t>
            </w:r>
            <w:r w:rsidRPr="53628824" w:rsidR="723ED62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Initial</w:t>
            </w:r>
            <w:r w:rsidRPr="53628824" w:rsidR="723ED62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3D designs.</w:t>
            </w:r>
          </w:p>
          <w:p w:rsidRPr="009F4C04" w:rsidR="009F4C04" w:rsidP="53628824" w:rsidRDefault="000E1B37" w14:paraId="72B564CE" wp14:textId="040D476F">
            <w:pPr>
              <w:keepNext w:val="1"/>
              <w:spacing w:before="40" w:after="4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53628824" w:rsidR="723ED62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3.2 Digital Analysis Report: Digital testing.</w:t>
            </w:r>
          </w:p>
          <w:p w:rsidRPr="009F4C04" w:rsidR="009F4C04" w:rsidP="53628824" w:rsidRDefault="000E1B37" w14:paraId="4B8AF9CD" wp14:textId="4EA19A80">
            <w:pPr>
              <w:pStyle w:val="Normal"/>
              <w:keepNext w:val="1"/>
              <w:spacing w:before="40" w:after="4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53628824" w:rsidR="723ED62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3.3 </w:t>
            </w:r>
            <w:r w:rsidRPr="53628824" w:rsidR="35630AB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Prototype verification</w:t>
            </w:r>
            <w:r w:rsidRPr="53628824" w:rsidR="723ED62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: Ensuring the internal geometry </w:t>
            </w:r>
            <w:r w:rsidRPr="53628824" w:rsidR="723ED62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doesn't</w:t>
            </w:r>
            <w:r w:rsidRPr="53628824" w:rsidR="723ED62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cause cavitation or pressure drops.</w:t>
            </w:r>
          </w:p>
          <w:p w:rsidRPr="009F4C04" w:rsidR="009F4C04" w:rsidP="53628824" w:rsidRDefault="000E1B37" w14:paraId="001E5D4B" wp14:textId="09B0C283">
            <w:pPr>
              <w:keepNext w:val="1"/>
              <w:spacing w:before="40" w:after="4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53628824" w:rsidR="723ED62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3.4 Final Technical Drawings: "Ready-for-Manufacture" blueprints.</w:t>
            </w:r>
          </w:p>
        </w:tc>
      </w:tr>
      <w:tr xmlns:wp14="http://schemas.microsoft.com/office/word/2010/wordml" w:rsidRPr="00C778A7" w:rsidR="009F4C04" w:rsidTr="53628824" w14:paraId="4C0EB9EA" wp14:textId="77777777">
        <w:trPr>
          <w:cantSplit/>
        </w:trPr>
        <w:tc>
          <w:tcPr>
            <w:tcW w:w="1800" w:type="dxa"/>
            <w:vMerge/>
            <w:tcMar/>
          </w:tcPr>
          <w:p w:rsidRPr="009F4C04" w:rsidR="009F4C04" w:rsidP="00A2395C" w:rsidRDefault="009F4C04" w14:paraId="62EBF3C5" wp14:textId="77777777">
            <w:pPr>
              <w:pStyle w:val="NoSpacing"/>
              <w:keepNext/>
              <w:spacing w:before="40" w:after="40"/>
              <w:rPr>
                <w:rFonts w:ascii="Times New Roman" w:hAnsi="Times New Roman"/>
              </w:rPr>
            </w:pPr>
          </w:p>
        </w:tc>
        <w:tc>
          <w:tcPr>
            <w:tcW w:w="1890" w:type="dxa"/>
            <w:tcMar/>
          </w:tcPr>
          <w:p w:rsidRPr="009F4C04" w:rsidR="009F4C04" w:rsidP="4D9FADCA" w:rsidRDefault="009F4C04" w14:paraId="7CFDCEFA" wp14:textId="2EA8C649">
            <w:pPr>
              <w:pStyle w:val="NoSpacing"/>
              <w:keepNext w:val="1"/>
              <w:numPr>
                <w:ilvl w:val="0"/>
                <w:numId w:val="26"/>
              </w:numPr>
              <w:spacing w:before="40" w:after="40"/>
              <w:rPr>
                <w:rFonts w:ascii="Times New Roman" w:hAnsi="Times New Roman"/>
              </w:rPr>
            </w:pPr>
            <w:r w:rsidRPr="4D9FADCA" w:rsidR="6943951D">
              <w:rPr>
                <w:rFonts w:ascii="Times New Roman" w:hAnsi="Times New Roman"/>
              </w:rPr>
              <w:t>Control</w:t>
            </w:r>
          </w:p>
        </w:tc>
        <w:tc>
          <w:tcPr>
            <w:tcW w:w="5295" w:type="dxa"/>
            <w:tcMar/>
          </w:tcPr>
          <w:p w:rsidRPr="009F4C04" w:rsidR="009F4C04" w:rsidP="53628824" w:rsidRDefault="000E1B37" w14:paraId="40E1BB3C" wp14:textId="353E2288">
            <w:pPr>
              <w:pStyle w:val="Normal"/>
              <w:keepNext w:val="1"/>
              <w:spacing w:before="40" w:after="4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53628824" w:rsidR="163B345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4.1 </w:t>
            </w:r>
            <w:r w:rsidRPr="53628824" w:rsidR="650E720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Testing under real-life conditions:</w:t>
            </w:r>
            <w:r w:rsidRPr="53628824" w:rsidR="163B345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Standard pressure testing to ensure it functions.</w:t>
            </w:r>
          </w:p>
          <w:p w:rsidRPr="009F4C04" w:rsidR="009F4C04" w:rsidP="53628824" w:rsidRDefault="000E1B37" w14:paraId="54859723" wp14:textId="2FF9DB56">
            <w:pPr>
              <w:pStyle w:val="Normal"/>
              <w:keepNext w:val="1"/>
              <w:spacing w:before="40" w:after="4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53628824" w:rsidR="163B345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4.</w:t>
            </w:r>
            <w:r w:rsidRPr="53628824" w:rsidR="4E23C78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2</w:t>
            </w:r>
            <w:r w:rsidRPr="53628824" w:rsidR="163B345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3628824" w:rsidR="1A961FF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Monitoring vandalism of the new product:</w:t>
            </w:r>
            <w:r w:rsidRPr="53628824" w:rsidR="163B345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Documenting exactly how the part fails under extreme stress or vandalism tests.</w:t>
            </w:r>
          </w:p>
        </w:tc>
      </w:tr>
      <w:tr xmlns:wp14="http://schemas.microsoft.com/office/word/2010/wordml" w:rsidRPr="00C778A7" w:rsidR="009F4C04" w:rsidTr="53628824" w14:paraId="3AEBA5F1" wp14:textId="77777777">
        <w:trPr>
          <w:cantSplit/>
        </w:trPr>
        <w:tc>
          <w:tcPr>
            <w:tcW w:w="1800" w:type="dxa"/>
            <w:vMerge/>
            <w:tcMar/>
          </w:tcPr>
          <w:p w:rsidRPr="009F4C04" w:rsidR="009F4C04" w:rsidP="00A2395C" w:rsidRDefault="009F4C04" w14:paraId="6D98A12B" wp14:textId="77777777">
            <w:pPr>
              <w:pStyle w:val="NoSpacing"/>
              <w:keepNext/>
              <w:spacing w:before="40" w:after="40"/>
              <w:rPr>
                <w:rFonts w:ascii="Times New Roman" w:hAnsi="Times New Roman"/>
              </w:rPr>
            </w:pPr>
          </w:p>
        </w:tc>
        <w:tc>
          <w:tcPr>
            <w:tcW w:w="1890" w:type="dxa"/>
            <w:tcMar/>
          </w:tcPr>
          <w:p w:rsidRPr="009F4C04" w:rsidR="009F4C04" w:rsidP="4D9FADCA" w:rsidRDefault="009F4C04" w14:paraId="15C94129" wp14:textId="6BE0B621">
            <w:pPr>
              <w:pStyle w:val="NoSpacing"/>
              <w:keepNext w:val="1"/>
              <w:numPr>
                <w:ilvl w:val="0"/>
                <w:numId w:val="26"/>
              </w:numPr>
              <w:spacing w:before="40" w:after="40"/>
              <w:rPr>
                <w:rFonts w:ascii="Times New Roman" w:hAnsi="Times New Roman"/>
              </w:rPr>
            </w:pPr>
            <w:r w:rsidRPr="4D9FADCA" w:rsidR="6943951D">
              <w:rPr>
                <w:rFonts w:ascii="Times New Roman" w:hAnsi="Times New Roman"/>
              </w:rPr>
              <w:t>Closeout</w:t>
            </w:r>
          </w:p>
        </w:tc>
        <w:tc>
          <w:tcPr>
            <w:tcW w:w="5295" w:type="dxa"/>
            <w:tcMar/>
          </w:tcPr>
          <w:p w:rsidRPr="009F4C04" w:rsidR="009F4C04" w:rsidP="53628824" w:rsidRDefault="00A2395C" w14:paraId="634D5F88" wp14:textId="6C41568A">
            <w:pPr>
              <w:keepNext w:val="1"/>
              <w:spacing w:before="40" w:after="4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53628824" w:rsidR="4ED78DB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5.1 Final Prototype Delivery: Handing over the blueprints to the stakeholders.</w:t>
            </w:r>
          </w:p>
          <w:p w:rsidRPr="009F4C04" w:rsidR="009F4C04" w:rsidP="53628824" w:rsidRDefault="00A2395C" w14:paraId="3883AE45" wp14:textId="7EDD0679">
            <w:pPr>
              <w:keepNext w:val="1"/>
              <w:spacing w:before="40" w:after="4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53628824" w:rsidR="4ED78DB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5.2 Technical Documentation Package: Providing the testing results.</w:t>
            </w:r>
          </w:p>
          <w:p w:rsidRPr="009F4C04" w:rsidR="009F4C04" w:rsidP="00A2395C" w:rsidRDefault="00A2395C" w14:paraId="6C6F614D" wp14:textId="4F106EE5">
            <w:pPr>
              <w:pStyle w:val="NoSpacing"/>
              <w:keepNext w:val="1"/>
              <w:spacing w:before="40" w:after="40"/>
            </w:pPr>
            <w:r w:rsidRPr="53628824" w:rsidR="4ED78DB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5.3 Lessons Learned &amp; Closeout Report: Archiving project data for the presentation.</w:t>
            </w:r>
          </w:p>
        </w:tc>
      </w:tr>
    </w:tbl>
    <w:p xmlns:wp14="http://schemas.microsoft.com/office/word/2010/wordml" w:rsidR="00C7746D" w:rsidP="00C7746D" w:rsidRDefault="00C7746D" w14:paraId="2946DB82" wp14:textId="77777777">
      <w:pPr>
        <w:pStyle w:val="NoSpacing"/>
        <w:rPr>
          <w:b/>
        </w:rPr>
      </w:pPr>
    </w:p>
    <w:p xmlns:wp14="http://schemas.microsoft.com/office/word/2010/wordml" w:rsidR="00C7746D" w:rsidP="005B64B6" w:rsidRDefault="00C7746D" w14:paraId="5997CC1D" wp14:textId="77777777">
      <w:pPr>
        <w:rPr>
          <w:sz w:val="24"/>
        </w:rPr>
      </w:pPr>
    </w:p>
    <w:p xmlns:wp14="http://schemas.microsoft.com/office/word/2010/wordml" w:rsidR="005B64B6" w:rsidP="003746D1" w:rsidRDefault="005B64B6" w14:paraId="110FFD37" wp14:textId="77777777">
      <w:pPr>
        <w:rPr>
          <w:sz w:val="24"/>
        </w:rPr>
      </w:pPr>
    </w:p>
    <w:p xmlns:wp14="http://schemas.microsoft.com/office/word/2010/wordml" w:rsidRPr="002F306B" w:rsidR="005B64B6" w:rsidP="6BEEBB85" w:rsidRDefault="005B64B6" w14:paraId="290E7795" wp14:textId="7FC4FDDA">
      <w:pPr>
        <w:pStyle w:val="Heading1"/>
        <w:jc w:val="left"/>
        <w:rPr>
          <w:smallCaps w:val="1"/>
          <w:sz w:val="28"/>
          <w:szCs w:val="28"/>
        </w:rPr>
      </w:pPr>
    </w:p>
    <w:p xmlns:wp14="http://schemas.microsoft.com/office/word/2010/wordml" w:rsidRPr="002F306B" w:rsidR="005B64B6" w:rsidP="6BEEBB85" w:rsidRDefault="005B64B6" w14:paraId="0B16D32E" wp14:textId="0FA87D77">
      <w:pPr/>
      <w:r>
        <w:br w:type="page"/>
      </w:r>
    </w:p>
    <w:p xmlns:wp14="http://schemas.microsoft.com/office/word/2010/wordml" w:rsidRPr="002F306B" w:rsidR="005B64B6" w:rsidP="005B64B6" w:rsidRDefault="005B64B6" w14:paraId="4051ACE5" wp14:textId="13C47FF5">
      <w:pPr>
        <w:pStyle w:val="Heading1"/>
        <w:jc w:val="left"/>
        <w:rPr>
          <w:smallCaps w:val="1"/>
          <w:sz w:val="28"/>
          <w:szCs w:val="28"/>
        </w:rPr>
      </w:pPr>
      <w:r w:rsidRPr="4D9FADCA" w:rsidR="42681784">
        <w:rPr>
          <w:smallCaps w:val="1"/>
          <w:sz w:val="28"/>
          <w:szCs w:val="28"/>
        </w:rPr>
        <w:t>Tree Structure View</w:t>
      </w:r>
    </w:p>
    <w:p xmlns:wp14="http://schemas.microsoft.com/office/word/2010/wordml" w:rsidR="00E33EB5" w:rsidP="4D9FADCA" w:rsidRDefault="00B82F3A" w14:paraId="1F72F646" wp14:textId="610D1E9B">
      <w:pPr>
        <w:pStyle w:val="Normal"/>
      </w:pPr>
    </w:p>
    <w:p xmlns:wp14="http://schemas.microsoft.com/office/word/2010/wordml" w:rsidR="00E33EB5" w:rsidP="003746D1" w:rsidRDefault="00E33EB5" w14:paraId="08CE6F91" wp14:textId="77777777">
      <w:pPr>
        <w:rPr>
          <w:sz w:val="24"/>
        </w:rPr>
      </w:pPr>
    </w:p>
    <w:p xmlns:wp14="http://schemas.microsoft.com/office/word/2010/wordml" w:rsidR="00F66782" w:rsidP="4D9FADCA" w:rsidRDefault="00F66782" w14:paraId="61CDCEAD" wp14:textId="5D7D84A4">
      <w:pPr>
        <w:pStyle w:val="Normal"/>
      </w:pPr>
      <w:r w:rsidR="77D555DE">
        <w:drawing>
          <wp:inline xmlns:wp14="http://schemas.microsoft.com/office/word/2010/wordprocessingDrawing" wp14:editId="66DC1389" wp14:anchorId="70179194">
            <wp:extent cx="5696931" cy="4026196"/>
            <wp:effectExtent l="0" t="0" r="0" b="0"/>
            <wp:docPr id="255150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3354456" name="Picture 1413354456"/>
                    <pic:cNvPicPr/>
                  </pic:nvPicPr>
                  <pic:blipFill>
                    <a:blip xmlns:r="http://schemas.openxmlformats.org/officeDocument/2006/relationships" r:embed="rId21216517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96931" cy="4026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713F20" w:rsidP="35D2F2BF" w:rsidRDefault="64713F20" w14:paraId="6A9CE9FD" w14:textId="7B78EFF0">
      <w:pPr>
        <w:pStyle w:val="Normal"/>
      </w:pPr>
      <w:r w:rsidR="64713F20">
        <w:drawing>
          <wp:inline wp14:editId="5F0DF1FB" wp14:anchorId="642E505C">
            <wp:extent cx="5943600" cy="3962400"/>
            <wp:effectExtent l="0" t="0" r="0" b="0"/>
            <wp:docPr id="13139369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3936956" name="Picture 1313936956"/>
                    <pic:cNvPicPr/>
                  </pic:nvPicPr>
                  <pic:blipFill>
                    <a:blip xmlns:r="http://schemas.openxmlformats.org/officeDocument/2006/relationships" r:embed="rId14120441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4B6" w:rsidP="6BEEBB85" w:rsidRDefault="005B64B6" w14:paraId="3C0F3BCB" w14:textId="7095DE20">
      <w:pPr>
        <w:pStyle w:val="Heading1"/>
        <w:jc w:val="left"/>
        <w:rPr>
          <w:smallCaps w:val="1"/>
          <w:sz w:val="28"/>
          <w:szCs w:val="28"/>
        </w:rPr>
      </w:pPr>
      <w:r w:rsidRPr="6BEEBB85" w:rsidR="005B64B6">
        <w:rPr>
          <w:smallCaps w:val="1"/>
          <w:sz w:val="28"/>
          <w:szCs w:val="28"/>
        </w:rPr>
        <w:t>WBS Dictionary</w:t>
      </w:r>
    </w:p>
    <w:tbl>
      <w:tblPr>
        <w:tblW w:w="0" w:type="auto"/>
        <w:tblInd w:w="10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ook w:val="04A0" w:firstRow="1" w:lastRow="0" w:firstColumn="1" w:lastColumn="0" w:noHBand="0" w:noVBand="1"/>
      </w:tblPr>
      <w:tblGrid>
        <w:gridCol w:w="825"/>
        <w:gridCol w:w="953"/>
        <w:gridCol w:w="3416"/>
        <w:gridCol w:w="4048"/>
      </w:tblGrid>
      <w:tr xmlns:wp14="http://schemas.microsoft.com/office/word/2010/wordml" w:rsidRPr="009C3946" w:rsidR="009173FE" w:rsidTr="35D2F2BF" w14:paraId="33DB1057" wp14:textId="77777777">
        <w:trPr>
          <w:cantSplit/>
          <w:tblHeader/>
        </w:trPr>
        <w:tc>
          <w:tcPr>
            <w:tcW w:w="827" w:type="dxa"/>
            <w:shd w:val="clear" w:color="auto" w:fill="D9D9D9" w:themeFill="background1" w:themeFillShade="D9"/>
            <w:tcMar/>
          </w:tcPr>
          <w:p w:rsidRPr="009C3946" w:rsidR="009173FE" w:rsidP="00825C1C" w:rsidRDefault="009173FE" w14:paraId="4D2185B9" wp14:textId="77777777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9C3946">
              <w:rPr>
                <w:rFonts w:ascii="Times New Roman" w:hAnsi="Times New Roman"/>
                <w:sz w:val="24"/>
                <w:szCs w:val="24"/>
              </w:rPr>
              <w:t>Level</w:t>
            </w:r>
          </w:p>
        </w:tc>
        <w:tc>
          <w:tcPr>
            <w:tcW w:w="960" w:type="dxa"/>
            <w:shd w:val="clear" w:color="auto" w:fill="D9D9D9" w:themeFill="background1" w:themeFillShade="D9"/>
            <w:tcMar/>
          </w:tcPr>
          <w:p w:rsidRPr="009C3946" w:rsidR="009173FE" w:rsidP="00825C1C" w:rsidRDefault="009173FE" w14:paraId="315132F4" wp14:textId="77777777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9C3946">
              <w:rPr>
                <w:rFonts w:ascii="Times New Roman" w:hAnsi="Times New Roman"/>
                <w:sz w:val="24"/>
                <w:szCs w:val="24"/>
              </w:rPr>
              <w:t>WBS Code</w:t>
            </w:r>
          </w:p>
        </w:tc>
        <w:tc>
          <w:tcPr>
            <w:tcW w:w="3459" w:type="dxa"/>
            <w:shd w:val="clear" w:color="auto" w:fill="D9D9D9" w:themeFill="background1" w:themeFillShade="D9"/>
            <w:tcMar/>
          </w:tcPr>
          <w:p w:rsidRPr="009C3946" w:rsidR="009173FE" w:rsidP="00825C1C" w:rsidRDefault="009173FE" w14:paraId="53368E78" wp14:textId="77777777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9C3946">
              <w:rPr>
                <w:rFonts w:ascii="Times New Roman" w:hAnsi="Times New Roman"/>
                <w:sz w:val="24"/>
                <w:szCs w:val="24"/>
              </w:rPr>
              <w:t>Element Name</w:t>
            </w:r>
          </w:p>
        </w:tc>
        <w:tc>
          <w:tcPr>
            <w:tcW w:w="4114" w:type="dxa"/>
            <w:shd w:val="clear" w:color="auto" w:fill="D9D9D9" w:themeFill="background1" w:themeFillShade="D9"/>
            <w:tcMar/>
          </w:tcPr>
          <w:p w:rsidRPr="009C3946" w:rsidR="009173FE" w:rsidP="00825C1C" w:rsidRDefault="009173FE" w14:paraId="3DA1D686" wp14:textId="77777777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Definition</w:t>
            </w:r>
          </w:p>
        </w:tc>
      </w:tr>
      <w:tr xmlns:wp14="http://schemas.microsoft.com/office/word/2010/wordml" w:rsidRPr="009C3946" w:rsidR="009173FE" w:rsidTr="35D2F2BF" w14:paraId="2198E17B" wp14:textId="77777777">
        <w:trPr>
          <w:cantSplit/>
          <w:tblHeader/>
        </w:trPr>
        <w:tc>
          <w:tcPr>
            <w:tcW w:w="827" w:type="dxa"/>
            <w:tcMar/>
          </w:tcPr>
          <w:p w:rsidRPr="009C3946" w:rsidR="009173FE" w:rsidP="00825C1C" w:rsidRDefault="009173FE" w14:paraId="249FAAB8" wp14:textId="77777777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9C3946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60" w:type="dxa"/>
            <w:tcMar/>
          </w:tcPr>
          <w:p w:rsidRPr="009C3946" w:rsidR="009173FE" w:rsidP="00825C1C" w:rsidRDefault="009173FE" w14:paraId="19F14E3C" wp14:textId="77777777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9C3946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459" w:type="dxa"/>
            <w:tcMar/>
          </w:tcPr>
          <w:p w:rsidRPr="009C3946" w:rsidR="009173FE" w:rsidP="6BEEBB85" w:rsidRDefault="009173FE" w14:paraId="62049D92" wp14:textId="7CEADCEB">
            <w:pPr>
              <w:pStyle w:val="NoSpacing"/>
              <w:keepNext w:val="1"/>
              <w:spacing w:before="40" w:after="40"/>
              <w:ind w:left="180" w:hanging="180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6BEEBB85" w:rsidR="4A3BBDC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Using cheaper materials (dealing with vandalism)</w:t>
            </w:r>
          </w:p>
        </w:tc>
        <w:tc>
          <w:tcPr>
            <w:tcW w:w="4114" w:type="dxa"/>
            <w:tcMar/>
          </w:tcPr>
          <w:p w:rsidRPr="009C3946" w:rsidR="009173FE" w:rsidP="00825C1C" w:rsidRDefault="009173FE" w14:paraId="60E21AB0" wp14:textId="58CE3D6C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6BEEBB85" w:rsidR="71ADF7D4">
              <w:rPr>
                <w:rFonts w:ascii="Times New Roman" w:hAnsi="Times New Roman"/>
                <w:sz w:val="24"/>
                <w:szCs w:val="24"/>
              </w:rPr>
              <w:t>Reduce vandalism by selecting more durable and less</w:t>
            </w:r>
            <w:r w:rsidRPr="6BEEBB85" w:rsidR="43603018">
              <w:rPr>
                <w:rFonts w:ascii="Times New Roman" w:hAnsi="Times New Roman"/>
                <w:sz w:val="24"/>
                <w:szCs w:val="24"/>
              </w:rPr>
              <w:t xml:space="preserve"> worthy materials (for vandals) for pipes</w:t>
            </w:r>
          </w:p>
        </w:tc>
      </w:tr>
      <w:tr xmlns:wp14="http://schemas.microsoft.com/office/word/2010/wordml" w:rsidRPr="009C3946" w:rsidR="009173FE" w:rsidTr="35D2F2BF" w14:paraId="4A52441B" wp14:textId="77777777">
        <w:trPr>
          <w:cantSplit/>
          <w:tblHeader/>
        </w:trPr>
        <w:tc>
          <w:tcPr>
            <w:tcW w:w="827" w:type="dxa"/>
            <w:tcMar/>
          </w:tcPr>
          <w:p w:rsidRPr="009C3946" w:rsidR="009173FE" w:rsidP="00825C1C" w:rsidRDefault="009173FE" w14:paraId="138328F9" wp14:textId="77777777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60" w:type="dxa"/>
            <w:tcMar/>
          </w:tcPr>
          <w:p w:rsidRPr="009C3946" w:rsidR="009173FE" w:rsidP="00825C1C" w:rsidRDefault="009173FE" w14:paraId="40475724" wp14:textId="77777777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9C3946">
              <w:rPr>
                <w:rFonts w:ascii="Times New Roman" w:hAnsi="Times New Roman"/>
                <w:sz w:val="24"/>
                <w:szCs w:val="24"/>
              </w:rPr>
              <w:t>1.1</w:t>
            </w:r>
          </w:p>
        </w:tc>
        <w:tc>
          <w:tcPr>
            <w:tcW w:w="3459" w:type="dxa"/>
            <w:tcMar/>
          </w:tcPr>
          <w:p w:rsidRPr="009C3946" w:rsidR="009173FE" w:rsidP="00825C1C" w:rsidRDefault="009173FE" w14:paraId="7C90C8D3" wp14:textId="77777777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9C3946">
              <w:rPr>
                <w:rFonts w:ascii="Times New Roman" w:hAnsi="Times New Roman"/>
                <w:sz w:val="24"/>
                <w:szCs w:val="24"/>
              </w:rPr>
              <w:t>Initiation</w:t>
            </w:r>
          </w:p>
        </w:tc>
        <w:tc>
          <w:tcPr>
            <w:tcW w:w="4114" w:type="dxa"/>
            <w:tcMar/>
          </w:tcPr>
          <w:p w:rsidRPr="009C3946" w:rsidR="009173FE" w:rsidP="00825C1C" w:rsidRDefault="009173FE" w14:paraId="573BE2BC" wp14:textId="5DB18EF5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6BEEBB85" w:rsidR="03BDED1E">
              <w:rPr>
                <w:rFonts w:ascii="Times New Roman" w:hAnsi="Times New Roman"/>
                <w:sz w:val="24"/>
                <w:szCs w:val="24"/>
              </w:rPr>
              <w:t>Establishing scope, stakeholders, objectives, risks</w:t>
            </w:r>
          </w:p>
        </w:tc>
      </w:tr>
      <w:tr xmlns:wp14="http://schemas.microsoft.com/office/word/2010/wordml" w:rsidRPr="009C3946" w:rsidR="009173FE" w:rsidTr="35D2F2BF" w14:paraId="1D709C8D" wp14:textId="77777777">
        <w:trPr>
          <w:cantSplit/>
          <w:tblHeader/>
        </w:trPr>
        <w:tc>
          <w:tcPr>
            <w:tcW w:w="827" w:type="dxa"/>
            <w:tcMar/>
          </w:tcPr>
          <w:p w:rsidRPr="009C3946" w:rsidR="009173FE" w:rsidP="00825C1C" w:rsidRDefault="009173FE" w14:paraId="7930DE52" wp14:textId="77777777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960" w:type="dxa"/>
            <w:tcMar/>
          </w:tcPr>
          <w:p w:rsidRPr="009C3946" w:rsidR="009173FE" w:rsidP="00825C1C" w:rsidRDefault="009173FE" w14:paraId="55D75857" wp14:textId="77777777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9C3946">
              <w:rPr>
                <w:rFonts w:ascii="Times New Roman" w:hAnsi="Times New Roman"/>
                <w:sz w:val="24"/>
                <w:szCs w:val="24"/>
              </w:rPr>
              <w:t>1.1.1</w:t>
            </w:r>
          </w:p>
        </w:tc>
        <w:tc>
          <w:tcPr>
            <w:tcW w:w="3459" w:type="dxa"/>
            <w:tcMar/>
          </w:tcPr>
          <w:p w:rsidR="6BEEBB85" w:rsidP="6BEEBB85" w:rsidRDefault="6BEEBB85" w14:paraId="3D269493" w14:textId="3F94D3CC">
            <w:pPr>
              <w:pStyle w:val="NoSpacing"/>
              <w:keepNext w:val="1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BEEBB85" w:rsidR="6BEEBB8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Project Charter &amp; Scope Statement</w:t>
            </w:r>
          </w:p>
        </w:tc>
        <w:tc>
          <w:tcPr>
            <w:tcW w:w="4114" w:type="dxa"/>
            <w:tcMar/>
          </w:tcPr>
          <w:p w:rsidRPr="009C3946" w:rsidR="009173FE" w:rsidP="6BEEBB85" w:rsidRDefault="00D40EF2" w14:paraId="7D08A882" wp14:textId="7E356E2F">
            <w:pPr>
              <w:pStyle w:val="NoSpacing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6BEEBB85" w:rsidR="6580F17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Defining boundaries and success metrics</w:t>
            </w:r>
          </w:p>
        </w:tc>
      </w:tr>
      <w:tr xmlns:wp14="http://schemas.microsoft.com/office/word/2010/wordml" w:rsidRPr="009C3946" w:rsidR="009173FE" w:rsidTr="35D2F2BF" w14:paraId="006BC66B" wp14:textId="77777777">
        <w:trPr>
          <w:cantSplit/>
          <w:tblHeader/>
        </w:trPr>
        <w:tc>
          <w:tcPr>
            <w:tcW w:w="827" w:type="dxa"/>
            <w:tcMar/>
          </w:tcPr>
          <w:p w:rsidRPr="009C3946" w:rsidR="009173FE" w:rsidP="00825C1C" w:rsidRDefault="009173FE" w14:paraId="0BA27DD0" wp14:textId="77777777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960" w:type="dxa"/>
            <w:tcMar/>
          </w:tcPr>
          <w:p w:rsidRPr="009C3946" w:rsidR="009173FE" w:rsidP="00825C1C" w:rsidRDefault="009173FE" w14:paraId="277F9FEF" wp14:textId="77777777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9C3946">
              <w:rPr>
                <w:rFonts w:ascii="Times New Roman" w:hAnsi="Times New Roman"/>
                <w:sz w:val="24"/>
                <w:szCs w:val="24"/>
              </w:rPr>
              <w:t>1.1.2</w:t>
            </w:r>
          </w:p>
        </w:tc>
        <w:tc>
          <w:tcPr>
            <w:tcW w:w="3459" w:type="dxa"/>
            <w:tcMar/>
          </w:tcPr>
          <w:p w:rsidR="6BEEBB85" w:rsidP="6BEEBB85" w:rsidRDefault="6BEEBB85" w14:paraId="4290495C" w14:textId="2BBCBFC4">
            <w:pPr>
              <w:pStyle w:val="NoSpacing"/>
              <w:keepNext w:val="1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BEEBB85" w:rsidR="6BEEBB8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Schedule &amp; Budget Baseline</w:t>
            </w:r>
          </w:p>
        </w:tc>
        <w:tc>
          <w:tcPr>
            <w:tcW w:w="4114" w:type="dxa"/>
            <w:tcMar/>
          </w:tcPr>
          <w:p w:rsidRPr="009C3946" w:rsidR="009173FE" w:rsidP="6BEEBB85" w:rsidRDefault="00D40EF2" w14:paraId="01DC2683" wp14:textId="230F318C">
            <w:pPr>
              <w:pStyle w:val="NoSpacing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BEEBB85" w:rsidR="2C2CAB6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Establishing the Gantt chart and cost controls</w:t>
            </w:r>
          </w:p>
        </w:tc>
      </w:tr>
      <w:tr xmlns:wp14="http://schemas.microsoft.com/office/word/2010/wordml" w:rsidRPr="009C3946" w:rsidR="009173FE" w:rsidTr="35D2F2BF" w14:paraId="5606097D" wp14:textId="77777777">
        <w:trPr>
          <w:cantSplit/>
          <w:tblHeader/>
        </w:trPr>
        <w:tc>
          <w:tcPr>
            <w:tcW w:w="827" w:type="dxa"/>
            <w:tcMar/>
          </w:tcPr>
          <w:p w:rsidRPr="009C3946" w:rsidR="009173FE" w:rsidP="00825C1C" w:rsidRDefault="009173FE" w14:paraId="1AEBDA00" wp14:textId="77777777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960" w:type="dxa"/>
            <w:tcMar/>
          </w:tcPr>
          <w:p w:rsidRPr="009C3946" w:rsidR="009173FE" w:rsidP="00825C1C" w:rsidRDefault="009173FE" w14:paraId="63D57718" wp14:textId="77777777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1.1.3</w:t>
            </w:r>
          </w:p>
        </w:tc>
        <w:tc>
          <w:tcPr>
            <w:tcW w:w="3459" w:type="dxa"/>
            <w:tcMar/>
            <w:vAlign w:val="bottom"/>
          </w:tcPr>
          <w:p w:rsidR="6BEEBB85" w:rsidP="1482B80C" w:rsidRDefault="6BEEBB85" w14:paraId="38775432" w14:textId="1B236745">
            <w:pPr>
              <w:pStyle w:val="Normal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482B80C" w:rsidR="71D4098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Stakeholder Communications</w:t>
            </w:r>
          </w:p>
        </w:tc>
        <w:tc>
          <w:tcPr>
            <w:tcW w:w="4114" w:type="dxa"/>
            <w:tcMar/>
          </w:tcPr>
          <w:p w:rsidRPr="002E2057" w:rsidR="009173FE" w:rsidP="1482B80C" w:rsidRDefault="00D40EF2" w14:paraId="7DDCD130" wp14:textId="7A07C697">
            <w:pPr>
              <w:pStyle w:val="Normal"/>
              <w:suppressLineNumbers w:val="0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482B80C" w:rsidR="516FAC9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Keeping in contact with experts</w:t>
            </w:r>
          </w:p>
        </w:tc>
      </w:tr>
      <w:tr xmlns:wp14="http://schemas.microsoft.com/office/word/2010/wordml" w:rsidRPr="009C3946" w:rsidR="009173FE" w:rsidTr="35D2F2BF" w14:paraId="463112F8" wp14:textId="77777777">
        <w:trPr>
          <w:cantSplit/>
          <w:tblHeader/>
          <w:trHeight w:val="585"/>
        </w:trPr>
        <w:tc>
          <w:tcPr>
            <w:tcW w:w="827" w:type="dxa"/>
            <w:tcMar/>
          </w:tcPr>
          <w:p w:rsidRPr="009C3946" w:rsidR="009173FE" w:rsidP="00825C1C" w:rsidRDefault="009173FE" w14:paraId="3C1B811D" wp14:textId="77777777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960" w:type="dxa"/>
            <w:tcMar/>
          </w:tcPr>
          <w:p w:rsidRPr="009C3946" w:rsidR="009173FE" w:rsidP="00825C1C" w:rsidRDefault="009173FE" w14:paraId="4734F898" wp14:textId="77777777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1.1.4</w:t>
            </w:r>
          </w:p>
        </w:tc>
        <w:tc>
          <w:tcPr>
            <w:tcW w:w="3459" w:type="dxa"/>
            <w:tcMar/>
            <w:vAlign w:val="top"/>
          </w:tcPr>
          <w:p w:rsidR="6BEEBB85" w:rsidP="1482B80C" w:rsidRDefault="6BEEBB85" w14:paraId="1C803003" w14:textId="46E398F8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482B80C" w:rsidR="7CE6989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Risk Management Plan</w:t>
            </w:r>
          </w:p>
        </w:tc>
        <w:tc>
          <w:tcPr>
            <w:tcW w:w="4114" w:type="dxa"/>
            <w:tcMar/>
          </w:tcPr>
          <w:p w:rsidRPr="002E2057" w:rsidR="009173FE" w:rsidP="1482B80C" w:rsidRDefault="00D40EF2" w14:paraId="55FABD44" wp14:textId="7C5B79B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482B80C" w:rsidR="35F4256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Identifying</w:t>
            </w:r>
            <w:r w:rsidRPr="1482B80C" w:rsidR="35F4256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technical and operational risks</w:t>
            </w:r>
          </w:p>
        </w:tc>
      </w:tr>
      <w:tr xmlns:wp14="http://schemas.microsoft.com/office/word/2010/wordml" w:rsidRPr="009C3946" w:rsidR="009173FE" w:rsidTr="35D2F2BF" w14:paraId="10229496" wp14:textId="77777777">
        <w:trPr>
          <w:cantSplit/>
          <w:tblHeader/>
          <w:trHeight w:val="330"/>
        </w:trPr>
        <w:tc>
          <w:tcPr>
            <w:tcW w:w="827" w:type="dxa"/>
            <w:tcMar/>
          </w:tcPr>
          <w:p w:rsidRPr="009C3946" w:rsidR="009173FE" w:rsidP="00825C1C" w:rsidRDefault="009173FE" w14:paraId="54B6C890" wp14:textId="77777777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60" w:type="dxa"/>
            <w:tcMar/>
          </w:tcPr>
          <w:p w:rsidRPr="009C3946" w:rsidR="009173FE" w:rsidP="00825C1C" w:rsidRDefault="009173FE" w14:paraId="219532A1" wp14:textId="77777777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1.2</w:t>
            </w:r>
          </w:p>
        </w:tc>
        <w:tc>
          <w:tcPr>
            <w:tcW w:w="3459" w:type="dxa"/>
            <w:tcMar/>
            <w:vAlign w:val="bottom"/>
          </w:tcPr>
          <w:p w:rsidRPr="002E2057" w:rsidR="009173FE" w:rsidP="00825C1C" w:rsidRDefault="009173FE" w14:paraId="5C03056B" wp14:textId="77777777">
            <w:pPr>
              <w:rPr>
                <w:rFonts w:eastAsia="Calibri"/>
                <w:sz w:val="24"/>
                <w:szCs w:val="24"/>
              </w:rPr>
            </w:pPr>
            <w:r w:rsidRPr="002E2057">
              <w:rPr>
                <w:rFonts w:eastAsia="Calibri"/>
                <w:sz w:val="24"/>
                <w:szCs w:val="24"/>
              </w:rPr>
              <w:t>Planning</w:t>
            </w:r>
          </w:p>
        </w:tc>
        <w:tc>
          <w:tcPr>
            <w:tcW w:w="4114" w:type="dxa"/>
            <w:tcMar/>
          </w:tcPr>
          <w:p w:rsidRPr="002E2057" w:rsidR="009173FE" w:rsidP="00825C1C" w:rsidRDefault="00953EF1" w14:paraId="751FC6E2" wp14:textId="50FFE6DE">
            <w:pPr>
              <w:rPr>
                <w:rFonts w:eastAsia="Calibri"/>
                <w:sz w:val="24"/>
                <w:szCs w:val="24"/>
              </w:rPr>
            </w:pPr>
            <w:r w:rsidRPr="6BEEBB85" w:rsidR="1DD598BE">
              <w:rPr>
                <w:rFonts w:eastAsia="Calibri"/>
                <w:sz w:val="24"/>
                <w:szCs w:val="24"/>
              </w:rPr>
              <w:t>Developing plans for data analysis, what materials to use, costs</w:t>
            </w:r>
          </w:p>
        </w:tc>
      </w:tr>
      <w:tr xmlns:wp14="http://schemas.microsoft.com/office/word/2010/wordml" w:rsidRPr="009C3946" w:rsidR="009173FE" w:rsidTr="35D2F2BF" w14:paraId="6CBF05D4" wp14:textId="77777777">
        <w:trPr>
          <w:cantSplit/>
          <w:tblHeader/>
        </w:trPr>
        <w:tc>
          <w:tcPr>
            <w:tcW w:w="827" w:type="dxa"/>
            <w:tcMar/>
          </w:tcPr>
          <w:p w:rsidRPr="009C3946" w:rsidR="009173FE" w:rsidP="00825C1C" w:rsidRDefault="009173FE" w14:paraId="2D048B33" wp14:textId="77777777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960" w:type="dxa"/>
            <w:tcMar/>
          </w:tcPr>
          <w:p w:rsidRPr="009C3946" w:rsidR="009173FE" w:rsidP="00825C1C" w:rsidRDefault="009173FE" w14:paraId="0A0E3FAE" wp14:textId="77777777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1.2.1</w:t>
            </w:r>
          </w:p>
        </w:tc>
        <w:tc>
          <w:tcPr>
            <w:tcW w:w="3459" w:type="dxa"/>
            <w:tcMar/>
            <w:vAlign w:val="bottom"/>
          </w:tcPr>
          <w:p w:rsidR="6BEEBB85" w:rsidP="6BEEBB85" w:rsidRDefault="6BEEBB85" w14:paraId="68F6D3AE" w14:textId="73E35660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BEEBB85" w:rsidR="6BEEBB8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Vandalism Report</w:t>
            </w:r>
          </w:p>
        </w:tc>
        <w:tc>
          <w:tcPr>
            <w:tcW w:w="4114" w:type="dxa"/>
            <w:tcMar/>
          </w:tcPr>
          <w:p w:rsidRPr="002E2057" w:rsidR="009173FE" w:rsidP="6BEEBB85" w:rsidRDefault="00953EF1" w14:paraId="5C988795" wp14:textId="3F8303D5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6BEEBB85" w:rsidR="60109E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Analysis of damage data from the water provider</w:t>
            </w:r>
          </w:p>
        </w:tc>
      </w:tr>
      <w:tr xmlns:wp14="http://schemas.microsoft.com/office/word/2010/wordml" w:rsidRPr="009C3946" w:rsidR="009173FE" w:rsidTr="35D2F2BF" w14:paraId="3CAB7A2F" wp14:textId="77777777">
        <w:trPr>
          <w:cantSplit/>
          <w:tblHeader/>
        </w:trPr>
        <w:tc>
          <w:tcPr>
            <w:tcW w:w="827" w:type="dxa"/>
            <w:tcMar/>
          </w:tcPr>
          <w:p w:rsidRPr="009C3946" w:rsidR="009173FE" w:rsidP="00825C1C" w:rsidRDefault="009173FE" w14:paraId="0D6B3F66" wp14:textId="77777777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960" w:type="dxa"/>
            <w:tcMar/>
          </w:tcPr>
          <w:p w:rsidRPr="009C3946" w:rsidR="009173FE" w:rsidP="00825C1C" w:rsidRDefault="009173FE" w14:paraId="6A7A5A39" wp14:textId="77777777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1.2.2</w:t>
            </w:r>
          </w:p>
        </w:tc>
        <w:tc>
          <w:tcPr>
            <w:tcW w:w="3459" w:type="dxa"/>
            <w:tcMar/>
            <w:vAlign w:val="bottom"/>
          </w:tcPr>
          <w:p w:rsidR="6BEEBB85" w:rsidP="6BEEBB85" w:rsidRDefault="6BEEBB85" w14:paraId="7CB5FAF3" w14:textId="67E5C900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BEEBB85" w:rsidR="6BEEBB8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Material Benchmarking</w:t>
            </w:r>
          </w:p>
        </w:tc>
        <w:tc>
          <w:tcPr>
            <w:tcW w:w="4114" w:type="dxa"/>
            <w:tcMar/>
          </w:tcPr>
          <w:p w:rsidRPr="002E2057" w:rsidR="009173FE" w:rsidP="6BEEBB85" w:rsidRDefault="00953EF1" w14:paraId="30DCF5CE" wp14:textId="5FE6D19A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BEEBB85" w:rsidR="454259D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Comparative study of potential materials</w:t>
            </w:r>
          </w:p>
        </w:tc>
      </w:tr>
      <w:tr xmlns:wp14="http://schemas.microsoft.com/office/word/2010/wordml" w:rsidRPr="009C3946" w:rsidR="009173FE" w:rsidTr="35D2F2BF" w14:paraId="48CEBB1E" wp14:textId="77777777">
        <w:trPr>
          <w:cantSplit/>
          <w:tblHeader/>
        </w:trPr>
        <w:tc>
          <w:tcPr>
            <w:tcW w:w="827" w:type="dxa"/>
            <w:tcMar/>
          </w:tcPr>
          <w:p w:rsidRPr="009C3946" w:rsidR="009173FE" w:rsidP="00825C1C" w:rsidRDefault="009173FE" w14:paraId="20E614BE" wp14:textId="77777777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960" w:type="dxa"/>
            <w:tcMar/>
          </w:tcPr>
          <w:p w:rsidRPr="009C3946" w:rsidR="009173FE" w:rsidP="00825C1C" w:rsidRDefault="009173FE" w14:paraId="30573E0D" wp14:textId="77777777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1.2.3</w:t>
            </w:r>
          </w:p>
        </w:tc>
        <w:tc>
          <w:tcPr>
            <w:tcW w:w="3459" w:type="dxa"/>
            <w:tcMar/>
            <w:vAlign w:val="bottom"/>
          </w:tcPr>
          <w:p w:rsidR="6BEEBB85" w:rsidP="6BEEBB85" w:rsidRDefault="6BEEBB85" w14:paraId="2A10BBC2" w14:textId="1586B642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BEEBB85" w:rsidR="6BEEBB8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Estimate potential cost savings in repair and replacement due to vandalism</w:t>
            </w:r>
          </w:p>
        </w:tc>
        <w:tc>
          <w:tcPr>
            <w:tcW w:w="4114" w:type="dxa"/>
            <w:tcMar/>
          </w:tcPr>
          <w:p w:rsidRPr="002E2057" w:rsidR="009173FE" w:rsidP="00825C1C" w:rsidRDefault="00953EF1" w14:paraId="4D3376E1" wp14:textId="3117220B">
            <w:pPr>
              <w:rPr>
                <w:rFonts w:eastAsia="Calibri"/>
                <w:sz w:val="24"/>
                <w:szCs w:val="24"/>
              </w:rPr>
            </w:pPr>
            <w:r w:rsidRPr="6BEEBB85" w:rsidR="3FFC1CB7">
              <w:rPr>
                <w:rFonts w:eastAsia="Calibri"/>
                <w:sz w:val="24"/>
                <w:szCs w:val="24"/>
              </w:rPr>
              <w:t>Counting expected costs w</w:t>
            </w:r>
            <w:r w:rsidRPr="6BEEBB85" w:rsidR="323E0A7A">
              <w:rPr>
                <w:rFonts w:eastAsia="Calibri"/>
                <w:sz w:val="24"/>
                <w:szCs w:val="24"/>
              </w:rPr>
              <w:t>ith new materials and comparing it to the current one</w:t>
            </w:r>
          </w:p>
        </w:tc>
      </w:tr>
      <w:tr xmlns:wp14="http://schemas.microsoft.com/office/word/2010/wordml" w:rsidRPr="009C3946" w:rsidR="009173FE" w:rsidTr="35D2F2BF" w14:paraId="63368330" wp14:textId="77777777">
        <w:trPr>
          <w:cantSplit/>
          <w:tblHeader/>
        </w:trPr>
        <w:tc>
          <w:tcPr>
            <w:tcW w:w="827" w:type="dxa"/>
            <w:tcMar/>
          </w:tcPr>
          <w:p w:rsidRPr="009C3946" w:rsidR="009173FE" w:rsidP="00825C1C" w:rsidRDefault="009173FE" w14:paraId="76B74987" wp14:textId="77777777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960" w:type="dxa"/>
            <w:tcMar/>
          </w:tcPr>
          <w:p w:rsidRPr="009C3946" w:rsidR="009173FE" w:rsidP="00825C1C" w:rsidRDefault="009173FE" w14:paraId="57014F49" wp14:textId="77777777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1.2.4</w:t>
            </w:r>
          </w:p>
        </w:tc>
        <w:tc>
          <w:tcPr>
            <w:tcW w:w="3459" w:type="dxa"/>
            <w:tcMar/>
            <w:vAlign w:val="bottom"/>
          </w:tcPr>
          <w:p w:rsidR="6BEEBB85" w:rsidP="6BEEBB85" w:rsidRDefault="6BEEBB85" w14:paraId="735C4F79" w14:textId="6ABC26FD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BEEBB85" w:rsidR="6BEEBB8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Compliance &amp; Regulatory Analysis</w:t>
            </w:r>
          </w:p>
        </w:tc>
        <w:tc>
          <w:tcPr>
            <w:tcW w:w="4114" w:type="dxa"/>
            <w:tcMar/>
          </w:tcPr>
          <w:p w:rsidRPr="002E2057" w:rsidR="009173FE" w:rsidP="6BEEBB85" w:rsidRDefault="00953EF1" w14:paraId="6000DAA2" wp14:textId="1B4C9CA5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BEEBB85" w:rsidR="2B02C8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Ensuring correct standards</w:t>
            </w:r>
          </w:p>
        </w:tc>
      </w:tr>
      <w:tr w:rsidR="35D2F2BF" w:rsidTr="35D2F2BF" w14:paraId="69DA6163">
        <w:trPr>
          <w:cantSplit/>
          <w:tblHeader/>
          <w:trHeight w:val="300"/>
        </w:trPr>
        <w:tc>
          <w:tcPr>
            <w:tcW w:w="825" w:type="dxa"/>
            <w:tcMar/>
          </w:tcPr>
          <w:p w:rsidR="1FD0341B" w:rsidP="35D2F2BF" w:rsidRDefault="1FD0341B" w14:paraId="39DE6AEC" w14:textId="4E3BD1BC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35D2F2BF" w:rsidR="1FD0341B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953" w:type="dxa"/>
            <w:tcMar/>
          </w:tcPr>
          <w:p w:rsidR="1FD0341B" w:rsidP="35D2F2BF" w:rsidRDefault="1FD0341B" w14:paraId="0C4D646C" w14:textId="6DC40BB8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35D2F2BF" w:rsidR="1FD0341B">
              <w:rPr>
                <w:rFonts w:ascii="Times New Roman" w:hAnsi="Times New Roman"/>
                <w:sz w:val="24"/>
                <w:szCs w:val="24"/>
              </w:rPr>
              <w:t>1.2.5</w:t>
            </w:r>
          </w:p>
        </w:tc>
        <w:tc>
          <w:tcPr>
            <w:tcW w:w="3416" w:type="dxa"/>
            <w:tcMar/>
            <w:vAlign w:val="bottom"/>
          </w:tcPr>
          <w:p w:rsidR="1FD0341B" w:rsidP="35D2F2BF" w:rsidRDefault="1FD0341B" w14:paraId="373E1348" w14:textId="600C9CEE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5D2F2BF" w:rsidR="1FD0341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End-to-end procurement and contracting process</w:t>
            </w:r>
          </w:p>
        </w:tc>
        <w:tc>
          <w:tcPr>
            <w:tcW w:w="4048" w:type="dxa"/>
            <w:tcMar/>
          </w:tcPr>
          <w:p w:rsidR="1FD0341B" w:rsidP="35D2F2BF" w:rsidRDefault="1FD0341B" w14:paraId="62CA7C9B" w14:textId="09D611C0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5D2F2BF" w:rsidR="1FD0341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Preparation of technical specifications and documentation, internal approvals.</w:t>
            </w:r>
          </w:p>
        </w:tc>
      </w:tr>
      <w:tr xmlns:wp14="http://schemas.microsoft.com/office/word/2010/wordml" w:rsidRPr="009C3946" w:rsidR="009173FE" w:rsidTr="35D2F2BF" w14:paraId="31163D1F" wp14:textId="77777777">
        <w:trPr>
          <w:cantSplit/>
          <w:tblHeader/>
        </w:trPr>
        <w:tc>
          <w:tcPr>
            <w:tcW w:w="827" w:type="dxa"/>
            <w:tcMar/>
          </w:tcPr>
          <w:p w:rsidRPr="009C3946" w:rsidR="009173FE" w:rsidP="00825C1C" w:rsidRDefault="009173FE" w14:paraId="58A8CB7E" wp14:textId="77777777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60" w:type="dxa"/>
            <w:tcMar/>
          </w:tcPr>
          <w:p w:rsidR="009173FE" w:rsidP="00825C1C" w:rsidRDefault="009173FE" w14:paraId="01E1A6E6" wp14:textId="77777777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1.3</w:t>
            </w:r>
          </w:p>
        </w:tc>
        <w:tc>
          <w:tcPr>
            <w:tcW w:w="3459" w:type="dxa"/>
            <w:tcMar/>
            <w:vAlign w:val="bottom"/>
          </w:tcPr>
          <w:p w:rsidRPr="002E2057" w:rsidR="009173FE" w:rsidP="00825C1C" w:rsidRDefault="009173FE" w14:paraId="3A6731D6" wp14:textId="77777777">
            <w:pPr>
              <w:rPr>
                <w:rFonts w:eastAsia="Calibri"/>
                <w:sz w:val="24"/>
                <w:szCs w:val="24"/>
              </w:rPr>
            </w:pPr>
            <w:r w:rsidRPr="002E2057">
              <w:rPr>
                <w:rFonts w:eastAsia="Calibri"/>
                <w:sz w:val="24"/>
                <w:szCs w:val="24"/>
              </w:rPr>
              <w:t>Execution</w:t>
            </w:r>
          </w:p>
        </w:tc>
        <w:tc>
          <w:tcPr>
            <w:tcW w:w="4114" w:type="dxa"/>
            <w:tcMar/>
          </w:tcPr>
          <w:p w:rsidRPr="002E2057" w:rsidR="009173FE" w:rsidP="00825C1C" w:rsidRDefault="00953EF1" w14:paraId="4515C55C" wp14:textId="3041C174">
            <w:pPr>
              <w:rPr>
                <w:rFonts w:eastAsia="Calibri"/>
                <w:sz w:val="24"/>
                <w:szCs w:val="24"/>
              </w:rPr>
            </w:pPr>
            <w:r w:rsidRPr="6BEEBB85" w:rsidR="76C2884A">
              <w:rPr>
                <w:rFonts w:eastAsia="Calibri"/>
                <w:sz w:val="24"/>
                <w:szCs w:val="24"/>
              </w:rPr>
              <w:t>Creating, testing, and finishing technical solutions that meet all the requirements</w:t>
            </w:r>
          </w:p>
        </w:tc>
      </w:tr>
      <w:tr xmlns:wp14="http://schemas.microsoft.com/office/word/2010/wordml" w:rsidRPr="009C3946" w:rsidR="009173FE" w:rsidTr="35D2F2BF" w14:paraId="2713913C" wp14:textId="77777777">
        <w:trPr>
          <w:cantSplit/>
          <w:tblHeader/>
        </w:trPr>
        <w:tc>
          <w:tcPr>
            <w:tcW w:w="827" w:type="dxa"/>
            <w:tcMar/>
          </w:tcPr>
          <w:p w:rsidRPr="009C3946" w:rsidR="009173FE" w:rsidP="00825C1C" w:rsidRDefault="009173FE" w14:paraId="62500A49" wp14:textId="77777777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960" w:type="dxa"/>
            <w:tcMar/>
          </w:tcPr>
          <w:p w:rsidR="009173FE" w:rsidP="00825C1C" w:rsidRDefault="009173FE" w14:paraId="236E51BD" wp14:textId="77777777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1.3.1</w:t>
            </w:r>
          </w:p>
        </w:tc>
        <w:tc>
          <w:tcPr>
            <w:tcW w:w="3459" w:type="dxa"/>
            <w:tcMar/>
            <w:vAlign w:val="bottom"/>
          </w:tcPr>
          <w:p w:rsidR="6BEEBB85" w:rsidP="6BEEBB85" w:rsidRDefault="6BEEBB85" w14:paraId="773F14D0" w14:textId="041CD9AA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BEEBB85" w:rsidR="6BEEBB8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Conceptual CAD Models</w:t>
            </w:r>
          </w:p>
        </w:tc>
        <w:tc>
          <w:tcPr>
            <w:tcW w:w="4114" w:type="dxa"/>
            <w:tcMar/>
          </w:tcPr>
          <w:p w:rsidRPr="002E2057" w:rsidR="009173FE" w:rsidP="6BEEBB85" w:rsidRDefault="00953EF1" w14:paraId="574DD6BB" wp14:textId="02077005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BEEBB85" w:rsidR="6FA1B2B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Initial 3D designs</w:t>
            </w:r>
          </w:p>
        </w:tc>
      </w:tr>
      <w:tr xmlns:wp14="http://schemas.microsoft.com/office/word/2010/wordml" w:rsidRPr="009C3946" w:rsidR="009173FE" w:rsidTr="35D2F2BF" w14:paraId="23100C4A" wp14:textId="77777777">
        <w:trPr>
          <w:cantSplit/>
          <w:tblHeader/>
        </w:trPr>
        <w:tc>
          <w:tcPr>
            <w:tcW w:w="827" w:type="dxa"/>
            <w:tcMar/>
          </w:tcPr>
          <w:p w:rsidRPr="009C3946" w:rsidR="009173FE" w:rsidP="00825C1C" w:rsidRDefault="009173FE" w14:paraId="671D14B0" wp14:textId="77777777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960" w:type="dxa"/>
            <w:tcMar/>
          </w:tcPr>
          <w:p w:rsidR="009173FE" w:rsidP="00825C1C" w:rsidRDefault="009173FE" w14:paraId="5FEE1733" wp14:textId="77777777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1.3.2</w:t>
            </w:r>
          </w:p>
        </w:tc>
        <w:tc>
          <w:tcPr>
            <w:tcW w:w="3459" w:type="dxa"/>
            <w:tcMar/>
            <w:vAlign w:val="bottom"/>
          </w:tcPr>
          <w:p w:rsidR="1CC9387C" w:rsidP="6BEEBB85" w:rsidRDefault="1CC9387C" w14:paraId="724A3986" w14:textId="655E1FF1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BEEBB85" w:rsidR="1CC9387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Digital testing</w:t>
            </w:r>
          </w:p>
        </w:tc>
        <w:tc>
          <w:tcPr>
            <w:tcW w:w="4114" w:type="dxa"/>
            <w:tcMar/>
          </w:tcPr>
          <w:p w:rsidRPr="002E2057" w:rsidR="009173FE" w:rsidP="6BEEBB85" w:rsidRDefault="00953EF1" w14:paraId="412B2CF6" wp14:textId="0D32044B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BEEBB85" w:rsidR="1CC9387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Digital Analysis Report</w:t>
            </w:r>
          </w:p>
        </w:tc>
      </w:tr>
      <w:tr xmlns:wp14="http://schemas.microsoft.com/office/word/2010/wordml" w:rsidRPr="009C3946" w:rsidR="009173FE" w:rsidTr="35D2F2BF" w14:paraId="6A6378ED" wp14:textId="77777777">
        <w:trPr>
          <w:cantSplit/>
          <w:tblHeader/>
        </w:trPr>
        <w:tc>
          <w:tcPr>
            <w:tcW w:w="827" w:type="dxa"/>
            <w:tcMar/>
          </w:tcPr>
          <w:p w:rsidRPr="009C3946" w:rsidR="009173FE" w:rsidP="00825C1C" w:rsidRDefault="009173FE" w14:paraId="329C2BED" wp14:textId="77777777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960" w:type="dxa"/>
            <w:tcMar/>
          </w:tcPr>
          <w:p w:rsidR="009173FE" w:rsidP="00825C1C" w:rsidRDefault="009173FE" w14:paraId="68FDED0B" wp14:textId="77777777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1.3.3</w:t>
            </w:r>
          </w:p>
        </w:tc>
        <w:tc>
          <w:tcPr>
            <w:tcW w:w="3459" w:type="dxa"/>
            <w:tcMar/>
            <w:vAlign w:val="bottom"/>
          </w:tcPr>
          <w:p w:rsidR="6BEEBB85" w:rsidP="1482B80C" w:rsidRDefault="6BEEBB85" w14:paraId="637FC034" w14:textId="22C998FA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482B80C" w:rsidR="58011E9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Prototype verification</w:t>
            </w:r>
          </w:p>
        </w:tc>
        <w:tc>
          <w:tcPr>
            <w:tcW w:w="4114" w:type="dxa"/>
            <w:tcMar/>
          </w:tcPr>
          <w:p w:rsidRPr="002E2057" w:rsidR="009173FE" w:rsidP="6BEEBB85" w:rsidRDefault="00953EF1" w14:paraId="2F494C97" wp14:textId="466164B0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BEEBB85" w:rsidR="7864BB0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Ensuring the internal geometry doesn't cause cavitation or pressure drops</w:t>
            </w:r>
          </w:p>
        </w:tc>
      </w:tr>
      <w:tr xmlns:wp14="http://schemas.microsoft.com/office/word/2010/wordml" w:rsidRPr="009C3946" w:rsidR="009173FE" w:rsidTr="35D2F2BF" w14:paraId="370E28F9" wp14:textId="77777777">
        <w:trPr>
          <w:cantSplit/>
          <w:tblHeader/>
        </w:trPr>
        <w:tc>
          <w:tcPr>
            <w:tcW w:w="827" w:type="dxa"/>
            <w:tcMar/>
          </w:tcPr>
          <w:p w:rsidRPr="009C3946" w:rsidR="009173FE" w:rsidP="00825C1C" w:rsidRDefault="009173FE" w14:paraId="3A7397B8" wp14:textId="77777777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960" w:type="dxa"/>
            <w:tcMar/>
          </w:tcPr>
          <w:p w:rsidR="009173FE" w:rsidP="00825C1C" w:rsidRDefault="009173FE" w14:paraId="7055BAB1" wp14:textId="77777777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1.3.4</w:t>
            </w:r>
          </w:p>
        </w:tc>
        <w:tc>
          <w:tcPr>
            <w:tcW w:w="3459" w:type="dxa"/>
            <w:tcMar/>
            <w:vAlign w:val="bottom"/>
          </w:tcPr>
          <w:p w:rsidR="6BEEBB85" w:rsidP="6BEEBB85" w:rsidRDefault="6BEEBB85" w14:paraId="33CE3597" w14:textId="7783C00D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BEEBB85" w:rsidR="6BEEBB8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Final Technical Drawings</w:t>
            </w:r>
          </w:p>
        </w:tc>
        <w:tc>
          <w:tcPr>
            <w:tcW w:w="4114" w:type="dxa"/>
            <w:tcMar/>
          </w:tcPr>
          <w:p w:rsidRPr="002E2057" w:rsidR="009173FE" w:rsidP="6BEEBB85" w:rsidRDefault="00953EF1" w14:paraId="5012DBFA" wp14:textId="6E6F9A5D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BEEBB85" w:rsidR="642BF27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"Ready-for-Manufacture" blueprints</w:t>
            </w:r>
          </w:p>
        </w:tc>
      </w:tr>
      <w:tr xmlns:wp14="http://schemas.microsoft.com/office/word/2010/wordml" w:rsidRPr="009C3946" w:rsidR="009173FE" w:rsidTr="35D2F2BF" w14:paraId="56BB3CBB" wp14:textId="77777777">
        <w:trPr>
          <w:cantSplit/>
          <w:tblHeader/>
        </w:trPr>
        <w:tc>
          <w:tcPr>
            <w:tcW w:w="827" w:type="dxa"/>
            <w:tcMar/>
          </w:tcPr>
          <w:p w:rsidRPr="009C3946" w:rsidR="009173FE" w:rsidP="00825C1C" w:rsidRDefault="009173FE" w14:paraId="2E643A39" wp14:textId="77777777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60" w:type="dxa"/>
            <w:tcMar/>
          </w:tcPr>
          <w:p w:rsidR="009173FE" w:rsidP="00825C1C" w:rsidRDefault="009173FE" w14:paraId="755D08FC" wp14:textId="77777777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1.4</w:t>
            </w:r>
          </w:p>
        </w:tc>
        <w:tc>
          <w:tcPr>
            <w:tcW w:w="3459" w:type="dxa"/>
            <w:tcMar/>
            <w:vAlign w:val="bottom"/>
          </w:tcPr>
          <w:p w:rsidRPr="002E2057" w:rsidR="009173FE" w:rsidP="00825C1C" w:rsidRDefault="009173FE" w14:paraId="3695D163" wp14:textId="77777777">
            <w:pPr>
              <w:rPr>
                <w:rFonts w:eastAsia="Calibri"/>
                <w:sz w:val="24"/>
                <w:szCs w:val="24"/>
              </w:rPr>
            </w:pPr>
            <w:r w:rsidRPr="002E2057">
              <w:rPr>
                <w:rFonts w:eastAsia="Calibri"/>
                <w:sz w:val="24"/>
                <w:szCs w:val="24"/>
              </w:rPr>
              <w:t>Control</w:t>
            </w:r>
          </w:p>
        </w:tc>
        <w:tc>
          <w:tcPr>
            <w:tcW w:w="4114" w:type="dxa"/>
            <w:tcMar/>
          </w:tcPr>
          <w:p w:rsidRPr="002E2057" w:rsidR="009173FE" w:rsidP="00825C1C" w:rsidRDefault="00825C1C" w14:paraId="248FD36B" wp14:textId="192F7929">
            <w:pPr>
              <w:rPr>
                <w:rFonts w:eastAsia="Calibri"/>
                <w:sz w:val="24"/>
                <w:szCs w:val="24"/>
              </w:rPr>
            </w:pPr>
            <w:r w:rsidRPr="6BEEBB85" w:rsidR="11F8BCDE">
              <w:rPr>
                <w:rFonts w:eastAsia="Calibri"/>
                <w:sz w:val="24"/>
                <w:szCs w:val="24"/>
              </w:rPr>
              <w:t>Test durability, performance, complete analysis</w:t>
            </w:r>
          </w:p>
        </w:tc>
      </w:tr>
      <w:tr xmlns:wp14="http://schemas.microsoft.com/office/word/2010/wordml" w:rsidRPr="009C3946" w:rsidR="009173FE" w:rsidTr="35D2F2BF" w14:paraId="1AFDC130" wp14:textId="77777777">
        <w:trPr>
          <w:cantSplit/>
          <w:tblHeader/>
        </w:trPr>
        <w:tc>
          <w:tcPr>
            <w:tcW w:w="827" w:type="dxa"/>
            <w:tcMar/>
          </w:tcPr>
          <w:p w:rsidRPr="009C3946" w:rsidR="009173FE" w:rsidP="00825C1C" w:rsidRDefault="009173FE" w14:paraId="6994D55C" wp14:textId="77777777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960" w:type="dxa"/>
            <w:tcMar/>
          </w:tcPr>
          <w:p w:rsidR="009173FE" w:rsidP="00825C1C" w:rsidRDefault="009173FE" w14:paraId="1B0CBDBF" wp14:textId="77777777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1.4.1</w:t>
            </w:r>
          </w:p>
        </w:tc>
        <w:tc>
          <w:tcPr>
            <w:tcW w:w="3459" w:type="dxa"/>
            <w:tcMar/>
            <w:vAlign w:val="bottom"/>
          </w:tcPr>
          <w:p w:rsidR="6BEEBB85" w:rsidP="6BEEBB85" w:rsidRDefault="6BEEBB85" w14:paraId="3D1C933D" w14:textId="6156F8D3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1482B80C" w:rsidR="015B010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Testing under real-life conditions</w:t>
            </w:r>
          </w:p>
        </w:tc>
        <w:tc>
          <w:tcPr>
            <w:tcW w:w="4114" w:type="dxa"/>
            <w:tcMar/>
          </w:tcPr>
          <w:p w:rsidRPr="002E2057" w:rsidR="009173FE" w:rsidP="6BEEBB85" w:rsidRDefault="00825C1C" w14:paraId="36D518ED" wp14:textId="4A080945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6BEEBB85" w:rsidR="55159A4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Standard pressure testing to ensure it functions</w:t>
            </w:r>
          </w:p>
        </w:tc>
      </w:tr>
      <w:tr xmlns:wp14="http://schemas.microsoft.com/office/word/2010/wordml" w:rsidRPr="009C3946" w:rsidR="009173FE" w:rsidTr="35D2F2BF" w14:paraId="1BF64C20" wp14:textId="77777777">
        <w:trPr>
          <w:cantSplit/>
          <w:tblHeader/>
        </w:trPr>
        <w:tc>
          <w:tcPr>
            <w:tcW w:w="827" w:type="dxa"/>
            <w:tcMar/>
          </w:tcPr>
          <w:p w:rsidRPr="009C3946" w:rsidR="009173FE" w:rsidP="00825C1C" w:rsidRDefault="009173FE" w14:paraId="5FFD7141" wp14:textId="77777777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960" w:type="dxa"/>
            <w:tcMar/>
          </w:tcPr>
          <w:p w:rsidR="009173FE" w:rsidP="00825C1C" w:rsidRDefault="009173FE" w14:paraId="79A8616E" wp14:textId="77777777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1.4.2</w:t>
            </w:r>
          </w:p>
        </w:tc>
        <w:tc>
          <w:tcPr>
            <w:tcW w:w="3459" w:type="dxa"/>
            <w:tcMar/>
            <w:vAlign w:val="bottom"/>
          </w:tcPr>
          <w:p w:rsidR="6BEEBB85" w:rsidP="1482B80C" w:rsidRDefault="6BEEBB85" w14:paraId="47DCDA61" w14:textId="412FC87E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482B80C" w:rsidR="198E428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Monitoring vandalism of the new product</w:t>
            </w:r>
          </w:p>
        </w:tc>
        <w:tc>
          <w:tcPr>
            <w:tcW w:w="4114" w:type="dxa"/>
            <w:tcMar/>
          </w:tcPr>
          <w:p w:rsidRPr="002E2057" w:rsidR="009173FE" w:rsidP="1482B80C" w:rsidRDefault="00825C1C" w14:paraId="54C42965" wp14:textId="6694C10A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482B80C" w:rsidR="198E428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Documenting exactly how the part fails under extreme stress or vandalism tests.</w:t>
            </w:r>
          </w:p>
        </w:tc>
      </w:tr>
      <w:tr xmlns:wp14="http://schemas.microsoft.com/office/word/2010/wordml" w:rsidRPr="009C3946" w:rsidR="009173FE" w:rsidTr="35D2F2BF" w14:paraId="55BD69C7" wp14:textId="77777777">
        <w:trPr>
          <w:cantSplit/>
          <w:tblHeader/>
        </w:trPr>
        <w:tc>
          <w:tcPr>
            <w:tcW w:w="827" w:type="dxa"/>
            <w:tcMar/>
          </w:tcPr>
          <w:p w:rsidRPr="009C3946" w:rsidR="009173FE" w:rsidP="00825C1C" w:rsidRDefault="009173FE" w14:paraId="5A9DB5E7" wp14:textId="77777777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60" w:type="dxa"/>
            <w:tcMar/>
          </w:tcPr>
          <w:p w:rsidR="009173FE" w:rsidP="00825C1C" w:rsidRDefault="009173FE" w14:paraId="7E3A48B2" wp14:textId="77777777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1.5</w:t>
            </w:r>
          </w:p>
        </w:tc>
        <w:tc>
          <w:tcPr>
            <w:tcW w:w="3459" w:type="dxa"/>
            <w:tcMar/>
            <w:vAlign w:val="bottom"/>
          </w:tcPr>
          <w:p w:rsidRPr="002E2057" w:rsidR="009173FE" w:rsidP="00825C1C" w:rsidRDefault="009173FE" w14:paraId="3AD581F8" wp14:textId="77777777">
            <w:pPr>
              <w:rPr>
                <w:rFonts w:eastAsia="Calibri"/>
                <w:sz w:val="24"/>
                <w:szCs w:val="24"/>
              </w:rPr>
            </w:pPr>
            <w:r w:rsidRPr="002E2057">
              <w:rPr>
                <w:rFonts w:eastAsia="Calibri"/>
                <w:sz w:val="24"/>
                <w:szCs w:val="24"/>
              </w:rPr>
              <w:t>Closeout</w:t>
            </w:r>
          </w:p>
        </w:tc>
        <w:tc>
          <w:tcPr>
            <w:tcW w:w="4114" w:type="dxa"/>
            <w:tcMar/>
          </w:tcPr>
          <w:p w:rsidRPr="002E2057" w:rsidR="009173FE" w:rsidP="00825C1C" w:rsidRDefault="00825C1C" w14:paraId="13228CD9" wp14:textId="5F27FC79">
            <w:pPr>
              <w:rPr>
                <w:rFonts w:eastAsia="Calibri"/>
                <w:sz w:val="24"/>
                <w:szCs w:val="24"/>
              </w:rPr>
            </w:pPr>
            <w:r w:rsidRPr="6BEEBB85" w:rsidR="02E0C45A">
              <w:rPr>
                <w:rFonts w:eastAsia="Calibri"/>
                <w:sz w:val="24"/>
                <w:szCs w:val="24"/>
              </w:rPr>
              <w:t>Finalizing project documents, and closing the project</w:t>
            </w:r>
          </w:p>
        </w:tc>
      </w:tr>
      <w:tr xmlns:wp14="http://schemas.microsoft.com/office/word/2010/wordml" w:rsidRPr="009C3946" w:rsidR="009173FE" w:rsidTr="35D2F2BF" w14:paraId="64128A2A" wp14:textId="77777777">
        <w:trPr>
          <w:cantSplit/>
          <w:tblHeader/>
        </w:trPr>
        <w:tc>
          <w:tcPr>
            <w:tcW w:w="827" w:type="dxa"/>
            <w:tcMar/>
          </w:tcPr>
          <w:p w:rsidRPr="009C3946" w:rsidR="009173FE" w:rsidP="00825C1C" w:rsidRDefault="009173FE" w14:paraId="72992129" wp14:textId="77777777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960" w:type="dxa"/>
            <w:tcMar/>
          </w:tcPr>
          <w:p w:rsidR="009173FE" w:rsidP="00825C1C" w:rsidRDefault="009173FE" w14:paraId="2D85A64D" wp14:textId="77777777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1.5.1</w:t>
            </w:r>
          </w:p>
        </w:tc>
        <w:tc>
          <w:tcPr>
            <w:tcW w:w="3459" w:type="dxa"/>
            <w:tcMar/>
            <w:vAlign w:val="bottom"/>
          </w:tcPr>
          <w:p w:rsidR="6BEEBB85" w:rsidP="6BEEBB85" w:rsidRDefault="6BEEBB85" w14:paraId="4C22FEE6" w14:textId="55E733A6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6BEEBB85" w:rsidR="6BEEBB8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Final Prototype Delivery</w:t>
            </w:r>
          </w:p>
        </w:tc>
        <w:tc>
          <w:tcPr>
            <w:tcW w:w="4114" w:type="dxa"/>
            <w:tcMar/>
          </w:tcPr>
          <w:p w:rsidRPr="002E2057" w:rsidR="009173FE" w:rsidP="6BEEBB85" w:rsidRDefault="00825C1C" w14:paraId="0CC1A6F2" wp14:textId="4074B91D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6BEEBB85" w:rsidR="3CA56F7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Handing over the blueprints to the stakeholders</w:t>
            </w:r>
          </w:p>
        </w:tc>
      </w:tr>
      <w:tr xmlns:wp14="http://schemas.microsoft.com/office/word/2010/wordml" w:rsidRPr="009C3946" w:rsidR="009173FE" w:rsidTr="35D2F2BF" w14:paraId="7EEAC0D7" wp14:textId="77777777">
        <w:trPr>
          <w:cantSplit/>
          <w:tblHeader/>
        </w:trPr>
        <w:tc>
          <w:tcPr>
            <w:tcW w:w="827" w:type="dxa"/>
            <w:tcMar/>
          </w:tcPr>
          <w:p w:rsidRPr="009C3946" w:rsidR="009173FE" w:rsidP="00825C1C" w:rsidRDefault="009173FE" w14:paraId="260D9BD4" wp14:textId="77777777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960" w:type="dxa"/>
            <w:tcMar/>
          </w:tcPr>
          <w:p w:rsidR="009173FE" w:rsidP="00825C1C" w:rsidRDefault="009173FE" w14:paraId="08266388" wp14:textId="77777777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1.5.2</w:t>
            </w:r>
          </w:p>
        </w:tc>
        <w:tc>
          <w:tcPr>
            <w:tcW w:w="3459" w:type="dxa"/>
            <w:tcMar/>
            <w:vAlign w:val="bottom"/>
          </w:tcPr>
          <w:p w:rsidR="6BEEBB85" w:rsidP="6BEEBB85" w:rsidRDefault="6BEEBB85" w14:paraId="060B7439" w14:textId="59D2FF2C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BEEBB85" w:rsidR="6BEEBB8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Technical Documentation Package</w:t>
            </w:r>
          </w:p>
        </w:tc>
        <w:tc>
          <w:tcPr>
            <w:tcW w:w="4114" w:type="dxa"/>
            <w:tcMar/>
          </w:tcPr>
          <w:p w:rsidRPr="002E2057" w:rsidR="009173FE" w:rsidP="6BEEBB85" w:rsidRDefault="00825C1C" w14:paraId="2944C6EA" wp14:textId="782018E5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BEEBB85" w:rsidR="3ECD0E3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Providing the testing results</w:t>
            </w:r>
          </w:p>
        </w:tc>
      </w:tr>
      <w:tr xmlns:wp14="http://schemas.microsoft.com/office/word/2010/wordml" w:rsidRPr="009C3946" w:rsidR="009173FE" w:rsidTr="35D2F2BF" w14:paraId="1ADD15ED" wp14:textId="77777777">
        <w:trPr>
          <w:cantSplit/>
          <w:tblHeader/>
        </w:trPr>
        <w:tc>
          <w:tcPr>
            <w:tcW w:w="827" w:type="dxa"/>
            <w:tcMar/>
          </w:tcPr>
          <w:p w:rsidRPr="009C3946" w:rsidR="009173FE" w:rsidP="00825C1C" w:rsidRDefault="009173FE" w14:paraId="353CA542" wp14:textId="77777777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960" w:type="dxa"/>
            <w:tcMar/>
          </w:tcPr>
          <w:p w:rsidR="009173FE" w:rsidP="00825C1C" w:rsidRDefault="009173FE" w14:paraId="7FBFECB9" wp14:textId="77777777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1.5.3</w:t>
            </w:r>
          </w:p>
        </w:tc>
        <w:tc>
          <w:tcPr>
            <w:tcW w:w="3459" w:type="dxa"/>
            <w:tcMar/>
            <w:vAlign w:val="bottom"/>
          </w:tcPr>
          <w:p w:rsidR="6BEEBB85" w:rsidP="6BEEBB85" w:rsidRDefault="6BEEBB85" w14:paraId="4E233555" w14:textId="76B58070">
            <w:pPr>
              <w:pStyle w:val="Normal"/>
            </w:pPr>
            <w:r w:rsidRPr="6BEEBB85" w:rsidR="6BEEBB8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Lessons Learned &amp; Closeout Report</w:t>
            </w:r>
          </w:p>
        </w:tc>
        <w:tc>
          <w:tcPr>
            <w:tcW w:w="4114" w:type="dxa"/>
            <w:tcMar/>
          </w:tcPr>
          <w:p w:rsidRPr="002E2057" w:rsidR="009173FE" w:rsidP="6BEEBB85" w:rsidRDefault="00825C1C" w14:paraId="191B6A43" wp14:textId="08C7944A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6BEEBB85" w:rsidR="7068800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Archiving project data for the presentation</w:t>
            </w:r>
          </w:p>
        </w:tc>
      </w:tr>
    </w:tbl>
    <w:p w:rsidR="6BEEBB85" w:rsidRDefault="6BEEBB85" w14:paraId="421BB5BC" w14:textId="455AD9EC"/>
    <w:p xmlns:wp14="http://schemas.microsoft.com/office/word/2010/wordml" w:rsidR="005B64B6" w:rsidP="005B64B6" w:rsidRDefault="005B64B6" w14:paraId="23DE523C" wp14:textId="77777777">
      <w:pPr>
        <w:rPr>
          <w:sz w:val="24"/>
        </w:rPr>
      </w:pPr>
    </w:p>
    <w:p xmlns:wp14="http://schemas.microsoft.com/office/word/2010/wordml" w:rsidR="005B64B6" w:rsidP="003746D1" w:rsidRDefault="005B64B6" w14:paraId="52E56223" wp14:textId="77777777">
      <w:pPr>
        <w:rPr>
          <w:sz w:val="24"/>
        </w:rPr>
      </w:pPr>
    </w:p>
    <w:p w:rsidR="6BEEBB85" w:rsidP="6BEEBB85" w:rsidRDefault="6BEEBB85" w14:paraId="58C59527" w14:textId="33073B46">
      <w:pPr>
        <w:pStyle w:val="Heading1"/>
        <w:jc w:val="left"/>
        <w:rPr>
          <w:smallCaps w:val="1"/>
          <w:sz w:val="28"/>
          <w:szCs w:val="28"/>
        </w:rPr>
      </w:pPr>
    </w:p>
    <w:p w:rsidR="6BEEBB85" w:rsidRDefault="6BEEBB85" w14:paraId="5ECE4595" w14:textId="26D9971C">
      <w:r>
        <w:br w:type="page"/>
      </w:r>
    </w:p>
    <w:p w:rsidR="00E86B5D" w:rsidP="6BEEBB85" w:rsidRDefault="00E86B5D" w14:paraId="00EB2009" w14:textId="688D53B0">
      <w:pPr>
        <w:pStyle w:val="Heading1"/>
        <w:jc w:val="left"/>
        <w:rPr>
          <w:smallCaps w:val="1"/>
          <w:sz w:val="28"/>
          <w:szCs w:val="28"/>
        </w:rPr>
      </w:pPr>
      <w:r w:rsidRPr="6BEEBB85" w:rsidR="00E86B5D">
        <w:rPr>
          <w:smallCaps w:val="1"/>
          <w:sz w:val="28"/>
          <w:szCs w:val="28"/>
        </w:rPr>
        <w:t>Glossary of Terms</w:t>
      </w:r>
    </w:p>
    <w:p w:rsidR="6BEEBB85" w:rsidP="6BEEBB85" w:rsidRDefault="6BEEBB85" w14:paraId="6D1504D7" w14:textId="6BA70A07">
      <w:pPr>
        <w:rPr>
          <w:sz w:val="24"/>
          <w:szCs w:val="24"/>
        </w:rPr>
      </w:pPr>
    </w:p>
    <w:p xmlns:wp14="http://schemas.microsoft.com/office/word/2010/wordml" w:rsidR="00996CFB" w:rsidP="0079645B" w:rsidRDefault="00996CFB" w14:paraId="1B0F0AB3" wp14:textId="77777777">
      <w:pPr>
        <w:ind w:left="1980" w:hanging="1980"/>
        <w:rPr>
          <w:sz w:val="24"/>
        </w:rPr>
      </w:pPr>
      <w:r>
        <w:rPr>
          <w:sz w:val="24"/>
        </w:rPr>
        <w:t>Level of Effort:</w:t>
      </w:r>
      <w:r>
        <w:rPr>
          <w:sz w:val="24"/>
        </w:rPr>
        <w:tab/>
      </w:r>
      <w:r>
        <w:rPr>
          <w:sz w:val="24"/>
        </w:rPr>
        <w:t>Level of Effort (LOE) is</w:t>
      </w:r>
      <w:r w:rsidR="0055290F">
        <w:rPr>
          <w:sz w:val="24"/>
        </w:rPr>
        <w:t xml:space="preserve"> how much work is required to complete a task.</w:t>
      </w:r>
    </w:p>
    <w:p xmlns:wp14="http://schemas.microsoft.com/office/word/2010/wordml" w:rsidR="00E86B5D" w:rsidP="0079645B" w:rsidRDefault="00E86B5D" w14:paraId="199F6A4D" wp14:textId="77777777">
      <w:pPr>
        <w:ind w:left="1980" w:hanging="1980"/>
        <w:rPr>
          <w:sz w:val="24"/>
        </w:rPr>
      </w:pPr>
      <w:r>
        <w:rPr>
          <w:sz w:val="24"/>
        </w:rPr>
        <w:t>WBS Code:</w:t>
      </w:r>
      <w:r>
        <w:rPr>
          <w:sz w:val="24"/>
        </w:rPr>
        <w:tab/>
      </w:r>
      <w:r w:rsidR="005A2077">
        <w:rPr>
          <w:sz w:val="24"/>
        </w:rPr>
        <w:t xml:space="preserve">A unique identifier assigned to each element in a Work Breakdown Structure for the purpose of designating the elements </w:t>
      </w:r>
      <w:r w:rsidR="00937629">
        <w:rPr>
          <w:sz w:val="24"/>
        </w:rPr>
        <w:t>h</w:t>
      </w:r>
      <w:r w:rsidRPr="00937629" w:rsidR="00937629">
        <w:rPr>
          <w:sz w:val="24"/>
        </w:rPr>
        <w:t xml:space="preserve">ierarchical </w:t>
      </w:r>
      <w:r w:rsidR="00937629">
        <w:rPr>
          <w:sz w:val="24"/>
        </w:rPr>
        <w:t>location</w:t>
      </w:r>
      <w:r w:rsidR="00A86EF4">
        <w:rPr>
          <w:sz w:val="24"/>
        </w:rPr>
        <w:t xml:space="preserve"> within</w:t>
      </w:r>
      <w:r w:rsidR="005A2077">
        <w:rPr>
          <w:sz w:val="24"/>
        </w:rPr>
        <w:t xml:space="preserve"> the WBS.</w:t>
      </w:r>
    </w:p>
    <w:p xmlns:wp14="http://schemas.microsoft.com/office/word/2010/wordml" w:rsidR="00A86EF4" w:rsidP="0079645B" w:rsidRDefault="0089460A" w14:paraId="0EEA1E9A" wp14:textId="77777777">
      <w:pPr>
        <w:ind w:left="1980" w:hanging="1980"/>
        <w:rPr>
          <w:sz w:val="24"/>
        </w:rPr>
      </w:pPr>
      <w:r>
        <w:rPr>
          <w:sz w:val="24"/>
        </w:rPr>
        <w:t>Work Package:</w:t>
      </w:r>
      <w:r>
        <w:rPr>
          <w:sz w:val="24"/>
        </w:rPr>
        <w:tab/>
      </w:r>
      <w:r w:rsidR="006D305B">
        <w:rPr>
          <w:sz w:val="24"/>
        </w:rPr>
        <w:t>A Work Package is a deliverable or work component at the</w:t>
      </w:r>
      <w:r w:rsidR="0079645B">
        <w:rPr>
          <w:sz w:val="24"/>
        </w:rPr>
        <w:t xml:space="preserve"> lowest level of its WBS branch.</w:t>
      </w:r>
    </w:p>
    <w:p xmlns:wp14="http://schemas.microsoft.com/office/word/2010/wordml" w:rsidR="0079645B" w:rsidP="0079645B" w:rsidRDefault="0079645B" w14:paraId="1CBCFDA2" wp14:textId="77777777">
      <w:pPr>
        <w:ind w:left="1980" w:hanging="1980"/>
        <w:rPr>
          <w:sz w:val="24"/>
        </w:rPr>
      </w:pPr>
      <w:r>
        <w:rPr>
          <w:sz w:val="24"/>
        </w:rPr>
        <w:t>WBS Component:</w:t>
      </w:r>
      <w:r>
        <w:rPr>
          <w:sz w:val="24"/>
        </w:rPr>
        <w:tab/>
      </w:r>
      <w:r w:rsidR="00C17054">
        <w:rPr>
          <w:sz w:val="24"/>
        </w:rPr>
        <w:t>A component of a WBS which is located at any level.  It can be a Work Package or a WBS Element as there's no restriction on what a WBS Component is.</w:t>
      </w:r>
    </w:p>
    <w:p xmlns:wp14="http://schemas.microsoft.com/office/word/2010/wordml" w:rsidR="0089460A" w:rsidP="0079645B" w:rsidRDefault="0089460A" w14:paraId="09079D71" wp14:textId="77777777">
      <w:pPr>
        <w:ind w:left="1980" w:hanging="1980"/>
        <w:rPr>
          <w:sz w:val="24"/>
        </w:rPr>
      </w:pPr>
      <w:r>
        <w:rPr>
          <w:sz w:val="24"/>
        </w:rPr>
        <w:t>WBS Element:</w:t>
      </w:r>
      <w:r>
        <w:rPr>
          <w:sz w:val="24"/>
        </w:rPr>
        <w:tab/>
      </w:r>
      <w:r w:rsidR="006D305B">
        <w:rPr>
          <w:sz w:val="24"/>
        </w:rPr>
        <w:t xml:space="preserve">A </w:t>
      </w:r>
      <w:r w:rsidR="0079645B">
        <w:rPr>
          <w:sz w:val="24"/>
        </w:rPr>
        <w:t xml:space="preserve">WBS Element is a </w:t>
      </w:r>
      <w:r w:rsidR="006D305B">
        <w:rPr>
          <w:sz w:val="24"/>
        </w:rPr>
        <w:t xml:space="preserve">single WBS component </w:t>
      </w:r>
      <w:r w:rsidR="0079645B">
        <w:rPr>
          <w:sz w:val="24"/>
        </w:rPr>
        <w:t xml:space="preserve">and its associated attributes </w:t>
      </w:r>
      <w:r w:rsidR="006D305B">
        <w:rPr>
          <w:sz w:val="24"/>
        </w:rPr>
        <w:t>located anywhere within a WBS.  A WBS Element can contain work, or it can contain other WBS Elements or Work Packages.</w:t>
      </w:r>
    </w:p>
    <w:p xmlns:wp14="http://schemas.microsoft.com/office/word/2010/wordml" w:rsidR="00E86B5D" w:rsidP="0079645B" w:rsidRDefault="00E86B5D" w14:paraId="5043CB0F" wp14:textId="77777777">
      <w:pPr>
        <w:ind w:left="1980" w:hanging="1980"/>
        <w:rPr>
          <w:sz w:val="24"/>
        </w:rPr>
      </w:pPr>
    </w:p>
    <w:p xmlns:wp14="http://schemas.microsoft.com/office/word/2010/wordml" w:rsidR="005B64B6" w:rsidP="003746D1" w:rsidRDefault="005B64B6" w14:paraId="07459315" wp14:textId="77777777">
      <w:pPr>
        <w:rPr>
          <w:sz w:val="24"/>
        </w:rPr>
      </w:pPr>
    </w:p>
    <w:p xmlns:wp14="http://schemas.microsoft.com/office/word/2010/wordml" w:rsidRPr="00FC4E31" w:rsidR="003746D1" w:rsidP="003746D1" w:rsidRDefault="00916C12" w14:paraId="5A48B161" wp14:textId="7FFED1EF"/>
    <w:sectPr w:rsidRPr="00FC4E31" w:rsidR="003746D1" w:rsidSect="003746D1">
      <w:pgSz w:w="12240" w:h="15840" w:orient="portrait" w:code="1"/>
      <w:pgMar w:top="1440" w:right="1440" w:bottom="1440" w:left="1440" w:header="720" w:footer="720" w:gutter="0"/>
      <w:pgNumType w:start="1"/>
      <w:cols w:space="720"/>
      <w:headerReference w:type="first" r:id="Reef9b62eea394549"/>
      <w:footerReference w:type="first" r:id="Rac02a77fc0b4476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FC7A3A" w:rsidRDefault="00FC7A3A" w14:paraId="70DF9E56" wp14:textId="77777777">
      <w:r>
        <w:separator/>
      </w:r>
    </w:p>
  </w:endnote>
  <w:endnote w:type="continuationSeparator" w:id="0">
    <w:p xmlns:wp14="http://schemas.microsoft.com/office/word/2010/wordml" w:rsidR="00FC7A3A" w:rsidRDefault="00FC7A3A" w14:paraId="44E871BC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9173FE" w:rsidP="003746D1" w:rsidRDefault="009173FE" w14:paraId="53928121" wp14:textId="77777777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xmlns:wp14="http://schemas.microsoft.com/office/word/2010/wordml" w:rsidR="009173FE" w:rsidRDefault="009173FE" w14:paraId="144A5D23" wp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9173FE" w:rsidP="003746D1" w:rsidRDefault="009173FE" w14:paraId="577C7B5B" wp14:textId="77777777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670C63">
      <w:rPr>
        <w:rStyle w:val="PageNumber"/>
        <w:noProof/>
      </w:rPr>
      <w:t>8</w:t>
    </w:r>
    <w:r>
      <w:rPr>
        <w:rStyle w:val="PageNumber"/>
      </w:rPr>
      <w:fldChar w:fldCharType="end"/>
    </w:r>
  </w:p>
  <w:p xmlns:wp14="http://schemas.microsoft.com/office/word/2010/wordml" w:rsidR="009173FE" w:rsidRDefault="009173FE" w14:paraId="6DFB9E20" wp14:textId="77777777">
    <w:pPr>
      <w:pStyle w:val="Footer"/>
    </w:pPr>
    <w:r>
      <w:tab/>
    </w:r>
  </w:p>
</w:ftr>
</file>

<file path=word/footer3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BEEBB85" w:rsidTr="6BEEBB85" w14:paraId="1C5EC93E">
      <w:trPr>
        <w:trHeight w:val="300"/>
      </w:trPr>
      <w:tc>
        <w:tcPr>
          <w:tcW w:w="3120" w:type="dxa"/>
          <w:tcMar/>
        </w:tcPr>
        <w:p w:rsidR="6BEEBB85" w:rsidP="6BEEBB85" w:rsidRDefault="6BEEBB85" w14:paraId="28B64958" w14:textId="2EE6C505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BEEBB85" w:rsidP="6BEEBB85" w:rsidRDefault="6BEEBB85" w14:paraId="049BDDDC" w14:textId="0D987FF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BEEBB85" w:rsidP="6BEEBB85" w:rsidRDefault="6BEEBB85" w14:paraId="006C8716" w14:textId="4EFB304F">
          <w:pPr>
            <w:pStyle w:val="Header"/>
            <w:bidi w:val="0"/>
            <w:ind w:right="-115"/>
            <w:jc w:val="right"/>
          </w:pPr>
        </w:p>
      </w:tc>
    </w:tr>
  </w:tbl>
  <w:p w:rsidR="6BEEBB85" w:rsidP="6BEEBB85" w:rsidRDefault="6BEEBB85" w14:paraId="1B8730A0" w14:textId="5A3E10D2">
    <w:pPr>
      <w:pStyle w:val="Footer"/>
      <w:bidi w:val="0"/>
    </w:pPr>
  </w:p>
</w:ftr>
</file>

<file path=word/footer4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BEEBB85" w:rsidTr="6BEEBB85" w14:paraId="603C67A0">
      <w:trPr>
        <w:trHeight w:val="300"/>
      </w:trPr>
      <w:tc>
        <w:tcPr>
          <w:tcW w:w="3120" w:type="dxa"/>
          <w:tcMar/>
        </w:tcPr>
        <w:p w:rsidR="6BEEBB85" w:rsidP="6BEEBB85" w:rsidRDefault="6BEEBB85" w14:paraId="065FB2B7" w14:textId="5696EB67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BEEBB85" w:rsidP="6BEEBB85" w:rsidRDefault="6BEEBB85" w14:paraId="5D14DD2F" w14:textId="50F36D1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BEEBB85" w:rsidP="6BEEBB85" w:rsidRDefault="6BEEBB85" w14:paraId="16004375" w14:textId="2F598376">
          <w:pPr>
            <w:pStyle w:val="Header"/>
            <w:bidi w:val="0"/>
            <w:ind w:right="-115"/>
            <w:jc w:val="right"/>
          </w:pPr>
        </w:p>
      </w:tc>
    </w:tr>
  </w:tbl>
  <w:p w:rsidR="6BEEBB85" w:rsidP="6BEEBB85" w:rsidRDefault="6BEEBB85" w14:paraId="72B0E413" w14:textId="28788216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FC7A3A" w:rsidRDefault="00FC7A3A" w14:paraId="738610EB" wp14:textId="77777777">
      <w:r>
        <w:separator/>
      </w:r>
    </w:p>
  </w:footnote>
  <w:footnote w:type="continuationSeparator" w:id="0">
    <w:p xmlns:wp14="http://schemas.microsoft.com/office/word/2010/wordml" w:rsidR="00FC7A3A" w:rsidRDefault="00FC7A3A" w14:paraId="637805D2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6BEEBB85" w:rsidP="6BEEBB85" w:rsidRDefault="6BEEBB85" w14:paraId="4AF2BD15" w14:textId="29DE9DEC">
    <w:pPr>
      <w:pStyle w:val="Header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BEEBB85" w:rsidTr="6BEEBB85" w14:paraId="2743E5A5">
      <w:trPr>
        <w:trHeight w:val="300"/>
      </w:trPr>
      <w:tc>
        <w:tcPr>
          <w:tcW w:w="3120" w:type="dxa"/>
          <w:tcMar/>
        </w:tcPr>
        <w:p w:rsidR="6BEEBB85" w:rsidP="6BEEBB85" w:rsidRDefault="6BEEBB85" w14:paraId="3B5E80A6" w14:textId="672A0A3D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BEEBB85" w:rsidP="6BEEBB85" w:rsidRDefault="6BEEBB85" w14:paraId="62C5C0E2" w14:textId="48A50C1F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BEEBB85" w:rsidP="6BEEBB85" w:rsidRDefault="6BEEBB85" w14:paraId="7D8E32BF" w14:textId="3E86528F">
          <w:pPr>
            <w:pStyle w:val="Header"/>
            <w:bidi w:val="0"/>
            <w:ind w:right="-115"/>
            <w:jc w:val="right"/>
          </w:pPr>
        </w:p>
      </w:tc>
    </w:tr>
  </w:tbl>
  <w:p w:rsidR="6BEEBB85" w:rsidP="6BEEBB85" w:rsidRDefault="6BEEBB85" w14:paraId="5A4C8E4B" w14:textId="5D7E8BB9">
    <w:pPr>
      <w:pStyle w:val="Header"/>
      <w:bidi w:val="0"/>
    </w:pPr>
  </w:p>
</w:hdr>
</file>

<file path=word/header3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BEEBB85" w:rsidTr="6BEEBB85" w14:paraId="1CFBE04B">
      <w:trPr>
        <w:trHeight w:val="300"/>
      </w:trPr>
      <w:tc>
        <w:tcPr>
          <w:tcW w:w="3120" w:type="dxa"/>
          <w:tcMar/>
        </w:tcPr>
        <w:p w:rsidR="6BEEBB85" w:rsidP="6BEEBB85" w:rsidRDefault="6BEEBB85" w14:paraId="1CCD205B" w14:textId="25CCE33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BEEBB85" w:rsidP="6BEEBB85" w:rsidRDefault="6BEEBB85" w14:paraId="2C2884FE" w14:textId="7A65226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BEEBB85" w:rsidP="6BEEBB85" w:rsidRDefault="6BEEBB85" w14:paraId="2164A33D" w14:textId="54BA5B77">
          <w:pPr>
            <w:pStyle w:val="Header"/>
            <w:bidi w:val="0"/>
            <w:ind w:right="-115"/>
            <w:jc w:val="right"/>
          </w:pPr>
        </w:p>
      </w:tc>
    </w:tr>
  </w:tbl>
  <w:p w:rsidR="6BEEBB85" w:rsidP="6BEEBB85" w:rsidRDefault="6BEEBB85" w14:paraId="4D58B783" w14:textId="344EC8CC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5">
    <w:nsid w:val="9c711d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24F4FED"/>
    <w:multiLevelType w:val="multilevel"/>
    <w:tmpl w:val="C0B6BF66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/>
        <w:sz w:val="24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/>
        <w:sz w:val="24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ascii="Times New Roman" w:hAnsi="Times New Roman"/>
        <w:sz w:val="24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ascii="Times New Roman" w:hAnsi="Times New Roman"/>
        <w:sz w:val="24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ascii="Times New Roman" w:hAnsi="Times New Roman"/>
        <w:sz w:val="24"/>
      </w:rPr>
    </w:lvl>
    <w:lvl w:ilvl="5">
      <w:start w:val="1"/>
      <w:numFmt w:val="decimal"/>
      <w:lvlText w:val="%1.%2.%3.%4.%5.%6"/>
      <w:lvlJc w:val="left"/>
      <w:pPr>
        <w:ind w:left="2736" w:hanging="936"/>
      </w:pPr>
      <w:rPr>
        <w:rFonts w:hint="default" w:ascii="Times New Roman" w:hAnsi="Times New Roman"/>
        <w:sz w:val="24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 w:ascii="Times New Roman" w:hAnsi="Times New Roman"/>
        <w:sz w:val="28"/>
      </w:rPr>
    </w:lvl>
    <w:lvl w:ilvl="7">
      <w:start w:val="1"/>
      <w:numFmt w:val="decimal"/>
      <w:lvlText w:val="%1.%2.%3.%4.%5.%6.%7.%8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100D02F6"/>
    <w:multiLevelType w:val="hybridMultilevel"/>
    <w:tmpl w:val="72441A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Arial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Arial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Arial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27D77CA"/>
    <w:multiLevelType w:val="hybridMultilevel"/>
    <w:tmpl w:val="96BC451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Arial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Arial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Arial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C6507E6"/>
    <w:multiLevelType w:val="multilevel"/>
    <w:tmpl w:val="C0B6BF66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/>
        <w:sz w:val="24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/>
        <w:sz w:val="24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ascii="Times New Roman" w:hAnsi="Times New Roman"/>
        <w:sz w:val="24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ascii="Times New Roman" w:hAnsi="Times New Roman"/>
        <w:sz w:val="24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ascii="Times New Roman" w:hAnsi="Times New Roman"/>
        <w:sz w:val="24"/>
      </w:rPr>
    </w:lvl>
    <w:lvl w:ilvl="5">
      <w:start w:val="1"/>
      <w:numFmt w:val="decimal"/>
      <w:lvlText w:val="%1.%2.%3.%4.%5.%6"/>
      <w:lvlJc w:val="left"/>
      <w:pPr>
        <w:ind w:left="2736" w:hanging="936"/>
      </w:pPr>
      <w:rPr>
        <w:rFonts w:hint="default" w:ascii="Times New Roman" w:hAnsi="Times New Roman"/>
        <w:sz w:val="24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 w:ascii="Times New Roman" w:hAnsi="Times New Roman"/>
        <w:sz w:val="28"/>
      </w:rPr>
    </w:lvl>
    <w:lvl w:ilvl="7">
      <w:start w:val="1"/>
      <w:numFmt w:val="decimal"/>
      <w:lvlText w:val="%1.%2.%3.%4.%5.%6.%7.%8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21631B16"/>
    <w:multiLevelType w:val="hybridMultilevel"/>
    <w:tmpl w:val="92F2EA04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Arial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Arial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Arial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C905B70"/>
    <w:multiLevelType w:val="hybridMultilevel"/>
    <w:tmpl w:val="5BD213C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Arial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Arial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Arial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DE73E6B"/>
    <w:multiLevelType w:val="hybridMultilevel"/>
    <w:tmpl w:val="988A6666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Arial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Arial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Arial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F1A3B8E"/>
    <w:multiLevelType w:val="hybridMultilevel"/>
    <w:tmpl w:val="ED4E71C6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Arial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Arial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Arial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0D941A0"/>
    <w:multiLevelType w:val="hybridMultilevel"/>
    <w:tmpl w:val="B19C644E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Arial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Arial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Arial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9CF4DAF"/>
    <w:multiLevelType w:val="multilevel"/>
    <w:tmpl w:val="D9402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C90007"/>
    <w:multiLevelType w:val="hybridMultilevel"/>
    <w:tmpl w:val="85CE9D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Arial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Arial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Arial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CCC7FD2"/>
    <w:multiLevelType w:val="hybridMultilevel"/>
    <w:tmpl w:val="DFE0242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Arial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Arial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Arial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F5A68A6"/>
    <w:multiLevelType w:val="hybridMultilevel"/>
    <w:tmpl w:val="0D408D6C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Arial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Arial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Arial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2F966D9"/>
    <w:multiLevelType w:val="multilevel"/>
    <w:tmpl w:val="988A666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Arial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Arial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Arial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66F3B3F"/>
    <w:multiLevelType w:val="multilevel"/>
    <w:tmpl w:val="C0B6BF66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/>
        <w:sz w:val="24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/>
        <w:sz w:val="24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ascii="Times New Roman" w:hAnsi="Times New Roman"/>
        <w:sz w:val="24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ascii="Times New Roman" w:hAnsi="Times New Roman"/>
        <w:sz w:val="24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ascii="Times New Roman" w:hAnsi="Times New Roman"/>
        <w:sz w:val="24"/>
      </w:rPr>
    </w:lvl>
    <w:lvl w:ilvl="5">
      <w:start w:val="1"/>
      <w:numFmt w:val="decimal"/>
      <w:lvlText w:val="%1.%2.%3.%4.%5.%6"/>
      <w:lvlJc w:val="left"/>
      <w:pPr>
        <w:ind w:left="2736" w:hanging="936"/>
      </w:pPr>
      <w:rPr>
        <w:rFonts w:hint="default" w:ascii="Times New Roman" w:hAnsi="Times New Roman"/>
        <w:sz w:val="24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 w:ascii="Times New Roman" w:hAnsi="Times New Roman"/>
        <w:sz w:val="28"/>
      </w:rPr>
    </w:lvl>
    <w:lvl w:ilvl="7">
      <w:start w:val="1"/>
      <w:numFmt w:val="decimal"/>
      <w:lvlText w:val="%1.%2.%3.%4.%5.%6.%7.%8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625F3445"/>
    <w:multiLevelType w:val="hybridMultilevel"/>
    <w:tmpl w:val="F57893FE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Arial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Arial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Arial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62B743FB"/>
    <w:multiLevelType w:val="multilevel"/>
    <w:tmpl w:val="C0B6BF66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/>
        <w:sz w:val="24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/>
        <w:sz w:val="24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ascii="Times New Roman" w:hAnsi="Times New Roman"/>
        <w:sz w:val="24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ascii="Times New Roman" w:hAnsi="Times New Roman"/>
        <w:sz w:val="24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ascii="Times New Roman" w:hAnsi="Times New Roman"/>
        <w:sz w:val="24"/>
      </w:rPr>
    </w:lvl>
    <w:lvl w:ilvl="5">
      <w:start w:val="1"/>
      <w:numFmt w:val="decimal"/>
      <w:lvlText w:val="%1.%2.%3.%4.%5.%6"/>
      <w:lvlJc w:val="left"/>
      <w:pPr>
        <w:ind w:left="2736" w:hanging="936"/>
      </w:pPr>
      <w:rPr>
        <w:rFonts w:hint="default" w:ascii="Times New Roman" w:hAnsi="Times New Roman"/>
        <w:sz w:val="24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 w:ascii="Times New Roman" w:hAnsi="Times New Roman"/>
        <w:sz w:val="28"/>
      </w:rPr>
    </w:lvl>
    <w:lvl w:ilvl="7">
      <w:start w:val="1"/>
      <w:numFmt w:val="decimal"/>
      <w:lvlText w:val="%1.%2.%3.%4.%5.%6.%7.%8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670D1BC5"/>
    <w:multiLevelType w:val="multilevel"/>
    <w:tmpl w:val="2F84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690074FF"/>
    <w:multiLevelType w:val="multilevel"/>
    <w:tmpl w:val="92F2EA0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Arial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Arial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Arial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6D477D1E"/>
    <w:multiLevelType w:val="multilevel"/>
    <w:tmpl w:val="0D408D6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Arial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Arial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Arial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721B47AD"/>
    <w:multiLevelType w:val="hybridMultilevel"/>
    <w:tmpl w:val="1602BFE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Arial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Arial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Arial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75C54D78"/>
    <w:multiLevelType w:val="hybridMultilevel"/>
    <w:tmpl w:val="8024743E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Arial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Arial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Arial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771E07AF"/>
    <w:multiLevelType w:val="multilevel"/>
    <w:tmpl w:val="B19C644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Arial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Arial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Arial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77722B80"/>
    <w:multiLevelType w:val="multilevel"/>
    <w:tmpl w:val="F57893F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Arial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Arial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Arial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907547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num w:numId="26">
    <w:abstractNumId w:val="25"/>
  </w:num>
  <w:num w:numId="1" w16cid:durableId="1505125321">
    <w:abstractNumId w:val="2"/>
  </w:num>
  <w:num w:numId="2" w16cid:durableId="1878083939">
    <w:abstractNumId w:val="4"/>
  </w:num>
  <w:num w:numId="3" w16cid:durableId="838615680">
    <w:abstractNumId w:val="18"/>
  </w:num>
  <w:num w:numId="4" w16cid:durableId="2003508728">
    <w:abstractNumId w:val="5"/>
  </w:num>
  <w:num w:numId="5" w16cid:durableId="1961296039">
    <w:abstractNumId w:val="12"/>
  </w:num>
  <w:num w:numId="6" w16cid:durableId="682778945">
    <w:abstractNumId w:val="19"/>
  </w:num>
  <w:num w:numId="7" w16cid:durableId="1133140406">
    <w:abstractNumId w:val="10"/>
  </w:num>
  <w:num w:numId="8" w16cid:durableId="1551185701">
    <w:abstractNumId w:val="9"/>
  </w:num>
  <w:num w:numId="9" w16cid:durableId="964432632">
    <w:abstractNumId w:val="17"/>
  </w:num>
  <w:num w:numId="10" w16cid:durableId="1479570228">
    <w:abstractNumId w:val="7"/>
  </w:num>
  <w:num w:numId="11" w16cid:durableId="1611085818">
    <w:abstractNumId w:val="8"/>
  </w:num>
  <w:num w:numId="12" w16cid:durableId="936407467">
    <w:abstractNumId w:val="22"/>
  </w:num>
  <w:num w:numId="13" w16cid:durableId="1828129595">
    <w:abstractNumId w:val="20"/>
  </w:num>
  <w:num w:numId="14" w16cid:durableId="19550766">
    <w:abstractNumId w:val="6"/>
  </w:num>
  <w:num w:numId="15" w16cid:durableId="2073117532">
    <w:abstractNumId w:val="13"/>
  </w:num>
  <w:num w:numId="16" w16cid:durableId="1415669491">
    <w:abstractNumId w:val="11"/>
  </w:num>
  <w:num w:numId="17" w16cid:durableId="1030569032">
    <w:abstractNumId w:val="24"/>
  </w:num>
  <w:num w:numId="18" w16cid:durableId="1471090572">
    <w:abstractNumId w:val="15"/>
  </w:num>
  <w:num w:numId="19" w16cid:durableId="711150558">
    <w:abstractNumId w:val="23"/>
  </w:num>
  <w:num w:numId="20" w16cid:durableId="1296832669">
    <w:abstractNumId w:val="1"/>
  </w:num>
  <w:num w:numId="21" w16cid:durableId="2143378405">
    <w:abstractNumId w:val="21"/>
  </w:num>
  <w:num w:numId="22" w16cid:durableId="951474398">
    <w:abstractNumId w:val="16"/>
  </w:num>
  <w:num w:numId="23" w16cid:durableId="240455087">
    <w:abstractNumId w:val="0"/>
  </w:num>
  <w:num w:numId="24" w16cid:durableId="655689612">
    <w:abstractNumId w:val="3"/>
  </w:num>
  <w:num w:numId="25" w16cid:durableId="1226260390">
    <w:abstractNumId w:val="1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5D1"/>
    <w:rsid w:val="00005012"/>
    <w:rsid w:val="00007569"/>
    <w:rsid w:val="000D6058"/>
    <w:rsid w:val="000E1B37"/>
    <w:rsid w:val="001143B4"/>
    <w:rsid w:val="00122A52"/>
    <w:rsid w:val="00134C73"/>
    <w:rsid w:val="00140327"/>
    <w:rsid w:val="001410BF"/>
    <w:rsid w:val="001618C6"/>
    <w:rsid w:val="00163EBE"/>
    <w:rsid w:val="0017594D"/>
    <w:rsid w:val="00190D4D"/>
    <w:rsid w:val="001B19F8"/>
    <w:rsid w:val="001B5333"/>
    <w:rsid w:val="001E2F05"/>
    <w:rsid w:val="0020425E"/>
    <w:rsid w:val="0020594A"/>
    <w:rsid w:val="00214435"/>
    <w:rsid w:val="00261267"/>
    <w:rsid w:val="0026389E"/>
    <w:rsid w:val="002A26A6"/>
    <w:rsid w:val="002B1540"/>
    <w:rsid w:val="002E2057"/>
    <w:rsid w:val="002E2840"/>
    <w:rsid w:val="003031CE"/>
    <w:rsid w:val="00322F09"/>
    <w:rsid w:val="003524E0"/>
    <w:rsid w:val="003746D1"/>
    <w:rsid w:val="0039199B"/>
    <w:rsid w:val="00396023"/>
    <w:rsid w:val="003A035B"/>
    <w:rsid w:val="003C2724"/>
    <w:rsid w:val="003C7355"/>
    <w:rsid w:val="00415DF7"/>
    <w:rsid w:val="00471B44"/>
    <w:rsid w:val="00477A6C"/>
    <w:rsid w:val="004C4FCF"/>
    <w:rsid w:val="004D4B39"/>
    <w:rsid w:val="004E13D2"/>
    <w:rsid w:val="005353F8"/>
    <w:rsid w:val="005408FC"/>
    <w:rsid w:val="0055290F"/>
    <w:rsid w:val="00552DF9"/>
    <w:rsid w:val="005863B0"/>
    <w:rsid w:val="005A2077"/>
    <w:rsid w:val="005B64B6"/>
    <w:rsid w:val="005C1911"/>
    <w:rsid w:val="00640803"/>
    <w:rsid w:val="006474A8"/>
    <w:rsid w:val="00670C63"/>
    <w:rsid w:val="006B4222"/>
    <w:rsid w:val="006D305B"/>
    <w:rsid w:val="006E64BF"/>
    <w:rsid w:val="007421B5"/>
    <w:rsid w:val="007820D3"/>
    <w:rsid w:val="00786584"/>
    <w:rsid w:val="0079645B"/>
    <w:rsid w:val="007B0C5C"/>
    <w:rsid w:val="00825C1C"/>
    <w:rsid w:val="008265D2"/>
    <w:rsid w:val="0089460A"/>
    <w:rsid w:val="00916C12"/>
    <w:rsid w:val="009173FE"/>
    <w:rsid w:val="00937629"/>
    <w:rsid w:val="00953EF1"/>
    <w:rsid w:val="00996CFB"/>
    <w:rsid w:val="009C3946"/>
    <w:rsid w:val="009F1116"/>
    <w:rsid w:val="009F4C04"/>
    <w:rsid w:val="00A2395C"/>
    <w:rsid w:val="00A33FE4"/>
    <w:rsid w:val="00A86EF4"/>
    <w:rsid w:val="00AC0696"/>
    <w:rsid w:val="00B2279C"/>
    <w:rsid w:val="00B63623"/>
    <w:rsid w:val="00B82F3A"/>
    <w:rsid w:val="00BE1BC8"/>
    <w:rsid w:val="00C128EE"/>
    <w:rsid w:val="00C17054"/>
    <w:rsid w:val="00C76367"/>
    <w:rsid w:val="00C7746D"/>
    <w:rsid w:val="00C80CE0"/>
    <w:rsid w:val="00CC02E3"/>
    <w:rsid w:val="00CF5042"/>
    <w:rsid w:val="00D40EF2"/>
    <w:rsid w:val="00D84602"/>
    <w:rsid w:val="00DA0049"/>
    <w:rsid w:val="00DA5861"/>
    <w:rsid w:val="00DB799D"/>
    <w:rsid w:val="00DB7A93"/>
    <w:rsid w:val="00DC3198"/>
    <w:rsid w:val="00DE55FC"/>
    <w:rsid w:val="00DF22F5"/>
    <w:rsid w:val="00DF5593"/>
    <w:rsid w:val="00E045C9"/>
    <w:rsid w:val="00E33EB5"/>
    <w:rsid w:val="00E86B5D"/>
    <w:rsid w:val="00EB5A24"/>
    <w:rsid w:val="00ED29DC"/>
    <w:rsid w:val="00ED5396"/>
    <w:rsid w:val="00F6281C"/>
    <w:rsid w:val="00F66782"/>
    <w:rsid w:val="00FC7A3A"/>
    <w:rsid w:val="00FD69C6"/>
    <w:rsid w:val="015B010D"/>
    <w:rsid w:val="02E0C45A"/>
    <w:rsid w:val="02E256EB"/>
    <w:rsid w:val="02E256EB"/>
    <w:rsid w:val="034645AA"/>
    <w:rsid w:val="038A2A2C"/>
    <w:rsid w:val="039D6177"/>
    <w:rsid w:val="03BB70BF"/>
    <w:rsid w:val="03BDED1E"/>
    <w:rsid w:val="03FB18D8"/>
    <w:rsid w:val="0616DC52"/>
    <w:rsid w:val="07CE3E18"/>
    <w:rsid w:val="07F18317"/>
    <w:rsid w:val="08BFEDC2"/>
    <w:rsid w:val="09C53890"/>
    <w:rsid w:val="0A815DDB"/>
    <w:rsid w:val="0A976057"/>
    <w:rsid w:val="0BC3CC5A"/>
    <w:rsid w:val="0BC3CC5A"/>
    <w:rsid w:val="0CBA3282"/>
    <w:rsid w:val="0D12C75D"/>
    <w:rsid w:val="0E09BDBB"/>
    <w:rsid w:val="0EB2D732"/>
    <w:rsid w:val="0EC642FD"/>
    <w:rsid w:val="0F5D30E0"/>
    <w:rsid w:val="0FBC6535"/>
    <w:rsid w:val="1125036C"/>
    <w:rsid w:val="11F8BCDE"/>
    <w:rsid w:val="1229321D"/>
    <w:rsid w:val="12E72230"/>
    <w:rsid w:val="13CB2F47"/>
    <w:rsid w:val="13FA2E49"/>
    <w:rsid w:val="144EF6A5"/>
    <w:rsid w:val="1482B80C"/>
    <w:rsid w:val="14B1A489"/>
    <w:rsid w:val="151B4A08"/>
    <w:rsid w:val="163B345A"/>
    <w:rsid w:val="16803C9B"/>
    <w:rsid w:val="18353B81"/>
    <w:rsid w:val="185B7B4C"/>
    <w:rsid w:val="18B1206C"/>
    <w:rsid w:val="192FA7FB"/>
    <w:rsid w:val="198E4289"/>
    <w:rsid w:val="1A961FFE"/>
    <w:rsid w:val="1BB8BF0B"/>
    <w:rsid w:val="1CC9387C"/>
    <w:rsid w:val="1DD598BE"/>
    <w:rsid w:val="1ECF0592"/>
    <w:rsid w:val="1FD0341B"/>
    <w:rsid w:val="201643E1"/>
    <w:rsid w:val="204840A7"/>
    <w:rsid w:val="231019E7"/>
    <w:rsid w:val="23C8DAC7"/>
    <w:rsid w:val="23EBF8F6"/>
    <w:rsid w:val="243CDFA4"/>
    <w:rsid w:val="2455383C"/>
    <w:rsid w:val="245D646E"/>
    <w:rsid w:val="251E16A9"/>
    <w:rsid w:val="26237557"/>
    <w:rsid w:val="26244CFB"/>
    <w:rsid w:val="266779FF"/>
    <w:rsid w:val="26BFBBD8"/>
    <w:rsid w:val="28055A7A"/>
    <w:rsid w:val="2816723E"/>
    <w:rsid w:val="285EE6A5"/>
    <w:rsid w:val="291ED468"/>
    <w:rsid w:val="292E5150"/>
    <w:rsid w:val="292E5150"/>
    <w:rsid w:val="29612C4C"/>
    <w:rsid w:val="29BF19C6"/>
    <w:rsid w:val="2A15DD24"/>
    <w:rsid w:val="2B02C884"/>
    <w:rsid w:val="2B1E2E15"/>
    <w:rsid w:val="2B532D01"/>
    <w:rsid w:val="2C2CAB64"/>
    <w:rsid w:val="2C975F3A"/>
    <w:rsid w:val="2D12029B"/>
    <w:rsid w:val="2D71F3AA"/>
    <w:rsid w:val="2DA0EA5C"/>
    <w:rsid w:val="2E41B0FB"/>
    <w:rsid w:val="2E6ABBEC"/>
    <w:rsid w:val="2E6ABBEC"/>
    <w:rsid w:val="2F733D73"/>
    <w:rsid w:val="2FF85BE4"/>
    <w:rsid w:val="323AAAF4"/>
    <w:rsid w:val="323E0A7A"/>
    <w:rsid w:val="32FD96F4"/>
    <w:rsid w:val="33D95DFB"/>
    <w:rsid w:val="33E74028"/>
    <w:rsid w:val="33F5692B"/>
    <w:rsid w:val="343CA9BD"/>
    <w:rsid w:val="34917525"/>
    <w:rsid w:val="3561FAD4"/>
    <w:rsid w:val="35630AB7"/>
    <w:rsid w:val="35C4C65A"/>
    <w:rsid w:val="35D2F2BF"/>
    <w:rsid w:val="35F33FB2"/>
    <w:rsid w:val="35F42563"/>
    <w:rsid w:val="35FB8156"/>
    <w:rsid w:val="37FF9F19"/>
    <w:rsid w:val="399826AB"/>
    <w:rsid w:val="39D5D86B"/>
    <w:rsid w:val="3A0730CC"/>
    <w:rsid w:val="3A7EFED6"/>
    <w:rsid w:val="3B624B57"/>
    <w:rsid w:val="3CA56F7C"/>
    <w:rsid w:val="3DDFC1B2"/>
    <w:rsid w:val="3E3E15D0"/>
    <w:rsid w:val="3E44A8D9"/>
    <w:rsid w:val="3ECD0E31"/>
    <w:rsid w:val="3F863E46"/>
    <w:rsid w:val="3FFC1CB7"/>
    <w:rsid w:val="42681784"/>
    <w:rsid w:val="42BF6DF7"/>
    <w:rsid w:val="43603018"/>
    <w:rsid w:val="44119FA1"/>
    <w:rsid w:val="4436CBDB"/>
    <w:rsid w:val="454259D1"/>
    <w:rsid w:val="45577F91"/>
    <w:rsid w:val="45A67CAD"/>
    <w:rsid w:val="467FAB24"/>
    <w:rsid w:val="47316546"/>
    <w:rsid w:val="4987297A"/>
    <w:rsid w:val="49A3EDAB"/>
    <w:rsid w:val="4A3BBDC9"/>
    <w:rsid w:val="4ABC20EE"/>
    <w:rsid w:val="4B1335BE"/>
    <w:rsid w:val="4BBCC30F"/>
    <w:rsid w:val="4D9FADCA"/>
    <w:rsid w:val="4E0F0C9E"/>
    <w:rsid w:val="4E23C78C"/>
    <w:rsid w:val="4E6E3CE6"/>
    <w:rsid w:val="4ED78DB6"/>
    <w:rsid w:val="510C6ADB"/>
    <w:rsid w:val="516FAC9F"/>
    <w:rsid w:val="517CE73E"/>
    <w:rsid w:val="51AF93BC"/>
    <w:rsid w:val="52C0EFB0"/>
    <w:rsid w:val="53002A51"/>
    <w:rsid w:val="53628824"/>
    <w:rsid w:val="55159A40"/>
    <w:rsid w:val="578B297C"/>
    <w:rsid w:val="58011E97"/>
    <w:rsid w:val="59DD8908"/>
    <w:rsid w:val="5A040F0F"/>
    <w:rsid w:val="5A3F26BE"/>
    <w:rsid w:val="5ACD70C1"/>
    <w:rsid w:val="5BCC67A6"/>
    <w:rsid w:val="5DA988D0"/>
    <w:rsid w:val="60109E5F"/>
    <w:rsid w:val="612E728A"/>
    <w:rsid w:val="61996B8D"/>
    <w:rsid w:val="619EFD85"/>
    <w:rsid w:val="61BDB9CA"/>
    <w:rsid w:val="642AF924"/>
    <w:rsid w:val="642BF270"/>
    <w:rsid w:val="64713F20"/>
    <w:rsid w:val="64DF96A5"/>
    <w:rsid w:val="64DF96A5"/>
    <w:rsid w:val="650E720D"/>
    <w:rsid w:val="6580F175"/>
    <w:rsid w:val="6595AB06"/>
    <w:rsid w:val="659D66EB"/>
    <w:rsid w:val="666E29F9"/>
    <w:rsid w:val="667F8EDB"/>
    <w:rsid w:val="671598D1"/>
    <w:rsid w:val="6943951D"/>
    <w:rsid w:val="6A29FC3B"/>
    <w:rsid w:val="6AB4BB80"/>
    <w:rsid w:val="6BEEBB85"/>
    <w:rsid w:val="6CD471D6"/>
    <w:rsid w:val="6D31D84F"/>
    <w:rsid w:val="6D8F9E42"/>
    <w:rsid w:val="6EE16FDF"/>
    <w:rsid w:val="6F63876E"/>
    <w:rsid w:val="6FA1B2BC"/>
    <w:rsid w:val="6FCFBF1B"/>
    <w:rsid w:val="70102BBD"/>
    <w:rsid w:val="70688003"/>
    <w:rsid w:val="7082F306"/>
    <w:rsid w:val="70A974AE"/>
    <w:rsid w:val="71ADF7D4"/>
    <w:rsid w:val="71D40989"/>
    <w:rsid w:val="71E2FB08"/>
    <w:rsid w:val="7235B8F2"/>
    <w:rsid w:val="723ED623"/>
    <w:rsid w:val="72FE1A5D"/>
    <w:rsid w:val="7334932B"/>
    <w:rsid w:val="73DC8717"/>
    <w:rsid w:val="7521DCAE"/>
    <w:rsid w:val="7558C2F7"/>
    <w:rsid w:val="76C2884A"/>
    <w:rsid w:val="77D555DE"/>
    <w:rsid w:val="78369632"/>
    <w:rsid w:val="7864BB02"/>
    <w:rsid w:val="79CCCEB0"/>
    <w:rsid w:val="7BEF96D4"/>
    <w:rsid w:val="7C1AA7C5"/>
    <w:rsid w:val="7C4A7CF8"/>
    <w:rsid w:val="7CBC4904"/>
    <w:rsid w:val="7CBC4904"/>
    <w:rsid w:val="7CD5558E"/>
    <w:rsid w:val="7CD5558E"/>
    <w:rsid w:val="7CE69899"/>
    <w:rsid w:val="7DCACB67"/>
    <w:rsid w:val="7DE7A293"/>
    <w:rsid w:val="7FF86F19"/>
    <w:rsid w:val="7FF86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ockticker"/>
  <w:shapeDefaults>
    <o:shapedefaults v:ext="edit" spidmax="2050"/>
    <o:shapelayout v:ext="edit">
      <o:idmap v:ext="edit" data="2"/>
    </o:shapelayout>
  </w:shapeDefaults>
  <w:decimalSymbol w:val="."/>
  <w:listSeparator w:val=","/>
  <w14:docId w14:val="43432BBC"/>
  <w15:chartTrackingRefBased/>
  <w15:docId w15:val="{16D2323C-7E86-4E46-BF87-75467718466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sz w:val="22"/>
    </w:rPr>
  </w:style>
  <w:style w:type="paragraph" w:styleId="Heading2">
    <w:name w:val="heading 2"/>
    <w:basedOn w:val="Normal"/>
    <w:next w:val="Normal"/>
    <w:qFormat/>
    <w:pPr>
      <w:keepNext/>
      <w:keepLines/>
      <w:spacing w:line="240" w:lineRule="atLeast"/>
      <w:jc w:val="center"/>
      <w:outlineLvl w:val="1"/>
    </w:pPr>
    <w:rPr>
      <w:rFonts w:ascii="Helv" w:hAnsi="Helv"/>
      <w:b/>
      <w:snapToGrid w:val="0"/>
      <w:color w:val="000000"/>
    </w:rPr>
  </w:style>
  <w:style w:type="paragraph" w:styleId="Heading3">
    <w:name w:val="heading 3"/>
    <w:basedOn w:val="Normal"/>
    <w:next w:val="Normal"/>
    <w:qFormat/>
    <w:pPr>
      <w:keepNext/>
      <w:tabs>
        <w:tab w:val="left" w:leader="underscore" w:pos="5040"/>
        <w:tab w:val="left" w:pos="5760"/>
        <w:tab w:val="left" w:leader="underscore" w:pos="8640"/>
      </w:tabs>
      <w:outlineLvl w:val="2"/>
    </w:pPr>
    <w:rPr>
      <w:sz w:val="24"/>
    </w:rPr>
  </w:style>
  <w:style w:type="character" w:styleId="DefaultParagraphFont" w:default="1">
    <w:name w:val="Default Paragraph Font"/>
    <w:semiHidden/>
  </w:style>
  <w:style w:type="table" w:styleId="TableNormal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Pr>
      <w:sz w:val="24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styleId="CommentReference">
    <w:name w:val="Comment Reference"/>
    <w:semiHidden/>
    <w:rPr>
      <w:sz w:val="16"/>
      <w:szCs w:val="16"/>
    </w:rPr>
  </w:style>
  <w:style w:type="paragraph" w:styleId="CommentText">
    <w:name w:val="Comment Text"/>
    <w:basedOn w:val="Normal"/>
    <w:semiHidden/>
  </w:style>
  <w:style w:type="paragraph" w:styleId="CommentSubject">
    <w:name w:val="Comment Subject"/>
    <w:basedOn w:val="CommentText"/>
    <w:next w:val="CommentText"/>
    <w:semiHidden/>
    <w:rPr>
      <w:b/>
      <w:bCs/>
    </w:rPr>
  </w:style>
  <w:style w:type="character" w:styleId="Hyperlink">
    <w:name w:val="Hyperlink"/>
    <w:rsid w:val="00397A13"/>
    <w:rPr>
      <w:color w:val="0000FF"/>
      <w:u w:val="single"/>
    </w:rPr>
  </w:style>
  <w:style w:type="paragraph" w:styleId="BodyTextIndent">
    <w:name w:val="Body Text Indent"/>
    <w:basedOn w:val="Normal"/>
    <w:rsid w:val="00764104"/>
    <w:pPr>
      <w:spacing w:after="120"/>
      <w:ind w:left="360"/>
    </w:pPr>
  </w:style>
  <w:style w:type="paragraph" w:styleId="TOC3">
    <w:name w:val="toc 3"/>
    <w:basedOn w:val="Normal"/>
    <w:next w:val="Normal"/>
    <w:autoRedefine/>
    <w:semiHidden/>
    <w:rsid w:val="008A0853"/>
    <w:pPr>
      <w:ind w:left="400"/>
    </w:pPr>
  </w:style>
  <w:style w:type="paragraph" w:styleId="TOC1">
    <w:name w:val="toc 1"/>
    <w:basedOn w:val="Normal"/>
    <w:next w:val="Normal"/>
    <w:autoRedefine/>
    <w:semiHidden/>
    <w:rsid w:val="006134AB"/>
    <w:rPr>
      <w:sz w:val="24"/>
    </w:rPr>
  </w:style>
  <w:style w:type="character" w:styleId="PageNumber">
    <w:name w:val="page number"/>
    <w:basedOn w:val="DefaultParagraphFont"/>
    <w:rsid w:val="0019556F"/>
  </w:style>
  <w:style w:type="paragraph" w:styleId="NormalWeb">
    <w:name w:val="Normal (Web)"/>
    <w:basedOn w:val="Normal"/>
    <w:rsid w:val="008C264F"/>
    <w:pPr>
      <w:spacing w:before="100" w:beforeAutospacing="1" w:after="100" w:afterAutospacing="1"/>
    </w:pPr>
    <w:rPr>
      <w:rFonts w:eastAsia="SimSun"/>
      <w:sz w:val="24"/>
      <w:szCs w:val="24"/>
      <w:lang w:eastAsia="zh-CN"/>
    </w:rPr>
  </w:style>
  <w:style w:type="table" w:styleId="TableGrid">
    <w:name w:val="Table Grid"/>
    <w:basedOn w:val="TableNormal"/>
    <w:rsid w:val="006661B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Spacing">
    <w:name w:val="No Spacing"/>
    <w:uiPriority w:val="1"/>
    <w:qFormat/>
    <w:rsid w:val="005B64B6"/>
    <w:rPr>
      <w:rFonts w:ascii="Calibri" w:hAnsi="Calibri" w:eastAsia="Calibri"/>
      <w:sz w:val="22"/>
      <w:szCs w:val="22"/>
      <w:lang w:eastAsia="en-US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39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8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11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102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eg" Id="rId8" /><Relationship Type="http://schemas.openxmlformats.org/officeDocument/2006/relationships/settings" Target="settings.xml" Id="rId3" /><Relationship Type="http://schemas.openxmlformats.org/officeDocument/2006/relationships/hyperlink" Target="http://www.projectmanagementdocs.com/" TargetMode="External" Id="rId7" /><Relationship Type="http://schemas.openxmlformats.org/officeDocument/2006/relationships/footer" Target="footer2.xml" Id="rId12" /><Relationship Type="http://schemas.microsoft.com/office/2007/relationships/diagramDrawing" Target="diagrams/drawing1.xml" Id="rId17" /><Relationship Type="http://schemas.openxmlformats.org/officeDocument/2006/relationships/styles" Target="styles.xml" Id="rId2" /><Relationship Type="http://schemas.openxmlformats.org/officeDocument/2006/relationships/theme" Target="theme/theme1.xml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1.xml" Id="rId11" /><Relationship Type="http://schemas.openxmlformats.org/officeDocument/2006/relationships/footnotes" Target="footnotes.xml" Id="rId5" /><Relationship Type="http://schemas.openxmlformats.org/officeDocument/2006/relationships/header" Target="header1.xml" Id="rId10" /><Relationship Type="http://schemas.openxmlformats.org/officeDocument/2006/relationships/fontTable" Target="fontTable.xml" Id="rId19" /><Relationship Type="http://schemas.openxmlformats.org/officeDocument/2006/relationships/webSettings" Target="webSettings.xml" Id="rId4" /><Relationship Type="http://schemas.openxmlformats.org/officeDocument/2006/relationships/header" Target="header2.xml" Id="R3243fc408a08427a" /><Relationship Type="http://schemas.openxmlformats.org/officeDocument/2006/relationships/footer" Target="footer3.xml" Id="R55c75c321ec14858" /><Relationship Type="http://schemas.openxmlformats.org/officeDocument/2006/relationships/header" Target="header3.xml" Id="Reef9b62eea394549" /><Relationship Type="http://schemas.openxmlformats.org/officeDocument/2006/relationships/footer" Target="footer4.xml" Id="Rac02a77fc0b44769" /><Relationship Type="http://schemas.openxmlformats.org/officeDocument/2006/relationships/image" Target="/media/image.png" Id="rId2121651740" /><Relationship Type="http://schemas.openxmlformats.org/officeDocument/2006/relationships/image" Target="/media/image2.png" Id="rId1412044174" /></Relationships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7B2539C-6137-4F5F-B19D-29C9191CD31D}">
      <dsp:nvSpPr>
        <dsp:cNvPr id="0" name=""/>
        <dsp:cNvSpPr/>
      </dsp:nvSpPr>
      <dsp:spPr>
        <a:xfrm>
          <a:off x="4595165" y="1121525"/>
          <a:ext cx="138878" cy="30553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055318"/>
              </a:lnTo>
              <a:lnTo>
                <a:pt x="138878" y="305531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14B00A4-1D04-4095-B12A-874393B1BCEA}">
      <dsp:nvSpPr>
        <dsp:cNvPr id="0" name=""/>
        <dsp:cNvSpPr/>
      </dsp:nvSpPr>
      <dsp:spPr>
        <a:xfrm>
          <a:off x="4595165" y="1121525"/>
          <a:ext cx="138878" cy="239796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397961"/>
              </a:lnTo>
              <a:lnTo>
                <a:pt x="138878" y="239796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7E956DB-4FA9-4EC3-BB6F-8CF59FA35E18}">
      <dsp:nvSpPr>
        <dsp:cNvPr id="0" name=""/>
        <dsp:cNvSpPr/>
      </dsp:nvSpPr>
      <dsp:spPr>
        <a:xfrm>
          <a:off x="4595165" y="1121525"/>
          <a:ext cx="138878" cy="174060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40605"/>
              </a:lnTo>
              <a:lnTo>
                <a:pt x="138878" y="174060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B98710F-C45B-4268-AEF2-40BC2AB42A89}">
      <dsp:nvSpPr>
        <dsp:cNvPr id="0" name=""/>
        <dsp:cNvSpPr/>
      </dsp:nvSpPr>
      <dsp:spPr>
        <a:xfrm>
          <a:off x="4595165" y="1121525"/>
          <a:ext cx="138878" cy="108324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83249"/>
              </a:lnTo>
              <a:lnTo>
                <a:pt x="138878" y="108324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4E5F913-76FA-454C-81F1-9261D9FB4EAF}">
      <dsp:nvSpPr>
        <dsp:cNvPr id="0" name=""/>
        <dsp:cNvSpPr/>
      </dsp:nvSpPr>
      <dsp:spPr>
        <a:xfrm>
          <a:off x="4595165" y="1121525"/>
          <a:ext cx="138878" cy="42589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25892"/>
              </a:lnTo>
              <a:lnTo>
                <a:pt x="138878" y="42589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F3469F7-FEF4-47F0-93D4-FD26B1C25DB6}">
      <dsp:nvSpPr>
        <dsp:cNvPr id="0" name=""/>
        <dsp:cNvSpPr/>
      </dsp:nvSpPr>
      <dsp:spPr>
        <a:xfrm>
          <a:off x="2724940" y="464169"/>
          <a:ext cx="2240566" cy="19442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7214"/>
              </a:lnTo>
              <a:lnTo>
                <a:pt x="2240566" y="97214"/>
              </a:lnTo>
              <a:lnTo>
                <a:pt x="2240566" y="19442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403FBD7-ED97-4103-A7F7-ACEACDFF86E9}">
      <dsp:nvSpPr>
        <dsp:cNvPr id="0" name=""/>
        <dsp:cNvSpPr/>
      </dsp:nvSpPr>
      <dsp:spPr>
        <a:xfrm>
          <a:off x="3474882" y="1121525"/>
          <a:ext cx="138878" cy="239796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397961"/>
              </a:lnTo>
              <a:lnTo>
                <a:pt x="138878" y="239796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D87426A-06B9-4809-AD8A-2D6B05F2AD52}">
      <dsp:nvSpPr>
        <dsp:cNvPr id="0" name=""/>
        <dsp:cNvSpPr/>
      </dsp:nvSpPr>
      <dsp:spPr>
        <a:xfrm>
          <a:off x="3474882" y="1121525"/>
          <a:ext cx="138878" cy="174060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40605"/>
              </a:lnTo>
              <a:lnTo>
                <a:pt x="138878" y="174060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EE5FBDD-13C9-4721-BFA1-BEF4B781FB99}">
      <dsp:nvSpPr>
        <dsp:cNvPr id="0" name=""/>
        <dsp:cNvSpPr/>
      </dsp:nvSpPr>
      <dsp:spPr>
        <a:xfrm>
          <a:off x="3474882" y="1121525"/>
          <a:ext cx="138878" cy="108324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83249"/>
              </a:lnTo>
              <a:lnTo>
                <a:pt x="138878" y="108324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CB03A44-5EEF-4823-BD79-8248D6F94A81}">
      <dsp:nvSpPr>
        <dsp:cNvPr id="0" name=""/>
        <dsp:cNvSpPr/>
      </dsp:nvSpPr>
      <dsp:spPr>
        <a:xfrm>
          <a:off x="3474882" y="1121525"/>
          <a:ext cx="138878" cy="42589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25892"/>
              </a:lnTo>
              <a:lnTo>
                <a:pt x="138878" y="42589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297EA84-2837-4619-B471-AD0ECD6C5F75}">
      <dsp:nvSpPr>
        <dsp:cNvPr id="0" name=""/>
        <dsp:cNvSpPr/>
      </dsp:nvSpPr>
      <dsp:spPr>
        <a:xfrm>
          <a:off x="2724940" y="464169"/>
          <a:ext cx="1120283" cy="19442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7214"/>
              </a:lnTo>
              <a:lnTo>
                <a:pt x="1120283" y="97214"/>
              </a:lnTo>
              <a:lnTo>
                <a:pt x="1120283" y="19442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A7132AC-FC49-4DD4-B26B-ACCF92597091}">
      <dsp:nvSpPr>
        <dsp:cNvPr id="0" name=""/>
        <dsp:cNvSpPr/>
      </dsp:nvSpPr>
      <dsp:spPr>
        <a:xfrm>
          <a:off x="2354599" y="1121525"/>
          <a:ext cx="138878" cy="568474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684743"/>
              </a:lnTo>
              <a:lnTo>
                <a:pt x="138878" y="568474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6B4E840-29BA-4B50-B73C-96851EC8DAA7}">
      <dsp:nvSpPr>
        <dsp:cNvPr id="0" name=""/>
        <dsp:cNvSpPr/>
      </dsp:nvSpPr>
      <dsp:spPr>
        <a:xfrm>
          <a:off x="2354599" y="1121525"/>
          <a:ext cx="138878" cy="502738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027386"/>
              </a:lnTo>
              <a:lnTo>
                <a:pt x="138878" y="502738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35057E2-281D-4CD3-BFC4-D03426755134}">
      <dsp:nvSpPr>
        <dsp:cNvPr id="0" name=""/>
        <dsp:cNvSpPr/>
      </dsp:nvSpPr>
      <dsp:spPr>
        <a:xfrm>
          <a:off x="2354599" y="1121525"/>
          <a:ext cx="138878" cy="437003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370030"/>
              </a:lnTo>
              <a:lnTo>
                <a:pt x="138878" y="437003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B5ED53E-81C6-4173-8D2E-9B9E612D4633}">
      <dsp:nvSpPr>
        <dsp:cNvPr id="0" name=""/>
        <dsp:cNvSpPr/>
      </dsp:nvSpPr>
      <dsp:spPr>
        <a:xfrm>
          <a:off x="2354599" y="1121525"/>
          <a:ext cx="138878" cy="371267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712674"/>
              </a:lnTo>
              <a:lnTo>
                <a:pt x="138878" y="371267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3A48414-A3B7-4BB2-AA39-0912961A7BC9}">
      <dsp:nvSpPr>
        <dsp:cNvPr id="0" name=""/>
        <dsp:cNvSpPr/>
      </dsp:nvSpPr>
      <dsp:spPr>
        <a:xfrm>
          <a:off x="2354599" y="1121525"/>
          <a:ext cx="138878" cy="30553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055318"/>
              </a:lnTo>
              <a:lnTo>
                <a:pt x="138878" y="305531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5C93F25-3EFF-4B19-8DFD-CCFF3C1107AA}">
      <dsp:nvSpPr>
        <dsp:cNvPr id="0" name=""/>
        <dsp:cNvSpPr/>
      </dsp:nvSpPr>
      <dsp:spPr>
        <a:xfrm>
          <a:off x="2354599" y="1121525"/>
          <a:ext cx="138878" cy="239796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397961"/>
              </a:lnTo>
              <a:lnTo>
                <a:pt x="138878" y="239796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C9E397E-D73D-49AC-86D5-930AC5095D37}">
      <dsp:nvSpPr>
        <dsp:cNvPr id="0" name=""/>
        <dsp:cNvSpPr/>
      </dsp:nvSpPr>
      <dsp:spPr>
        <a:xfrm>
          <a:off x="2354599" y="1121525"/>
          <a:ext cx="138878" cy="174060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40605"/>
              </a:lnTo>
              <a:lnTo>
                <a:pt x="138878" y="174060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A6CDA67-2B15-4CC8-A822-74EDA0EA64CE}">
      <dsp:nvSpPr>
        <dsp:cNvPr id="0" name=""/>
        <dsp:cNvSpPr/>
      </dsp:nvSpPr>
      <dsp:spPr>
        <a:xfrm>
          <a:off x="2354599" y="1121525"/>
          <a:ext cx="138878" cy="108324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83249"/>
              </a:lnTo>
              <a:lnTo>
                <a:pt x="138878" y="108324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151CF47-4A67-4A5A-9EBA-830CE4EB14AD}">
      <dsp:nvSpPr>
        <dsp:cNvPr id="0" name=""/>
        <dsp:cNvSpPr/>
      </dsp:nvSpPr>
      <dsp:spPr>
        <a:xfrm>
          <a:off x="2354599" y="1121525"/>
          <a:ext cx="138878" cy="42589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25892"/>
              </a:lnTo>
              <a:lnTo>
                <a:pt x="138878" y="42589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62A95A2-0190-4625-BC28-6E7F6F165B21}">
      <dsp:nvSpPr>
        <dsp:cNvPr id="0" name=""/>
        <dsp:cNvSpPr/>
      </dsp:nvSpPr>
      <dsp:spPr>
        <a:xfrm>
          <a:off x="2679220" y="464169"/>
          <a:ext cx="91440" cy="19442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442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103C1B1-4DF9-44CA-B49B-046388B23B59}">
      <dsp:nvSpPr>
        <dsp:cNvPr id="0" name=""/>
        <dsp:cNvSpPr/>
      </dsp:nvSpPr>
      <dsp:spPr>
        <a:xfrm>
          <a:off x="1234315" y="1121525"/>
          <a:ext cx="138878" cy="371267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712674"/>
              </a:lnTo>
              <a:lnTo>
                <a:pt x="138878" y="371267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E212D15-FCA4-4809-B16F-CFCF9D258AC7}">
      <dsp:nvSpPr>
        <dsp:cNvPr id="0" name=""/>
        <dsp:cNvSpPr/>
      </dsp:nvSpPr>
      <dsp:spPr>
        <a:xfrm>
          <a:off x="1234315" y="1121525"/>
          <a:ext cx="138878" cy="30553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055318"/>
              </a:lnTo>
              <a:lnTo>
                <a:pt x="138878" y="305531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40E7925-42C6-4261-9548-5FF0AAD3DBE3}">
      <dsp:nvSpPr>
        <dsp:cNvPr id="0" name=""/>
        <dsp:cNvSpPr/>
      </dsp:nvSpPr>
      <dsp:spPr>
        <a:xfrm>
          <a:off x="1234315" y="1121525"/>
          <a:ext cx="138878" cy="239796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397961"/>
              </a:lnTo>
              <a:lnTo>
                <a:pt x="138878" y="239796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55964FD-F3C0-4EF0-A240-D447BA4E0D54}">
      <dsp:nvSpPr>
        <dsp:cNvPr id="0" name=""/>
        <dsp:cNvSpPr/>
      </dsp:nvSpPr>
      <dsp:spPr>
        <a:xfrm>
          <a:off x="1234315" y="1121525"/>
          <a:ext cx="138878" cy="174060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40605"/>
              </a:lnTo>
              <a:lnTo>
                <a:pt x="138878" y="174060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3C1C4F8-694A-4024-B526-D837DADF8D18}">
      <dsp:nvSpPr>
        <dsp:cNvPr id="0" name=""/>
        <dsp:cNvSpPr/>
      </dsp:nvSpPr>
      <dsp:spPr>
        <a:xfrm>
          <a:off x="1234315" y="1121525"/>
          <a:ext cx="138878" cy="108324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83249"/>
              </a:lnTo>
              <a:lnTo>
                <a:pt x="138878" y="108324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39A0959-66B4-4C99-B191-D573851B775F}">
      <dsp:nvSpPr>
        <dsp:cNvPr id="0" name=""/>
        <dsp:cNvSpPr/>
      </dsp:nvSpPr>
      <dsp:spPr>
        <a:xfrm>
          <a:off x="1234315" y="1121525"/>
          <a:ext cx="138878" cy="42589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25892"/>
              </a:lnTo>
              <a:lnTo>
                <a:pt x="138878" y="42589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E77F108-2522-4BA1-983F-3709F2FA60C4}">
      <dsp:nvSpPr>
        <dsp:cNvPr id="0" name=""/>
        <dsp:cNvSpPr/>
      </dsp:nvSpPr>
      <dsp:spPr>
        <a:xfrm>
          <a:off x="1604657" y="464169"/>
          <a:ext cx="1120283" cy="194429"/>
        </a:xfrm>
        <a:custGeom>
          <a:avLst/>
          <a:gdLst/>
          <a:ahLst/>
          <a:cxnLst/>
          <a:rect l="0" t="0" r="0" b="0"/>
          <a:pathLst>
            <a:path>
              <a:moveTo>
                <a:pt x="1120283" y="0"/>
              </a:moveTo>
              <a:lnTo>
                <a:pt x="1120283" y="97214"/>
              </a:lnTo>
              <a:lnTo>
                <a:pt x="0" y="97214"/>
              </a:lnTo>
              <a:lnTo>
                <a:pt x="0" y="19442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8BE7C6D-6007-44BD-AE73-D8AA4A1D94ED}">
      <dsp:nvSpPr>
        <dsp:cNvPr id="0" name=""/>
        <dsp:cNvSpPr/>
      </dsp:nvSpPr>
      <dsp:spPr>
        <a:xfrm>
          <a:off x="114032" y="1121525"/>
          <a:ext cx="138878" cy="30553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055318"/>
              </a:lnTo>
              <a:lnTo>
                <a:pt x="138878" y="305531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9010F7B-ED65-40A9-84C0-8400E30DC7F9}">
      <dsp:nvSpPr>
        <dsp:cNvPr id="0" name=""/>
        <dsp:cNvSpPr/>
      </dsp:nvSpPr>
      <dsp:spPr>
        <a:xfrm>
          <a:off x="114032" y="1121525"/>
          <a:ext cx="138878" cy="239796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397961"/>
              </a:lnTo>
              <a:lnTo>
                <a:pt x="138878" y="239796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391FA06-64CB-45B6-B72D-CC0C2912C1F5}">
      <dsp:nvSpPr>
        <dsp:cNvPr id="0" name=""/>
        <dsp:cNvSpPr/>
      </dsp:nvSpPr>
      <dsp:spPr>
        <a:xfrm>
          <a:off x="114032" y="1121525"/>
          <a:ext cx="138878" cy="174060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40605"/>
              </a:lnTo>
              <a:lnTo>
                <a:pt x="138878" y="174060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F50D7C4-0224-45CF-9514-05E1CBB0C594}">
      <dsp:nvSpPr>
        <dsp:cNvPr id="0" name=""/>
        <dsp:cNvSpPr/>
      </dsp:nvSpPr>
      <dsp:spPr>
        <a:xfrm>
          <a:off x="114032" y="1121525"/>
          <a:ext cx="138878" cy="108324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83249"/>
              </a:lnTo>
              <a:lnTo>
                <a:pt x="138878" y="108324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C7F3489-F6C1-4110-91F4-7E4F2741AC19}">
      <dsp:nvSpPr>
        <dsp:cNvPr id="0" name=""/>
        <dsp:cNvSpPr/>
      </dsp:nvSpPr>
      <dsp:spPr>
        <a:xfrm>
          <a:off x="114032" y="1121525"/>
          <a:ext cx="138878" cy="42589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25892"/>
              </a:lnTo>
              <a:lnTo>
                <a:pt x="138878" y="42589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6C46B5C-C23F-4C68-BB4A-B6EF5CFD45B6}">
      <dsp:nvSpPr>
        <dsp:cNvPr id="0" name=""/>
        <dsp:cNvSpPr/>
      </dsp:nvSpPr>
      <dsp:spPr>
        <a:xfrm>
          <a:off x="484374" y="464169"/>
          <a:ext cx="2240566" cy="194429"/>
        </a:xfrm>
        <a:custGeom>
          <a:avLst/>
          <a:gdLst/>
          <a:ahLst/>
          <a:cxnLst/>
          <a:rect l="0" t="0" r="0" b="0"/>
          <a:pathLst>
            <a:path>
              <a:moveTo>
                <a:pt x="2240566" y="0"/>
              </a:moveTo>
              <a:lnTo>
                <a:pt x="2240566" y="97214"/>
              </a:lnTo>
              <a:lnTo>
                <a:pt x="0" y="97214"/>
              </a:lnTo>
              <a:lnTo>
                <a:pt x="0" y="19442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B000CAF-E24F-4107-B3B9-6A82DA027599}">
      <dsp:nvSpPr>
        <dsp:cNvPr id="0" name=""/>
        <dsp:cNvSpPr/>
      </dsp:nvSpPr>
      <dsp:spPr>
        <a:xfrm>
          <a:off x="2262013" y="1242"/>
          <a:ext cx="925853" cy="46292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marR="0" lvl="0" indent="0" algn="ctr" defTabSz="3111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ja-JP" sz="700" b="0" i="0" u="none" strike="noStrike" kern="100" baseline="0">
              <a:latin typeface="Calibri" panose="020F0502020204030204" pitchFamily="34" charset="0"/>
              <a:ea typeface="Yu Mincho" panose="02020400000000000000" pitchFamily="18" charset="-128"/>
            </a:rPr>
            <a:t>Widget Mgmt. System</a:t>
          </a:r>
        </a:p>
        <a:p>
          <a:pPr marL="0" marR="0" lvl="0" indent="0" algn="ctr" defTabSz="3111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ja-JP" sz="700" b="0" i="0" u="none" strike="noStrike" kern="100" baseline="0">
              <a:latin typeface="Calibri" panose="020F0502020204030204" pitchFamily="34" charset="0"/>
              <a:ea typeface="Yu Mincho" panose="02020400000000000000" pitchFamily="18" charset="-128"/>
            </a:rPr>
            <a:t>1</a:t>
          </a:r>
          <a:endParaRPr lang="en-US" sz="700"/>
        </a:p>
      </dsp:txBody>
      <dsp:txXfrm>
        <a:off x="2262013" y="1242"/>
        <a:ext cx="925853" cy="462926"/>
      </dsp:txXfrm>
    </dsp:sp>
    <dsp:sp modelId="{F94CB9CE-EA1A-4020-9CA0-B259FB9948AF}">
      <dsp:nvSpPr>
        <dsp:cNvPr id="0" name=""/>
        <dsp:cNvSpPr/>
      </dsp:nvSpPr>
      <dsp:spPr>
        <a:xfrm>
          <a:off x="21447" y="658598"/>
          <a:ext cx="925853" cy="46292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marR="0" lvl="0" indent="0" algn="ctr" defTabSz="3111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ja-JP" sz="700" b="0" i="0" u="none" strike="noStrike" kern="100" baseline="0">
              <a:latin typeface="Calibri" panose="020F0502020204030204" pitchFamily="34" charset="0"/>
              <a:ea typeface="Yu Mincho" panose="02020400000000000000" pitchFamily="18" charset="-128"/>
            </a:rPr>
            <a:t>Initiation</a:t>
          </a:r>
        </a:p>
        <a:p>
          <a:pPr marL="0" marR="0" lvl="0" indent="0" algn="ctr" defTabSz="3111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ja-JP" sz="700" b="0" i="0" u="none" strike="noStrike" kern="100" baseline="0">
              <a:latin typeface="Calibri" panose="020F0502020204030204" pitchFamily="34" charset="0"/>
              <a:ea typeface="Yu Mincho" panose="02020400000000000000" pitchFamily="18" charset="-128"/>
            </a:rPr>
            <a:t>1.1</a:t>
          </a:r>
          <a:endParaRPr lang="en-US" sz="700"/>
        </a:p>
      </dsp:txBody>
      <dsp:txXfrm>
        <a:off x="21447" y="658598"/>
        <a:ext cx="925853" cy="462926"/>
      </dsp:txXfrm>
    </dsp:sp>
    <dsp:sp modelId="{7A9C7FF1-548D-402B-ABBE-B91B8C31398C}">
      <dsp:nvSpPr>
        <dsp:cNvPr id="0" name=""/>
        <dsp:cNvSpPr/>
      </dsp:nvSpPr>
      <dsp:spPr>
        <a:xfrm>
          <a:off x="252910" y="1315955"/>
          <a:ext cx="925853" cy="46292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marR="0" lvl="0" indent="0" algn="ctr" defTabSz="3111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ja-JP" sz="700" b="0" i="0" u="none" strike="noStrike" kern="100" baseline="0">
              <a:latin typeface="Calibri" panose="020F0502020204030204" pitchFamily="34" charset="0"/>
              <a:ea typeface="Yu Mincho" panose="02020400000000000000" pitchFamily="18" charset="-128"/>
            </a:rPr>
            <a:t>Evaluation &amp; Recommendations</a:t>
          </a:r>
        </a:p>
        <a:p>
          <a:pPr marL="0" marR="0" lvl="0" indent="0" algn="ctr" defTabSz="3111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ja-JP" sz="700" b="0" i="0" u="none" strike="noStrike" kern="100" baseline="0">
              <a:latin typeface="Calibri" panose="020F0502020204030204" pitchFamily="34" charset="0"/>
              <a:ea typeface="Yu Mincho" panose="02020400000000000000" pitchFamily="18" charset="-128"/>
            </a:rPr>
            <a:t>1.1.1</a:t>
          </a:r>
          <a:endParaRPr lang="en-US" sz="700"/>
        </a:p>
      </dsp:txBody>
      <dsp:txXfrm>
        <a:off x="252910" y="1315955"/>
        <a:ext cx="925853" cy="462926"/>
      </dsp:txXfrm>
    </dsp:sp>
    <dsp:sp modelId="{44679B79-3C1D-4C55-AEBD-8D0871B8C832}">
      <dsp:nvSpPr>
        <dsp:cNvPr id="0" name=""/>
        <dsp:cNvSpPr/>
      </dsp:nvSpPr>
      <dsp:spPr>
        <a:xfrm>
          <a:off x="252910" y="1973311"/>
          <a:ext cx="925853" cy="46292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marR="0" lvl="0" indent="0" algn="ctr" defTabSz="3111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ja-JP" sz="700" b="0" i="0" u="none" strike="noStrike" kern="100" baseline="0">
              <a:latin typeface="Calibri" panose="020F0502020204030204" pitchFamily="34" charset="0"/>
              <a:ea typeface="Yu Mincho" panose="02020400000000000000" pitchFamily="18" charset="-128"/>
            </a:rPr>
            <a:t>Develop Project Charter</a:t>
          </a:r>
        </a:p>
        <a:p>
          <a:pPr marL="0" marR="0" lvl="0" indent="0" algn="ctr" defTabSz="3111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ja-JP" sz="700" b="0" i="0" u="none" strike="noStrike" kern="100" baseline="0">
              <a:latin typeface="Calibri" panose="020F0502020204030204" pitchFamily="34" charset="0"/>
              <a:ea typeface="Yu Mincho" panose="02020400000000000000" pitchFamily="18" charset="-128"/>
            </a:rPr>
            <a:t>1.1.2</a:t>
          </a:r>
          <a:endParaRPr lang="en-US" sz="700"/>
        </a:p>
      </dsp:txBody>
      <dsp:txXfrm>
        <a:off x="252910" y="1973311"/>
        <a:ext cx="925853" cy="462926"/>
      </dsp:txXfrm>
    </dsp:sp>
    <dsp:sp modelId="{B24D7F31-C4E8-45EB-99F8-96D6967B1CB8}">
      <dsp:nvSpPr>
        <dsp:cNvPr id="0" name=""/>
        <dsp:cNvSpPr/>
      </dsp:nvSpPr>
      <dsp:spPr>
        <a:xfrm>
          <a:off x="252910" y="2630667"/>
          <a:ext cx="925853" cy="46292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marR="0" lvl="0" indent="0" algn="ctr" defTabSz="3111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ja-JP" sz="700" b="0" i="0" u="none" strike="noStrike" kern="100" baseline="0">
              <a:latin typeface="Calibri" panose="020F0502020204030204" pitchFamily="34" charset="0"/>
              <a:ea typeface="Yu Mincho" panose="02020400000000000000" pitchFamily="18" charset="-128"/>
            </a:rPr>
            <a:t>Deliverable: Submit Project Charter</a:t>
          </a:r>
        </a:p>
        <a:p>
          <a:pPr marL="0" marR="0" lvl="0" indent="0" algn="ctr" defTabSz="3111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ja-JP" sz="700" b="0" i="0" u="none" strike="noStrike" kern="100" baseline="0">
              <a:latin typeface="Calibri" panose="020F0502020204030204" pitchFamily="34" charset="0"/>
              <a:ea typeface="Yu Mincho" panose="02020400000000000000" pitchFamily="18" charset="-128"/>
            </a:rPr>
            <a:t>1.1.3</a:t>
          </a:r>
          <a:endParaRPr lang="en-US" sz="700"/>
        </a:p>
      </dsp:txBody>
      <dsp:txXfrm>
        <a:off x="252910" y="2630667"/>
        <a:ext cx="925853" cy="462926"/>
      </dsp:txXfrm>
    </dsp:sp>
    <dsp:sp modelId="{86D67129-9DF6-425D-AA4E-6044C369E11A}">
      <dsp:nvSpPr>
        <dsp:cNvPr id="0" name=""/>
        <dsp:cNvSpPr/>
      </dsp:nvSpPr>
      <dsp:spPr>
        <a:xfrm>
          <a:off x="252910" y="3288024"/>
          <a:ext cx="925853" cy="46292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marR="0" lvl="0" indent="0" algn="ctr" defTabSz="3111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ja-JP" sz="700" b="0" i="0" u="none" strike="noStrike" kern="100" baseline="0">
              <a:latin typeface="Calibri" panose="020F0502020204030204" pitchFamily="34" charset="0"/>
              <a:ea typeface="Yu Mincho" panose="02020400000000000000" pitchFamily="18" charset="-128"/>
            </a:rPr>
            <a:t>Project Sponsor Reviews Project Charter</a:t>
          </a:r>
        </a:p>
        <a:p>
          <a:pPr marL="0" marR="0" lvl="0" indent="0" algn="ctr" defTabSz="3111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ja-JP" sz="700" b="0" i="0" u="none" strike="noStrike" kern="100" baseline="0">
              <a:latin typeface="Calibri" panose="020F0502020204030204" pitchFamily="34" charset="0"/>
              <a:ea typeface="Yu Mincho" panose="02020400000000000000" pitchFamily="18" charset="-128"/>
            </a:rPr>
            <a:t>1.1.4</a:t>
          </a:r>
          <a:endParaRPr lang="en-US" sz="700"/>
        </a:p>
      </dsp:txBody>
      <dsp:txXfrm>
        <a:off x="252910" y="3288024"/>
        <a:ext cx="925853" cy="462926"/>
      </dsp:txXfrm>
    </dsp:sp>
    <dsp:sp modelId="{96F51BEB-DFF6-417E-AD45-CA1A28262EFA}">
      <dsp:nvSpPr>
        <dsp:cNvPr id="0" name=""/>
        <dsp:cNvSpPr/>
      </dsp:nvSpPr>
      <dsp:spPr>
        <a:xfrm>
          <a:off x="252910" y="3945380"/>
          <a:ext cx="925853" cy="46292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marR="0" lvl="0" indent="0" algn="ctr" defTabSz="3111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ja-JP" sz="700" b="0" i="0" u="none" strike="noStrike" kern="100" baseline="0">
              <a:latin typeface="Calibri" panose="020F0502020204030204" pitchFamily="34" charset="0"/>
              <a:ea typeface="Yu Mincho" panose="02020400000000000000" pitchFamily="18" charset="-128"/>
            </a:rPr>
            <a:t>Project Charter Signed/Approved</a:t>
          </a:r>
        </a:p>
        <a:p>
          <a:pPr marL="0" marR="0" lvl="0" indent="0" algn="ctr" defTabSz="3111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ja-JP" sz="700" b="0" i="0" u="none" strike="noStrike" kern="100" baseline="0">
              <a:latin typeface="Calibri" panose="020F0502020204030204" pitchFamily="34" charset="0"/>
              <a:ea typeface="Yu Mincho" panose="02020400000000000000" pitchFamily="18" charset="-128"/>
            </a:rPr>
            <a:t>1.1.5</a:t>
          </a:r>
          <a:endParaRPr lang="en-US" sz="700"/>
        </a:p>
      </dsp:txBody>
      <dsp:txXfrm>
        <a:off x="252910" y="3945380"/>
        <a:ext cx="925853" cy="462926"/>
      </dsp:txXfrm>
    </dsp:sp>
    <dsp:sp modelId="{7526DC80-ACC0-40A8-936F-4419E5FFFD52}">
      <dsp:nvSpPr>
        <dsp:cNvPr id="0" name=""/>
        <dsp:cNvSpPr/>
      </dsp:nvSpPr>
      <dsp:spPr>
        <a:xfrm>
          <a:off x="1141730" y="658598"/>
          <a:ext cx="925853" cy="46292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marR="0" lvl="0" indent="0" algn="ctr" defTabSz="3111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ja-JP" sz="700" b="0" i="0" u="none" strike="noStrike" kern="100" baseline="0">
              <a:latin typeface="Calibri" panose="020F0502020204030204" pitchFamily="34" charset="0"/>
              <a:ea typeface="Yu Mincho" panose="02020400000000000000" pitchFamily="18" charset="-128"/>
            </a:rPr>
            <a:t>Planning</a:t>
          </a:r>
        </a:p>
        <a:p>
          <a:pPr marL="0" marR="0" lvl="0" indent="0" algn="ctr" defTabSz="3111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ja-JP" sz="700" b="0" i="0" u="none" strike="noStrike" kern="100" baseline="0">
              <a:latin typeface="Calibri" panose="020F0502020204030204" pitchFamily="34" charset="0"/>
              <a:ea typeface="Yu Mincho" panose="02020400000000000000" pitchFamily="18" charset="-128"/>
            </a:rPr>
            <a:t>1.2</a:t>
          </a:r>
          <a:endParaRPr lang="en-US" sz="700"/>
        </a:p>
      </dsp:txBody>
      <dsp:txXfrm>
        <a:off x="1141730" y="658598"/>
        <a:ext cx="925853" cy="462926"/>
      </dsp:txXfrm>
    </dsp:sp>
    <dsp:sp modelId="{3B3C5DA7-E14F-46A2-8F4B-099B3437EB0E}">
      <dsp:nvSpPr>
        <dsp:cNvPr id="0" name=""/>
        <dsp:cNvSpPr/>
      </dsp:nvSpPr>
      <dsp:spPr>
        <a:xfrm>
          <a:off x="1373193" y="1315955"/>
          <a:ext cx="925853" cy="46292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marR="0" lvl="0" indent="0" algn="ctr" defTabSz="3111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ja-JP" sz="700" b="0" i="0" u="none" strike="noStrike" kern="100" baseline="0">
              <a:latin typeface="Calibri" panose="020F0502020204030204" pitchFamily="34" charset="0"/>
              <a:ea typeface="Yu Mincho" panose="02020400000000000000" pitchFamily="18" charset="-128"/>
            </a:rPr>
            <a:t>Create Preliminary Scope Statement</a:t>
          </a:r>
        </a:p>
        <a:p>
          <a:pPr marL="0" marR="0" lvl="0" indent="0" algn="ctr" defTabSz="3111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ja-JP" sz="700" b="0" i="0" u="none" strike="noStrike" kern="100" baseline="0">
              <a:latin typeface="Calibri" panose="020F0502020204030204" pitchFamily="34" charset="0"/>
              <a:ea typeface="Yu Mincho" panose="02020400000000000000" pitchFamily="18" charset="-128"/>
            </a:rPr>
            <a:t>1.2.1</a:t>
          </a:r>
          <a:endParaRPr lang="en-US" sz="700"/>
        </a:p>
      </dsp:txBody>
      <dsp:txXfrm>
        <a:off x="1373193" y="1315955"/>
        <a:ext cx="925853" cy="462926"/>
      </dsp:txXfrm>
    </dsp:sp>
    <dsp:sp modelId="{080ABC51-BBCC-41A9-990F-FDC461409654}">
      <dsp:nvSpPr>
        <dsp:cNvPr id="0" name=""/>
        <dsp:cNvSpPr/>
      </dsp:nvSpPr>
      <dsp:spPr>
        <a:xfrm>
          <a:off x="1373193" y="1973311"/>
          <a:ext cx="925853" cy="46292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marR="0" lvl="0" indent="0" algn="ctr" defTabSz="3111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ja-JP" sz="700" b="0" i="0" u="none" strike="noStrike" kern="100" baseline="0">
              <a:latin typeface="Calibri" panose="020F0502020204030204" pitchFamily="34" charset="0"/>
              <a:ea typeface="Yu Mincho" panose="02020400000000000000" pitchFamily="18" charset="-128"/>
            </a:rPr>
            <a:t>Determine Project Team</a:t>
          </a:r>
        </a:p>
        <a:p>
          <a:pPr marL="0" marR="0" lvl="0" indent="0" algn="ctr" defTabSz="3111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ja-JP" sz="700" b="0" i="0" u="none" strike="noStrike" kern="100" baseline="0">
              <a:latin typeface="Calibri" panose="020F0502020204030204" pitchFamily="34" charset="0"/>
              <a:ea typeface="Yu Mincho" panose="02020400000000000000" pitchFamily="18" charset="-128"/>
            </a:rPr>
            <a:t>1.2.2</a:t>
          </a:r>
          <a:endParaRPr lang="en-US" sz="700"/>
        </a:p>
      </dsp:txBody>
      <dsp:txXfrm>
        <a:off x="1373193" y="1973311"/>
        <a:ext cx="925853" cy="462926"/>
      </dsp:txXfrm>
    </dsp:sp>
    <dsp:sp modelId="{89A35489-E8B9-4F78-A6C2-AD6D12E8A646}">
      <dsp:nvSpPr>
        <dsp:cNvPr id="0" name=""/>
        <dsp:cNvSpPr/>
      </dsp:nvSpPr>
      <dsp:spPr>
        <a:xfrm>
          <a:off x="1373193" y="2630667"/>
          <a:ext cx="925853" cy="46292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marR="0" lvl="0" indent="0" algn="ctr" defTabSz="3111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ja-JP" sz="700" b="0" i="0" u="none" strike="noStrike" kern="100" baseline="0">
              <a:latin typeface="Calibri" panose="020F0502020204030204" pitchFamily="34" charset="0"/>
              <a:ea typeface="Yu Mincho" panose="02020400000000000000" pitchFamily="18" charset="-128"/>
            </a:rPr>
            <a:t>Project Team Kickoff Meeting</a:t>
          </a:r>
        </a:p>
        <a:p>
          <a:pPr marL="0" marR="0" lvl="0" indent="0" algn="ctr" defTabSz="3111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ja-JP" sz="700" b="0" i="0" u="none" strike="noStrike" kern="100" baseline="0">
              <a:latin typeface="Calibri" panose="020F0502020204030204" pitchFamily="34" charset="0"/>
              <a:ea typeface="Yu Mincho" panose="02020400000000000000" pitchFamily="18" charset="-128"/>
            </a:rPr>
            <a:t>1.2.3</a:t>
          </a:r>
          <a:endParaRPr lang="en-US" sz="700"/>
        </a:p>
      </dsp:txBody>
      <dsp:txXfrm>
        <a:off x="1373193" y="2630667"/>
        <a:ext cx="925853" cy="462926"/>
      </dsp:txXfrm>
    </dsp:sp>
    <dsp:sp modelId="{DB3A7E0D-2BA3-44E7-BA2F-17E65A1EE029}">
      <dsp:nvSpPr>
        <dsp:cNvPr id="0" name=""/>
        <dsp:cNvSpPr/>
      </dsp:nvSpPr>
      <dsp:spPr>
        <a:xfrm>
          <a:off x="1373193" y="3288024"/>
          <a:ext cx="925853" cy="46292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marR="0" lvl="0" indent="0" algn="ctr" defTabSz="3111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ja-JP" sz="700" b="0" i="0" u="none" strike="noStrike" kern="100" baseline="0">
              <a:latin typeface="Calibri" panose="020F0502020204030204" pitchFamily="34" charset="0"/>
              <a:ea typeface="Yu Mincho" panose="02020400000000000000" pitchFamily="18" charset="-128"/>
            </a:rPr>
            <a:t>Develop Project Plan</a:t>
          </a:r>
        </a:p>
        <a:p>
          <a:pPr marL="0" marR="0" lvl="0" indent="0" algn="ctr" defTabSz="3111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ja-JP" sz="700" b="0" i="0" u="none" strike="noStrike" kern="100" baseline="0">
              <a:latin typeface="Calibri" panose="020F0502020204030204" pitchFamily="34" charset="0"/>
              <a:ea typeface="Yu Mincho" panose="02020400000000000000" pitchFamily="18" charset="-128"/>
            </a:rPr>
            <a:t>1.2.4</a:t>
          </a:r>
          <a:endParaRPr lang="en-US" sz="700"/>
        </a:p>
      </dsp:txBody>
      <dsp:txXfrm>
        <a:off x="1373193" y="3288024"/>
        <a:ext cx="925853" cy="462926"/>
      </dsp:txXfrm>
    </dsp:sp>
    <dsp:sp modelId="{8EA82875-852E-4DAD-9057-226341E3506B}">
      <dsp:nvSpPr>
        <dsp:cNvPr id="0" name=""/>
        <dsp:cNvSpPr/>
      </dsp:nvSpPr>
      <dsp:spPr>
        <a:xfrm>
          <a:off x="1373193" y="3945380"/>
          <a:ext cx="925853" cy="46292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marR="0" lvl="0" indent="0" algn="ctr" defTabSz="3111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ja-JP" sz="700" b="0" i="0" u="none" strike="noStrike" kern="100" baseline="0">
              <a:latin typeface="Calibri" panose="020F0502020204030204" pitchFamily="34" charset="0"/>
              <a:ea typeface="Yu Mincho" panose="02020400000000000000" pitchFamily="18" charset="-128"/>
            </a:rPr>
            <a:t>Submit Project Plan</a:t>
          </a:r>
        </a:p>
        <a:p>
          <a:pPr marL="0" marR="0" lvl="0" indent="0" algn="ctr" defTabSz="3111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ja-JP" sz="700" b="0" i="0" u="none" strike="noStrike" kern="100" baseline="0">
              <a:latin typeface="Calibri" panose="020F0502020204030204" pitchFamily="34" charset="0"/>
              <a:ea typeface="Yu Mincho" panose="02020400000000000000" pitchFamily="18" charset="-128"/>
            </a:rPr>
            <a:t>1.2.5</a:t>
          </a:r>
          <a:endParaRPr lang="en-US" sz="700"/>
        </a:p>
      </dsp:txBody>
      <dsp:txXfrm>
        <a:off x="1373193" y="3945380"/>
        <a:ext cx="925853" cy="462926"/>
      </dsp:txXfrm>
    </dsp:sp>
    <dsp:sp modelId="{58706B95-8B28-4E98-B10C-21AEE5B27C15}">
      <dsp:nvSpPr>
        <dsp:cNvPr id="0" name=""/>
        <dsp:cNvSpPr/>
      </dsp:nvSpPr>
      <dsp:spPr>
        <a:xfrm>
          <a:off x="1373193" y="4602736"/>
          <a:ext cx="925853" cy="46292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marR="0" lvl="0" indent="0" algn="ctr" defTabSz="3111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ja-JP" sz="700" b="0" i="0" u="none" strike="noStrike" kern="100" baseline="0">
              <a:latin typeface="Calibri" panose="020F0502020204030204" pitchFamily="34" charset="0"/>
              <a:ea typeface="Yu Mincho" panose="02020400000000000000" pitchFamily="18" charset="-128"/>
            </a:rPr>
            <a:t>Milestone: Project Plan Approved</a:t>
          </a:r>
        </a:p>
        <a:p>
          <a:pPr marL="0" marR="0" lvl="0" indent="0" algn="ctr" defTabSz="3111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ja-JP" sz="700" b="0" i="0" u="none" strike="noStrike" kern="100" baseline="0">
              <a:latin typeface="Calibri" panose="020F0502020204030204" pitchFamily="34" charset="0"/>
              <a:ea typeface="Yu Mincho" panose="02020400000000000000" pitchFamily="18" charset="-128"/>
            </a:rPr>
            <a:t>1.2.6</a:t>
          </a:r>
          <a:endParaRPr lang="en-US" sz="700"/>
        </a:p>
      </dsp:txBody>
      <dsp:txXfrm>
        <a:off x="1373193" y="4602736"/>
        <a:ext cx="925853" cy="462926"/>
      </dsp:txXfrm>
    </dsp:sp>
    <dsp:sp modelId="{2F9E0D5F-61EC-4230-87E7-494811B4BDB6}">
      <dsp:nvSpPr>
        <dsp:cNvPr id="0" name=""/>
        <dsp:cNvSpPr/>
      </dsp:nvSpPr>
      <dsp:spPr>
        <a:xfrm>
          <a:off x="2262013" y="658598"/>
          <a:ext cx="925853" cy="46292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marR="0" lvl="0" indent="0" algn="ctr" defTabSz="3111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ja-JP" sz="700" b="0" i="0" u="none" strike="noStrike" kern="100" baseline="0">
              <a:latin typeface="Calibri" panose="020F0502020204030204" pitchFamily="34" charset="0"/>
              <a:ea typeface="Yu Mincho" panose="02020400000000000000" pitchFamily="18" charset="-128"/>
            </a:rPr>
            <a:t>Execution</a:t>
          </a:r>
        </a:p>
        <a:p>
          <a:pPr marL="0" marR="0" lvl="0" indent="0" algn="ctr" defTabSz="3111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ja-JP" sz="700" b="0" i="0" u="none" strike="noStrike" kern="100" baseline="0">
              <a:latin typeface="Calibri" panose="020F0502020204030204" pitchFamily="34" charset="0"/>
              <a:ea typeface="Yu Mincho" panose="02020400000000000000" pitchFamily="18" charset="-128"/>
            </a:rPr>
            <a:t>1.3</a:t>
          </a:r>
          <a:endParaRPr lang="en-US" sz="700"/>
        </a:p>
      </dsp:txBody>
      <dsp:txXfrm>
        <a:off x="2262013" y="658598"/>
        <a:ext cx="925853" cy="462926"/>
      </dsp:txXfrm>
    </dsp:sp>
    <dsp:sp modelId="{8F291CD4-A03C-4744-AD75-4D882AC47D54}">
      <dsp:nvSpPr>
        <dsp:cNvPr id="0" name=""/>
        <dsp:cNvSpPr/>
      </dsp:nvSpPr>
      <dsp:spPr>
        <a:xfrm>
          <a:off x="2493477" y="1315955"/>
          <a:ext cx="925853" cy="46292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marR="0" lvl="0" indent="0" algn="ctr" defTabSz="3111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ja-JP" sz="700" b="0" i="0" u="none" strike="noStrike" kern="100" baseline="0">
              <a:latin typeface="Calibri" panose="020F0502020204030204" pitchFamily="34" charset="0"/>
              <a:ea typeface="Yu Mincho" panose="02020400000000000000" pitchFamily="18" charset="-128"/>
            </a:rPr>
            <a:t>Project Kickoff Meeting</a:t>
          </a:r>
        </a:p>
        <a:p>
          <a:pPr marL="0" marR="0" lvl="0" indent="0" algn="ctr" defTabSz="3111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ja-JP" sz="700" b="0" i="0" u="none" strike="noStrike" kern="100" baseline="0">
              <a:latin typeface="Calibri" panose="020F0502020204030204" pitchFamily="34" charset="0"/>
              <a:ea typeface="Yu Mincho" panose="02020400000000000000" pitchFamily="18" charset="-128"/>
            </a:rPr>
            <a:t>1.3.1</a:t>
          </a:r>
          <a:endParaRPr lang="en-US" sz="700"/>
        </a:p>
      </dsp:txBody>
      <dsp:txXfrm>
        <a:off x="2493477" y="1315955"/>
        <a:ext cx="925853" cy="462926"/>
      </dsp:txXfrm>
    </dsp:sp>
    <dsp:sp modelId="{0A7B89D6-2B0E-4804-821D-252115216F03}">
      <dsp:nvSpPr>
        <dsp:cNvPr id="0" name=""/>
        <dsp:cNvSpPr/>
      </dsp:nvSpPr>
      <dsp:spPr>
        <a:xfrm>
          <a:off x="2493477" y="1973311"/>
          <a:ext cx="925853" cy="46292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marR="0" lvl="0" indent="0" algn="ctr" defTabSz="3111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ja-JP" sz="700" b="0" i="0" u="none" strike="noStrike" kern="100" baseline="0">
              <a:latin typeface="Calibri" panose="020F0502020204030204" pitchFamily="34" charset="0"/>
              <a:ea typeface="Yu Mincho" panose="02020400000000000000" pitchFamily="18" charset="-128"/>
            </a:rPr>
            <a:t>Verify &amp; Validate User Requirements</a:t>
          </a:r>
        </a:p>
        <a:p>
          <a:pPr marL="0" marR="0" lvl="0" indent="0" algn="ctr" defTabSz="3111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ja-JP" sz="700" b="0" i="0" u="none" strike="noStrike" kern="100" baseline="0">
              <a:latin typeface="Calibri" panose="020F0502020204030204" pitchFamily="34" charset="0"/>
              <a:ea typeface="Yu Mincho" panose="02020400000000000000" pitchFamily="18" charset="-128"/>
            </a:rPr>
            <a:t>1.3.2</a:t>
          </a:r>
          <a:endParaRPr lang="en-US" sz="700"/>
        </a:p>
      </dsp:txBody>
      <dsp:txXfrm>
        <a:off x="2493477" y="1973311"/>
        <a:ext cx="925853" cy="462926"/>
      </dsp:txXfrm>
    </dsp:sp>
    <dsp:sp modelId="{F25AD18A-62B3-441F-95FA-DF332EF4AA1B}">
      <dsp:nvSpPr>
        <dsp:cNvPr id="0" name=""/>
        <dsp:cNvSpPr/>
      </dsp:nvSpPr>
      <dsp:spPr>
        <a:xfrm>
          <a:off x="2493477" y="2630667"/>
          <a:ext cx="925853" cy="46292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marR="0" lvl="0" indent="0" algn="ctr" defTabSz="3111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ja-JP" sz="700" b="0" i="0" u="none" strike="noStrike" kern="100" baseline="0">
              <a:latin typeface="Calibri" panose="020F0502020204030204" pitchFamily="34" charset="0"/>
              <a:ea typeface="Yu Mincho" panose="02020400000000000000" pitchFamily="18" charset="-128"/>
            </a:rPr>
            <a:t>Design System</a:t>
          </a:r>
        </a:p>
        <a:p>
          <a:pPr marL="0" marR="0" lvl="0" indent="0" algn="ctr" defTabSz="3111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ja-JP" sz="700" b="0" i="0" u="none" strike="noStrike" kern="100" baseline="0">
              <a:latin typeface="Calibri" panose="020F0502020204030204" pitchFamily="34" charset="0"/>
              <a:ea typeface="Yu Mincho" panose="02020400000000000000" pitchFamily="18" charset="-128"/>
            </a:rPr>
            <a:t>1.3.3</a:t>
          </a:r>
          <a:endParaRPr lang="en-US" sz="700"/>
        </a:p>
      </dsp:txBody>
      <dsp:txXfrm>
        <a:off x="2493477" y="2630667"/>
        <a:ext cx="925853" cy="462926"/>
      </dsp:txXfrm>
    </dsp:sp>
    <dsp:sp modelId="{3E31D443-90F7-4A4A-9D12-017C7F91056D}">
      <dsp:nvSpPr>
        <dsp:cNvPr id="0" name=""/>
        <dsp:cNvSpPr/>
      </dsp:nvSpPr>
      <dsp:spPr>
        <a:xfrm>
          <a:off x="2493477" y="3288024"/>
          <a:ext cx="925853" cy="46292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marR="0" lvl="0" indent="0" algn="ctr" defTabSz="3111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ja-JP" sz="700" b="0" i="0" u="none" strike="noStrike" kern="100" baseline="0">
              <a:latin typeface="Calibri" panose="020F0502020204030204" pitchFamily="34" charset="0"/>
              <a:ea typeface="Yu Mincho" panose="02020400000000000000" pitchFamily="18" charset="-128"/>
            </a:rPr>
            <a:t>Procure Hardware/Software</a:t>
          </a:r>
        </a:p>
        <a:p>
          <a:pPr marL="0" marR="0" lvl="0" indent="0" algn="ctr" defTabSz="3111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ja-JP" sz="700" b="0" i="0" u="none" strike="noStrike" kern="100" baseline="0">
              <a:latin typeface="Calibri" panose="020F0502020204030204" pitchFamily="34" charset="0"/>
              <a:ea typeface="Yu Mincho" panose="02020400000000000000" pitchFamily="18" charset="-128"/>
            </a:rPr>
            <a:t>1.3.4</a:t>
          </a:r>
          <a:endParaRPr lang="en-US" sz="700"/>
        </a:p>
      </dsp:txBody>
      <dsp:txXfrm>
        <a:off x="2493477" y="3288024"/>
        <a:ext cx="925853" cy="462926"/>
      </dsp:txXfrm>
    </dsp:sp>
    <dsp:sp modelId="{55ABBE33-C7A1-48BE-BD96-AA8E1E305094}">
      <dsp:nvSpPr>
        <dsp:cNvPr id="0" name=""/>
        <dsp:cNvSpPr/>
      </dsp:nvSpPr>
      <dsp:spPr>
        <a:xfrm>
          <a:off x="2493477" y="3945380"/>
          <a:ext cx="925853" cy="46292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marR="0" lvl="0" indent="0" algn="ctr" defTabSz="3111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ja-JP" sz="700" b="0" i="0" u="none" strike="noStrike" kern="100" baseline="0">
              <a:latin typeface="Calibri" panose="020F0502020204030204" pitchFamily="34" charset="0"/>
              <a:ea typeface="Yu Mincho" panose="02020400000000000000" pitchFamily="18" charset="-128"/>
            </a:rPr>
            <a:t>Install Development System</a:t>
          </a:r>
        </a:p>
        <a:p>
          <a:pPr marL="0" marR="0" lvl="0" indent="0" algn="ctr" defTabSz="3111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ja-JP" sz="700" b="0" i="0" u="none" strike="noStrike" kern="100" baseline="0">
              <a:latin typeface="Calibri" panose="020F0502020204030204" pitchFamily="34" charset="0"/>
              <a:ea typeface="Yu Mincho" panose="02020400000000000000" pitchFamily="18" charset="-128"/>
            </a:rPr>
            <a:t>1.3.5</a:t>
          </a:r>
          <a:endParaRPr lang="en-US" sz="700"/>
        </a:p>
      </dsp:txBody>
      <dsp:txXfrm>
        <a:off x="2493477" y="3945380"/>
        <a:ext cx="925853" cy="462926"/>
      </dsp:txXfrm>
    </dsp:sp>
    <dsp:sp modelId="{EF593BEB-DF24-4484-9F72-12C900F19E1F}">
      <dsp:nvSpPr>
        <dsp:cNvPr id="0" name=""/>
        <dsp:cNvSpPr/>
      </dsp:nvSpPr>
      <dsp:spPr>
        <a:xfrm>
          <a:off x="2493477" y="4602736"/>
          <a:ext cx="925853" cy="46292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marR="0" lvl="0" indent="0" algn="ctr" defTabSz="3111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ja-JP" sz="700" b="0" i="0" u="none" strike="noStrike" kern="100" baseline="0">
              <a:latin typeface="Calibri" panose="020F0502020204030204" pitchFamily="34" charset="0"/>
              <a:ea typeface="Yu Mincho" panose="02020400000000000000" pitchFamily="18" charset="-128"/>
            </a:rPr>
            <a:t>Testing Phase</a:t>
          </a:r>
        </a:p>
        <a:p>
          <a:pPr marL="0" marR="0" lvl="0" indent="0" algn="ctr" defTabSz="3111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ja-JP" sz="700" b="0" i="0" u="none" strike="noStrike" kern="100" baseline="0">
              <a:latin typeface="Calibri" panose="020F0502020204030204" pitchFamily="34" charset="0"/>
              <a:ea typeface="Yu Mincho" panose="02020400000000000000" pitchFamily="18" charset="-128"/>
            </a:rPr>
            <a:t>1.3.6</a:t>
          </a:r>
          <a:endParaRPr lang="en-US" sz="700"/>
        </a:p>
      </dsp:txBody>
      <dsp:txXfrm>
        <a:off x="2493477" y="4602736"/>
        <a:ext cx="925853" cy="462926"/>
      </dsp:txXfrm>
    </dsp:sp>
    <dsp:sp modelId="{3CE7DE88-6489-4635-A84F-8369EB439AC8}">
      <dsp:nvSpPr>
        <dsp:cNvPr id="0" name=""/>
        <dsp:cNvSpPr/>
      </dsp:nvSpPr>
      <dsp:spPr>
        <a:xfrm>
          <a:off x="2493477" y="5260092"/>
          <a:ext cx="925853" cy="46292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marR="0" lvl="0" indent="0" algn="ctr" defTabSz="3111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ja-JP" sz="700" b="0" i="0" u="none" strike="noStrike" kern="100" baseline="0">
              <a:latin typeface="Calibri" panose="020F0502020204030204" pitchFamily="34" charset="0"/>
              <a:ea typeface="Yu Mincho" panose="02020400000000000000" pitchFamily="18" charset="-128"/>
            </a:rPr>
            <a:t>Install Live System</a:t>
          </a:r>
        </a:p>
        <a:p>
          <a:pPr marL="0" marR="0" lvl="0" indent="0" algn="ctr" defTabSz="3111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ja-JP" sz="700" b="0" i="0" u="none" strike="noStrike" kern="100" baseline="0">
              <a:latin typeface="Calibri" panose="020F0502020204030204" pitchFamily="34" charset="0"/>
              <a:ea typeface="Yu Mincho" panose="02020400000000000000" pitchFamily="18" charset="-128"/>
            </a:rPr>
            <a:t>1.3.7</a:t>
          </a:r>
          <a:endParaRPr lang="en-US" sz="700"/>
        </a:p>
      </dsp:txBody>
      <dsp:txXfrm>
        <a:off x="2493477" y="5260092"/>
        <a:ext cx="925853" cy="462926"/>
      </dsp:txXfrm>
    </dsp:sp>
    <dsp:sp modelId="{812C7EC1-4AA1-4FD5-A342-41CBD25F0AF4}">
      <dsp:nvSpPr>
        <dsp:cNvPr id="0" name=""/>
        <dsp:cNvSpPr/>
      </dsp:nvSpPr>
      <dsp:spPr>
        <a:xfrm>
          <a:off x="2493477" y="5917449"/>
          <a:ext cx="925853" cy="46292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marR="0" lvl="0" indent="0" algn="ctr" defTabSz="3111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ja-JP" sz="700" b="0" i="0" u="none" strike="noStrike" kern="100" baseline="0">
              <a:latin typeface="Calibri" panose="020F0502020204030204" pitchFamily="34" charset="0"/>
              <a:ea typeface="Yu Mincho" panose="02020400000000000000" pitchFamily="18" charset="-128"/>
            </a:rPr>
            <a:t>User Training</a:t>
          </a:r>
        </a:p>
        <a:p>
          <a:pPr marL="0" marR="0" lvl="0" indent="0" algn="ctr" defTabSz="3111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ja-JP" sz="700" b="0" i="0" u="none" strike="noStrike" kern="100" baseline="0">
              <a:latin typeface="Calibri" panose="020F0502020204030204" pitchFamily="34" charset="0"/>
              <a:ea typeface="Yu Mincho" panose="02020400000000000000" pitchFamily="18" charset="-128"/>
            </a:rPr>
            <a:t>1.3.8</a:t>
          </a:r>
          <a:endParaRPr lang="en-US" sz="700"/>
        </a:p>
      </dsp:txBody>
      <dsp:txXfrm>
        <a:off x="2493477" y="5917449"/>
        <a:ext cx="925853" cy="462926"/>
      </dsp:txXfrm>
    </dsp:sp>
    <dsp:sp modelId="{11FE5EC2-9C61-4AF5-8684-B8FDC9361138}">
      <dsp:nvSpPr>
        <dsp:cNvPr id="0" name=""/>
        <dsp:cNvSpPr/>
      </dsp:nvSpPr>
      <dsp:spPr>
        <a:xfrm>
          <a:off x="2493477" y="6574805"/>
          <a:ext cx="925853" cy="46292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marR="0" lvl="0" indent="0" algn="ctr" defTabSz="3111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ja-JP" sz="700" b="0" i="0" u="none" strike="noStrike" kern="100" baseline="0">
              <a:latin typeface="Calibri" panose="020F0502020204030204" pitchFamily="34" charset="0"/>
              <a:ea typeface="Yu Mincho" panose="02020400000000000000" pitchFamily="18" charset="-128"/>
            </a:rPr>
            <a:t>Go Live</a:t>
          </a:r>
        </a:p>
        <a:p>
          <a:pPr marL="0" marR="0" lvl="0" indent="0" algn="ctr" defTabSz="3111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ja-JP" sz="700" b="0" i="0" u="none" strike="noStrike" kern="100" baseline="0">
              <a:latin typeface="Calibri" panose="020F0502020204030204" pitchFamily="34" charset="0"/>
              <a:ea typeface="Yu Mincho" panose="02020400000000000000" pitchFamily="18" charset="-128"/>
            </a:rPr>
            <a:t>1.3.9</a:t>
          </a:r>
          <a:endParaRPr lang="en-US" sz="700"/>
        </a:p>
      </dsp:txBody>
      <dsp:txXfrm>
        <a:off x="2493477" y="6574805"/>
        <a:ext cx="925853" cy="462926"/>
      </dsp:txXfrm>
    </dsp:sp>
    <dsp:sp modelId="{3DE16016-D970-4824-9A7E-00EFBCB52669}">
      <dsp:nvSpPr>
        <dsp:cNvPr id="0" name=""/>
        <dsp:cNvSpPr/>
      </dsp:nvSpPr>
      <dsp:spPr>
        <a:xfrm>
          <a:off x="3382297" y="658598"/>
          <a:ext cx="925853" cy="46292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marR="0" lvl="0" indent="0" algn="ctr" defTabSz="3111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ja-JP" sz="700" b="0" i="0" u="none" strike="noStrike" kern="100" baseline="0">
              <a:latin typeface="Calibri" panose="020F0502020204030204" pitchFamily="34" charset="0"/>
              <a:ea typeface="Yu Mincho" panose="02020400000000000000" pitchFamily="18" charset="-128"/>
            </a:rPr>
            <a:t>Control</a:t>
          </a:r>
        </a:p>
        <a:p>
          <a:pPr marL="0" marR="0" lvl="0" indent="0" algn="ctr" defTabSz="3111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ja-JP" sz="700" b="0" i="0" u="none" strike="noStrike" kern="100" baseline="0">
              <a:latin typeface="Calibri" panose="020F0502020204030204" pitchFamily="34" charset="0"/>
              <a:ea typeface="Yu Mincho" panose="02020400000000000000" pitchFamily="18" charset="-128"/>
            </a:rPr>
            <a:t>1.4</a:t>
          </a:r>
          <a:endParaRPr lang="en-US" sz="700"/>
        </a:p>
      </dsp:txBody>
      <dsp:txXfrm>
        <a:off x="3382297" y="658598"/>
        <a:ext cx="925853" cy="462926"/>
      </dsp:txXfrm>
    </dsp:sp>
    <dsp:sp modelId="{42035E78-9564-4C68-9CA6-C2001F85D59D}">
      <dsp:nvSpPr>
        <dsp:cNvPr id="0" name=""/>
        <dsp:cNvSpPr/>
      </dsp:nvSpPr>
      <dsp:spPr>
        <a:xfrm>
          <a:off x="3613760" y="1315955"/>
          <a:ext cx="925853" cy="46292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marR="0" lvl="0" indent="0" algn="ctr" defTabSz="3111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ja-JP" sz="700" b="0" i="0" u="none" strike="noStrike" kern="100" baseline="0">
              <a:latin typeface="Calibri" panose="020F0502020204030204" pitchFamily="34" charset="0"/>
              <a:ea typeface="Yu Mincho" panose="02020400000000000000" pitchFamily="18" charset="-128"/>
            </a:rPr>
            <a:t>Project Management</a:t>
          </a:r>
        </a:p>
        <a:p>
          <a:pPr marL="0" marR="0" lvl="0" indent="0" algn="ctr" defTabSz="3111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ja-JP" sz="700" b="0" i="0" u="none" strike="noStrike" kern="100" baseline="0">
              <a:latin typeface="Calibri" panose="020F0502020204030204" pitchFamily="34" charset="0"/>
              <a:ea typeface="Yu Mincho" panose="02020400000000000000" pitchFamily="18" charset="-128"/>
            </a:rPr>
            <a:t>1.4.1</a:t>
          </a:r>
          <a:endParaRPr lang="en-US" sz="700"/>
        </a:p>
      </dsp:txBody>
      <dsp:txXfrm>
        <a:off x="3613760" y="1315955"/>
        <a:ext cx="925853" cy="462926"/>
      </dsp:txXfrm>
    </dsp:sp>
    <dsp:sp modelId="{3FFFCF37-2DD2-40FA-B43C-C9AF198CCDD6}">
      <dsp:nvSpPr>
        <dsp:cNvPr id="0" name=""/>
        <dsp:cNvSpPr/>
      </dsp:nvSpPr>
      <dsp:spPr>
        <a:xfrm>
          <a:off x="3613760" y="1973311"/>
          <a:ext cx="925853" cy="46292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marR="0" lvl="0" indent="0" algn="ctr" defTabSz="3111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ja-JP" sz="700" b="0" i="0" u="none" strike="noStrike" kern="100" baseline="0">
              <a:latin typeface="Calibri" panose="020F0502020204030204" pitchFamily="34" charset="0"/>
              <a:ea typeface="Yu Mincho" panose="02020400000000000000" pitchFamily="18" charset="-128"/>
            </a:rPr>
            <a:t>Project Status Meetings</a:t>
          </a:r>
        </a:p>
        <a:p>
          <a:pPr marL="0" marR="0" lvl="0" indent="0" algn="ctr" defTabSz="3111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ja-JP" sz="700" b="0" i="0" u="none" strike="noStrike" kern="100" baseline="0">
              <a:latin typeface="Calibri" panose="020F0502020204030204" pitchFamily="34" charset="0"/>
              <a:ea typeface="Yu Mincho" panose="02020400000000000000" pitchFamily="18" charset="-128"/>
            </a:rPr>
            <a:t>1.4.2</a:t>
          </a:r>
          <a:endParaRPr lang="en-US" sz="700"/>
        </a:p>
      </dsp:txBody>
      <dsp:txXfrm>
        <a:off x="3613760" y="1973311"/>
        <a:ext cx="925853" cy="462926"/>
      </dsp:txXfrm>
    </dsp:sp>
    <dsp:sp modelId="{CBEE4922-581F-4FB0-9EAE-F1B15257E6A0}">
      <dsp:nvSpPr>
        <dsp:cNvPr id="0" name=""/>
        <dsp:cNvSpPr/>
      </dsp:nvSpPr>
      <dsp:spPr>
        <a:xfrm>
          <a:off x="3613760" y="2630667"/>
          <a:ext cx="925853" cy="46292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marR="0" lvl="0" indent="0" algn="ctr" defTabSz="3111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ja-JP" sz="700" b="0" i="0" u="none" strike="noStrike" kern="100" baseline="0">
              <a:latin typeface="Calibri" panose="020F0502020204030204" pitchFamily="34" charset="0"/>
              <a:ea typeface="Yu Mincho" panose="02020400000000000000" pitchFamily="18" charset="-128"/>
            </a:rPr>
            <a:t>Risk Management</a:t>
          </a:r>
        </a:p>
        <a:p>
          <a:pPr marL="0" marR="0" lvl="0" indent="0" algn="ctr" defTabSz="3111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ja-JP" sz="700" b="0" i="0" u="none" strike="noStrike" kern="100" baseline="0">
              <a:latin typeface="Calibri" panose="020F0502020204030204" pitchFamily="34" charset="0"/>
              <a:ea typeface="Yu Mincho" panose="02020400000000000000" pitchFamily="18" charset="-128"/>
            </a:rPr>
            <a:t>1.4.3</a:t>
          </a:r>
          <a:endParaRPr lang="en-US" sz="700"/>
        </a:p>
      </dsp:txBody>
      <dsp:txXfrm>
        <a:off x="3613760" y="2630667"/>
        <a:ext cx="925853" cy="462926"/>
      </dsp:txXfrm>
    </dsp:sp>
    <dsp:sp modelId="{1B2459CB-6F64-4594-8C82-449F9AA9B9B0}">
      <dsp:nvSpPr>
        <dsp:cNvPr id="0" name=""/>
        <dsp:cNvSpPr/>
      </dsp:nvSpPr>
      <dsp:spPr>
        <a:xfrm>
          <a:off x="3613760" y="3288024"/>
          <a:ext cx="925853" cy="46292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marR="0" lvl="0" indent="0" algn="ctr" defTabSz="3111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ja-JP" sz="700" b="0" i="0" u="none" strike="noStrike" kern="100" baseline="0">
              <a:latin typeface="Calibri" panose="020F0502020204030204" pitchFamily="34" charset="0"/>
              <a:ea typeface="Yu Mincho" panose="02020400000000000000" pitchFamily="18" charset="-128"/>
            </a:rPr>
            <a:t>Update Project Management Plan</a:t>
          </a:r>
        </a:p>
        <a:p>
          <a:pPr marL="0" marR="0" lvl="0" indent="0" algn="ctr" defTabSz="3111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ja-JP" sz="700" b="0" i="0" u="none" strike="noStrike" kern="100" baseline="0">
              <a:latin typeface="Calibri" panose="020F0502020204030204" pitchFamily="34" charset="0"/>
              <a:ea typeface="Yu Mincho" panose="02020400000000000000" pitchFamily="18" charset="-128"/>
            </a:rPr>
            <a:t>1.4.4</a:t>
          </a:r>
          <a:endParaRPr lang="en-US" sz="700"/>
        </a:p>
      </dsp:txBody>
      <dsp:txXfrm>
        <a:off x="3613760" y="3288024"/>
        <a:ext cx="925853" cy="462926"/>
      </dsp:txXfrm>
    </dsp:sp>
    <dsp:sp modelId="{0545F18D-E423-4515-84D8-4AA778D85880}">
      <dsp:nvSpPr>
        <dsp:cNvPr id="0" name=""/>
        <dsp:cNvSpPr/>
      </dsp:nvSpPr>
      <dsp:spPr>
        <a:xfrm>
          <a:off x="4502580" y="658598"/>
          <a:ext cx="925853" cy="46292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marR="0" lvl="0" indent="0" algn="ctr" defTabSz="3111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ja-JP" sz="700" b="0" i="0" u="none" strike="noStrike" kern="100" baseline="0">
              <a:latin typeface="Calibri" panose="020F0502020204030204" pitchFamily="34" charset="0"/>
              <a:ea typeface="Yu Mincho" panose="02020400000000000000" pitchFamily="18" charset="-128"/>
            </a:rPr>
            <a:t>Closeout</a:t>
          </a:r>
        </a:p>
        <a:p>
          <a:pPr marL="0" marR="0" lvl="0" indent="0" algn="ctr" defTabSz="3111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ja-JP" sz="700" b="0" i="0" u="none" strike="noStrike" kern="100" baseline="0">
              <a:latin typeface="Calibri" panose="020F0502020204030204" pitchFamily="34" charset="0"/>
              <a:ea typeface="Yu Mincho" panose="02020400000000000000" pitchFamily="18" charset="-128"/>
            </a:rPr>
            <a:t>1.5</a:t>
          </a:r>
          <a:endParaRPr lang="en-US" sz="700"/>
        </a:p>
      </dsp:txBody>
      <dsp:txXfrm>
        <a:off x="4502580" y="658598"/>
        <a:ext cx="925853" cy="462926"/>
      </dsp:txXfrm>
    </dsp:sp>
    <dsp:sp modelId="{4E3BB97F-1486-4DB4-B659-610FE323DAA8}">
      <dsp:nvSpPr>
        <dsp:cNvPr id="0" name=""/>
        <dsp:cNvSpPr/>
      </dsp:nvSpPr>
      <dsp:spPr>
        <a:xfrm>
          <a:off x="4734043" y="1315955"/>
          <a:ext cx="925853" cy="46292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marR="0" lvl="0" indent="0" algn="ctr" defTabSz="3111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ja-JP" sz="700" b="0" i="0" u="none" strike="noStrike" kern="100" baseline="0">
              <a:latin typeface="Calibri" panose="020F0502020204030204" pitchFamily="34" charset="0"/>
              <a:ea typeface="Yu Mincho" panose="02020400000000000000" pitchFamily="18" charset="-128"/>
            </a:rPr>
            <a:t>Audit Procurement</a:t>
          </a:r>
        </a:p>
        <a:p>
          <a:pPr marL="0" marR="0" lvl="0" indent="0" algn="ctr" defTabSz="3111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ja-JP" sz="700" b="0" i="0" u="none" strike="noStrike" kern="100" baseline="0">
              <a:latin typeface="Calibri" panose="020F0502020204030204" pitchFamily="34" charset="0"/>
              <a:ea typeface="Yu Mincho" panose="02020400000000000000" pitchFamily="18" charset="-128"/>
            </a:rPr>
            <a:t>1.5.1</a:t>
          </a:r>
          <a:endParaRPr lang="en-US" sz="700"/>
        </a:p>
      </dsp:txBody>
      <dsp:txXfrm>
        <a:off x="4734043" y="1315955"/>
        <a:ext cx="925853" cy="462926"/>
      </dsp:txXfrm>
    </dsp:sp>
    <dsp:sp modelId="{5257960C-BAE4-49D9-A364-03D20B6824D4}">
      <dsp:nvSpPr>
        <dsp:cNvPr id="0" name=""/>
        <dsp:cNvSpPr/>
      </dsp:nvSpPr>
      <dsp:spPr>
        <a:xfrm>
          <a:off x="4734043" y="1973311"/>
          <a:ext cx="925853" cy="46292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marR="0" lvl="0" indent="0" algn="ctr" defTabSz="3111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ja-JP" sz="700" b="0" i="0" u="none" strike="noStrike" kern="100" baseline="0">
              <a:latin typeface="Calibri" panose="020F0502020204030204" pitchFamily="34" charset="0"/>
              <a:ea typeface="Yu Mincho" panose="02020400000000000000" pitchFamily="18" charset="-128"/>
            </a:rPr>
            <a:t>Document Lessons Learned</a:t>
          </a:r>
        </a:p>
        <a:p>
          <a:pPr marL="0" marR="0" lvl="0" indent="0" algn="ctr" defTabSz="3111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ja-JP" sz="700" b="0" i="0" u="none" strike="noStrike" kern="100" baseline="0">
              <a:latin typeface="Calibri" panose="020F0502020204030204" pitchFamily="34" charset="0"/>
              <a:ea typeface="Yu Mincho" panose="02020400000000000000" pitchFamily="18" charset="-128"/>
            </a:rPr>
            <a:t>1.5.2</a:t>
          </a:r>
          <a:endParaRPr lang="en-US" sz="700"/>
        </a:p>
      </dsp:txBody>
      <dsp:txXfrm>
        <a:off x="4734043" y="1973311"/>
        <a:ext cx="925853" cy="462926"/>
      </dsp:txXfrm>
    </dsp:sp>
    <dsp:sp modelId="{E47FA74A-7D95-488A-A442-1C1AADEB5617}">
      <dsp:nvSpPr>
        <dsp:cNvPr id="0" name=""/>
        <dsp:cNvSpPr/>
      </dsp:nvSpPr>
      <dsp:spPr>
        <a:xfrm>
          <a:off x="4734043" y="2630667"/>
          <a:ext cx="925853" cy="46292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marR="0" lvl="0" indent="0" algn="ctr" defTabSz="3111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ja-JP" sz="700" b="0" i="0" u="none" strike="noStrike" kern="100" baseline="0">
              <a:latin typeface="Calibri" panose="020F0502020204030204" pitchFamily="34" charset="0"/>
              <a:ea typeface="Yu Mincho" panose="02020400000000000000" pitchFamily="18" charset="-128"/>
            </a:rPr>
            <a:t>Update Files/ Records</a:t>
          </a:r>
        </a:p>
        <a:p>
          <a:pPr marL="0" marR="0" lvl="0" indent="0" algn="ctr" defTabSz="3111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ja-JP" sz="700" b="0" i="0" u="none" strike="noStrike" kern="100" baseline="0">
              <a:latin typeface="Calibri" panose="020F0502020204030204" pitchFamily="34" charset="0"/>
              <a:ea typeface="Yu Mincho" panose="02020400000000000000" pitchFamily="18" charset="-128"/>
            </a:rPr>
            <a:t>1.5.3</a:t>
          </a:r>
          <a:endParaRPr lang="en-US" sz="700"/>
        </a:p>
      </dsp:txBody>
      <dsp:txXfrm>
        <a:off x="4734043" y="2630667"/>
        <a:ext cx="925853" cy="462926"/>
      </dsp:txXfrm>
    </dsp:sp>
    <dsp:sp modelId="{784F7EB4-A208-43EA-A3BB-BA7D25045E0D}">
      <dsp:nvSpPr>
        <dsp:cNvPr id="0" name=""/>
        <dsp:cNvSpPr/>
      </dsp:nvSpPr>
      <dsp:spPr>
        <a:xfrm>
          <a:off x="4734043" y="3288024"/>
          <a:ext cx="925853" cy="46292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marR="0" lvl="0" indent="0" algn="ctr" defTabSz="3111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ja-JP" sz="700" b="0" i="0" u="none" strike="noStrike" kern="100" baseline="0">
              <a:latin typeface="Calibri" panose="020F0502020204030204" pitchFamily="34" charset="0"/>
              <a:ea typeface="Yu Mincho" panose="02020400000000000000" pitchFamily="18" charset="-128"/>
            </a:rPr>
            <a:t>Gain Formal Acceptance</a:t>
          </a:r>
        </a:p>
        <a:p>
          <a:pPr marL="0" marR="0" lvl="0" indent="0" algn="ctr" defTabSz="3111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ja-JP" sz="700" b="0" i="0" u="none" strike="noStrike" kern="100" baseline="0">
              <a:latin typeface="Calibri" panose="020F0502020204030204" pitchFamily="34" charset="0"/>
              <a:ea typeface="Yu Mincho" panose="02020400000000000000" pitchFamily="18" charset="-128"/>
            </a:rPr>
            <a:t>1.5.4</a:t>
          </a:r>
          <a:endParaRPr lang="en-US" sz="700"/>
        </a:p>
      </dsp:txBody>
      <dsp:txXfrm>
        <a:off x="4734043" y="3288024"/>
        <a:ext cx="925853" cy="462926"/>
      </dsp:txXfrm>
    </dsp:sp>
    <dsp:sp modelId="{15F15FF6-6E72-4670-8A49-9BA3D315CA8B}">
      <dsp:nvSpPr>
        <dsp:cNvPr id="0" name=""/>
        <dsp:cNvSpPr/>
      </dsp:nvSpPr>
      <dsp:spPr>
        <a:xfrm>
          <a:off x="4734043" y="3945380"/>
          <a:ext cx="925853" cy="46292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marR="0" lvl="0" indent="0" algn="ctr" defTabSz="3111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ja-JP" sz="700" b="0" i="0" u="none" strike="noStrike" kern="100" baseline="0">
              <a:latin typeface="Calibri" panose="020F0502020204030204" pitchFamily="34" charset="0"/>
              <a:ea typeface="Yu Mincho" panose="02020400000000000000" pitchFamily="18" charset="-128"/>
            </a:rPr>
            <a:t>Archive Files/ Documents</a:t>
          </a:r>
        </a:p>
        <a:p>
          <a:pPr marL="0" marR="0" lvl="0" indent="0" algn="ctr" defTabSz="3111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ja-JP" sz="700" b="0" i="0" u="none" strike="noStrike" kern="100" baseline="0">
              <a:latin typeface="Calibri" panose="020F0502020204030204" pitchFamily="34" charset="0"/>
              <a:ea typeface="Yu Mincho" panose="02020400000000000000" pitchFamily="18" charset="-128"/>
            </a:rPr>
            <a:t>1.5.5</a:t>
          </a:r>
          <a:endParaRPr lang="en-US" sz="700"/>
        </a:p>
      </dsp:txBody>
      <dsp:txXfrm>
        <a:off x="4734043" y="3945380"/>
        <a:ext cx="925853" cy="462926"/>
      </dsp:txXfrm>
    </dsp:sp>
  </dsp:spTree>
</dsp:drawing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Work Breakdown Structure (WBS) Template</dc:title>
  <dc:subject>PMBOK Project WBS Template</dc:subject>
  <dc:creator>www.ProjectManagementDocs.com</dc:creator>
  <keywords/>
  <lastModifiedBy>Greta Stundžytė</lastModifiedBy>
  <revision>7</revision>
  <lastPrinted>2009-01-25T20:18:00.0000000Z</lastPrinted>
  <dcterms:created xsi:type="dcterms:W3CDTF">2026-04-03T08:50:00.0000000Z</dcterms:created>
  <dcterms:modified xsi:type="dcterms:W3CDTF">2026-05-13T16:16:54.7664205Z</dcterms:modified>
</coreProperties>
</file>