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spacing w:lineRule="auto" w:line="276" w:before="100" w:after="100"/>
        <w:jc w:val="center"/>
        <w:rPr>
          <w:rStyle w:val="Fuentedeprrafopredeter"/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>
          <w:trHeight w:val="8414" w:hRule="atLeast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4435" cy="4927600"/>
                  <wp:effectExtent l="0" t="0" r="0" b="0"/>
                  <wp:wrapSquare wrapText="largest"/>
                  <wp:docPr id="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435" cy="4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Cliente – Consultar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tbl>
      <w:tblPr>
        <w:tblW w:w="10088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5102"/>
      </w:tblGrid>
      <w:tr>
        <w:trPr/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5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4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96540" cy="1986915"/>
                  <wp:effectExtent l="0" t="0" r="0" b="0"/>
                  <wp:wrapSquare wrapText="largest"/>
                  <wp:docPr id="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198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/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51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lang w:val="es-ES" w:eastAsia="zh-CN" w:bidi="hi-IN"/>
              </w:rPr>
              <w:t>SYS.it, Administrador – Administrar contenido de la pagina, Administrador – Administrar todas las noticias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/>
      </w:pPr>
      <w:r>
        <w:rPr/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/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6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27200"/>
                  <wp:effectExtent l="0" t="0" r="0" b="0"/>
                  <wp:wrapSquare wrapText="largest"/>
                  <wp:docPr id="7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Administrador – Crear contenido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1732280"/>
                  <wp:effectExtent l="0" t="0" r="0" b="0"/>
                  <wp:wrapSquare wrapText="largest"/>
                  <wp:docPr id="9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0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78105</wp:posOffset>
                  </wp:positionV>
                  <wp:extent cx="3096260" cy="1741805"/>
                  <wp:effectExtent l="0" t="0" r="0" b="0"/>
                  <wp:wrapSquare wrapText="largest"/>
                  <wp:docPr id="11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ermitir al administrador un editor de texto para subir contenido así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– Administrar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860040"/>
                  <wp:effectExtent l="0" t="0" r="0" b="0"/>
                  <wp:wrapSquare wrapText="largest"/>
                  <wp:docPr id="13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M</w:t>
            </w:r>
            <w:r>
              <w:rPr>
                <w:rFonts w:ascii="Times New Roman" w:hAnsi="Times New Roman"/>
                <w:lang w:val="es-ES" w:eastAsia="zh-CN" w:bidi="hi-IN"/>
              </w:rPr>
              <w:t>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Consultar contenido de la pagina, Cliente - Formulario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14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4435" cy="4927600"/>
                  <wp:effectExtent l="0" t="0" r="0" b="0"/>
                  <wp:wrapSquare wrapText="largest"/>
                  <wp:docPr id="15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435" cy="49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lang w:val="es-ES" w:eastAsia="zh-CN" w:bidi="hi-IN"/>
              </w:rPr>
              <w:t>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Patrones de elementos compuestos: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- Formulario de contacto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10">
                  <wp:simplePos x="0" y="0"/>
                  <wp:positionH relativeFrom="column">
                    <wp:posOffset>2295525</wp:posOffset>
                  </wp:positionH>
                  <wp:positionV relativeFrom="paragraph">
                    <wp:posOffset>38100</wp:posOffset>
                  </wp:positionV>
                  <wp:extent cx="485140" cy="748030"/>
                  <wp:effectExtent l="0" t="0" r="0" b="0"/>
                  <wp:wrapSquare wrapText="bothSides"/>
                  <wp:docPr id="16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F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ormulario de contacto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enviar un formulario de contacto a través de la pagina para luego ser contactado mediante un correo electrónico.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</wp:posOffset>
                  </wp:positionV>
                  <wp:extent cx="3095625" cy="1440815"/>
                  <wp:effectExtent l="0" t="0" r="0" b="0"/>
                  <wp:wrapSquare wrapText="largest"/>
                  <wp:docPr id="17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0" t="49441" r="2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lang w:val="es-ES" w:eastAsia="zh-CN" w:bidi="hi-IN"/>
              </w:rPr>
              <w:t>mplementar un formulario de contacto que posee los siguientes elementos simples: campo de nombre, apellido, compañía, email, teléfono, país, ciudad.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clientes quiere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Le da al cliente una interfaz dentro de la pagina con la cual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Previene la ocurrencia de escribir mal la dirección de correo electrónico, ya que con enviar esta se enviá automáticamente al sistema, fácil de aprender y memorizar y que se puede ver donde introducir el texto y los archivos adjuntos.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recibe un formulario de contacto para que el administrador y empleados de la empresa del área de atención al cliente puedan responder.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contacto.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-358775</wp:posOffset>
            </wp:positionH>
            <wp:positionV relativeFrom="paragraph">
              <wp:posOffset>690245</wp:posOffset>
            </wp:positionV>
            <wp:extent cx="6788150" cy="707898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Modelo de objetos de interfaz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348615</wp:posOffset>
            </wp:positionV>
            <wp:extent cx="7772400" cy="2588260"/>
            <wp:effectExtent l="0" t="0" r="0" b="0"/>
            <wp:wrapSquare wrapText="largest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>
          <w:lang w:val="es-ES" w:eastAsia="zh-CN" w:bidi="hi-IN"/>
        </w:rPr>
        <w:t xml:space="preserve">Guía de estilos: </w:t>
      </w:r>
      <w:hyperlink r:id="rId22">
        <w:r>
          <w:rPr>
            <w:rStyle w:val="InternetLink"/>
            <w:lang w:val="es-ES" w:eastAsia="zh-CN" w:bidi="hi-IN"/>
          </w:rPr>
          <w:t>https://www.figma.com/file/5MrUal82AKWcmKdcemkR49/Guia-de-Estilos</w:t>
        </w:r>
      </w:hyperlink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/>
      </w:pPr>
      <w:r>
        <w:rPr>
          <w:lang w:val="es-ES" w:eastAsia="zh-CN" w:bidi="hi-IN"/>
        </w:rPr>
        <w:t xml:space="preserve">Prototipo: </w:t>
      </w:r>
      <w:hyperlink r:id="rId23">
        <w:r>
          <w:rPr>
            <w:rStyle w:val="InternetLink"/>
          </w:rPr>
          <w:t>https://www.figma.com/file/RUmeYUeTA1kZJXwp1QnmIL/Prototipo</w:t>
        </w:r>
      </w:hyperlink>
      <w:r>
        <w:rPr/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ableofFigures">
    <w:name w:val="Table of Figures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www.figma.com/file/5MrUal82AKWcmKdcemkR49/Guia-de-Estilos" TargetMode="External"/><Relationship Id="rId22" Type="http://schemas.openxmlformats.org/officeDocument/2006/relationships/hyperlink" Target="" TargetMode="External"/><Relationship Id="rId23" Type="http://schemas.openxmlformats.org/officeDocument/2006/relationships/hyperlink" Target="https://www.figma.com/file/RUmeYUeTA1kZJXwp1QnmIL/Prototipo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71</TotalTime>
  <Application>LibreOffice/6.2.4.2$Windows_X86_64 LibreOffice_project/2412653d852ce75f65fbfa83fb7e7b669a126d64</Application>
  <Pages>14</Pages>
  <Words>1606</Words>
  <Characters>9362</Characters>
  <CharactersWithSpaces>10851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2019-09-27T21:51:22Z</dcterms:modified>
  <cp:revision>14</cp:revision>
  <dc:subject/>
  <dc:title/>
</cp:coreProperties>
</file>