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F39D" w14:textId="5293DD1D" w:rsidR="00D27FAF" w:rsidRPr="000A4492" w:rsidRDefault="00A17106" w:rsidP="00BB6917">
      <w:pPr>
        <w:pStyle w:val="Title"/>
      </w:pPr>
      <w:r>
        <w:t>E</w:t>
      </w:r>
      <w:r w:rsidR="004C75B0" w:rsidRPr="000A4492">
        <w:t>xample assignment</w:t>
      </w:r>
      <w:r>
        <w:t>s</w:t>
      </w:r>
      <w:r w:rsidR="004C75B0" w:rsidRPr="000A4492">
        <w:t xml:space="preserve"> for students to </w:t>
      </w:r>
      <w:r>
        <w:t xml:space="preserve">utilize </w:t>
      </w:r>
      <w:r w:rsidR="004C75B0" w:rsidRPr="000A4492">
        <w:t xml:space="preserve">climate risk data to </w:t>
      </w:r>
      <w:r w:rsidR="00654345" w:rsidRPr="000A4492">
        <w:t xml:space="preserve">perform analysis and </w:t>
      </w:r>
      <w:r w:rsidR="00812758" w:rsidRPr="000A4492">
        <w:t xml:space="preserve">extract </w:t>
      </w:r>
      <w:r w:rsidR="000A4492" w:rsidRPr="000A4492">
        <w:t>insights.</w:t>
      </w:r>
    </w:p>
    <w:p w14:paraId="2E480279" w14:textId="752D7DF1" w:rsidR="004D1E57" w:rsidRPr="00BB6917" w:rsidRDefault="004D1E57" w:rsidP="00BB6917">
      <w:r w:rsidRPr="00BB6917">
        <w:t>These materials provide s</w:t>
      </w:r>
      <w:r w:rsidR="00BC789C" w:rsidRPr="00BB6917">
        <w:t>a</w:t>
      </w:r>
      <w:r w:rsidRPr="00BB6917">
        <w:t xml:space="preserve">mple guidance </w:t>
      </w:r>
      <w:r w:rsidR="00BC789C" w:rsidRPr="00BB6917">
        <w:t>and</w:t>
      </w:r>
      <w:r w:rsidRPr="00BB6917">
        <w:t xml:space="preserve"> demonstration</w:t>
      </w:r>
      <w:r w:rsidR="00BC789C" w:rsidRPr="00BB6917">
        <w:t>s</w:t>
      </w:r>
      <w:r w:rsidRPr="00BB6917">
        <w:t xml:space="preserve"> for </w:t>
      </w:r>
      <w:r w:rsidR="00BC789C" w:rsidRPr="00BB6917">
        <w:t xml:space="preserve">instructors </w:t>
      </w:r>
      <w:r w:rsidRPr="00BB6917">
        <w:t xml:space="preserve">to design an assignment for students to be exposed to climate risk data. It all depends on the </w:t>
      </w:r>
      <w:r w:rsidR="00BC789C" w:rsidRPr="00BB6917">
        <w:t>instructor’s</w:t>
      </w:r>
      <w:r w:rsidRPr="00BB6917">
        <w:t xml:space="preserve"> intention of what they want the students to practice</w:t>
      </w:r>
      <w:r w:rsidR="00BC789C" w:rsidRPr="00BB6917">
        <w:t xml:space="preserve"> and learn</w:t>
      </w:r>
      <w:r w:rsidRPr="00BB6917">
        <w:t>.</w:t>
      </w:r>
    </w:p>
    <w:p w14:paraId="1B939AD3" w14:textId="6562F5C4" w:rsidR="004D1E57" w:rsidRPr="00C258E0" w:rsidRDefault="004D1E57" w:rsidP="00BB6917">
      <w:r w:rsidRPr="00C258E0">
        <w:t xml:space="preserve">With the collective effort of the </w:t>
      </w:r>
      <w:r w:rsidR="00BC789C">
        <w:t xml:space="preserve">HTF </w:t>
      </w:r>
      <w:r w:rsidR="00A17106">
        <w:t>Cloud</w:t>
      </w:r>
      <w:r w:rsidR="00BC789C">
        <w:t xml:space="preserve"> F</w:t>
      </w:r>
      <w:r w:rsidRPr="00C258E0">
        <w:t>ellows</w:t>
      </w:r>
      <w:r w:rsidR="00A17106">
        <w:t>hip</w:t>
      </w:r>
      <w:r w:rsidRPr="00C258E0">
        <w:t xml:space="preserve"> </w:t>
      </w:r>
      <w:r w:rsidR="00A17106">
        <w:t>P</w:t>
      </w:r>
      <w:r w:rsidRPr="00C258E0">
        <w:t xml:space="preserve">rogram, we hope to plant the seeds </w:t>
      </w:r>
      <w:r>
        <w:t>of</w:t>
      </w:r>
      <w:r w:rsidRPr="00C258E0">
        <w:t xml:space="preserve"> </w:t>
      </w:r>
      <w:r w:rsidR="00BC789C">
        <w:t xml:space="preserve">using </w:t>
      </w:r>
      <w:r w:rsidRPr="00C258E0">
        <w:t xml:space="preserve">climate intelligence as we build out </w:t>
      </w:r>
      <w:r w:rsidR="00BC789C">
        <w:t xml:space="preserve">the </w:t>
      </w:r>
      <w:r w:rsidRPr="00C258E0">
        <w:t>growing business of climate analytics — the data, risk models, tailored analyses</w:t>
      </w:r>
      <w:r>
        <w:t>,</w:t>
      </w:r>
      <w:r w:rsidRPr="00C258E0">
        <w:t xml:space="preserve"> and insights </w:t>
      </w:r>
      <w:r w:rsidR="00BC789C">
        <w:t xml:space="preserve">that </w:t>
      </w:r>
      <w:r w:rsidRPr="00C258E0">
        <w:t>people and institutions need to understand and respond to climate risk</w:t>
      </w:r>
      <w:r w:rsidR="00BC789C">
        <w:t xml:space="preserve"> and change</w:t>
      </w:r>
      <w:r w:rsidRPr="00C258E0">
        <w:t>.</w:t>
      </w:r>
    </w:p>
    <w:p w14:paraId="5CE39AEE" w14:textId="4C18B36D" w:rsidR="0068698B" w:rsidRPr="00A17106" w:rsidRDefault="0068698B" w:rsidP="00A17106">
      <w:pPr>
        <w:pStyle w:val="Heading1"/>
      </w:pPr>
      <w:r w:rsidRPr="00A17106">
        <w:t xml:space="preserve">Instructions </w:t>
      </w:r>
      <w:r w:rsidR="00D57BC7" w:rsidRPr="00A17106">
        <w:t>for</w:t>
      </w:r>
      <w:r w:rsidRPr="00A17106">
        <w:t xml:space="preserve"> using this pac</w:t>
      </w:r>
      <w:r w:rsidR="00AC3A7D" w:rsidRPr="00A17106">
        <w:t>kage:</w:t>
      </w:r>
    </w:p>
    <w:p w14:paraId="65143C80" w14:textId="3D9EF084" w:rsidR="000907F8" w:rsidRPr="00C258E0" w:rsidRDefault="00BC789C" w:rsidP="00BB6917">
      <w:pPr>
        <w:pStyle w:val="ListParagraph"/>
        <w:numPr>
          <w:ilvl w:val="0"/>
          <w:numId w:val="1"/>
        </w:numPr>
      </w:pPr>
      <w:r>
        <w:t xml:space="preserve">Open the </w:t>
      </w:r>
      <w:r w:rsidR="00D61153" w:rsidRPr="00BC789C">
        <w:rPr>
          <w:i/>
          <w:iCs/>
        </w:rPr>
        <w:t>“How to access data on AWS.docx”</w:t>
      </w:r>
      <w:r>
        <w:t xml:space="preserve"> document and</w:t>
      </w:r>
      <w:r w:rsidR="00D61153" w:rsidRPr="00C258E0">
        <w:t xml:space="preserve"> follow </w:t>
      </w:r>
      <w:r w:rsidR="00D57BC7">
        <w:t xml:space="preserve">the </w:t>
      </w:r>
      <w:r w:rsidR="00D61153" w:rsidRPr="00C258E0">
        <w:t>instructions</w:t>
      </w:r>
      <w:r>
        <w:t>.  The document shows</w:t>
      </w:r>
      <w:r w:rsidR="00431511">
        <w:t xml:space="preserve"> how to </w:t>
      </w:r>
      <w:r>
        <w:t>obtain and access</w:t>
      </w:r>
      <w:r w:rsidR="00E64E14">
        <w:t xml:space="preserve"> data </w:t>
      </w:r>
      <w:r>
        <w:t>in</w:t>
      </w:r>
      <w:r w:rsidR="00E64E14">
        <w:t xml:space="preserve"> the cloud</w:t>
      </w:r>
      <w:r w:rsidR="00DA4B15" w:rsidRPr="00C258E0">
        <w:t>.</w:t>
      </w:r>
      <w:r w:rsidR="00865FF8">
        <w:t xml:space="preserve"> </w:t>
      </w:r>
      <w:r>
        <w:t>For reference</w:t>
      </w:r>
      <w:r w:rsidR="00361561">
        <w:t xml:space="preserve">, the data has already been downloaded into </w:t>
      </w:r>
      <w:r w:rsidR="000A4492">
        <w:t xml:space="preserve">the </w:t>
      </w:r>
      <w:r w:rsidR="00361561">
        <w:t>“</w:t>
      </w:r>
      <w:r w:rsidR="00361561" w:rsidRPr="00BB6917">
        <w:rPr>
          <w:i/>
          <w:iCs/>
        </w:rPr>
        <w:t>Climate Risk Data</w:t>
      </w:r>
      <w:r w:rsidR="00361561">
        <w:t>” folder</w:t>
      </w:r>
      <w:r w:rsidR="000A4492">
        <w:t xml:space="preserve"> included with the example notebook</w:t>
      </w:r>
      <w:r>
        <w:t>s if accessing data in the cloud is not a learning requirement</w:t>
      </w:r>
      <w:r w:rsidR="00361561">
        <w:t>.</w:t>
      </w:r>
    </w:p>
    <w:p w14:paraId="3A146BD2" w14:textId="2616E3DA" w:rsidR="00DA4B15" w:rsidRDefault="000A4492" w:rsidP="00BB6917">
      <w:pPr>
        <w:pStyle w:val="ListParagraph"/>
        <w:numPr>
          <w:ilvl w:val="0"/>
          <w:numId w:val="1"/>
        </w:numPr>
      </w:pPr>
      <w:r>
        <w:t>Open</w:t>
      </w:r>
      <w:r w:rsidR="00F94E22" w:rsidRPr="00C258E0">
        <w:t xml:space="preserve"> </w:t>
      </w:r>
      <w:r w:rsidR="003B4C25" w:rsidRPr="00C258E0">
        <w:t>“</w:t>
      </w:r>
      <w:r w:rsidR="003B4C25" w:rsidRPr="00BB6917">
        <w:rPr>
          <w:i/>
          <w:iCs/>
        </w:rPr>
        <w:t>Flood-Risk-Analysis.ipynb</w:t>
      </w:r>
      <w:r w:rsidR="003B4C25" w:rsidRPr="00C258E0">
        <w:t>”</w:t>
      </w:r>
      <w:r w:rsidR="005909F5">
        <w:t xml:space="preserve"> </w:t>
      </w:r>
      <w:r>
        <w:t xml:space="preserve">in </w:t>
      </w:r>
      <w:r w:rsidR="00D57BC7">
        <w:t xml:space="preserve">the </w:t>
      </w:r>
      <w:r w:rsidR="005909F5" w:rsidRPr="000A4492">
        <w:rPr>
          <w:i/>
          <w:iCs/>
        </w:rPr>
        <w:t>Jupyter Notebooks</w:t>
      </w:r>
      <w:r w:rsidR="005909F5">
        <w:t xml:space="preserve"> folder</w:t>
      </w:r>
      <w:r w:rsidR="00E35DE3">
        <w:t xml:space="preserve"> </w:t>
      </w:r>
      <w:r w:rsidR="00BC789C">
        <w:t xml:space="preserve">as the </w:t>
      </w:r>
      <w:r w:rsidR="00E35DE3">
        <w:t>first</w:t>
      </w:r>
      <w:r w:rsidR="00BC789C">
        <w:t xml:space="preserve"> example</w:t>
      </w:r>
      <w:r w:rsidR="00E35DE3">
        <w:t xml:space="preserve">. </w:t>
      </w:r>
      <w:r>
        <w:t>This notebook</w:t>
      </w:r>
      <w:r w:rsidR="00E35DE3">
        <w:t xml:space="preserve"> demonstrates </w:t>
      </w:r>
      <w:r w:rsidR="0053693A">
        <w:t xml:space="preserve">the process of analyzing climate risk data </w:t>
      </w:r>
      <w:r>
        <w:t xml:space="preserve">using a </w:t>
      </w:r>
      <w:r w:rsidR="0053693A">
        <w:t>local</w:t>
      </w:r>
      <w:r>
        <w:t xml:space="preserve"> data source</w:t>
      </w:r>
      <w:r w:rsidR="0053693A">
        <w:t xml:space="preserve">. </w:t>
      </w:r>
    </w:p>
    <w:p w14:paraId="4AE38898" w14:textId="0E37EB9D" w:rsidR="001B386D" w:rsidRDefault="000A4492" w:rsidP="00BB6917">
      <w:pPr>
        <w:pStyle w:val="ListParagraph"/>
        <w:numPr>
          <w:ilvl w:val="0"/>
          <w:numId w:val="1"/>
        </w:numPr>
      </w:pPr>
      <w:r>
        <w:t xml:space="preserve">The second example is </w:t>
      </w:r>
      <w:r w:rsidR="001B386D">
        <w:t>“</w:t>
      </w:r>
      <w:r w:rsidR="00D7260B" w:rsidRPr="00BB6917">
        <w:rPr>
          <w:i/>
          <w:iCs/>
        </w:rPr>
        <w:t>Heat-Risk-Analysis.</w:t>
      </w:r>
      <w:bookmarkStart w:id="0" w:name="_Hlk160527139"/>
      <w:r w:rsidR="00D7260B" w:rsidRPr="00BB6917">
        <w:rPr>
          <w:i/>
          <w:iCs/>
        </w:rPr>
        <w:t>ipynb</w:t>
      </w:r>
      <w:bookmarkEnd w:id="0"/>
      <w:r w:rsidR="001B386D">
        <w:t>”</w:t>
      </w:r>
      <w:r w:rsidR="00D7260B" w:rsidRPr="00D7260B">
        <w:t xml:space="preserve"> </w:t>
      </w:r>
      <w:r>
        <w:t xml:space="preserve">in </w:t>
      </w:r>
      <w:r w:rsidR="00D7260B">
        <w:t xml:space="preserve">the </w:t>
      </w:r>
      <w:r w:rsidR="00D7260B" w:rsidRPr="000A4492">
        <w:rPr>
          <w:i/>
          <w:iCs/>
        </w:rPr>
        <w:t>Jupyter Notebooks</w:t>
      </w:r>
      <w:r w:rsidR="00D7260B">
        <w:t xml:space="preserve"> folder. </w:t>
      </w:r>
      <w:r w:rsidR="002516CE">
        <w:t xml:space="preserve">It shows how </w:t>
      </w:r>
      <w:r>
        <w:t>to perform data analysis using</w:t>
      </w:r>
      <w:r w:rsidR="002516CE">
        <w:t xml:space="preserve"> data from the </w:t>
      </w:r>
      <w:r w:rsidR="00361CAB">
        <w:t>AWS S3 buckets</w:t>
      </w:r>
      <w:r w:rsidR="00BC789C">
        <w:t xml:space="preserve"> as obtained by following the directions in the </w:t>
      </w:r>
      <w:r w:rsidR="00BC789C" w:rsidRPr="00C258E0">
        <w:t>“</w:t>
      </w:r>
      <w:r w:rsidR="00BC789C" w:rsidRPr="00BC789C">
        <w:rPr>
          <w:i/>
          <w:iCs/>
        </w:rPr>
        <w:t>How to access data on AWS.docx</w:t>
      </w:r>
      <w:r w:rsidR="00BC789C" w:rsidRPr="00C258E0">
        <w:t>”</w:t>
      </w:r>
      <w:r w:rsidR="00BC789C">
        <w:t xml:space="preserve"> document</w:t>
      </w:r>
      <w:r w:rsidR="00361CAB">
        <w:t>.</w:t>
      </w:r>
    </w:p>
    <w:p w14:paraId="0F3CED5B" w14:textId="182CDBEE" w:rsidR="004D1E57" w:rsidRPr="000A4492" w:rsidRDefault="00361CAB" w:rsidP="00BB6917">
      <w:pPr>
        <w:pStyle w:val="ListParagraph"/>
        <w:numPr>
          <w:ilvl w:val="0"/>
          <w:numId w:val="1"/>
        </w:numPr>
      </w:pPr>
      <w:r>
        <w:t xml:space="preserve">Finally, the </w:t>
      </w:r>
      <w:r w:rsidR="00A40F4C">
        <w:t>“</w:t>
      </w:r>
      <w:r w:rsidR="00A40F4C" w:rsidRPr="00BB6917">
        <w:rPr>
          <w:i/>
          <w:iCs/>
        </w:rPr>
        <w:t>US vs WV_four</w:t>
      </w:r>
      <w:r w:rsidR="000A4492" w:rsidRPr="00BB6917">
        <w:rPr>
          <w:i/>
          <w:iCs/>
        </w:rPr>
        <w:t xml:space="preserve"> </w:t>
      </w:r>
      <w:r w:rsidR="00A40F4C" w:rsidRPr="00BB6917">
        <w:rPr>
          <w:i/>
          <w:iCs/>
        </w:rPr>
        <w:t>risks_analysis.ipynb</w:t>
      </w:r>
      <w:r w:rsidR="00A40F4C">
        <w:t>”</w:t>
      </w:r>
      <w:r w:rsidR="000A4492">
        <w:t xml:space="preserve"> notebook</w:t>
      </w:r>
      <w:r w:rsidR="00E124E7" w:rsidRPr="00E124E7">
        <w:t xml:space="preserve"> </w:t>
      </w:r>
      <w:r w:rsidR="000A4492">
        <w:t>in</w:t>
      </w:r>
      <w:r w:rsidR="00E124E7">
        <w:t xml:space="preserve"> the </w:t>
      </w:r>
      <w:r w:rsidR="00E124E7" w:rsidRPr="000A4492">
        <w:rPr>
          <w:i/>
          <w:iCs/>
        </w:rPr>
        <w:t>Jupyter Notebooks</w:t>
      </w:r>
      <w:r w:rsidR="00E124E7">
        <w:t xml:space="preserve"> folder is the culmination of </w:t>
      </w:r>
      <w:r w:rsidR="008B1B43">
        <w:t xml:space="preserve">four different </w:t>
      </w:r>
      <w:r w:rsidR="000A4492">
        <w:t>hazard</w:t>
      </w:r>
      <w:r w:rsidR="008B1B43">
        <w:t xml:space="preserve"> risk </w:t>
      </w:r>
      <w:r w:rsidR="000A4492">
        <w:t>analyses</w:t>
      </w:r>
      <w:r w:rsidR="00DD0561">
        <w:t xml:space="preserve"> in West Virginia </w:t>
      </w:r>
      <w:r w:rsidR="000A4492">
        <w:t>or</w:t>
      </w:r>
      <w:r w:rsidR="00DD0561">
        <w:t xml:space="preserve"> the United States.</w:t>
      </w:r>
    </w:p>
    <w:sectPr w:rsidR="004D1E57" w:rsidRPr="000A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B2DED"/>
    <w:multiLevelType w:val="hybridMultilevel"/>
    <w:tmpl w:val="3894F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06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17"/>
    <w:rsid w:val="00064C8C"/>
    <w:rsid w:val="000907F8"/>
    <w:rsid w:val="000A4492"/>
    <w:rsid w:val="000B2BA1"/>
    <w:rsid w:val="000E7A9F"/>
    <w:rsid w:val="001A0FE9"/>
    <w:rsid w:val="001B386D"/>
    <w:rsid w:val="002516CE"/>
    <w:rsid w:val="00327FAC"/>
    <w:rsid w:val="00361561"/>
    <w:rsid w:val="00361CAB"/>
    <w:rsid w:val="0036601E"/>
    <w:rsid w:val="003B4C25"/>
    <w:rsid w:val="003B72F3"/>
    <w:rsid w:val="003F6485"/>
    <w:rsid w:val="00405655"/>
    <w:rsid w:val="00425846"/>
    <w:rsid w:val="00431511"/>
    <w:rsid w:val="00491E03"/>
    <w:rsid w:val="004C75B0"/>
    <w:rsid w:val="004D1E57"/>
    <w:rsid w:val="004D2D8A"/>
    <w:rsid w:val="0053693A"/>
    <w:rsid w:val="00554EB2"/>
    <w:rsid w:val="005837FF"/>
    <w:rsid w:val="005909F5"/>
    <w:rsid w:val="00654345"/>
    <w:rsid w:val="006601A0"/>
    <w:rsid w:val="0068698B"/>
    <w:rsid w:val="00696B17"/>
    <w:rsid w:val="006B608F"/>
    <w:rsid w:val="006C4646"/>
    <w:rsid w:val="0078596F"/>
    <w:rsid w:val="007A3666"/>
    <w:rsid w:val="007B1949"/>
    <w:rsid w:val="00812758"/>
    <w:rsid w:val="00861835"/>
    <w:rsid w:val="00865FF8"/>
    <w:rsid w:val="008B1B43"/>
    <w:rsid w:val="009643D7"/>
    <w:rsid w:val="00A14D00"/>
    <w:rsid w:val="00A155A7"/>
    <w:rsid w:val="00A17106"/>
    <w:rsid w:val="00A40F4C"/>
    <w:rsid w:val="00AC3A7D"/>
    <w:rsid w:val="00B33D78"/>
    <w:rsid w:val="00BB6917"/>
    <w:rsid w:val="00BC789C"/>
    <w:rsid w:val="00C258E0"/>
    <w:rsid w:val="00C64AE4"/>
    <w:rsid w:val="00CA16DA"/>
    <w:rsid w:val="00CA4C0A"/>
    <w:rsid w:val="00CA6545"/>
    <w:rsid w:val="00D13301"/>
    <w:rsid w:val="00D27FAF"/>
    <w:rsid w:val="00D57BC7"/>
    <w:rsid w:val="00D61153"/>
    <w:rsid w:val="00D7260B"/>
    <w:rsid w:val="00D74E30"/>
    <w:rsid w:val="00DA1CFD"/>
    <w:rsid w:val="00DA4B15"/>
    <w:rsid w:val="00DD0561"/>
    <w:rsid w:val="00E0089D"/>
    <w:rsid w:val="00E124E7"/>
    <w:rsid w:val="00E35DE3"/>
    <w:rsid w:val="00E364B8"/>
    <w:rsid w:val="00E64E14"/>
    <w:rsid w:val="00F12FDA"/>
    <w:rsid w:val="00F9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C6231D"/>
  <w15:chartTrackingRefBased/>
  <w15:docId w15:val="{290D9A0B-E907-4CD5-AAB1-9C72C6FA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917"/>
    <w:rPr>
      <w:rFonts w:eastAsia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106"/>
    <w:pPr>
      <w:keepNext/>
      <w:keepLines/>
      <w:spacing w:before="240" w:after="240" w:line="24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A7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4492"/>
    <w:pPr>
      <w:jc w:val="center"/>
    </w:pPr>
    <w:rPr>
      <w:rFonts w:cstheme="minorHAns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A4492"/>
    <w:rPr>
      <w:rFonts w:eastAsiaTheme="minorHAnsi" w:cstheme="minorHAnsi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17106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263</Words>
  <Characters>1406</Characters>
  <Application>Microsoft Office Word</Application>
  <DocSecurity>0</DocSecurity>
  <Lines>23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Lin</dc:creator>
  <cp:keywords/>
  <dc:description/>
  <cp:lastModifiedBy>Kenneth Witt</cp:lastModifiedBy>
  <cp:revision>70</cp:revision>
  <dcterms:created xsi:type="dcterms:W3CDTF">2024-01-23T16:47:00Z</dcterms:created>
  <dcterms:modified xsi:type="dcterms:W3CDTF">2024-03-06T14:40:00Z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0538d641645f4bc5500015a23b3ba1718b65cccb8596ae485c3a8eb42eee92c6</vt:lpwstr>
  </property>
</Properties>
</file>