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E068" w14:textId="425D49D3" w:rsidR="00DA714A" w:rsidRPr="002D054E" w:rsidRDefault="000D6480" w:rsidP="00492992">
      <w:pPr>
        <w:tabs>
          <w:tab w:val="left" w:pos="3120"/>
          <w:tab w:val="center" w:pos="4513"/>
        </w:tabs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  <w:r w:rsidRPr="002D054E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Details of P</w:t>
      </w:r>
      <w:r w:rsidR="00D00879" w:rsidRPr="002D054E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oint of Contact</w:t>
      </w:r>
    </w:p>
    <w:p w14:paraId="7C5E9B45" w14:textId="5477B0AF" w:rsidR="00FF3BD6" w:rsidRPr="008B59B7" w:rsidRDefault="00FF3BD6" w:rsidP="00492992">
      <w:pPr>
        <w:jc w:val="center"/>
        <w:rPr>
          <w:rFonts w:asciiTheme="minorHAnsi" w:hAnsiTheme="minorHAnsi" w:cstheme="minorHAnsi"/>
          <w:color w:val="000000"/>
        </w:rPr>
      </w:pPr>
    </w:p>
    <w:tbl>
      <w:tblPr>
        <w:tblpPr w:leftFromText="180" w:rightFromText="180" w:vertAnchor="text" w:horzAnchor="margin" w:tblpXSpec="center" w:tblpY="-41"/>
        <w:tblW w:w="10654" w:type="dxa"/>
        <w:tblLook w:val="04A0" w:firstRow="1" w:lastRow="0" w:firstColumn="1" w:lastColumn="0" w:noHBand="0" w:noVBand="1"/>
      </w:tblPr>
      <w:tblGrid>
        <w:gridCol w:w="689"/>
        <w:gridCol w:w="4595"/>
        <w:gridCol w:w="2405"/>
        <w:gridCol w:w="2965"/>
      </w:tblGrid>
      <w:tr w:rsidR="000507ED" w:rsidRPr="008B59B7" w14:paraId="34902461" w14:textId="77777777" w:rsidTr="000507ED">
        <w:trPr>
          <w:trHeight w:val="842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9954BF4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b/>
                <w:bCs/>
              </w:rPr>
            </w:pPr>
            <w:r w:rsidRPr="008B59B7">
              <w:rPr>
                <w:rFonts w:asciiTheme="minorHAnsi" w:eastAsia="Times New Roman" w:hAnsiTheme="minorHAnsi" w:cstheme="minorHAnsi"/>
                <w:b/>
                <w:bCs/>
                <w:lang w:val="en-US"/>
              </w:rPr>
              <w:t>S.No</w:t>
            </w:r>
          </w:p>
        </w:tc>
        <w:tc>
          <w:tcPr>
            <w:tcW w:w="4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F8FC2F5" w14:textId="77777777" w:rsidR="000507ED" w:rsidRPr="008B59B7" w:rsidRDefault="000507ED" w:rsidP="000507ED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8B59B7">
              <w:rPr>
                <w:rFonts w:asciiTheme="minorHAnsi" w:eastAsia="Times New Roman" w:hAnsiTheme="minorHAnsi" w:cstheme="minorHAnsi"/>
                <w:b/>
                <w:bCs/>
                <w:lang w:val="en-US"/>
              </w:rPr>
              <w:t>Point of Contact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59371063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b/>
                <w:bCs/>
              </w:rPr>
            </w:pPr>
            <w:r w:rsidRPr="008B59B7">
              <w:rPr>
                <w:rFonts w:asciiTheme="minorHAnsi" w:eastAsia="Times New Roman" w:hAnsiTheme="minorHAnsi" w:cstheme="minorHAnsi"/>
                <w:b/>
                <w:bCs/>
                <w:lang w:val="en-US"/>
              </w:rPr>
              <w:t>Contact Person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307C8892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b/>
                <w:bCs/>
              </w:rPr>
            </w:pPr>
            <w:r w:rsidRPr="008B59B7">
              <w:rPr>
                <w:rFonts w:asciiTheme="minorHAnsi" w:eastAsia="Times New Roman" w:hAnsiTheme="minorHAnsi" w:cstheme="minorHAnsi"/>
                <w:b/>
                <w:bCs/>
                <w:lang w:val="en-US"/>
              </w:rPr>
              <w:t>Contact person No</w:t>
            </w:r>
          </w:p>
        </w:tc>
      </w:tr>
      <w:tr w:rsidR="000507ED" w:rsidRPr="008B59B7" w14:paraId="5E54B56F" w14:textId="77777777" w:rsidTr="000507ED">
        <w:trPr>
          <w:trHeight w:val="966"/>
        </w:trPr>
        <w:tc>
          <w:tcPr>
            <w:tcW w:w="6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060D4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</w:rPr>
            </w:pPr>
            <w:r w:rsidRPr="008B59B7">
              <w:rPr>
                <w:rFonts w:asciiTheme="minorHAnsi" w:eastAsia="Times New Roman" w:hAnsiTheme="minorHAnsi" w:cstheme="minorHAnsi"/>
              </w:rPr>
              <w:t>1</w:t>
            </w:r>
          </w:p>
        </w:tc>
        <w:tc>
          <w:tcPr>
            <w:tcW w:w="45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F525A" w14:textId="77777777" w:rsidR="000507ED" w:rsidRPr="008B59B7" w:rsidRDefault="000507ED" w:rsidP="000507ED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8B59B7">
              <w:rPr>
                <w:rFonts w:asciiTheme="minorHAnsi" w:eastAsia="Times New Roman" w:hAnsiTheme="minorHAnsi" w:cstheme="minorHAnsi"/>
                <w:b/>
                <w:bCs/>
                <w:lang w:val="en-US"/>
              </w:rPr>
              <w:t>IT &amp; Laptop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6F60E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Sandeep Sahani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A22C4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9082099499</w:t>
            </w:r>
          </w:p>
        </w:tc>
      </w:tr>
      <w:tr w:rsidR="000507ED" w:rsidRPr="008B59B7" w14:paraId="434982A2" w14:textId="77777777" w:rsidTr="000507ED">
        <w:trPr>
          <w:trHeight w:val="966"/>
        </w:trPr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14374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4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5BB10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653D1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color w:val="000000"/>
                <w:lang w:val="en-US"/>
              </w:rPr>
              <w:t xml:space="preserve">Rahul Mahajan 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6A4E46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9870707021</w:t>
            </w:r>
          </w:p>
        </w:tc>
      </w:tr>
      <w:tr w:rsidR="000507ED" w:rsidRPr="008B59B7" w14:paraId="0535EC6A" w14:textId="77777777" w:rsidTr="000507ED">
        <w:trPr>
          <w:trHeight w:val="569"/>
        </w:trPr>
        <w:tc>
          <w:tcPr>
            <w:tcW w:w="6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56B53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</w:rPr>
            </w:pPr>
            <w:r w:rsidRPr="008B59B7">
              <w:rPr>
                <w:rFonts w:asciiTheme="minorHAnsi" w:eastAsia="Times New Roman" w:hAnsiTheme="minorHAnsi" w:cstheme="minorHAnsi"/>
              </w:rPr>
              <w:t>2</w:t>
            </w:r>
          </w:p>
        </w:tc>
        <w:tc>
          <w:tcPr>
            <w:tcW w:w="45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14934445" w14:textId="77777777" w:rsidR="000507ED" w:rsidRPr="008B59B7" w:rsidRDefault="000507ED" w:rsidP="000507ED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8B59B7">
              <w:rPr>
                <w:rFonts w:asciiTheme="minorHAnsi" w:eastAsia="Times New Roman" w:hAnsiTheme="minorHAnsi" w:cstheme="minorHAnsi"/>
                <w:b/>
                <w:bCs/>
                <w:lang w:val="en-US"/>
              </w:rPr>
              <w:t>Joining formalities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AEBAF1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Aakash Singh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46B25F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9173181017</w:t>
            </w:r>
          </w:p>
        </w:tc>
      </w:tr>
      <w:tr w:rsidR="000507ED" w:rsidRPr="008B59B7" w14:paraId="13C8E0D5" w14:textId="77777777" w:rsidTr="000507ED">
        <w:trPr>
          <w:trHeight w:val="445"/>
        </w:trPr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B4267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45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AEF1D1F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3CEE7A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color w:val="000000"/>
                <w:lang w:val="en-US"/>
              </w:rPr>
              <w:t xml:space="preserve">Hitesh Giri 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596D9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9664605051</w:t>
            </w:r>
          </w:p>
        </w:tc>
      </w:tr>
      <w:tr w:rsidR="000507ED" w:rsidRPr="008B59B7" w14:paraId="0EC27D3C" w14:textId="77777777" w:rsidTr="000507ED">
        <w:trPr>
          <w:trHeight w:val="445"/>
        </w:trPr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60D05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45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20E30CA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28329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color w:val="000000"/>
                <w:lang w:val="en-US"/>
              </w:rPr>
              <w:t xml:space="preserve">Sourabh Chhangani 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1E8433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8850600566</w:t>
            </w:r>
          </w:p>
        </w:tc>
      </w:tr>
      <w:tr w:rsidR="000507ED" w:rsidRPr="008B59B7" w14:paraId="6F2CC376" w14:textId="77777777" w:rsidTr="000507ED">
        <w:trPr>
          <w:trHeight w:val="520"/>
        </w:trPr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1F11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45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AF3B8D4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0654D7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Shafaat Rasool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F17BF1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7738289636</w:t>
            </w:r>
          </w:p>
        </w:tc>
      </w:tr>
      <w:tr w:rsidR="000507ED" w:rsidRPr="008B59B7" w14:paraId="54C5FEDA" w14:textId="77777777" w:rsidTr="000507ED">
        <w:trPr>
          <w:trHeight w:val="1771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5369E6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</w:rPr>
            </w:pPr>
            <w:r w:rsidRPr="008B59B7">
              <w:rPr>
                <w:rFonts w:asciiTheme="minorHAnsi" w:eastAsia="Times New Roman" w:hAnsiTheme="minorHAnsi" w:cstheme="minorHAnsi"/>
              </w:rPr>
              <w:t>3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262E9" w14:textId="77777777" w:rsidR="000507ED" w:rsidRPr="008B59B7" w:rsidRDefault="000507ED" w:rsidP="000507ED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8B59B7">
              <w:rPr>
                <w:rFonts w:asciiTheme="minorHAnsi" w:eastAsia="Times New Roman" w:hAnsiTheme="minorHAnsi" w:cstheme="minorHAnsi"/>
                <w:b/>
                <w:bCs/>
                <w:lang w:val="en-US"/>
              </w:rPr>
              <w:t>HR Operations &amp; Onboarding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6973FD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Jyoti Pashte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93879A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9920462668</w:t>
            </w:r>
          </w:p>
        </w:tc>
      </w:tr>
      <w:tr w:rsidR="000507ED" w:rsidRPr="008B59B7" w14:paraId="4552EE61" w14:textId="77777777" w:rsidTr="000507ED">
        <w:trPr>
          <w:trHeight w:val="1090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CEDE37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</w:rPr>
            </w:pPr>
            <w:r w:rsidRPr="008B59B7">
              <w:rPr>
                <w:rFonts w:asciiTheme="minorHAnsi" w:eastAsia="Times New Roman" w:hAnsiTheme="minorHAnsi" w:cstheme="minorHAnsi"/>
              </w:rPr>
              <w:t>4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FC8D5" w14:textId="77777777" w:rsidR="000507ED" w:rsidRPr="008B59B7" w:rsidRDefault="000507ED" w:rsidP="000507ED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8B59B7">
              <w:rPr>
                <w:rFonts w:asciiTheme="minorHAnsi" w:eastAsia="Times New Roman" w:hAnsiTheme="minorHAnsi" w:cstheme="minorHAnsi"/>
                <w:b/>
                <w:bCs/>
                <w:lang w:val="en-US"/>
              </w:rPr>
              <w:t>Payroll/PF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87FF4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Jyoti Pashte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916EC2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9920462668</w:t>
            </w:r>
          </w:p>
        </w:tc>
      </w:tr>
      <w:tr w:rsidR="000507ED" w:rsidRPr="008B59B7" w14:paraId="55A909EE" w14:textId="77777777" w:rsidTr="000507ED">
        <w:trPr>
          <w:trHeight w:val="693"/>
        </w:trPr>
        <w:tc>
          <w:tcPr>
            <w:tcW w:w="6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8FDA47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</w:rPr>
            </w:pPr>
            <w:r w:rsidRPr="008B59B7">
              <w:rPr>
                <w:rFonts w:asciiTheme="minorHAnsi" w:eastAsia="Times New Roman" w:hAnsiTheme="minorHAnsi" w:cstheme="minorHAnsi"/>
              </w:rPr>
              <w:t>5</w:t>
            </w:r>
          </w:p>
        </w:tc>
        <w:tc>
          <w:tcPr>
            <w:tcW w:w="45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B5A3DE" w14:textId="77777777" w:rsidR="000507ED" w:rsidRPr="008B59B7" w:rsidRDefault="000507ED" w:rsidP="000507ED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8B59B7">
              <w:rPr>
                <w:rFonts w:asciiTheme="minorHAnsi" w:eastAsia="Times New Roman" w:hAnsiTheme="minorHAnsi" w:cstheme="minorHAnsi"/>
                <w:b/>
                <w:bCs/>
                <w:lang w:val="en-US"/>
              </w:rPr>
              <w:t>Claims, Perdiem &amp; Payment Vouchers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C5FD4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color w:val="000000"/>
                <w:lang w:val="en-US"/>
              </w:rPr>
              <w:t xml:space="preserve">Shashank Shelar 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D51C3C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9773987844</w:t>
            </w:r>
          </w:p>
        </w:tc>
      </w:tr>
      <w:tr w:rsidR="000507ED" w:rsidRPr="008B59B7" w14:paraId="66D7FB0C" w14:textId="77777777" w:rsidTr="000507ED">
        <w:trPr>
          <w:trHeight w:val="619"/>
        </w:trPr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ECB06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4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F7DAB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4F6D1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color w:val="000000"/>
              </w:rPr>
              <w:t>Santosh Mahanagade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6D86C4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9769441191</w:t>
            </w:r>
          </w:p>
        </w:tc>
      </w:tr>
      <w:tr w:rsidR="000507ED" w:rsidRPr="008B59B7" w14:paraId="780AB634" w14:textId="77777777" w:rsidTr="000507ED">
        <w:trPr>
          <w:trHeight w:val="1139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6E024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</w:rPr>
            </w:pPr>
            <w:r w:rsidRPr="008B59B7">
              <w:rPr>
                <w:rFonts w:asciiTheme="minorHAnsi" w:eastAsia="Times New Roman" w:hAnsiTheme="minorHAnsi" w:cstheme="minorHAnsi"/>
              </w:rPr>
              <w:t>6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18452" w14:textId="77777777" w:rsidR="000507ED" w:rsidRPr="008B59B7" w:rsidRDefault="000507ED" w:rsidP="000507ED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8B59B7">
              <w:rPr>
                <w:rFonts w:asciiTheme="minorHAnsi" w:eastAsia="Times New Roman" w:hAnsiTheme="minorHAnsi" w:cstheme="minorHAnsi"/>
                <w:b/>
                <w:bCs/>
                <w:lang w:val="en-US"/>
              </w:rPr>
              <w:t>Attendance, Timesheet, Project &amp; Shift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8DFCF4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Etisha Sooty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DFB33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9920927444</w:t>
            </w:r>
          </w:p>
        </w:tc>
      </w:tr>
      <w:tr w:rsidR="000507ED" w:rsidRPr="008B59B7" w14:paraId="699C13BA" w14:textId="77777777" w:rsidTr="000507ED">
        <w:trPr>
          <w:trHeight w:val="1214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FCF18F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</w:rPr>
            </w:pPr>
            <w:r w:rsidRPr="008B59B7">
              <w:rPr>
                <w:rFonts w:asciiTheme="minorHAnsi" w:eastAsia="Times New Roman" w:hAnsiTheme="minorHAnsi" w:cstheme="minorHAnsi"/>
              </w:rPr>
              <w:t>7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BE0C6" w14:textId="77777777" w:rsidR="000507ED" w:rsidRPr="008B59B7" w:rsidRDefault="000507ED" w:rsidP="000507ED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8B59B7">
              <w:rPr>
                <w:rFonts w:asciiTheme="minorHAnsi" w:eastAsia="Times New Roman" w:hAnsiTheme="minorHAnsi" w:cstheme="minorHAnsi"/>
                <w:b/>
                <w:bCs/>
                <w:lang w:val="en-US"/>
              </w:rPr>
              <w:t>Other HR &amp; OneHR related queries &amp; Escalation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B065D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Etisha Sooty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FF022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9920927444</w:t>
            </w:r>
          </w:p>
        </w:tc>
      </w:tr>
      <w:tr w:rsidR="000507ED" w:rsidRPr="008B59B7" w14:paraId="6539276C" w14:textId="77777777" w:rsidTr="000507ED">
        <w:trPr>
          <w:trHeight w:val="1164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DBC6F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</w:rPr>
            </w:pPr>
            <w:r w:rsidRPr="008B59B7">
              <w:rPr>
                <w:rFonts w:asciiTheme="minorHAnsi" w:eastAsia="Times New Roman" w:hAnsiTheme="minorHAnsi" w:cstheme="minorHAnsi"/>
              </w:rPr>
              <w:t>8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2BD72" w14:textId="77777777" w:rsidR="000507ED" w:rsidRPr="008B59B7" w:rsidRDefault="000507ED" w:rsidP="000507ED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8B59B7">
              <w:rPr>
                <w:rFonts w:asciiTheme="minorHAnsi" w:eastAsia="Times New Roman" w:hAnsiTheme="minorHAnsi" w:cstheme="minorHAnsi"/>
                <w:b/>
                <w:bCs/>
              </w:rPr>
              <w:t>Employee First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CAB76C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color w:val="000000"/>
              </w:rPr>
              <w:t>Ms. Sana Hussain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B917D" w14:textId="77777777" w:rsidR="000507ED" w:rsidRPr="008B59B7" w:rsidRDefault="000507ED" w:rsidP="000507ED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color w:val="000000"/>
                <w:lang w:val="en-US"/>
              </w:rPr>
              <w:t xml:space="preserve">91 22 6279 2000  </w:t>
            </w:r>
          </w:p>
        </w:tc>
      </w:tr>
    </w:tbl>
    <w:p w14:paraId="739AF565" w14:textId="1AC51429" w:rsidR="00143FAD" w:rsidRDefault="00143FAD" w:rsidP="000507ED">
      <w:pPr>
        <w:rPr>
          <w:rFonts w:asciiTheme="minorHAnsi" w:hAnsiTheme="minorHAnsi" w:cstheme="minorHAnsi"/>
          <w:b/>
          <w:bCs/>
          <w:u w:val="single"/>
        </w:rPr>
      </w:pPr>
    </w:p>
    <w:p w14:paraId="79DDB236" w14:textId="77777777" w:rsidR="000507ED" w:rsidRDefault="000507ED" w:rsidP="000507ED">
      <w:pPr>
        <w:rPr>
          <w:rFonts w:asciiTheme="minorHAnsi" w:hAnsiTheme="minorHAnsi" w:cstheme="minorHAnsi"/>
          <w:b/>
          <w:bCs/>
          <w:u w:val="single"/>
        </w:rPr>
      </w:pPr>
    </w:p>
    <w:p w14:paraId="22AACD19" w14:textId="2F07B182" w:rsidR="005C5E18" w:rsidRPr="007507D2" w:rsidRDefault="00327D47" w:rsidP="00C16975">
      <w:pPr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7507D2">
        <w:rPr>
          <w:rFonts w:asciiTheme="minorHAnsi" w:hAnsiTheme="minorHAnsi" w:cstheme="minorHAnsi"/>
          <w:b/>
          <w:bCs/>
          <w:sz w:val="28"/>
          <w:szCs w:val="28"/>
          <w:u w:val="single"/>
        </w:rPr>
        <w:t>Quick</w:t>
      </w:r>
      <w:r w:rsidR="00722DB7" w:rsidRPr="007507D2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Link</w:t>
      </w:r>
      <w:r w:rsidR="00F35D9A">
        <w:rPr>
          <w:rFonts w:asciiTheme="minorHAnsi" w:hAnsiTheme="minorHAnsi" w:cstheme="minorHAnsi"/>
          <w:b/>
          <w:bCs/>
          <w:sz w:val="28"/>
          <w:szCs w:val="28"/>
          <w:u w:val="single"/>
        </w:rPr>
        <w:t>s</w:t>
      </w:r>
    </w:p>
    <w:p w14:paraId="6A244F65" w14:textId="77777777" w:rsidR="00285522" w:rsidRPr="008B59B7" w:rsidRDefault="00285522" w:rsidP="00210C52">
      <w:pPr>
        <w:ind w:hanging="851"/>
        <w:rPr>
          <w:rFonts w:asciiTheme="minorHAnsi" w:hAnsiTheme="minorHAnsi" w:cstheme="minorHAnsi"/>
          <w:b/>
          <w:bCs/>
          <w:u w:val="single"/>
          <w:lang w:val="en-US"/>
        </w:rPr>
      </w:pPr>
    </w:p>
    <w:tbl>
      <w:tblPr>
        <w:tblW w:w="10749" w:type="dxa"/>
        <w:tblInd w:w="-890" w:type="dxa"/>
        <w:tblLook w:val="04A0" w:firstRow="1" w:lastRow="0" w:firstColumn="1" w:lastColumn="0" w:noHBand="0" w:noVBand="1"/>
      </w:tblPr>
      <w:tblGrid>
        <w:gridCol w:w="1684"/>
        <w:gridCol w:w="9065"/>
      </w:tblGrid>
      <w:tr w:rsidR="005C5E18" w:rsidRPr="008B59B7" w14:paraId="25AFE05B" w14:textId="77777777" w:rsidTr="00230880">
        <w:trPr>
          <w:trHeight w:val="678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0BACA58A" w14:textId="77777777" w:rsidR="005C5E18" w:rsidRPr="008B59B7" w:rsidRDefault="005C5E18" w:rsidP="00DB038E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Subject</w:t>
            </w:r>
          </w:p>
        </w:tc>
        <w:tc>
          <w:tcPr>
            <w:tcW w:w="9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79575048" w14:textId="77777777" w:rsidR="005C5E18" w:rsidRPr="008B59B7" w:rsidRDefault="005C5E18" w:rsidP="00DB038E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User Manual and Policy Link from One HR</w:t>
            </w:r>
          </w:p>
        </w:tc>
      </w:tr>
      <w:tr w:rsidR="005C5E18" w:rsidRPr="008B59B7" w14:paraId="3527D983" w14:textId="77777777" w:rsidTr="00230880">
        <w:trPr>
          <w:trHeight w:val="545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3EC2D2" w14:textId="77777777" w:rsidR="005C5E18" w:rsidRPr="008B59B7" w:rsidRDefault="005C5E18" w:rsidP="00230880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color w:val="000000"/>
              </w:rPr>
              <w:t>Attendance</w:t>
            </w:r>
          </w:p>
        </w:tc>
        <w:tc>
          <w:tcPr>
            <w:tcW w:w="9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C4E23B" w14:textId="77777777" w:rsidR="005C5E18" w:rsidRPr="008B59B7" w:rsidRDefault="003D781F" w:rsidP="00230880">
            <w:pPr>
              <w:rPr>
                <w:rFonts w:asciiTheme="minorHAnsi" w:eastAsia="Times New Roman" w:hAnsiTheme="minorHAnsi" w:cstheme="minorHAnsi"/>
                <w:color w:val="0563C1"/>
                <w:u w:val="single"/>
              </w:rPr>
            </w:pPr>
            <w:hyperlink r:id="rId7" w:anchor="toolbar=0" w:history="1">
              <w:r w:rsidR="005C5E18" w:rsidRPr="008B59B7">
                <w:rPr>
                  <w:rFonts w:asciiTheme="minorHAnsi" w:eastAsia="Times New Roman" w:hAnsiTheme="minorHAnsi" w:cstheme="minorHAnsi"/>
                  <w:color w:val="0563C1"/>
                  <w:u w:val="single"/>
                </w:rPr>
                <w:t>https://ess.highbartech.com/hrms/files/Presentations/Attendance%20-%20User%20Guide.pdf</w:t>
              </w:r>
            </w:hyperlink>
          </w:p>
        </w:tc>
      </w:tr>
      <w:tr w:rsidR="005C5E18" w:rsidRPr="008B59B7" w14:paraId="2A5ED463" w14:textId="77777777" w:rsidTr="00230880">
        <w:trPr>
          <w:trHeight w:val="545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D0359B" w14:textId="77777777" w:rsidR="005C5E18" w:rsidRPr="008B59B7" w:rsidRDefault="005C5E18" w:rsidP="00230880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color w:val="000000"/>
              </w:rPr>
              <w:t>Time Sheet</w:t>
            </w:r>
          </w:p>
        </w:tc>
        <w:tc>
          <w:tcPr>
            <w:tcW w:w="9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54BEE" w14:textId="77777777" w:rsidR="005C5E18" w:rsidRPr="008B59B7" w:rsidRDefault="003D781F" w:rsidP="00230880">
            <w:pPr>
              <w:rPr>
                <w:rFonts w:asciiTheme="minorHAnsi" w:eastAsia="Times New Roman" w:hAnsiTheme="minorHAnsi" w:cstheme="minorHAnsi"/>
                <w:color w:val="0563C1"/>
                <w:u w:val="single"/>
              </w:rPr>
            </w:pPr>
            <w:hyperlink r:id="rId8" w:anchor="toolbar=0" w:history="1">
              <w:r w:rsidR="005C5E18" w:rsidRPr="008B59B7">
                <w:rPr>
                  <w:rFonts w:asciiTheme="minorHAnsi" w:eastAsia="Times New Roman" w:hAnsiTheme="minorHAnsi" w:cstheme="minorHAnsi"/>
                  <w:color w:val="0563C1"/>
                  <w:u w:val="single"/>
                </w:rPr>
                <w:t>https://ess.highbartech.com/hrms/files/Presentations/Timesheet%20-%20User%20Guide.pdf</w:t>
              </w:r>
            </w:hyperlink>
          </w:p>
        </w:tc>
      </w:tr>
      <w:tr w:rsidR="005C5E18" w:rsidRPr="008B59B7" w14:paraId="3709A256" w14:textId="77777777" w:rsidTr="00230880">
        <w:trPr>
          <w:trHeight w:val="545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069529" w14:textId="77777777" w:rsidR="005C5E18" w:rsidRPr="008B59B7" w:rsidRDefault="005C5E18" w:rsidP="00230880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color w:val="000000"/>
              </w:rPr>
              <w:t>Leave and claim</w:t>
            </w:r>
          </w:p>
        </w:tc>
        <w:tc>
          <w:tcPr>
            <w:tcW w:w="9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950C66" w14:textId="77777777" w:rsidR="005C5E18" w:rsidRPr="008B59B7" w:rsidRDefault="003D781F" w:rsidP="00230880">
            <w:pPr>
              <w:rPr>
                <w:rFonts w:asciiTheme="minorHAnsi" w:eastAsia="Times New Roman" w:hAnsiTheme="minorHAnsi" w:cstheme="minorHAnsi"/>
                <w:color w:val="0563C1"/>
                <w:u w:val="single"/>
              </w:rPr>
            </w:pPr>
            <w:hyperlink r:id="rId9" w:history="1">
              <w:r w:rsidR="005C5E18" w:rsidRPr="008B59B7">
                <w:rPr>
                  <w:rFonts w:asciiTheme="minorHAnsi" w:eastAsia="Times New Roman" w:hAnsiTheme="minorHAnsi" w:cstheme="minorHAnsi"/>
                  <w:color w:val="0563C1"/>
                  <w:u w:val="single"/>
                </w:rPr>
                <w:t>https://ess.highbartech.com/hrms/files/Presentations/OneHR%20User%20Guide.pdf</w:t>
              </w:r>
            </w:hyperlink>
          </w:p>
        </w:tc>
      </w:tr>
      <w:tr w:rsidR="005C5E18" w:rsidRPr="008B59B7" w14:paraId="3F3ECDFB" w14:textId="77777777" w:rsidTr="00230880">
        <w:trPr>
          <w:trHeight w:val="545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A58BB2" w14:textId="77777777" w:rsidR="005C5E18" w:rsidRPr="008B59B7" w:rsidRDefault="005C5E18" w:rsidP="00230880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color w:val="000000"/>
              </w:rPr>
              <w:t>Employee First</w:t>
            </w:r>
          </w:p>
        </w:tc>
        <w:tc>
          <w:tcPr>
            <w:tcW w:w="9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CE5F5" w14:textId="77777777" w:rsidR="005C5E18" w:rsidRPr="008B59B7" w:rsidRDefault="003D781F" w:rsidP="00230880">
            <w:pPr>
              <w:rPr>
                <w:rFonts w:asciiTheme="minorHAnsi" w:eastAsia="Times New Roman" w:hAnsiTheme="minorHAnsi" w:cstheme="minorHAnsi"/>
                <w:color w:val="0563C1"/>
                <w:u w:val="single"/>
              </w:rPr>
            </w:pPr>
            <w:hyperlink r:id="rId10" w:anchor="toolbar=0" w:history="1">
              <w:r w:rsidR="005C5E18" w:rsidRPr="008B59B7">
                <w:rPr>
                  <w:rFonts w:asciiTheme="minorHAnsi" w:eastAsia="Times New Roman" w:hAnsiTheme="minorHAnsi" w:cstheme="minorHAnsi"/>
                  <w:color w:val="0563C1"/>
                  <w:u w:val="single"/>
                </w:rPr>
                <w:t>https://ess.highbartech.com/hrms/files/Presentations/OneHR%20-%20EmployeeFIRST%20-%20User%20Guide.pdf</w:t>
              </w:r>
            </w:hyperlink>
          </w:p>
        </w:tc>
      </w:tr>
      <w:tr w:rsidR="005C5E18" w:rsidRPr="008B59B7" w14:paraId="0370EF90" w14:textId="77777777" w:rsidTr="00230880">
        <w:trPr>
          <w:trHeight w:val="545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0F843" w14:textId="77777777" w:rsidR="005C5E18" w:rsidRPr="008B59B7" w:rsidRDefault="005C5E18" w:rsidP="00230880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color w:val="000000"/>
              </w:rPr>
              <w:t>HBT HR Policy</w:t>
            </w:r>
          </w:p>
        </w:tc>
        <w:tc>
          <w:tcPr>
            <w:tcW w:w="9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F1199F" w14:textId="77777777" w:rsidR="005C5E18" w:rsidRPr="008B59B7" w:rsidRDefault="003D781F" w:rsidP="00230880">
            <w:pPr>
              <w:rPr>
                <w:rFonts w:asciiTheme="minorHAnsi" w:eastAsia="Times New Roman" w:hAnsiTheme="minorHAnsi" w:cstheme="minorHAnsi"/>
                <w:color w:val="0563C1"/>
                <w:u w:val="single"/>
              </w:rPr>
            </w:pPr>
            <w:hyperlink r:id="rId11" w:history="1">
              <w:r w:rsidR="005C5E18" w:rsidRPr="008B59B7">
                <w:rPr>
                  <w:rFonts w:asciiTheme="minorHAnsi" w:eastAsia="Times New Roman" w:hAnsiTheme="minorHAnsi" w:cstheme="minorHAnsi"/>
                  <w:color w:val="0563C1"/>
                  <w:u w:val="single"/>
                </w:rPr>
                <w:t>https://ess.highbartech.com/hrms/hbtpolicies</w:t>
              </w:r>
            </w:hyperlink>
          </w:p>
        </w:tc>
      </w:tr>
      <w:tr w:rsidR="005C5E18" w:rsidRPr="008B59B7" w14:paraId="4579BC29" w14:textId="77777777" w:rsidTr="00230880">
        <w:trPr>
          <w:trHeight w:val="545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A31219" w14:textId="77777777" w:rsidR="005C5E18" w:rsidRPr="008B59B7" w:rsidRDefault="005C5E18" w:rsidP="00230880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color w:val="000000"/>
              </w:rPr>
              <w:t>Induction Video</w:t>
            </w:r>
          </w:p>
        </w:tc>
        <w:tc>
          <w:tcPr>
            <w:tcW w:w="9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A180E" w14:textId="77777777" w:rsidR="005C5E18" w:rsidRPr="008B59B7" w:rsidRDefault="003D781F" w:rsidP="00230880">
            <w:pPr>
              <w:rPr>
                <w:rFonts w:asciiTheme="minorHAnsi" w:eastAsia="Times New Roman" w:hAnsiTheme="minorHAnsi" w:cstheme="minorHAnsi"/>
                <w:color w:val="0563C1"/>
                <w:u w:val="single"/>
              </w:rPr>
            </w:pPr>
            <w:hyperlink r:id="rId12" w:history="1">
              <w:r w:rsidR="005C5E18" w:rsidRPr="008B59B7">
                <w:rPr>
                  <w:rFonts w:asciiTheme="minorHAnsi" w:eastAsia="Times New Roman" w:hAnsiTheme="minorHAnsi" w:cstheme="minorHAnsi"/>
                  <w:color w:val="0563C1"/>
                  <w:u w:val="single"/>
                </w:rPr>
                <w:t xml:space="preserve">https://youtu.be/QnPdkgh0pFw. </w:t>
              </w:r>
            </w:hyperlink>
          </w:p>
        </w:tc>
      </w:tr>
      <w:tr w:rsidR="005C5E18" w:rsidRPr="008B59B7" w14:paraId="214432C2" w14:textId="77777777" w:rsidTr="00230880">
        <w:trPr>
          <w:trHeight w:val="545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343A19" w14:textId="5E0C6476" w:rsidR="005C5E18" w:rsidRPr="008B59B7" w:rsidRDefault="005C5E18" w:rsidP="00230880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8B59B7">
              <w:rPr>
                <w:rFonts w:asciiTheme="minorHAnsi" w:eastAsia="Times New Roman" w:hAnsiTheme="minorHAnsi" w:cstheme="minorHAnsi"/>
                <w:color w:val="000000"/>
              </w:rPr>
              <w:t>Time Sheet video</w:t>
            </w:r>
            <w:r w:rsidR="00DE378C" w:rsidRPr="008B59B7">
              <w:rPr>
                <w:rFonts w:asciiTheme="minorHAnsi" w:eastAsia="Times New Roman" w:hAnsiTheme="minorHAnsi" w:cstheme="minorHAnsi"/>
                <w:color w:val="000000"/>
              </w:rPr>
              <w:t xml:space="preserve"> for </w:t>
            </w:r>
            <w:r w:rsidR="002C0F50" w:rsidRPr="008B59B7">
              <w:rPr>
                <w:rFonts w:asciiTheme="minorHAnsi" w:eastAsia="Times New Roman" w:hAnsiTheme="minorHAnsi" w:cstheme="minorHAnsi"/>
                <w:color w:val="000000"/>
              </w:rPr>
              <w:t>consultant</w:t>
            </w:r>
          </w:p>
        </w:tc>
        <w:tc>
          <w:tcPr>
            <w:tcW w:w="9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A5BCAD" w14:textId="77777777" w:rsidR="005C5E18" w:rsidRPr="008B59B7" w:rsidRDefault="003D781F" w:rsidP="00230880">
            <w:pPr>
              <w:rPr>
                <w:rFonts w:asciiTheme="minorHAnsi" w:eastAsia="Times New Roman" w:hAnsiTheme="minorHAnsi" w:cstheme="minorHAnsi"/>
                <w:color w:val="0563C1"/>
                <w:u w:val="single"/>
              </w:rPr>
            </w:pPr>
            <w:hyperlink r:id="rId13" w:history="1">
              <w:r w:rsidR="005C5E18" w:rsidRPr="008B59B7">
                <w:rPr>
                  <w:rFonts w:asciiTheme="minorHAnsi" w:eastAsia="Times New Roman" w:hAnsiTheme="minorHAnsi" w:cstheme="minorHAnsi"/>
                  <w:color w:val="0563C1"/>
                  <w:u w:val="single"/>
                  <w:lang w:val="en-US"/>
                </w:rPr>
                <w:t>https://www.youtube.com/watch?v=znzXbIauuXY</w:t>
              </w:r>
            </w:hyperlink>
          </w:p>
        </w:tc>
      </w:tr>
    </w:tbl>
    <w:p w14:paraId="79B913BF" w14:textId="77777777" w:rsidR="00907A1A" w:rsidRPr="008B59B7" w:rsidRDefault="00907A1A">
      <w:pPr>
        <w:rPr>
          <w:rFonts w:asciiTheme="minorHAnsi" w:hAnsiTheme="minorHAnsi" w:cstheme="minorHAnsi"/>
        </w:rPr>
      </w:pPr>
    </w:p>
    <w:sectPr w:rsidR="00907A1A" w:rsidRPr="008B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68579" w14:textId="77777777" w:rsidR="003D781F" w:rsidRDefault="003D781F" w:rsidP="00DA714A">
      <w:r>
        <w:separator/>
      </w:r>
    </w:p>
  </w:endnote>
  <w:endnote w:type="continuationSeparator" w:id="0">
    <w:p w14:paraId="29FF1FCD" w14:textId="77777777" w:rsidR="003D781F" w:rsidRDefault="003D781F" w:rsidP="00DA7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C2ECD" w14:textId="77777777" w:rsidR="003D781F" w:rsidRDefault="003D781F" w:rsidP="00DA714A">
      <w:r>
        <w:separator/>
      </w:r>
    </w:p>
  </w:footnote>
  <w:footnote w:type="continuationSeparator" w:id="0">
    <w:p w14:paraId="08ADAB49" w14:textId="77777777" w:rsidR="003D781F" w:rsidRDefault="003D781F" w:rsidP="00DA7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4A4A"/>
    <w:multiLevelType w:val="hybridMultilevel"/>
    <w:tmpl w:val="947C0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5792A"/>
    <w:multiLevelType w:val="hybridMultilevel"/>
    <w:tmpl w:val="1C4E6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608849">
    <w:abstractNumId w:val="1"/>
  </w:num>
  <w:num w:numId="2" w16cid:durableId="17808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7E"/>
    <w:rsid w:val="00013DC9"/>
    <w:rsid w:val="000507ED"/>
    <w:rsid w:val="00055368"/>
    <w:rsid w:val="00072C0F"/>
    <w:rsid w:val="00093CDE"/>
    <w:rsid w:val="000C2A18"/>
    <w:rsid w:val="000C644B"/>
    <w:rsid w:val="000D4743"/>
    <w:rsid w:val="000D6480"/>
    <w:rsid w:val="00142D7E"/>
    <w:rsid w:val="00143FAD"/>
    <w:rsid w:val="00147B84"/>
    <w:rsid w:val="0015280B"/>
    <w:rsid w:val="00154DF9"/>
    <w:rsid w:val="00171B14"/>
    <w:rsid w:val="00174DDB"/>
    <w:rsid w:val="001856DB"/>
    <w:rsid w:val="00186CB9"/>
    <w:rsid w:val="001872BB"/>
    <w:rsid w:val="00192B7D"/>
    <w:rsid w:val="001A5714"/>
    <w:rsid w:val="001A5D60"/>
    <w:rsid w:val="001B46BB"/>
    <w:rsid w:val="001C124D"/>
    <w:rsid w:val="001D1810"/>
    <w:rsid w:val="001D4A3F"/>
    <w:rsid w:val="001D546B"/>
    <w:rsid w:val="00210C52"/>
    <w:rsid w:val="00230880"/>
    <w:rsid w:val="00233145"/>
    <w:rsid w:val="00234E12"/>
    <w:rsid w:val="00240E31"/>
    <w:rsid w:val="0025497F"/>
    <w:rsid w:val="002652AE"/>
    <w:rsid w:val="00266B1D"/>
    <w:rsid w:val="00285522"/>
    <w:rsid w:val="00287E42"/>
    <w:rsid w:val="002B2439"/>
    <w:rsid w:val="002C0F50"/>
    <w:rsid w:val="002C646D"/>
    <w:rsid w:val="002D054E"/>
    <w:rsid w:val="002D1C00"/>
    <w:rsid w:val="00307394"/>
    <w:rsid w:val="00327D47"/>
    <w:rsid w:val="00361D08"/>
    <w:rsid w:val="00362A44"/>
    <w:rsid w:val="00391B32"/>
    <w:rsid w:val="00395644"/>
    <w:rsid w:val="003D200A"/>
    <w:rsid w:val="003D781F"/>
    <w:rsid w:val="003E4346"/>
    <w:rsid w:val="003E63D6"/>
    <w:rsid w:val="0040266F"/>
    <w:rsid w:val="004265A5"/>
    <w:rsid w:val="004327C3"/>
    <w:rsid w:val="004427F0"/>
    <w:rsid w:val="0046021B"/>
    <w:rsid w:val="0048344E"/>
    <w:rsid w:val="00492992"/>
    <w:rsid w:val="004A2FF8"/>
    <w:rsid w:val="004A7D36"/>
    <w:rsid w:val="004C7E92"/>
    <w:rsid w:val="004D461E"/>
    <w:rsid w:val="004E166D"/>
    <w:rsid w:val="004F77E0"/>
    <w:rsid w:val="00511077"/>
    <w:rsid w:val="00556EAE"/>
    <w:rsid w:val="00573B9A"/>
    <w:rsid w:val="005810FD"/>
    <w:rsid w:val="00582C54"/>
    <w:rsid w:val="00584611"/>
    <w:rsid w:val="00586231"/>
    <w:rsid w:val="005919CA"/>
    <w:rsid w:val="00593626"/>
    <w:rsid w:val="005C5E18"/>
    <w:rsid w:val="005E7FC7"/>
    <w:rsid w:val="005F1C77"/>
    <w:rsid w:val="005F713A"/>
    <w:rsid w:val="006230FB"/>
    <w:rsid w:val="0065140D"/>
    <w:rsid w:val="006518D8"/>
    <w:rsid w:val="006557D0"/>
    <w:rsid w:val="00667E7E"/>
    <w:rsid w:val="00687EA9"/>
    <w:rsid w:val="00692C70"/>
    <w:rsid w:val="006D2467"/>
    <w:rsid w:val="006E04E5"/>
    <w:rsid w:val="00711A45"/>
    <w:rsid w:val="00713D2E"/>
    <w:rsid w:val="0071411D"/>
    <w:rsid w:val="00722DB7"/>
    <w:rsid w:val="007507D2"/>
    <w:rsid w:val="00770A4B"/>
    <w:rsid w:val="007C4241"/>
    <w:rsid w:val="007E0E7D"/>
    <w:rsid w:val="007E2AB2"/>
    <w:rsid w:val="00826F9B"/>
    <w:rsid w:val="00844BB8"/>
    <w:rsid w:val="00856F0A"/>
    <w:rsid w:val="00860563"/>
    <w:rsid w:val="00861282"/>
    <w:rsid w:val="008737D9"/>
    <w:rsid w:val="0087385F"/>
    <w:rsid w:val="008939F3"/>
    <w:rsid w:val="008B59B7"/>
    <w:rsid w:val="008E4A81"/>
    <w:rsid w:val="008F372A"/>
    <w:rsid w:val="008F4AC3"/>
    <w:rsid w:val="00907A1A"/>
    <w:rsid w:val="0092646E"/>
    <w:rsid w:val="0093422F"/>
    <w:rsid w:val="009416C7"/>
    <w:rsid w:val="009577EE"/>
    <w:rsid w:val="00961912"/>
    <w:rsid w:val="009645A6"/>
    <w:rsid w:val="0097149E"/>
    <w:rsid w:val="00985396"/>
    <w:rsid w:val="009A1803"/>
    <w:rsid w:val="009A4725"/>
    <w:rsid w:val="009D5E0D"/>
    <w:rsid w:val="009E2405"/>
    <w:rsid w:val="00A04618"/>
    <w:rsid w:val="00A0700F"/>
    <w:rsid w:val="00A447A0"/>
    <w:rsid w:val="00A54B6D"/>
    <w:rsid w:val="00A8444C"/>
    <w:rsid w:val="00A857E6"/>
    <w:rsid w:val="00AA257D"/>
    <w:rsid w:val="00AA3E97"/>
    <w:rsid w:val="00AA707F"/>
    <w:rsid w:val="00AB39A9"/>
    <w:rsid w:val="00AC4A1F"/>
    <w:rsid w:val="00AF0F52"/>
    <w:rsid w:val="00B016FC"/>
    <w:rsid w:val="00B126C9"/>
    <w:rsid w:val="00B20384"/>
    <w:rsid w:val="00B20859"/>
    <w:rsid w:val="00BB59A1"/>
    <w:rsid w:val="00BE4424"/>
    <w:rsid w:val="00BE54B6"/>
    <w:rsid w:val="00C06FCC"/>
    <w:rsid w:val="00C10AE4"/>
    <w:rsid w:val="00C12CE7"/>
    <w:rsid w:val="00C15910"/>
    <w:rsid w:val="00C16975"/>
    <w:rsid w:val="00C16E1C"/>
    <w:rsid w:val="00C416EE"/>
    <w:rsid w:val="00C504F7"/>
    <w:rsid w:val="00C7330C"/>
    <w:rsid w:val="00C971CF"/>
    <w:rsid w:val="00CC1A20"/>
    <w:rsid w:val="00CC27AB"/>
    <w:rsid w:val="00CD39CD"/>
    <w:rsid w:val="00CE5ED0"/>
    <w:rsid w:val="00CF2037"/>
    <w:rsid w:val="00D00879"/>
    <w:rsid w:val="00D1441B"/>
    <w:rsid w:val="00D16AAA"/>
    <w:rsid w:val="00D27BCD"/>
    <w:rsid w:val="00D63247"/>
    <w:rsid w:val="00D85011"/>
    <w:rsid w:val="00DA42BC"/>
    <w:rsid w:val="00DA714A"/>
    <w:rsid w:val="00DB038E"/>
    <w:rsid w:val="00DC0F94"/>
    <w:rsid w:val="00DD1C14"/>
    <w:rsid w:val="00DD5F3F"/>
    <w:rsid w:val="00DE0F82"/>
    <w:rsid w:val="00DE378C"/>
    <w:rsid w:val="00E30530"/>
    <w:rsid w:val="00E54A80"/>
    <w:rsid w:val="00E73D0C"/>
    <w:rsid w:val="00E802F2"/>
    <w:rsid w:val="00E94981"/>
    <w:rsid w:val="00EA2469"/>
    <w:rsid w:val="00EC071B"/>
    <w:rsid w:val="00EF15C3"/>
    <w:rsid w:val="00EF3199"/>
    <w:rsid w:val="00F27B4F"/>
    <w:rsid w:val="00F35D9A"/>
    <w:rsid w:val="00F41D86"/>
    <w:rsid w:val="00F46013"/>
    <w:rsid w:val="00F76BAA"/>
    <w:rsid w:val="00FB3082"/>
    <w:rsid w:val="00FD7DB9"/>
    <w:rsid w:val="00FE64CF"/>
    <w:rsid w:val="00F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7017"/>
  <w15:chartTrackingRefBased/>
  <w15:docId w15:val="{85554536-3FA6-4D8A-82F0-81ED4B0C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E7E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E7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56EAE"/>
    <w:pPr>
      <w:ind w:left="720"/>
    </w:pPr>
  </w:style>
  <w:style w:type="character" w:styleId="SmartLink">
    <w:name w:val="Smart Link"/>
    <w:basedOn w:val="DefaultParagraphFont"/>
    <w:uiPriority w:val="99"/>
    <w:semiHidden/>
    <w:unhideWhenUsed/>
    <w:rsid w:val="00556EAE"/>
    <w:rPr>
      <w:color w:val="0000FF"/>
      <w:u w:val="single"/>
      <w:shd w:val="clear" w:color="auto" w:fill="F3F2F1"/>
    </w:rPr>
  </w:style>
  <w:style w:type="character" w:styleId="CommentReference">
    <w:name w:val="annotation reference"/>
    <w:basedOn w:val="DefaultParagraphFont"/>
    <w:uiPriority w:val="99"/>
    <w:semiHidden/>
    <w:unhideWhenUsed/>
    <w:rsid w:val="00055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53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5368"/>
    <w:rPr>
      <w:rFonts w:ascii="Calibri" w:hAnsi="Calibri" w:cs="Calibri"/>
      <w:sz w:val="20"/>
      <w:szCs w:val="20"/>
      <w:lang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5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5368"/>
    <w:rPr>
      <w:rFonts w:ascii="Calibri" w:hAnsi="Calibri" w:cs="Calibri"/>
      <w:b/>
      <w:bCs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FF3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331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A1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71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14A"/>
    <w:rPr>
      <w:rFonts w:ascii="Calibri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A71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14A"/>
    <w:rPr>
      <w:rFonts w:ascii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7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s.highbartech.com/hrms/files/Presentations/Timesheet%20-%20User%20Guide.pdf" TargetMode="External"/><Relationship Id="rId13" Type="http://schemas.openxmlformats.org/officeDocument/2006/relationships/hyperlink" Target="https://www.youtube.com/watch?v=znzXbIauuX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s.highbartech.com/hrms/files/Presentations/Attendance%20-%20User%20Guide.pdf" TargetMode="External"/><Relationship Id="rId12" Type="http://schemas.openxmlformats.org/officeDocument/2006/relationships/hyperlink" Target="https://youtu.be/QnPdkgh0pF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s.highbartech.com/hrms/hbtpolici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ss.highbartech.com/hrms/files/Presentations/OneHR%20-%20EmployeeFIRST%20-%20User%20Guid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s.highbartech.com/hrms/files/Presentations/OneHR%20User%20Guide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Antima/HIGHBAR/H.O.</dc:creator>
  <cp:keywords/>
  <dc:description/>
  <cp:lastModifiedBy>SHARMA Antima/HIGHBAR/H.O.</cp:lastModifiedBy>
  <cp:revision>367</cp:revision>
  <dcterms:created xsi:type="dcterms:W3CDTF">2022-04-01T05:05:00Z</dcterms:created>
  <dcterms:modified xsi:type="dcterms:W3CDTF">2022-04-07T09:27:00Z</dcterms:modified>
</cp:coreProperties>
</file>