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7109"/>
      </w:tblGrid>
      <w:tr w:rsidR="002621A2">
        <w:trPr>
          <w:trHeight w:val="321"/>
        </w:trPr>
        <w:tc>
          <w:tcPr>
            <w:tcW w:w="1998" w:type="dxa"/>
            <w:shd w:val="clear" w:color="auto" w:fill="F2F2F2" w:themeFill="background1" w:themeFillShade="F2"/>
            <w:vAlign w:val="center"/>
          </w:tcPr>
          <w:p w:rsidR="002621A2" w:rsidRDefault="00842772">
            <w:pPr>
              <w:pStyle w:val="FormSubHead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Project Name</w:t>
            </w:r>
          </w:p>
        </w:tc>
        <w:tc>
          <w:tcPr>
            <w:tcW w:w="7109" w:type="dxa"/>
            <w:vAlign w:val="center"/>
          </w:tcPr>
          <w:p w:rsidR="002621A2" w:rsidRDefault="00842772">
            <w:pPr>
              <w:rPr>
                <w:rFonts w:ascii="Trebuchet MS" w:hAnsi="Trebuchet MS" w:cs="Arial"/>
                <w:i/>
                <w:color w:val="0033CC"/>
                <w:sz w:val="20"/>
                <w:szCs w:val="20"/>
              </w:rPr>
            </w:pPr>
            <w:proofErr w:type="spellStart"/>
            <w:r>
              <w:rPr>
                <w:rFonts w:ascii="Trebuchet MS" w:hAnsi="Trebuchet MS" w:cs="Arial"/>
                <w:i/>
                <w:color w:val="0033CC"/>
                <w:sz w:val="20"/>
                <w:szCs w:val="20"/>
              </w:rPr>
              <w:t>NeoLiv</w:t>
            </w:r>
            <w:proofErr w:type="spellEnd"/>
            <w:r>
              <w:rPr>
                <w:rFonts w:ascii="Trebuchet MS" w:hAnsi="Trebuchet MS" w:cs="Arial"/>
                <w:i/>
                <w:color w:val="0033CC"/>
                <w:sz w:val="20"/>
                <w:szCs w:val="20"/>
              </w:rPr>
              <w:t xml:space="preserve"> SAP Public cloud Implementation - </w:t>
            </w:r>
            <w:proofErr w:type="spellStart"/>
            <w:r>
              <w:rPr>
                <w:rFonts w:ascii="Trebuchet MS" w:hAnsi="Trebuchet MS" w:cs="Arial"/>
                <w:i/>
                <w:color w:val="0033CC"/>
                <w:sz w:val="20"/>
                <w:szCs w:val="20"/>
              </w:rPr>
              <w:t>NeoWave</w:t>
            </w:r>
            <w:proofErr w:type="spellEnd"/>
            <w:r>
              <w:rPr>
                <w:rFonts w:ascii="Trebuchet MS" w:hAnsi="Trebuchet MS" w:cs="Arial"/>
                <w:i/>
                <w:color w:val="0033CC"/>
                <w:sz w:val="20"/>
                <w:szCs w:val="20"/>
              </w:rPr>
              <w:t xml:space="preserve"> </w:t>
            </w:r>
          </w:p>
        </w:tc>
      </w:tr>
      <w:tr w:rsidR="002621A2">
        <w:trPr>
          <w:trHeight w:val="321"/>
        </w:trPr>
        <w:tc>
          <w:tcPr>
            <w:tcW w:w="1998" w:type="dxa"/>
            <w:shd w:val="clear" w:color="auto" w:fill="F2F2F2" w:themeFill="background1" w:themeFillShade="F2"/>
            <w:vAlign w:val="center"/>
          </w:tcPr>
          <w:p w:rsidR="002621A2" w:rsidRDefault="00842772">
            <w:pPr>
              <w:pStyle w:val="FormSubHead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Project ID</w:t>
            </w:r>
          </w:p>
        </w:tc>
        <w:tc>
          <w:tcPr>
            <w:tcW w:w="7109" w:type="dxa"/>
            <w:vAlign w:val="center"/>
          </w:tcPr>
          <w:p w:rsidR="002621A2" w:rsidRDefault="002621A2">
            <w:pPr>
              <w:rPr>
                <w:rFonts w:ascii="Trebuchet MS" w:hAnsi="Trebuchet MS" w:cs="Arial"/>
                <w:i/>
                <w:color w:val="0033CC"/>
                <w:sz w:val="20"/>
                <w:szCs w:val="20"/>
              </w:rPr>
            </w:pPr>
          </w:p>
        </w:tc>
      </w:tr>
      <w:tr w:rsidR="004018B3">
        <w:trPr>
          <w:trHeight w:val="321"/>
        </w:trPr>
        <w:tc>
          <w:tcPr>
            <w:tcW w:w="1998" w:type="dxa"/>
            <w:shd w:val="clear" w:color="auto" w:fill="F2F2F2" w:themeFill="background1" w:themeFillShade="F2"/>
            <w:vAlign w:val="center"/>
          </w:tcPr>
          <w:p w:rsidR="004018B3" w:rsidRDefault="004018B3" w:rsidP="004018B3">
            <w:pPr>
              <w:pStyle w:val="FormSubHead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Document Name</w:t>
            </w:r>
          </w:p>
        </w:tc>
        <w:tc>
          <w:tcPr>
            <w:tcW w:w="7109" w:type="dxa"/>
            <w:vAlign w:val="center"/>
          </w:tcPr>
          <w:p w:rsidR="004018B3" w:rsidRPr="00324231" w:rsidRDefault="004018B3" w:rsidP="004018B3">
            <w:pPr>
              <w:rPr>
                <w:rFonts w:ascii="Trebuchet MS" w:hAnsi="Trebuchet MS" w:cs="Arial"/>
                <w:i/>
                <w:color w:val="0033CC"/>
                <w:sz w:val="20"/>
                <w:szCs w:val="20"/>
              </w:rPr>
            </w:pPr>
            <w:r>
              <w:rPr>
                <w:rFonts w:ascii="Trebuchet MS" w:hAnsi="Trebuchet MS" w:cs="Arial"/>
                <w:i/>
                <w:color w:val="0033CC"/>
                <w:sz w:val="20"/>
                <w:szCs w:val="20"/>
              </w:rPr>
              <w:t>Project</w:t>
            </w:r>
            <w:r w:rsidRPr="00711C44">
              <w:rPr>
                <w:rFonts w:ascii="Trebuchet MS" w:hAnsi="Trebuchet MS" w:cs="Arial"/>
                <w:i/>
                <w:color w:val="0033CC"/>
                <w:sz w:val="20"/>
                <w:szCs w:val="20"/>
              </w:rPr>
              <w:t xml:space="preserve"> </w:t>
            </w:r>
            <w:r w:rsidR="00005F7B">
              <w:rPr>
                <w:rFonts w:ascii="Trebuchet MS" w:hAnsi="Trebuchet MS" w:cs="Arial"/>
                <w:i/>
                <w:color w:val="0033CC"/>
                <w:sz w:val="20"/>
                <w:szCs w:val="20"/>
              </w:rPr>
              <w:t>Realize Phase</w:t>
            </w:r>
            <w:r w:rsidR="00005F7B" w:rsidRPr="00711C44">
              <w:rPr>
                <w:rFonts w:ascii="Trebuchet MS" w:hAnsi="Trebuchet MS" w:cs="Arial"/>
                <w:i/>
                <w:color w:val="0033CC"/>
                <w:sz w:val="20"/>
                <w:szCs w:val="20"/>
              </w:rPr>
              <w:t xml:space="preserve"> </w:t>
            </w:r>
            <w:r w:rsidRPr="00711C44">
              <w:rPr>
                <w:rFonts w:ascii="Trebuchet MS" w:hAnsi="Trebuchet MS" w:cs="Arial"/>
                <w:i/>
                <w:color w:val="0033CC"/>
                <w:sz w:val="20"/>
                <w:szCs w:val="20"/>
              </w:rPr>
              <w:t>Sign off</w:t>
            </w:r>
            <w:r>
              <w:rPr>
                <w:rFonts w:ascii="Trebuchet MS" w:hAnsi="Trebuchet MS" w:cs="Arial"/>
                <w:i/>
                <w:color w:val="0033CC"/>
                <w:sz w:val="20"/>
                <w:szCs w:val="20"/>
              </w:rPr>
              <w:t xml:space="preserve"> </w:t>
            </w:r>
          </w:p>
        </w:tc>
      </w:tr>
      <w:tr w:rsidR="002621A2">
        <w:trPr>
          <w:trHeight w:val="321"/>
        </w:trPr>
        <w:tc>
          <w:tcPr>
            <w:tcW w:w="1998" w:type="dxa"/>
            <w:shd w:val="clear" w:color="auto" w:fill="F2F2F2" w:themeFill="background1" w:themeFillShade="F2"/>
            <w:vAlign w:val="center"/>
          </w:tcPr>
          <w:p w:rsidR="002621A2" w:rsidRDefault="00842772">
            <w:pPr>
              <w:pStyle w:val="FormSubHead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Document ID</w:t>
            </w:r>
          </w:p>
        </w:tc>
        <w:tc>
          <w:tcPr>
            <w:tcW w:w="7109" w:type="dxa"/>
            <w:vAlign w:val="center"/>
          </w:tcPr>
          <w:p w:rsidR="002621A2" w:rsidRDefault="002621A2">
            <w:pPr>
              <w:rPr>
                <w:rFonts w:ascii="Trebuchet MS" w:hAnsi="Trebuchet MS" w:cs="Arial"/>
                <w:i/>
                <w:color w:val="0033CC"/>
                <w:sz w:val="20"/>
                <w:szCs w:val="20"/>
              </w:rPr>
            </w:pPr>
          </w:p>
        </w:tc>
      </w:tr>
      <w:tr w:rsidR="002621A2">
        <w:trPr>
          <w:trHeight w:val="321"/>
        </w:trPr>
        <w:tc>
          <w:tcPr>
            <w:tcW w:w="1998" w:type="dxa"/>
            <w:shd w:val="clear" w:color="auto" w:fill="F2F2F2" w:themeFill="background1" w:themeFillShade="F2"/>
            <w:vAlign w:val="center"/>
          </w:tcPr>
          <w:p w:rsidR="002621A2" w:rsidRDefault="00842772">
            <w:pPr>
              <w:pStyle w:val="FormSubHead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Project Phase</w:t>
            </w:r>
          </w:p>
        </w:tc>
        <w:tc>
          <w:tcPr>
            <w:tcW w:w="7109" w:type="dxa"/>
            <w:vAlign w:val="center"/>
          </w:tcPr>
          <w:p w:rsidR="002621A2" w:rsidRDefault="004018B3">
            <w:pPr>
              <w:rPr>
                <w:rFonts w:ascii="Trebuchet MS" w:hAnsi="Trebuchet MS" w:cs="Arial"/>
                <w:i/>
                <w:color w:val="0033CC"/>
                <w:sz w:val="20"/>
                <w:szCs w:val="20"/>
                <w:lang w:val="en-US"/>
              </w:rPr>
            </w:pPr>
            <w:r>
              <w:rPr>
                <w:rFonts w:ascii="Trebuchet MS" w:hAnsi="Trebuchet MS" w:cs="Arial"/>
                <w:i/>
                <w:color w:val="0033CC"/>
                <w:sz w:val="20"/>
                <w:szCs w:val="20"/>
              </w:rPr>
              <w:t>REALIZE</w:t>
            </w:r>
          </w:p>
        </w:tc>
      </w:tr>
      <w:tr w:rsidR="002621A2">
        <w:trPr>
          <w:trHeight w:val="321"/>
        </w:trPr>
        <w:tc>
          <w:tcPr>
            <w:tcW w:w="1998" w:type="dxa"/>
            <w:shd w:val="clear" w:color="auto" w:fill="F2F2F2" w:themeFill="background1" w:themeFillShade="F2"/>
            <w:vAlign w:val="center"/>
          </w:tcPr>
          <w:p w:rsidR="002621A2" w:rsidRDefault="00842772">
            <w:pPr>
              <w:pStyle w:val="FormSubHead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 xml:space="preserve">Prepared By </w:t>
            </w:r>
          </w:p>
        </w:tc>
        <w:tc>
          <w:tcPr>
            <w:tcW w:w="7109" w:type="dxa"/>
            <w:vAlign w:val="center"/>
          </w:tcPr>
          <w:p w:rsidR="002621A2" w:rsidRDefault="00842772">
            <w:pPr>
              <w:rPr>
                <w:rFonts w:ascii="Trebuchet MS" w:hAnsi="Trebuchet MS" w:cs="Arial"/>
                <w:i/>
                <w:color w:val="0033CC"/>
                <w:sz w:val="20"/>
                <w:szCs w:val="20"/>
              </w:rPr>
            </w:pPr>
            <w:r>
              <w:rPr>
                <w:rFonts w:ascii="Trebuchet MS" w:hAnsi="Trebuchet MS" w:cs="Arial"/>
                <w:i/>
                <w:color w:val="0033CC"/>
                <w:sz w:val="20"/>
                <w:szCs w:val="20"/>
              </w:rPr>
              <w:t>Shivraj More</w:t>
            </w:r>
          </w:p>
        </w:tc>
      </w:tr>
    </w:tbl>
    <w:p w:rsidR="002621A2" w:rsidRDefault="002621A2">
      <w:pPr>
        <w:rPr>
          <w:rFonts w:ascii="Trebuchet MS" w:hAnsi="Trebuchet MS" w:cs="Arial"/>
          <w:b/>
          <w:bCs/>
          <w:sz w:val="20"/>
          <w:szCs w:val="20"/>
        </w:rPr>
      </w:pPr>
      <w:bookmarkStart w:id="0" w:name="_Toc521818867"/>
      <w:bookmarkStart w:id="1" w:name="_Toc521816320"/>
      <w:bookmarkStart w:id="2" w:name="_Toc521818865"/>
      <w:bookmarkStart w:id="3" w:name="_Toc521816318"/>
    </w:p>
    <w:p w:rsidR="002621A2" w:rsidRDefault="0084277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Activity:</w:t>
      </w:r>
      <w:r>
        <w:rPr>
          <w:rFonts w:ascii="Trebuchet MS" w:hAnsi="Trebuchet MS"/>
          <w:sz w:val="20"/>
          <w:szCs w:val="20"/>
        </w:rPr>
        <w:t xml:space="preserve"> </w:t>
      </w:r>
    </w:p>
    <w:p w:rsidR="002621A2" w:rsidRDefault="002621A2">
      <w:pPr>
        <w:rPr>
          <w:rFonts w:ascii="Trebuchet MS" w:hAnsi="Trebuchet MS" w:cs="Arial"/>
          <w:b/>
          <w:bCs/>
          <w:sz w:val="20"/>
          <w:szCs w:val="20"/>
        </w:rPr>
      </w:pP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558"/>
        <w:gridCol w:w="8550"/>
      </w:tblGrid>
      <w:tr w:rsidR="00005F7B" w:rsidTr="00346DF5">
        <w:trPr>
          <w:trHeight w:val="144"/>
        </w:trPr>
        <w:tc>
          <w:tcPr>
            <w:tcW w:w="558" w:type="dxa"/>
          </w:tcPr>
          <w:p w:rsidR="00005F7B" w:rsidRPr="00DC05B2" w:rsidRDefault="00005F7B" w:rsidP="00346DF5">
            <w:pPr>
              <w:pStyle w:val="Heading2"/>
              <w:spacing w:before="120"/>
              <w:jc w:val="center"/>
              <w:rPr>
                <w:rFonts w:ascii="Trebuchet MS" w:hAnsi="Trebuchet MS"/>
                <w:i w:val="0"/>
                <w:sz w:val="20"/>
                <w:szCs w:val="20"/>
              </w:rPr>
            </w:pPr>
            <w:r w:rsidRPr="00DC05B2">
              <w:rPr>
                <w:rFonts w:ascii="Trebuchet MS" w:hAnsi="Trebuchet MS"/>
                <w:i w:val="0"/>
                <w:sz w:val="20"/>
                <w:szCs w:val="20"/>
              </w:rPr>
              <w:t>1</w:t>
            </w:r>
          </w:p>
        </w:tc>
        <w:tc>
          <w:tcPr>
            <w:tcW w:w="8550" w:type="dxa"/>
          </w:tcPr>
          <w:p w:rsidR="00005F7B" w:rsidRPr="00FC4759" w:rsidRDefault="00005F7B" w:rsidP="00346DF5">
            <w:pPr>
              <w:pStyle w:val="Heading2"/>
              <w:spacing w:before="120"/>
              <w:rPr>
                <w:rFonts w:ascii="Trebuchet MS" w:hAnsi="Trebuchet MS"/>
                <w:b w:val="0"/>
                <w:i w:val="0"/>
                <w:sz w:val="20"/>
                <w:szCs w:val="20"/>
              </w:rPr>
            </w:pPr>
            <w:r w:rsidRPr="00E53445">
              <w:rPr>
                <w:rFonts w:ascii="Trebuchet MS" w:hAnsi="Trebuchet MS"/>
                <w:b w:val="0"/>
                <w:i w:val="0"/>
                <w:sz w:val="20"/>
                <w:szCs w:val="20"/>
              </w:rPr>
              <w:t>SAP Installation &amp; Testing Configuration/ Customization</w:t>
            </w:r>
          </w:p>
        </w:tc>
      </w:tr>
      <w:tr w:rsidR="00005F7B" w:rsidTr="00346DF5">
        <w:trPr>
          <w:trHeight w:val="144"/>
        </w:trPr>
        <w:tc>
          <w:tcPr>
            <w:tcW w:w="558" w:type="dxa"/>
          </w:tcPr>
          <w:p w:rsidR="00005F7B" w:rsidRPr="00DC05B2" w:rsidRDefault="00005F7B" w:rsidP="00346DF5">
            <w:pPr>
              <w:pStyle w:val="Heading2"/>
              <w:spacing w:before="120"/>
              <w:jc w:val="center"/>
              <w:rPr>
                <w:rFonts w:ascii="Trebuchet MS" w:hAnsi="Trebuchet MS"/>
                <w:i w:val="0"/>
                <w:sz w:val="20"/>
                <w:szCs w:val="20"/>
              </w:rPr>
            </w:pPr>
            <w:r w:rsidRPr="00DC05B2">
              <w:rPr>
                <w:rFonts w:ascii="Trebuchet MS" w:hAnsi="Trebuchet MS"/>
                <w:i w:val="0"/>
                <w:sz w:val="20"/>
                <w:szCs w:val="20"/>
              </w:rPr>
              <w:t>2</w:t>
            </w:r>
          </w:p>
        </w:tc>
        <w:tc>
          <w:tcPr>
            <w:tcW w:w="8550" w:type="dxa"/>
          </w:tcPr>
          <w:p w:rsidR="00005F7B" w:rsidRPr="00FC4759" w:rsidRDefault="00005F7B" w:rsidP="00346DF5">
            <w:pPr>
              <w:pStyle w:val="Heading2"/>
              <w:spacing w:before="120"/>
              <w:rPr>
                <w:rFonts w:ascii="Trebuchet MS" w:hAnsi="Trebuchet MS"/>
                <w:b w:val="0"/>
                <w:i w:val="0"/>
                <w:sz w:val="20"/>
                <w:szCs w:val="20"/>
              </w:rPr>
            </w:pPr>
            <w:r w:rsidRPr="00E53445">
              <w:rPr>
                <w:rFonts w:ascii="Trebuchet MS" w:hAnsi="Trebuchet MS"/>
                <w:b w:val="0"/>
                <w:i w:val="0"/>
                <w:sz w:val="20"/>
                <w:szCs w:val="20"/>
              </w:rPr>
              <w:t>Technical development of custom objects</w:t>
            </w:r>
          </w:p>
        </w:tc>
      </w:tr>
      <w:tr w:rsidR="00005F7B" w:rsidTr="00346DF5">
        <w:trPr>
          <w:trHeight w:val="144"/>
        </w:trPr>
        <w:tc>
          <w:tcPr>
            <w:tcW w:w="558" w:type="dxa"/>
          </w:tcPr>
          <w:p w:rsidR="00005F7B" w:rsidRPr="00DC05B2" w:rsidRDefault="00005F7B" w:rsidP="00346DF5">
            <w:pPr>
              <w:pStyle w:val="Heading2"/>
              <w:spacing w:before="120"/>
              <w:jc w:val="center"/>
              <w:rPr>
                <w:rFonts w:ascii="Trebuchet MS" w:hAnsi="Trebuchet MS"/>
                <w:i w:val="0"/>
                <w:sz w:val="20"/>
                <w:szCs w:val="20"/>
              </w:rPr>
            </w:pPr>
            <w:r w:rsidRPr="00DC05B2">
              <w:rPr>
                <w:rFonts w:ascii="Trebuchet MS" w:hAnsi="Trebuchet MS"/>
                <w:i w:val="0"/>
                <w:sz w:val="20"/>
                <w:szCs w:val="20"/>
              </w:rPr>
              <w:t>3</w:t>
            </w:r>
          </w:p>
        </w:tc>
        <w:tc>
          <w:tcPr>
            <w:tcW w:w="8550" w:type="dxa"/>
          </w:tcPr>
          <w:p w:rsidR="00005F7B" w:rsidRPr="00FC4759" w:rsidRDefault="00005F7B" w:rsidP="00346DF5">
            <w:pPr>
              <w:pStyle w:val="Heading2"/>
              <w:spacing w:before="120"/>
              <w:rPr>
                <w:rFonts w:ascii="Trebuchet MS" w:hAnsi="Trebuchet MS"/>
                <w:b w:val="0"/>
                <w:i w:val="0"/>
                <w:sz w:val="20"/>
                <w:szCs w:val="20"/>
              </w:rPr>
            </w:pPr>
            <w:r w:rsidRPr="00E53445">
              <w:rPr>
                <w:rFonts w:ascii="Trebuchet MS" w:hAnsi="Trebuchet MS"/>
                <w:b w:val="0"/>
                <w:i w:val="0"/>
                <w:sz w:val="20"/>
                <w:szCs w:val="20"/>
              </w:rPr>
              <w:t>Unit testing &amp; Defect management</w:t>
            </w:r>
          </w:p>
        </w:tc>
      </w:tr>
      <w:tr w:rsidR="00005F7B" w:rsidTr="00346DF5">
        <w:trPr>
          <w:trHeight w:val="144"/>
        </w:trPr>
        <w:tc>
          <w:tcPr>
            <w:tcW w:w="558" w:type="dxa"/>
          </w:tcPr>
          <w:p w:rsidR="00005F7B" w:rsidRPr="00DC05B2" w:rsidRDefault="00005F7B" w:rsidP="00346DF5">
            <w:pPr>
              <w:pStyle w:val="Heading2"/>
              <w:spacing w:before="120"/>
              <w:jc w:val="center"/>
              <w:rPr>
                <w:rFonts w:ascii="Trebuchet MS" w:hAnsi="Trebuchet MS"/>
                <w:i w:val="0"/>
                <w:sz w:val="20"/>
                <w:szCs w:val="20"/>
              </w:rPr>
            </w:pPr>
            <w:r w:rsidRPr="00DC05B2">
              <w:rPr>
                <w:rFonts w:ascii="Trebuchet MS" w:hAnsi="Trebuchet MS"/>
                <w:i w:val="0"/>
                <w:sz w:val="20"/>
                <w:szCs w:val="20"/>
              </w:rPr>
              <w:t>4</w:t>
            </w:r>
          </w:p>
        </w:tc>
        <w:tc>
          <w:tcPr>
            <w:tcW w:w="8550" w:type="dxa"/>
          </w:tcPr>
          <w:p w:rsidR="00005F7B" w:rsidRPr="00FC4759" w:rsidRDefault="00005F7B" w:rsidP="00346DF5">
            <w:pPr>
              <w:pStyle w:val="Heading2"/>
              <w:spacing w:before="120"/>
              <w:rPr>
                <w:rFonts w:ascii="Trebuchet MS" w:hAnsi="Trebuchet MS"/>
                <w:b w:val="0"/>
                <w:i w:val="0"/>
                <w:sz w:val="20"/>
                <w:szCs w:val="20"/>
              </w:rPr>
            </w:pPr>
            <w:r w:rsidRPr="00E53445">
              <w:rPr>
                <w:rFonts w:ascii="Trebuchet MS" w:hAnsi="Trebuchet MS"/>
                <w:b w:val="0"/>
                <w:i w:val="0"/>
                <w:sz w:val="20"/>
                <w:szCs w:val="20"/>
              </w:rPr>
              <w:t>Core team training</w:t>
            </w:r>
          </w:p>
        </w:tc>
      </w:tr>
      <w:tr w:rsidR="00005F7B" w:rsidTr="00346DF5">
        <w:trPr>
          <w:trHeight w:val="144"/>
        </w:trPr>
        <w:tc>
          <w:tcPr>
            <w:tcW w:w="558" w:type="dxa"/>
          </w:tcPr>
          <w:p w:rsidR="00005F7B" w:rsidRPr="00DC05B2" w:rsidRDefault="00005F7B" w:rsidP="00346DF5">
            <w:pPr>
              <w:pStyle w:val="Heading2"/>
              <w:spacing w:before="120"/>
              <w:jc w:val="center"/>
              <w:rPr>
                <w:rFonts w:ascii="Trebuchet MS" w:hAnsi="Trebuchet MS"/>
                <w:i w:val="0"/>
                <w:sz w:val="20"/>
                <w:szCs w:val="20"/>
              </w:rPr>
            </w:pPr>
            <w:r>
              <w:rPr>
                <w:rFonts w:ascii="Trebuchet MS" w:hAnsi="Trebuchet MS"/>
                <w:i w:val="0"/>
                <w:sz w:val="20"/>
                <w:szCs w:val="20"/>
              </w:rPr>
              <w:t>5</w:t>
            </w:r>
          </w:p>
        </w:tc>
        <w:tc>
          <w:tcPr>
            <w:tcW w:w="8550" w:type="dxa"/>
          </w:tcPr>
          <w:p w:rsidR="00005F7B" w:rsidRDefault="00005F7B" w:rsidP="00346DF5">
            <w:pPr>
              <w:pStyle w:val="Heading2"/>
              <w:spacing w:before="120"/>
              <w:rPr>
                <w:rFonts w:ascii="Trebuchet MS" w:hAnsi="Trebuchet MS"/>
                <w:b w:val="0"/>
                <w:i w:val="0"/>
                <w:sz w:val="20"/>
                <w:szCs w:val="20"/>
              </w:rPr>
            </w:pPr>
            <w:r w:rsidRPr="00E53445">
              <w:rPr>
                <w:rFonts w:ascii="Trebuchet MS" w:hAnsi="Trebuchet MS"/>
                <w:b w:val="0"/>
                <w:i w:val="0"/>
                <w:sz w:val="20"/>
                <w:szCs w:val="20"/>
              </w:rPr>
              <w:t>Integration Testing</w:t>
            </w:r>
            <w:r>
              <w:rPr>
                <w:rFonts w:ascii="Trebuchet MS" w:hAnsi="Trebuchet MS"/>
                <w:b w:val="0"/>
                <w:i w:val="0"/>
                <w:sz w:val="20"/>
                <w:szCs w:val="20"/>
              </w:rPr>
              <w:t xml:space="preserve"> (SIT)</w:t>
            </w:r>
          </w:p>
        </w:tc>
      </w:tr>
      <w:tr w:rsidR="00005F7B" w:rsidTr="00346DF5">
        <w:trPr>
          <w:trHeight w:val="144"/>
        </w:trPr>
        <w:tc>
          <w:tcPr>
            <w:tcW w:w="558" w:type="dxa"/>
          </w:tcPr>
          <w:p w:rsidR="00005F7B" w:rsidRPr="00DC05B2" w:rsidRDefault="00005F7B" w:rsidP="00346DF5">
            <w:pPr>
              <w:pStyle w:val="Heading2"/>
              <w:spacing w:before="120"/>
              <w:jc w:val="center"/>
              <w:rPr>
                <w:rFonts w:ascii="Trebuchet MS" w:hAnsi="Trebuchet MS"/>
                <w:i w:val="0"/>
                <w:sz w:val="20"/>
                <w:szCs w:val="20"/>
              </w:rPr>
            </w:pPr>
            <w:r>
              <w:rPr>
                <w:rFonts w:ascii="Trebuchet MS" w:hAnsi="Trebuchet MS"/>
                <w:i w:val="0"/>
                <w:sz w:val="20"/>
                <w:szCs w:val="20"/>
              </w:rPr>
              <w:t>6</w:t>
            </w:r>
          </w:p>
        </w:tc>
        <w:tc>
          <w:tcPr>
            <w:tcW w:w="8550" w:type="dxa"/>
          </w:tcPr>
          <w:p w:rsidR="00005F7B" w:rsidRDefault="00005F7B" w:rsidP="00346DF5">
            <w:pPr>
              <w:pStyle w:val="Heading2"/>
              <w:spacing w:before="120"/>
              <w:rPr>
                <w:rFonts w:ascii="Trebuchet MS" w:hAnsi="Trebuchet MS"/>
                <w:b w:val="0"/>
                <w:i w:val="0"/>
                <w:sz w:val="20"/>
                <w:szCs w:val="20"/>
              </w:rPr>
            </w:pPr>
            <w:r>
              <w:rPr>
                <w:rFonts w:ascii="Trebuchet MS" w:hAnsi="Trebuchet MS"/>
                <w:b w:val="0"/>
                <w:i w:val="0"/>
                <w:sz w:val="20"/>
                <w:szCs w:val="20"/>
              </w:rPr>
              <w:t>User Acceptance Testing (UAT)</w:t>
            </w:r>
          </w:p>
        </w:tc>
      </w:tr>
    </w:tbl>
    <w:p w:rsidR="002621A2" w:rsidRDefault="002621A2">
      <w:pPr>
        <w:pStyle w:val="BodyText"/>
      </w:pPr>
    </w:p>
    <w:p w:rsidR="002621A2" w:rsidRPr="00B56D3E" w:rsidRDefault="00842772" w:rsidP="00B56D3E">
      <w:pPr>
        <w:pStyle w:val="Heading2"/>
        <w:spacing w:before="1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i w:val="0"/>
          <w:sz w:val="20"/>
          <w:szCs w:val="20"/>
        </w:rPr>
        <w:t>Deliverables as per proposal/Contract</w:t>
      </w:r>
      <w:r>
        <w:rPr>
          <w:rFonts w:ascii="Trebuchet MS" w:hAnsi="Trebuchet MS"/>
          <w:sz w:val="20"/>
          <w:szCs w:val="20"/>
        </w:rPr>
        <w:t>: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558"/>
        <w:gridCol w:w="8550"/>
      </w:tblGrid>
      <w:tr w:rsidR="00005F7B" w:rsidTr="00346DF5">
        <w:trPr>
          <w:trHeight w:val="144"/>
        </w:trPr>
        <w:tc>
          <w:tcPr>
            <w:tcW w:w="558" w:type="dxa"/>
          </w:tcPr>
          <w:p w:rsidR="00005F7B" w:rsidRPr="00DC05B2" w:rsidRDefault="00005F7B" w:rsidP="00346DF5">
            <w:pPr>
              <w:pStyle w:val="Heading2"/>
              <w:spacing w:before="120"/>
              <w:jc w:val="center"/>
              <w:rPr>
                <w:rFonts w:ascii="Trebuchet MS" w:hAnsi="Trebuchet MS"/>
                <w:i w:val="0"/>
                <w:sz w:val="20"/>
                <w:szCs w:val="20"/>
              </w:rPr>
            </w:pPr>
            <w:r w:rsidRPr="00DC05B2">
              <w:rPr>
                <w:rFonts w:ascii="Trebuchet MS" w:hAnsi="Trebuchet MS"/>
                <w:i w:val="0"/>
                <w:sz w:val="20"/>
                <w:szCs w:val="20"/>
              </w:rPr>
              <w:t>1</w:t>
            </w:r>
          </w:p>
        </w:tc>
        <w:tc>
          <w:tcPr>
            <w:tcW w:w="8550" w:type="dxa"/>
          </w:tcPr>
          <w:p w:rsidR="00005F7B" w:rsidRPr="00FC4759" w:rsidRDefault="00005F7B" w:rsidP="00346DF5">
            <w:pPr>
              <w:pStyle w:val="Heading2"/>
              <w:spacing w:before="120"/>
              <w:rPr>
                <w:rFonts w:ascii="Trebuchet MS" w:hAnsi="Trebuchet MS"/>
                <w:b w:val="0"/>
                <w:i w:val="0"/>
                <w:sz w:val="20"/>
                <w:szCs w:val="20"/>
              </w:rPr>
            </w:pPr>
            <w:r w:rsidRPr="003F43BF">
              <w:rPr>
                <w:rFonts w:ascii="Trebuchet MS" w:hAnsi="Trebuchet MS"/>
                <w:b w:val="0"/>
                <w:i w:val="0"/>
                <w:sz w:val="20"/>
                <w:szCs w:val="20"/>
              </w:rPr>
              <w:t>User Acceptance Testing Sign off (UAT)</w:t>
            </w:r>
          </w:p>
        </w:tc>
      </w:tr>
      <w:tr w:rsidR="00005F7B" w:rsidTr="00346DF5">
        <w:trPr>
          <w:trHeight w:val="144"/>
        </w:trPr>
        <w:tc>
          <w:tcPr>
            <w:tcW w:w="558" w:type="dxa"/>
          </w:tcPr>
          <w:p w:rsidR="00005F7B" w:rsidRPr="00DC05B2" w:rsidRDefault="00005F7B" w:rsidP="00346DF5">
            <w:pPr>
              <w:pStyle w:val="Heading2"/>
              <w:spacing w:before="120"/>
              <w:jc w:val="center"/>
              <w:rPr>
                <w:rFonts w:ascii="Trebuchet MS" w:hAnsi="Trebuchet MS"/>
                <w:i w:val="0"/>
                <w:sz w:val="20"/>
                <w:szCs w:val="20"/>
              </w:rPr>
            </w:pPr>
            <w:r w:rsidRPr="00DC05B2">
              <w:rPr>
                <w:rFonts w:ascii="Trebuchet MS" w:hAnsi="Trebuchet MS"/>
                <w:i w:val="0"/>
                <w:sz w:val="20"/>
                <w:szCs w:val="20"/>
              </w:rPr>
              <w:t>2</w:t>
            </w:r>
          </w:p>
        </w:tc>
        <w:tc>
          <w:tcPr>
            <w:tcW w:w="8550" w:type="dxa"/>
          </w:tcPr>
          <w:p w:rsidR="00005F7B" w:rsidRPr="00FC4759" w:rsidRDefault="00005F7B" w:rsidP="00346DF5">
            <w:pPr>
              <w:pStyle w:val="Heading2"/>
              <w:spacing w:before="120"/>
              <w:rPr>
                <w:rFonts w:ascii="Trebuchet MS" w:hAnsi="Trebuchet MS"/>
                <w:b w:val="0"/>
                <w:i w:val="0"/>
                <w:sz w:val="20"/>
                <w:szCs w:val="20"/>
              </w:rPr>
            </w:pPr>
            <w:r w:rsidRPr="003F43BF">
              <w:rPr>
                <w:rFonts w:ascii="Trebuchet MS" w:hAnsi="Trebuchet MS"/>
                <w:b w:val="0"/>
                <w:i w:val="0"/>
                <w:sz w:val="20"/>
                <w:szCs w:val="20"/>
              </w:rPr>
              <w:t>Data migration strategy</w:t>
            </w:r>
          </w:p>
        </w:tc>
      </w:tr>
      <w:tr w:rsidR="00005F7B" w:rsidTr="00346DF5">
        <w:trPr>
          <w:trHeight w:val="144"/>
        </w:trPr>
        <w:tc>
          <w:tcPr>
            <w:tcW w:w="558" w:type="dxa"/>
          </w:tcPr>
          <w:p w:rsidR="00005F7B" w:rsidRPr="00DC05B2" w:rsidRDefault="00005F7B" w:rsidP="00346DF5">
            <w:pPr>
              <w:pStyle w:val="Heading2"/>
              <w:spacing w:before="120"/>
              <w:jc w:val="center"/>
              <w:rPr>
                <w:rFonts w:ascii="Trebuchet MS" w:hAnsi="Trebuchet MS"/>
                <w:i w:val="0"/>
                <w:sz w:val="20"/>
                <w:szCs w:val="20"/>
              </w:rPr>
            </w:pPr>
            <w:r>
              <w:rPr>
                <w:rFonts w:ascii="Trebuchet MS" w:hAnsi="Trebuchet MS"/>
                <w:i w:val="0"/>
                <w:sz w:val="20"/>
                <w:szCs w:val="20"/>
              </w:rPr>
              <w:t>3</w:t>
            </w:r>
          </w:p>
        </w:tc>
        <w:tc>
          <w:tcPr>
            <w:tcW w:w="8550" w:type="dxa"/>
          </w:tcPr>
          <w:p w:rsidR="00005F7B" w:rsidRDefault="00005F7B" w:rsidP="00346DF5">
            <w:pPr>
              <w:pStyle w:val="Heading2"/>
              <w:spacing w:before="120"/>
              <w:rPr>
                <w:rFonts w:ascii="Trebuchet MS" w:hAnsi="Trebuchet MS"/>
                <w:b w:val="0"/>
                <w:i w:val="0"/>
                <w:sz w:val="20"/>
                <w:szCs w:val="20"/>
              </w:rPr>
            </w:pPr>
            <w:r>
              <w:rPr>
                <w:rFonts w:ascii="Trebuchet MS" w:hAnsi="Trebuchet MS"/>
                <w:b w:val="0"/>
                <w:i w:val="0"/>
                <w:sz w:val="20"/>
                <w:szCs w:val="20"/>
              </w:rPr>
              <w:t>Final</w:t>
            </w:r>
            <w:r w:rsidRPr="006D568B">
              <w:rPr>
                <w:rFonts w:ascii="Trebuchet MS" w:hAnsi="Trebuchet MS"/>
                <w:b w:val="0"/>
                <w:i w:val="0"/>
                <w:sz w:val="20"/>
                <w:szCs w:val="20"/>
              </w:rPr>
              <w:t xml:space="preserve"> Master </w:t>
            </w:r>
            <w:proofErr w:type="gramStart"/>
            <w:r w:rsidRPr="006D568B">
              <w:rPr>
                <w:rFonts w:ascii="Trebuchet MS" w:hAnsi="Trebuchet MS"/>
                <w:b w:val="0"/>
                <w:i w:val="0"/>
                <w:sz w:val="20"/>
                <w:szCs w:val="20"/>
              </w:rPr>
              <w:t>data</w:t>
            </w:r>
            <w:proofErr w:type="gramEnd"/>
            <w:r w:rsidRPr="006D568B">
              <w:rPr>
                <w:rFonts w:ascii="Trebuchet MS" w:hAnsi="Trebuchet MS"/>
                <w:b w:val="0"/>
                <w:i w:val="0"/>
                <w:sz w:val="20"/>
                <w:szCs w:val="20"/>
              </w:rPr>
              <w:t xml:space="preserve"> templates</w:t>
            </w:r>
          </w:p>
        </w:tc>
      </w:tr>
      <w:tr w:rsidR="00005F7B" w:rsidTr="00346DF5">
        <w:trPr>
          <w:trHeight w:val="144"/>
        </w:trPr>
        <w:tc>
          <w:tcPr>
            <w:tcW w:w="558" w:type="dxa"/>
          </w:tcPr>
          <w:p w:rsidR="00005F7B" w:rsidRDefault="00005F7B" w:rsidP="00346DF5">
            <w:pPr>
              <w:pStyle w:val="Heading2"/>
              <w:spacing w:before="120"/>
              <w:jc w:val="center"/>
              <w:rPr>
                <w:rFonts w:ascii="Trebuchet MS" w:hAnsi="Trebuchet MS"/>
                <w:i w:val="0"/>
                <w:sz w:val="20"/>
                <w:szCs w:val="20"/>
              </w:rPr>
            </w:pPr>
            <w:r>
              <w:rPr>
                <w:rFonts w:ascii="Trebuchet MS" w:hAnsi="Trebuchet MS"/>
                <w:i w:val="0"/>
                <w:sz w:val="20"/>
                <w:szCs w:val="20"/>
              </w:rPr>
              <w:t>4</w:t>
            </w:r>
          </w:p>
        </w:tc>
        <w:tc>
          <w:tcPr>
            <w:tcW w:w="8550" w:type="dxa"/>
          </w:tcPr>
          <w:p w:rsidR="00005F7B" w:rsidRPr="006D568B" w:rsidRDefault="00005F7B" w:rsidP="00346DF5">
            <w:pPr>
              <w:pStyle w:val="Heading2"/>
              <w:spacing w:before="120"/>
              <w:rPr>
                <w:rFonts w:ascii="Trebuchet MS" w:hAnsi="Trebuchet MS"/>
                <w:b w:val="0"/>
                <w:i w:val="0"/>
                <w:sz w:val="20"/>
                <w:szCs w:val="20"/>
              </w:rPr>
            </w:pPr>
            <w:r w:rsidRPr="003F43BF">
              <w:rPr>
                <w:rFonts w:ascii="Trebuchet MS" w:hAnsi="Trebuchet MS"/>
                <w:b w:val="0"/>
                <w:i w:val="0"/>
                <w:sz w:val="20"/>
                <w:szCs w:val="20"/>
              </w:rPr>
              <w:t xml:space="preserve">Integration Testing </w:t>
            </w:r>
            <w:r>
              <w:rPr>
                <w:rFonts w:ascii="Trebuchet MS" w:hAnsi="Trebuchet MS"/>
                <w:b w:val="0"/>
                <w:i w:val="0"/>
                <w:sz w:val="20"/>
                <w:szCs w:val="20"/>
              </w:rPr>
              <w:t xml:space="preserve">and detailed documentation </w:t>
            </w:r>
          </w:p>
        </w:tc>
      </w:tr>
    </w:tbl>
    <w:p w:rsidR="002621A2" w:rsidRDefault="002621A2">
      <w:pPr>
        <w:pStyle w:val="BodyText"/>
        <w:ind w:left="0"/>
        <w:rPr>
          <w:rFonts w:ascii="Trebuchet MS" w:hAnsi="Trebuchet MS" w:cs="Arial"/>
          <w:b/>
          <w:bCs/>
          <w:iCs/>
          <w:sz w:val="20"/>
          <w:szCs w:val="20"/>
        </w:rPr>
      </w:pPr>
    </w:p>
    <w:p w:rsidR="004F455D" w:rsidRDefault="004F455D">
      <w:pPr>
        <w:pStyle w:val="BodyText"/>
        <w:ind w:left="0"/>
        <w:rPr>
          <w:rFonts w:ascii="Trebuchet MS" w:hAnsi="Trebuchet MS" w:cs="Arial"/>
          <w:b/>
          <w:bCs/>
          <w:iCs/>
          <w:sz w:val="20"/>
          <w:szCs w:val="20"/>
        </w:rPr>
      </w:pPr>
    </w:p>
    <w:p w:rsidR="002621A2" w:rsidRDefault="00842772">
      <w:pPr>
        <w:pStyle w:val="BodyText"/>
        <w:ind w:left="0"/>
        <w:rPr>
          <w:rFonts w:ascii="Trebuchet MS" w:hAnsi="Trebuchet MS" w:cs="Arial"/>
          <w:b/>
          <w:bCs/>
          <w:iCs/>
          <w:sz w:val="20"/>
          <w:szCs w:val="20"/>
        </w:rPr>
      </w:pPr>
      <w:r>
        <w:rPr>
          <w:rFonts w:ascii="Trebuchet MS" w:hAnsi="Trebuchet MS" w:cs="Arial"/>
          <w:b/>
          <w:bCs/>
          <w:iCs/>
          <w:sz w:val="20"/>
          <w:szCs w:val="20"/>
        </w:rPr>
        <w:t>Documents Enclosed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6210"/>
        <w:gridCol w:w="2070"/>
      </w:tblGrid>
      <w:tr w:rsidR="00005F7B" w:rsidRPr="00324231" w:rsidTr="00346DF5">
        <w:trPr>
          <w:trHeight w:val="332"/>
        </w:trPr>
        <w:tc>
          <w:tcPr>
            <w:tcW w:w="828" w:type="dxa"/>
            <w:shd w:val="clear" w:color="auto" w:fill="F2F2F2" w:themeFill="background1" w:themeFillShade="F2"/>
            <w:vAlign w:val="center"/>
          </w:tcPr>
          <w:p w:rsidR="00005F7B" w:rsidRPr="00324231" w:rsidRDefault="00005F7B" w:rsidP="00346DF5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Sr. No.</w:t>
            </w:r>
          </w:p>
        </w:tc>
        <w:tc>
          <w:tcPr>
            <w:tcW w:w="6210" w:type="dxa"/>
            <w:shd w:val="clear" w:color="auto" w:fill="F2F2F2" w:themeFill="background1" w:themeFillShade="F2"/>
            <w:vAlign w:val="center"/>
          </w:tcPr>
          <w:p w:rsidR="00005F7B" w:rsidRPr="00324231" w:rsidRDefault="00005F7B" w:rsidP="00346DF5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324231">
              <w:rPr>
                <w:rFonts w:ascii="Trebuchet MS" w:hAnsi="Trebuchet MS"/>
                <w:b/>
                <w:sz w:val="20"/>
                <w:szCs w:val="20"/>
              </w:rPr>
              <w:t>Name of the Enclosed document attached with report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center"/>
          </w:tcPr>
          <w:p w:rsidR="00005F7B" w:rsidRPr="00324231" w:rsidRDefault="00005F7B" w:rsidP="00346DF5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324231">
              <w:rPr>
                <w:rFonts w:ascii="Trebuchet MS" w:hAnsi="Trebuchet MS"/>
                <w:b/>
                <w:sz w:val="20"/>
                <w:szCs w:val="20"/>
              </w:rPr>
              <w:t>Date of Issue</w:t>
            </w:r>
          </w:p>
        </w:tc>
      </w:tr>
      <w:tr w:rsidR="00005F7B" w:rsidRPr="00324231" w:rsidTr="00346DF5">
        <w:trPr>
          <w:trHeight w:val="332"/>
        </w:trPr>
        <w:tc>
          <w:tcPr>
            <w:tcW w:w="828" w:type="dxa"/>
            <w:vAlign w:val="center"/>
          </w:tcPr>
          <w:p w:rsidR="00005F7B" w:rsidRPr="00324231" w:rsidRDefault="00005F7B" w:rsidP="00346DF5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1</w:t>
            </w:r>
          </w:p>
        </w:tc>
        <w:tc>
          <w:tcPr>
            <w:tcW w:w="6210" w:type="dxa"/>
          </w:tcPr>
          <w:p w:rsidR="00005F7B" w:rsidRPr="00324231" w:rsidRDefault="00005F7B" w:rsidP="00346DF5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Test Scripts</w:t>
            </w:r>
          </w:p>
        </w:tc>
        <w:tc>
          <w:tcPr>
            <w:tcW w:w="2070" w:type="dxa"/>
            <w:vAlign w:val="center"/>
          </w:tcPr>
          <w:p w:rsidR="00005F7B" w:rsidRPr="00324231" w:rsidRDefault="00005F7B" w:rsidP="00346DF5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Already submitted</w:t>
            </w:r>
          </w:p>
        </w:tc>
      </w:tr>
      <w:tr w:rsidR="00005F7B" w:rsidRPr="00324231" w:rsidTr="00346DF5">
        <w:trPr>
          <w:trHeight w:val="332"/>
        </w:trPr>
        <w:tc>
          <w:tcPr>
            <w:tcW w:w="828" w:type="dxa"/>
            <w:vAlign w:val="center"/>
          </w:tcPr>
          <w:p w:rsidR="00005F7B" w:rsidRPr="00324231" w:rsidRDefault="00005F7B" w:rsidP="00346DF5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2</w:t>
            </w:r>
          </w:p>
        </w:tc>
        <w:tc>
          <w:tcPr>
            <w:tcW w:w="6210" w:type="dxa"/>
          </w:tcPr>
          <w:p w:rsidR="00005F7B" w:rsidRPr="00324231" w:rsidRDefault="00005F7B" w:rsidP="00346DF5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Unit Test result documentation</w:t>
            </w:r>
          </w:p>
        </w:tc>
        <w:tc>
          <w:tcPr>
            <w:tcW w:w="2070" w:type="dxa"/>
            <w:vAlign w:val="center"/>
          </w:tcPr>
          <w:p w:rsidR="00005F7B" w:rsidRPr="00324231" w:rsidRDefault="00005F7B" w:rsidP="00346DF5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Already submitted</w:t>
            </w:r>
          </w:p>
        </w:tc>
      </w:tr>
      <w:tr w:rsidR="00005F7B" w:rsidRPr="00324231" w:rsidTr="00346DF5">
        <w:trPr>
          <w:trHeight w:val="332"/>
        </w:trPr>
        <w:tc>
          <w:tcPr>
            <w:tcW w:w="828" w:type="dxa"/>
            <w:vAlign w:val="center"/>
          </w:tcPr>
          <w:p w:rsidR="00005F7B" w:rsidRDefault="00005F7B" w:rsidP="00346DF5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3</w:t>
            </w:r>
          </w:p>
        </w:tc>
        <w:tc>
          <w:tcPr>
            <w:tcW w:w="6210" w:type="dxa"/>
          </w:tcPr>
          <w:p w:rsidR="00005F7B" w:rsidRDefault="00005F7B" w:rsidP="00346DF5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Integration Testing and detailed documentation </w:t>
            </w:r>
          </w:p>
        </w:tc>
        <w:tc>
          <w:tcPr>
            <w:tcW w:w="2070" w:type="dxa"/>
            <w:vAlign w:val="center"/>
          </w:tcPr>
          <w:p w:rsidR="00005F7B" w:rsidRDefault="00005F7B" w:rsidP="00005F7B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30/12/2024</w:t>
            </w:r>
          </w:p>
        </w:tc>
      </w:tr>
      <w:tr w:rsidR="00005F7B" w:rsidRPr="00324231" w:rsidTr="00346DF5">
        <w:trPr>
          <w:trHeight w:val="332"/>
        </w:trPr>
        <w:tc>
          <w:tcPr>
            <w:tcW w:w="828" w:type="dxa"/>
            <w:vAlign w:val="center"/>
          </w:tcPr>
          <w:p w:rsidR="00005F7B" w:rsidRDefault="00005F7B" w:rsidP="00346DF5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4</w:t>
            </w:r>
          </w:p>
        </w:tc>
        <w:tc>
          <w:tcPr>
            <w:tcW w:w="6210" w:type="dxa"/>
          </w:tcPr>
          <w:p w:rsidR="00005F7B" w:rsidRDefault="00005F7B" w:rsidP="00346DF5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E53445">
              <w:rPr>
                <w:rFonts w:ascii="Trebuchet MS" w:hAnsi="Trebuchet MS"/>
                <w:b/>
                <w:sz w:val="20"/>
                <w:szCs w:val="20"/>
              </w:rPr>
              <w:t>Final Master data templates</w:t>
            </w:r>
          </w:p>
        </w:tc>
        <w:tc>
          <w:tcPr>
            <w:tcW w:w="2070" w:type="dxa"/>
            <w:vAlign w:val="center"/>
          </w:tcPr>
          <w:p w:rsidR="00005F7B" w:rsidRDefault="00005F7B" w:rsidP="00346DF5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Already submitted</w:t>
            </w:r>
          </w:p>
        </w:tc>
      </w:tr>
      <w:tr w:rsidR="00005F7B" w:rsidRPr="00324231" w:rsidTr="00346DF5">
        <w:trPr>
          <w:trHeight w:val="332"/>
        </w:trPr>
        <w:tc>
          <w:tcPr>
            <w:tcW w:w="828" w:type="dxa"/>
            <w:vAlign w:val="center"/>
          </w:tcPr>
          <w:p w:rsidR="00005F7B" w:rsidRDefault="00005F7B" w:rsidP="00346DF5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5</w:t>
            </w:r>
          </w:p>
        </w:tc>
        <w:tc>
          <w:tcPr>
            <w:tcW w:w="6210" w:type="dxa"/>
          </w:tcPr>
          <w:p w:rsidR="00005F7B" w:rsidRDefault="00005F7B" w:rsidP="00346DF5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E53445">
              <w:rPr>
                <w:rFonts w:ascii="Trebuchet MS" w:hAnsi="Trebuchet MS"/>
                <w:b/>
                <w:sz w:val="20"/>
                <w:szCs w:val="20"/>
              </w:rPr>
              <w:t>Data migration strategy</w:t>
            </w:r>
          </w:p>
        </w:tc>
        <w:tc>
          <w:tcPr>
            <w:tcW w:w="2070" w:type="dxa"/>
            <w:vAlign w:val="center"/>
          </w:tcPr>
          <w:p w:rsidR="00005F7B" w:rsidRDefault="00B573EF" w:rsidP="00005F7B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Already submitted</w:t>
            </w:r>
          </w:p>
        </w:tc>
      </w:tr>
      <w:tr w:rsidR="00005F7B" w:rsidRPr="00324231" w:rsidTr="00346DF5">
        <w:trPr>
          <w:trHeight w:val="332"/>
        </w:trPr>
        <w:tc>
          <w:tcPr>
            <w:tcW w:w="828" w:type="dxa"/>
            <w:vAlign w:val="center"/>
          </w:tcPr>
          <w:p w:rsidR="00005F7B" w:rsidRDefault="00005F7B" w:rsidP="00346DF5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6</w:t>
            </w:r>
          </w:p>
        </w:tc>
        <w:tc>
          <w:tcPr>
            <w:tcW w:w="6210" w:type="dxa"/>
          </w:tcPr>
          <w:p w:rsidR="00005F7B" w:rsidRDefault="00005F7B" w:rsidP="00346DF5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User Acceptance Testing Sign off (UAT)</w:t>
            </w:r>
          </w:p>
        </w:tc>
        <w:tc>
          <w:tcPr>
            <w:tcW w:w="2070" w:type="dxa"/>
            <w:vAlign w:val="center"/>
          </w:tcPr>
          <w:p w:rsidR="00005F7B" w:rsidRDefault="00005F7B" w:rsidP="00005F7B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30/12/2024</w:t>
            </w:r>
          </w:p>
        </w:tc>
      </w:tr>
    </w:tbl>
    <w:p w:rsidR="002621A2" w:rsidRDefault="002621A2">
      <w:pPr>
        <w:pStyle w:val="BodyText"/>
      </w:pPr>
    </w:p>
    <w:p w:rsidR="004018B3" w:rsidRDefault="004018B3">
      <w:pPr>
        <w:pStyle w:val="BodyText"/>
      </w:pPr>
    </w:p>
    <w:p w:rsidR="004018B3" w:rsidRDefault="004018B3">
      <w:pPr>
        <w:pStyle w:val="BodyText"/>
      </w:pPr>
      <w:bookmarkStart w:id="4" w:name="_GoBack"/>
      <w:bookmarkEnd w:id="4"/>
    </w:p>
    <w:p w:rsidR="00016326" w:rsidRDefault="00016326">
      <w:pPr>
        <w:pStyle w:val="BodyText"/>
      </w:pPr>
    </w:p>
    <w:p w:rsidR="00016326" w:rsidRDefault="00016326">
      <w:pPr>
        <w:pStyle w:val="BodyText"/>
      </w:pPr>
    </w:p>
    <w:tbl>
      <w:tblPr>
        <w:tblW w:w="909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7"/>
        <w:gridCol w:w="2723"/>
        <w:gridCol w:w="2700"/>
        <w:gridCol w:w="1710"/>
      </w:tblGrid>
      <w:tr w:rsidR="002621A2" w:rsidTr="00734169">
        <w:trPr>
          <w:trHeight w:val="387"/>
        </w:trPr>
        <w:tc>
          <w:tcPr>
            <w:tcW w:w="1957" w:type="dxa"/>
            <w:shd w:val="clear" w:color="auto" w:fill="F2F2F2" w:themeFill="background1" w:themeFillShade="F2"/>
            <w:vAlign w:val="center"/>
          </w:tcPr>
          <w:p w:rsidR="002621A2" w:rsidRDefault="00842772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Title</w:t>
            </w:r>
          </w:p>
        </w:tc>
        <w:tc>
          <w:tcPr>
            <w:tcW w:w="2723" w:type="dxa"/>
            <w:shd w:val="clear" w:color="auto" w:fill="F2F2F2" w:themeFill="background1" w:themeFillShade="F2"/>
            <w:vAlign w:val="center"/>
          </w:tcPr>
          <w:p w:rsidR="002621A2" w:rsidRDefault="00842772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Name:</w:t>
            </w:r>
          </w:p>
        </w:tc>
        <w:tc>
          <w:tcPr>
            <w:tcW w:w="2700" w:type="dxa"/>
            <w:shd w:val="clear" w:color="auto" w:fill="F2F2F2" w:themeFill="background1" w:themeFillShade="F2"/>
            <w:vAlign w:val="center"/>
          </w:tcPr>
          <w:p w:rsidR="002621A2" w:rsidRDefault="00842772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Signature:</w:t>
            </w:r>
          </w:p>
        </w:tc>
        <w:tc>
          <w:tcPr>
            <w:tcW w:w="1710" w:type="dxa"/>
            <w:shd w:val="clear" w:color="auto" w:fill="F2F2F2" w:themeFill="background1" w:themeFillShade="F2"/>
            <w:vAlign w:val="center"/>
          </w:tcPr>
          <w:p w:rsidR="002621A2" w:rsidRDefault="00842772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Date:</w:t>
            </w:r>
          </w:p>
        </w:tc>
      </w:tr>
      <w:tr w:rsidR="002621A2" w:rsidTr="00734169">
        <w:trPr>
          <w:trHeight w:val="720"/>
        </w:trPr>
        <w:tc>
          <w:tcPr>
            <w:tcW w:w="1957" w:type="dxa"/>
            <w:vAlign w:val="center"/>
          </w:tcPr>
          <w:p w:rsidR="002621A2" w:rsidRDefault="00842772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Project Manager, HBT</w:t>
            </w:r>
          </w:p>
        </w:tc>
        <w:tc>
          <w:tcPr>
            <w:tcW w:w="2723" w:type="dxa"/>
            <w:vAlign w:val="center"/>
          </w:tcPr>
          <w:p w:rsidR="002621A2" w:rsidRDefault="00842772">
            <w:pPr>
              <w:jc w:val="center"/>
              <w:rPr>
                <w:rFonts w:ascii="Trebuchet MS" w:hAnsi="Trebuchet MS"/>
                <w:i/>
                <w:color w:val="0033CC"/>
                <w:sz w:val="20"/>
                <w:szCs w:val="20"/>
              </w:rPr>
            </w:pPr>
            <w:r>
              <w:rPr>
                <w:rFonts w:ascii="Trebuchet MS" w:hAnsi="Trebuchet MS"/>
                <w:i/>
                <w:color w:val="0033CC"/>
                <w:sz w:val="20"/>
                <w:szCs w:val="20"/>
              </w:rPr>
              <w:t xml:space="preserve">Mr. Shivraj More </w:t>
            </w:r>
          </w:p>
        </w:tc>
        <w:tc>
          <w:tcPr>
            <w:tcW w:w="2700" w:type="dxa"/>
            <w:vAlign w:val="center"/>
          </w:tcPr>
          <w:p w:rsidR="002621A2" w:rsidRDefault="002621A2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  <w:p w:rsidR="002621A2" w:rsidRDefault="002621A2" w:rsidP="004F455D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2621A2" w:rsidRDefault="00B56D3E" w:rsidP="00B56D3E">
            <w:pPr>
              <w:jc w:val="center"/>
              <w:rPr>
                <w:rFonts w:ascii="Trebuchet MS" w:hAnsi="Trebuchet MS"/>
                <w:i/>
                <w:color w:val="0033CC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30</w:t>
            </w:r>
            <w:r w:rsidR="00842772">
              <w:rPr>
                <w:rFonts w:ascii="Trebuchet MS" w:hAnsi="Trebuchet MS"/>
                <w:b/>
                <w:sz w:val="20"/>
                <w:szCs w:val="20"/>
              </w:rPr>
              <w:t>/</w:t>
            </w:r>
            <w:r>
              <w:rPr>
                <w:rFonts w:ascii="Trebuchet MS" w:hAnsi="Trebuchet MS"/>
                <w:b/>
                <w:sz w:val="20"/>
                <w:szCs w:val="20"/>
                <w:lang w:val="en-US"/>
              </w:rPr>
              <w:t>12</w:t>
            </w:r>
            <w:r w:rsidR="00842772">
              <w:rPr>
                <w:rFonts w:ascii="Trebuchet MS" w:hAnsi="Trebuchet MS"/>
                <w:b/>
                <w:sz w:val="20"/>
                <w:szCs w:val="20"/>
              </w:rPr>
              <w:t>/2024</w:t>
            </w:r>
          </w:p>
        </w:tc>
      </w:tr>
      <w:tr w:rsidR="002621A2" w:rsidTr="00734169">
        <w:trPr>
          <w:trHeight w:val="648"/>
        </w:trPr>
        <w:tc>
          <w:tcPr>
            <w:tcW w:w="1957" w:type="dxa"/>
            <w:vAlign w:val="center"/>
          </w:tcPr>
          <w:p w:rsidR="00734169" w:rsidRPr="00734169" w:rsidRDefault="00734169" w:rsidP="00016326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734169">
              <w:rPr>
                <w:rFonts w:ascii="Trebuchet MS" w:hAnsi="Trebuchet MS"/>
                <w:sz w:val="20"/>
                <w:szCs w:val="20"/>
              </w:rPr>
              <w:t xml:space="preserve">VP IT </w:t>
            </w:r>
          </w:p>
          <w:p w:rsidR="002621A2" w:rsidRDefault="00842772" w:rsidP="00016326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Project Manager</w:t>
            </w:r>
            <w:r w:rsidR="00016326">
              <w:rPr>
                <w:rFonts w:ascii="Trebuchet MS" w:hAnsi="Trebuchet MS"/>
                <w:b/>
                <w:sz w:val="20"/>
                <w:szCs w:val="20"/>
              </w:rPr>
              <w:t>,</w:t>
            </w:r>
          </w:p>
          <w:p w:rsidR="00016326" w:rsidRDefault="00016326" w:rsidP="00016326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proofErr w:type="spellStart"/>
            <w:r>
              <w:rPr>
                <w:rFonts w:ascii="Trebuchet MS" w:hAnsi="Trebuchet MS"/>
                <w:b/>
                <w:sz w:val="20"/>
                <w:szCs w:val="20"/>
              </w:rPr>
              <w:t>Neoliv</w:t>
            </w:r>
            <w:proofErr w:type="spellEnd"/>
          </w:p>
        </w:tc>
        <w:tc>
          <w:tcPr>
            <w:tcW w:w="2723" w:type="dxa"/>
            <w:vAlign w:val="center"/>
          </w:tcPr>
          <w:p w:rsidR="002621A2" w:rsidRDefault="00842772">
            <w:pPr>
              <w:jc w:val="center"/>
              <w:rPr>
                <w:rFonts w:ascii="Trebuchet MS" w:hAnsi="Trebuchet MS"/>
                <w:i/>
                <w:color w:val="0033CC"/>
                <w:sz w:val="20"/>
                <w:szCs w:val="20"/>
              </w:rPr>
            </w:pPr>
            <w:r>
              <w:rPr>
                <w:rFonts w:ascii="Trebuchet MS" w:hAnsi="Trebuchet MS"/>
                <w:i/>
                <w:color w:val="0033CC"/>
                <w:sz w:val="20"/>
                <w:szCs w:val="20"/>
              </w:rPr>
              <w:t>Mrs. Shobha Shetty</w:t>
            </w:r>
          </w:p>
        </w:tc>
        <w:tc>
          <w:tcPr>
            <w:tcW w:w="2700" w:type="dxa"/>
            <w:vAlign w:val="center"/>
          </w:tcPr>
          <w:p w:rsidR="002621A2" w:rsidRDefault="002621A2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:rsidR="002621A2" w:rsidRDefault="002621A2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  <w:bookmarkEnd w:id="0"/>
      <w:bookmarkEnd w:id="1"/>
      <w:bookmarkEnd w:id="2"/>
      <w:bookmarkEnd w:id="3"/>
    </w:tbl>
    <w:p w:rsidR="002621A2" w:rsidRDefault="002621A2">
      <w:pPr>
        <w:pStyle w:val="BodyText"/>
        <w:ind w:left="0"/>
        <w:rPr>
          <w:rFonts w:ascii="Trebuchet MS" w:hAnsi="Trebuchet MS" w:cs="Arial"/>
          <w:sz w:val="20"/>
          <w:szCs w:val="20"/>
        </w:rPr>
      </w:pPr>
    </w:p>
    <w:sectPr w:rsidR="002621A2">
      <w:headerReference w:type="default" r:id="rId8"/>
      <w:footerReference w:type="default" r:id="rId9"/>
      <w:pgSz w:w="11906" w:h="16838"/>
      <w:pgMar w:top="1440" w:right="1800" w:bottom="1440" w:left="1800" w:header="54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150" w:rsidRDefault="00D77150">
      <w:r>
        <w:separator/>
      </w:r>
    </w:p>
  </w:endnote>
  <w:endnote w:type="continuationSeparator" w:id="0">
    <w:p w:rsidR="00D77150" w:rsidRDefault="00D77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2803"/>
      <w:gridCol w:w="2762"/>
      <w:gridCol w:w="2741"/>
    </w:tblGrid>
    <w:tr w:rsidR="002621A2">
      <w:tc>
        <w:tcPr>
          <w:tcW w:w="2952" w:type="dxa"/>
        </w:tcPr>
        <w:p w:rsidR="002621A2" w:rsidRDefault="00842772">
          <w:pPr>
            <w:pStyle w:val="Footer"/>
            <w:tabs>
              <w:tab w:val="clear" w:pos="4320"/>
              <w:tab w:val="clear" w:pos="8640"/>
            </w:tabs>
            <w:rPr>
              <w:rFonts w:ascii="Trebuchet MS" w:hAnsi="Trebuchet MS"/>
              <w:bCs/>
              <w:sz w:val="20"/>
            </w:rPr>
          </w:pPr>
          <w:r>
            <w:rPr>
              <w:rFonts w:ascii="Trebuchet MS" w:hAnsi="Trebuchet MS"/>
              <w:bCs/>
              <w:sz w:val="20"/>
            </w:rPr>
            <w:t>Company Confidential</w:t>
          </w:r>
        </w:p>
      </w:tc>
      <w:tc>
        <w:tcPr>
          <w:tcW w:w="2952" w:type="dxa"/>
        </w:tcPr>
        <w:p w:rsidR="002621A2" w:rsidRDefault="00842772">
          <w:pPr>
            <w:pStyle w:val="Footer"/>
            <w:tabs>
              <w:tab w:val="clear" w:pos="4320"/>
              <w:tab w:val="clear" w:pos="8640"/>
            </w:tabs>
            <w:jc w:val="center"/>
            <w:rPr>
              <w:rFonts w:ascii="Trebuchet MS" w:hAnsi="Trebuchet MS"/>
              <w:bCs/>
              <w:sz w:val="20"/>
            </w:rPr>
          </w:pPr>
          <w:r>
            <w:rPr>
              <w:rFonts w:ascii="Trebuchet MS" w:hAnsi="Trebuchet MS"/>
              <w:bCs/>
              <w:sz w:val="20"/>
            </w:rPr>
            <w:t>Version No 1.0</w:t>
          </w:r>
        </w:p>
      </w:tc>
      <w:tc>
        <w:tcPr>
          <w:tcW w:w="2952" w:type="dxa"/>
        </w:tcPr>
        <w:p w:rsidR="002621A2" w:rsidRDefault="00842772">
          <w:pPr>
            <w:pStyle w:val="Footer"/>
            <w:tabs>
              <w:tab w:val="clear" w:pos="4320"/>
              <w:tab w:val="clear" w:pos="8640"/>
            </w:tabs>
            <w:jc w:val="right"/>
            <w:rPr>
              <w:rFonts w:ascii="Trebuchet MS" w:hAnsi="Trebuchet MS"/>
              <w:bCs/>
              <w:sz w:val="20"/>
            </w:rPr>
          </w:pPr>
          <w:r>
            <w:rPr>
              <w:rFonts w:ascii="Trebuchet MS" w:hAnsi="Trebuchet MS"/>
              <w:bCs/>
              <w:sz w:val="20"/>
            </w:rPr>
            <w:t xml:space="preserve">Page </w:t>
          </w:r>
          <w:r>
            <w:rPr>
              <w:rFonts w:ascii="Trebuchet MS" w:hAnsi="Trebuchet MS"/>
              <w:bCs/>
              <w:sz w:val="20"/>
            </w:rPr>
            <w:fldChar w:fldCharType="begin"/>
          </w:r>
          <w:r>
            <w:rPr>
              <w:rFonts w:ascii="Trebuchet MS" w:hAnsi="Trebuchet MS"/>
              <w:bCs/>
              <w:sz w:val="20"/>
            </w:rPr>
            <w:instrText xml:space="preserve"> PAGE </w:instrText>
          </w:r>
          <w:r>
            <w:rPr>
              <w:rFonts w:ascii="Trebuchet MS" w:hAnsi="Trebuchet MS"/>
              <w:bCs/>
              <w:sz w:val="20"/>
            </w:rPr>
            <w:fldChar w:fldCharType="separate"/>
          </w:r>
          <w:r w:rsidR="00B573EF">
            <w:rPr>
              <w:rFonts w:ascii="Trebuchet MS" w:hAnsi="Trebuchet MS"/>
              <w:bCs/>
              <w:noProof/>
              <w:sz w:val="20"/>
            </w:rPr>
            <w:t>2</w:t>
          </w:r>
          <w:r>
            <w:rPr>
              <w:rFonts w:ascii="Trebuchet MS" w:hAnsi="Trebuchet MS"/>
              <w:bCs/>
              <w:sz w:val="20"/>
            </w:rPr>
            <w:fldChar w:fldCharType="end"/>
          </w:r>
          <w:r>
            <w:rPr>
              <w:rFonts w:ascii="Trebuchet MS" w:hAnsi="Trebuchet MS"/>
              <w:bCs/>
              <w:sz w:val="20"/>
            </w:rPr>
            <w:t xml:space="preserve"> of </w:t>
          </w:r>
          <w:r>
            <w:rPr>
              <w:rFonts w:ascii="Trebuchet MS" w:hAnsi="Trebuchet MS"/>
              <w:bCs/>
              <w:sz w:val="20"/>
            </w:rPr>
            <w:fldChar w:fldCharType="begin"/>
          </w:r>
          <w:r>
            <w:rPr>
              <w:rFonts w:ascii="Trebuchet MS" w:hAnsi="Trebuchet MS"/>
              <w:bCs/>
              <w:sz w:val="20"/>
            </w:rPr>
            <w:instrText xml:space="preserve"> NUMPAGES </w:instrText>
          </w:r>
          <w:r>
            <w:rPr>
              <w:rFonts w:ascii="Trebuchet MS" w:hAnsi="Trebuchet MS"/>
              <w:bCs/>
              <w:sz w:val="20"/>
            </w:rPr>
            <w:fldChar w:fldCharType="separate"/>
          </w:r>
          <w:r w:rsidR="00B573EF">
            <w:rPr>
              <w:rFonts w:ascii="Trebuchet MS" w:hAnsi="Trebuchet MS"/>
              <w:bCs/>
              <w:noProof/>
              <w:sz w:val="20"/>
            </w:rPr>
            <w:t>2</w:t>
          </w:r>
          <w:r>
            <w:rPr>
              <w:rFonts w:ascii="Trebuchet MS" w:hAnsi="Trebuchet MS"/>
              <w:bCs/>
              <w:sz w:val="20"/>
            </w:rPr>
            <w:fldChar w:fldCharType="end"/>
          </w:r>
        </w:p>
      </w:tc>
    </w:tr>
  </w:tbl>
  <w:p w:rsidR="002621A2" w:rsidRDefault="002621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150" w:rsidRDefault="00D77150">
      <w:r>
        <w:separator/>
      </w:r>
    </w:p>
  </w:footnote>
  <w:footnote w:type="continuationSeparator" w:id="0">
    <w:p w:rsidR="00D77150" w:rsidRDefault="00D77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93" w:type="dxa"/>
      <w:tblInd w:w="-630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3003"/>
      <w:gridCol w:w="4386"/>
      <w:gridCol w:w="2904"/>
    </w:tblGrid>
    <w:tr w:rsidR="002621A2">
      <w:trPr>
        <w:trHeight w:val="844"/>
      </w:trPr>
      <w:tc>
        <w:tcPr>
          <w:tcW w:w="3003" w:type="dxa"/>
        </w:tcPr>
        <w:p w:rsidR="002621A2" w:rsidRDefault="002621A2"/>
        <w:p w:rsidR="002621A2" w:rsidRDefault="00842772">
          <w:r>
            <w:rPr>
              <w:noProof/>
              <w:lang w:val="en-US"/>
            </w:rPr>
            <w:drawing>
              <wp:inline distT="0" distB="0" distL="0" distR="0">
                <wp:extent cx="1590675" cy="495300"/>
                <wp:effectExtent l="0" t="0" r="9525" b="0"/>
                <wp:docPr id="10" name="Picture 2" descr="image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2" descr="image0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86" w:type="dxa"/>
          <w:vAlign w:val="center"/>
        </w:tcPr>
        <w:p w:rsidR="002621A2" w:rsidRDefault="004018B3">
          <w:pPr>
            <w:pStyle w:val="Header"/>
            <w:tabs>
              <w:tab w:val="clear" w:pos="4320"/>
              <w:tab w:val="center" w:pos="6498"/>
            </w:tabs>
            <w:rPr>
              <w:rFonts w:ascii="Trebuchet MS" w:hAnsi="Trebuchet MS"/>
              <w:bCs/>
              <w:iCs/>
              <w:sz w:val="18"/>
              <w:szCs w:val="18"/>
            </w:rPr>
          </w:pPr>
          <w:r w:rsidRPr="004018B3">
            <w:rPr>
              <w:rFonts w:ascii="Trebuchet MS" w:hAnsi="Trebuchet MS"/>
              <w:bCs/>
              <w:iCs/>
              <w:lang w:val="en-US"/>
            </w:rPr>
            <w:t xml:space="preserve">Project </w:t>
          </w:r>
          <w:r w:rsidR="003C7DB4" w:rsidRPr="003C7DB4">
            <w:rPr>
              <w:rFonts w:ascii="Trebuchet MS" w:hAnsi="Trebuchet MS"/>
              <w:bCs/>
              <w:iCs/>
              <w:lang w:val="en-US"/>
            </w:rPr>
            <w:t xml:space="preserve">Realize Phase </w:t>
          </w:r>
          <w:r w:rsidRPr="004018B3">
            <w:rPr>
              <w:rFonts w:ascii="Trebuchet MS" w:hAnsi="Trebuchet MS"/>
              <w:bCs/>
              <w:iCs/>
              <w:lang w:val="en-US"/>
            </w:rPr>
            <w:t>Milestone Sign off</w:t>
          </w:r>
        </w:p>
      </w:tc>
      <w:tc>
        <w:tcPr>
          <w:tcW w:w="2904" w:type="dxa"/>
          <w:vAlign w:val="center"/>
        </w:tcPr>
        <w:p w:rsidR="002621A2" w:rsidRDefault="00842772">
          <w:pPr>
            <w:pStyle w:val="Header"/>
            <w:tabs>
              <w:tab w:val="clear" w:pos="4320"/>
              <w:tab w:val="center" w:pos="6498"/>
            </w:tabs>
            <w:jc w:val="right"/>
            <w:rPr>
              <w:rFonts w:ascii="Trebuchet MS" w:hAnsi="Trebuchet MS"/>
              <w:b/>
              <w:bCs/>
              <w:color w:val="0033CC"/>
              <w:sz w:val="20"/>
              <w:szCs w:val="20"/>
            </w:rPr>
          </w:pPr>
          <w:r>
            <w:rPr>
              <w:rFonts w:ascii="Trebuchet MS" w:hAnsi="Trebuchet MS"/>
              <w:b/>
              <w:bCs/>
              <w:noProof/>
              <w:color w:val="0033CC"/>
              <w:sz w:val="20"/>
              <w:szCs w:val="20"/>
              <w:lang w:val="en-US"/>
            </w:rPr>
            <w:drawing>
              <wp:inline distT="0" distB="0" distL="0" distR="0">
                <wp:extent cx="1514475" cy="432435"/>
                <wp:effectExtent l="19050" t="0" r="9525" b="0"/>
                <wp:docPr id="2" name="Picture 1" descr="C:\Users\Rajesh.Shanbhag\AppData\Local\Microsoft\Windows\INetCache\Content.Outlook\4TYOOP1H\Logo_HighbarTechnocra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C:\Users\Rajesh.Shanbhag\AppData\Local\Microsoft\Windows\INetCache\Content.Outlook\4TYOOP1H\Logo_HighbarTechnocrat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4327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621A2" w:rsidRDefault="002621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0078245A"/>
    <w:multiLevelType w:val="multilevel"/>
    <w:tmpl w:val="0078245A"/>
    <w:lvl w:ilvl="0">
      <w:start w:val="1"/>
      <w:numFmt w:val="bullet"/>
      <w:pStyle w:val="ListArrowBullet3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B134B"/>
    <w:multiLevelType w:val="multilevel"/>
    <w:tmpl w:val="431B134B"/>
    <w:lvl w:ilvl="0">
      <w:start w:val="1"/>
      <w:numFmt w:val="bullet"/>
      <w:pStyle w:val="ListArrowBullet4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17209"/>
    <w:multiLevelType w:val="multilevel"/>
    <w:tmpl w:val="71F17209"/>
    <w:lvl w:ilvl="0">
      <w:start w:val="1"/>
      <w:numFmt w:val="bullet"/>
      <w:pStyle w:val="ListArrowBullet5"/>
      <w:lvlText w:val="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0C1115"/>
    <w:multiLevelType w:val="multilevel"/>
    <w:tmpl w:val="790C1115"/>
    <w:lvl w:ilvl="0">
      <w:start w:val="1"/>
      <w:numFmt w:val="bullet"/>
      <w:pStyle w:val="ListArrowBullet2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20"/>
  <w:drawingGridVerticalSpacing w:val="39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B49"/>
    <w:rsid w:val="00005F7B"/>
    <w:rsid w:val="00016326"/>
    <w:rsid w:val="00016553"/>
    <w:rsid w:val="00026F09"/>
    <w:rsid w:val="0003789F"/>
    <w:rsid w:val="000565EF"/>
    <w:rsid w:val="0005697D"/>
    <w:rsid w:val="00056FFE"/>
    <w:rsid w:val="00072BC9"/>
    <w:rsid w:val="000C5AE5"/>
    <w:rsid w:val="000C6D7E"/>
    <w:rsid w:val="000D18F9"/>
    <w:rsid w:val="000E2659"/>
    <w:rsid w:val="00102008"/>
    <w:rsid w:val="00103E03"/>
    <w:rsid w:val="00106A60"/>
    <w:rsid w:val="00114398"/>
    <w:rsid w:val="00114DDE"/>
    <w:rsid w:val="00134880"/>
    <w:rsid w:val="00141A0B"/>
    <w:rsid w:val="00151915"/>
    <w:rsid w:val="00170406"/>
    <w:rsid w:val="00177D21"/>
    <w:rsid w:val="00191D4C"/>
    <w:rsid w:val="00192D4A"/>
    <w:rsid w:val="001A0F36"/>
    <w:rsid w:val="001B08A8"/>
    <w:rsid w:val="001D5273"/>
    <w:rsid w:val="001F5E05"/>
    <w:rsid w:val="00205B59"/>
    <w:rsid w:val="00221E5A"/>
    <w:rsid w:val="002305DB"/>
    <w:rsid w:val="0023344C"/>
    <w:rsid w:val="00240619"/>
    <w:rsid w:val="002449B5"/>
    <w:rsid w:val="002621A2"/>
    <w:rsid w:val="00265A33"/>
    <w:rsid w:val="00277BBA"/>
    <w:rsid w:val="00293D84"/>
    <w:rsid w:val="00294FB6"/>
    <w:rsid w:val="002A2F4D"/>
    <w:rsid w:val="002A6445"/>
    <w:rsid w:val="002C01B4"/>
    <w:rsid w:val="002F34E2"/>
    <w:rsid w:val="0030250A"/>
    <w:rsid w:val="003054EB"/>
    <w:rsid w:val="0030762F"/>
    <w:rsid w:val="00311D72"/>
    <w:rsid w:val="00312266"/>
    <w:rsid w:val="00317B49"/>
    <w:rsid w:val="00324231"/>
    <w:rsid w:val="0034498C"/>
    <w:rsid w:val="00345C0C"/>
    <w:rsid w:val="00370F2E"/>
    <w:rsid w:val="00394AB8"/>
    <w:rsid w:val="003C6783"/>
    <w:rsid w:val="003C7DB4"/>
    <w:rsid w:val="003D417D"/>
    <w:rsid w:val="003D4F31"/>
    <w:rsid w:val="003E5EA1"/>
    <w:rsid w:val="003F1D21"/>
    <w:rsid w:val="003F4DF7"/>
    <w:rsid w:val="004018B3"/>
    <w:rsid w:val="00417F5D"/>
    <w:rsid w:val="0042770B"/>
    <w:rsid w:val="004515E1"/>
    <w:rsid w:val="00463BF2"/>
    <w:rsid w:val="00477C46"/>
    <w:rsid w:val="00487FC0"/>
    <w:rsid w:val="00494B69"/>
    <w:rsid w:val="004F2E47"/>
    <w:rsid w:val="004F455D"/>
    <w:rsid w:val="00500A21"/>
    <w:rsid w:val="005014AB"/>
    <w:rsid w:val="00506E58"/>
    <w:rsid w:val="00507F2B"/>
    <w:rsid w:val="00555689"/>
    <w:rsid w:val="0055734F"/>
    <w:rsid w:val="005C2D06"/>
    <w:rsid w:val="005D3EB8"/>
    <w:rsid w:val="005D7D05"/>
    <w:rsid w:val="005E18EE"/>
    <w:rsid w:val="005E6DEB"/>
    <w:rsid w:val="00616E82"/>
    <w:rsid w:val="00621F46"/>
    <w:rsid w:val="00622A43"/>
    <w:rsid w:val="006261BF"/>
    <w:rsid w:val="006409A6"/>
    <w:rsid w:val="00655F99"/>
    <w:rsid w:val="00665DAA"/>
    <w:rsid w:val="0067311D"/>
    <w:rsid w:val="006820FD"/>
    <w:rsid w:val="006A255F"/>
    <w:rsid w:val="006A6067"/>
    <w:rsid w:val="006A7BF1"/>
    <w:rsid w:val="006E2DFC"/>
    <w:rsid w:val="006E3243"/>
    <w:rsid w:val="006F50B6"/>
    <w:rsid w:val="00702149"/>
    <w:rsid w:val="0071219D"/>
    <w:rsid w:val="0071355C"/>
    <w:rsid w:val="00714925"/>
    <w:rsid w:val="007254AA"/>
    <w:rsid w:val="00732E96"/>
    <w:rsid w:val="00734169"/>
    <w:rsid w:val="00734EB0"/>
    <w:rsid w:val="007372AE"/>
    <w:rsid w:val="00764D8F"/>
    <w:rsid w:val="00783899"/>
    <w:rsid w:val="007845AB"/>
    <w:rsid w:val="00786124"/>
    <w:rsid w:val="00791076"/>
    <w:rsid w:val="007929AC"/>
    <w:rsid w:val="007A4C56"/>
    <w:rsid w:val="007D2160"/>
    <w:rsid w:val="007D4D34"/>
    <w:rsid w:val="007E67A9"/>
    <w:rsid w:val="007F0854"/>
    <w:rsid w:val="00802B5A"/>
    <w:rsid w:val="00805932"/>
    <w:rsid w:val="00834DE9"/>
    <w:rsid w:val="008406AF"/>
    <w:rsid w:val="00842772"/>
    <w:rsid w:val="00844E5E"/>
    <w:rsid w:val="008509FC"/>
    <w:rsid w:val="008535E4"/>
    <w:rsid w:val="00854104"/>
    <w:rsid w:val="008566D4"/>
    <w:rsid w:val="0087740B"/>
    <w:rsid w:val="00886BB7"/>
    <w:rsid w:val="008C5458"/>
    <w:rsid w:val="008C6A08"/>
    <w:rsid w:val="008D1CFD"/>
    <w:rsid w:val="0091608A"/>
    <w:rsid w:val="009632CB"/>
    <w:rsid w:val="00976A7C"/>
    <w:rsid w:val="009817D9"/>
    <w:rsid w:val="00982E79"/>
    <w:rsid w:val="00997718"/>
    <w:rsid w:val="009B3964"/>
    <w:rsid w:val="009C507E"/>
    <w:rsid w:val="009E2C20"/>
    <w:rsid w:val="009E5CA7"/>
    <w:rsid w:val="00A0270A"/>
    <w:rsid w:val="00AA5682"/>
    <w:rsid w:val="00AC7443"/>
    <w:rsid w:val="00B03EC3"/>
    <w:rsid w:val="00B0737F"/>
    <w:rsid w:val="00B1620D"/>
    <w:rsid w:val="00B2049B"/>
    <w:rsid w:val="00B2544E"/>
    <w:rsid w:val="00B32D22"/>
    <w:rsid w:val="00B42406"/>
    <w:rsid w:val="00B52DD3"/>
    <w:rsid w:val="00B5549E"/>
    <w:rsid w:val="00B56D3E"/>
    <w:rsid w:val="00B573EF"/>
    <w:rsid w:val="00BF3AFD"/>
    <w:rsid w:val="00BF5619"/>
    <w:rsid w:val="00C22A40"/>
    <w:rsid w:val="00C23CE8"/>
    <w:rsid w:val="00C262C0"/>
    <w:rsid w:val="00C5224C"/>
    <w:rsid w:val="00C841AF"/>
    <w:rsid w:val="00CA45B2"/>
    <w:rsid w:val="00CC302B"/>
    <w:rsid w:val="00CC31ED"/>
    <w:rsid w:val="00D04D06"/>
    <w:rsid w:val="00D17283"/>
    <w:rsid w:val="00D27631"/>
    <w:rsid w:val="00D70C73"/>
    <w:rsid w:val="00D72853"/>
    <w:rsid w:val="00D77150"/>
    <w:rsid w:val="00D82627"/>
    <w:rsid w:val="00D969CB"/>
    <w:rsid w:val="00DA1DE1"/>
    <w:rsid w:val="00DA5D3C"/>
    <w:rsid w:val="00DB7B04"/>
    <w:rsid w:val="00DC05B2"/>
    <w:rsid w:val="00DE28C3"/>
    <w:rsid w:val="00DF2CBC"/>
    <w:rsid w:val="00DF6E31"/>
    <w:rsid w:val="00E1455F"/>
    <w:rsid w:val="00E235E9"/>
    <w:rsid w:val="00E333DA"/>
    <w:rsid w:val="00E456EE"/>
    <w:rsid w:val="00E5200D"/>
    <w:rsid w:val="00E60BFE"/>
    <w:rsid w:val="00E74B49"/>
    <w:rsid w:val="00E758BE"/>
    <w:rsid w:val="00E76FB9"/>
    <w:rsid w:val="00E77EA1"/>
    <w:rsid w:val="00E908C7"/>
    <w:rsid w:val="00E97611"/>
    <w:rsid w:val="00EA3525"/>
    <w:rsid w:val="00EB385B"/>
    <w:rsid w:val="00EB3911"/>
    <w:rsid w:val="00EB4743"/>
    <w:rsid w:val="00EB6764"/>
    <w:rsid w:val="00EC3A1A"/>
    <w:rsid w:val="00EF4451"/>
    <w:rsid w:val="00F00387"/>
    <w:rsid w:val="00F17970"/>
    <w:rsid w:val="00F21FA5"/>
    <w:rsid w:val="00F47006"/>
    <w:rsid w:val="00F74A69"/>
    <w:rsid w:val="00F7770B"/>
    <w:rsid w:val="00F83F18"/>
    <w:rsid w:val="00FA0AFA"/>
    <w:rsid w:val="00FA111B"/>
    <w:rsid w:val="00FB2A1A"/>
    <w:rsid w:val="00FB5377"/>
    <w:rsid w:val="00FC4759"/>
    <w:rsid w:val="00FD3D59"/>
    <w:rsid w:val="00FD5FBF"/>
    <w:rsid w:val="00FD61D6"/>
    <w:rsid w:val="00FE7333"/>
    <w:rsid w:val="310D407E"/>
    <w:rsid w:val="3B565D98"/>
    <w:rsid w:val="6A0F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772B402-1BF5-4160-94CE-2B3FDB5C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semiHidden="1" w:uiPriority="0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iPriority="0" w:qFormat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iPriority="0" w:qFormat="1"/>
    <w:lsdException w:name="index heading" w:semiHidden="1" w:uiPriority="0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qFormat="1"/>
    <w:lsdException w:name="List Number" w:semiHidden="1" w:uiPriority="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qFormat="1"/>
    <w:lsdException w:name="List Bullet 3" w:semiHidden="1" w:uiPriority="0" w:qFormat="1"/>
    <w:lsdException w:name="List Bullet 4" w:semiHidden="1" w:uiPriority="0" w:qFormat="1"/>
    <w:lsdException w:name="List Bullet 5" w:semiHidden="1" w:uiPriority="0" w:qFormat="1"/>
    <w:lsdException w:name="List Number 2" w:semiHidden="1" w:uiPriority="0" w:qFormat="1"/>
    <w:lsdException w:name="List Number 3" w:semiHidden="1" w:uiPriority="0" w:qFormat="1"/>
    <w:lsdException w:name="List Number 4" w:semiHidden="1" w:uiPriority="0" w:qFormat="1"/>
    <w:lsdException w:name="List Number 5" w:semiHidden="1" w:uiPriority="0" w:qFormat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aramond" w:hAnsi="Garamond"/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12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qFormat/>
    <w:pPr>
      <w:keepNext/>
      <w:spacing w:before="280" w:after="12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qFormat/>
    <w:pPr>
      <w:spacing w:after="120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semiHidden/>
    <w:qFormat/>
    <w:pPr>
      <w:ind w:left="1440"/>
    </w:pPr>
    <w:rPr>
      <w:rFonts w:ascii="Arial" w:hAnsi="Arial"/>
      <w:sz w:val="20"/>
      <w:szCs w:val="20"/>
      <w:lang w:val="en-US"/>
    </w:rPr>
  </w:style>
  <w:style w:type="character" w:styleId="FollowedHyperlink">
    <w:name w:val="FollowedHyperlink"/>
    <w:basedOn w:val="DefaultParagraphFont"/>
    <w:semiHidden/>
    <w:qFormat/>
    <w:rPr>
      <w:color w:val="800080"/>
      <w:u w:val="single"/>
    </w:rPr>
  </w:style>
  <w:style w:type="paragraph" w:styleId="Footer">
    <w:name w:val="footer"/>
    <w:basedOn w:val="Normal"/>
    <w:semiHidden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</w:style>
  <w:style w:type="paragraph" w:styleId="IndexHeading">
    <w:name w:val="index heading"/>
    <w:basedOn w:val="Normal"/>
    <w:next w:val="Index1"/>
    <w:semiHidden/>
    <w:qFormat/>
  </w:style>
  <w:style w:type="paragraph" w:styleId="ListBullet">
    <w:name w:val="List Bullet"/>
    <w:basedOn w:val="Normal"/>
    <w:semiHidden/>
    <w:qFormat/>
    <w:pPr>
      <w:tabs>
        <w:tab w:val="left" w:pos="720"/>
      </w:tabs>
      <w:ind w:left="720" w:hanging="360"/>
    </w:pPr>
  </w:style>
  <w:style w:type="paragraph" w:styleId="ListBullet2">
    <w:name w:val="List Bullet 2"/>
    <w:basedOn w:val="Normal"/>
    <w:semiHidden/>
    <w:qFormat/>
    <w:pPr>
      <w:numPr>
        <w:numId w:val="1"/>
      </w:numPr>
      <w:tabs>
        <w:tab w:val="clear" w:pos="720"/>
        <w:tab w:val="left" w:pos="1080"/>
      </w:tabs>
      <w:ind w:left="1080"/>
    </w:pPr>
  </w:style>
  <w:style w:type="paragraph" w:styleId="ListBullet3">
    <w:name w:val="List Bullet 3"/>
    <w:basedOn w:val="Normal"/>
    <w:semiHidden/>
    <w:qFormat/>
    <w:pPr>
      <w:numPr>
        <w:numId w:val="2"/>
      </w:numPr>
      <w:tabs>
        <w:tab w:val="left" w:pos="1440"/>
      </w:tabs>
    </w:pPr>
  </w:style>
  <w:style w:type="paragraph" w:styleId="ListBullet4">
    <w:name w:val="List Bullet 4"/>
    <w:basedOn w:val="Normal"/>
    <w:semiHidden/>
    <w:qFormat/>
    <w:pPr>
      <w:numPr>
        <w:numId w:val="3"/>
      </w:numPr>
      <w:tabs>
        <w:tab w:val="clear" w:pos="1440"/>
        <w:tab w:val="left" w:pos="1800"/>
      </w:tabs>
      <w:ind w:left="1800"/>
    </w:pPr>
  </w:style>
  <w:style w:type="paragraph" w:styleId="ListBullet5">
    <w:name w:val="List Bullet 5"/>
    <w:basedOn w:val="Normal"/>
    <w:semiHidden/>
    <w:qFormat/>
    <w:pPr>
      <w:numPr>
        <w:numId w:val="4"/>
      </w:numPr>
      <w:tabs>
        <w:tab w:val="clear" w:pos="1800"/>
        <w:tab w:val="left" w:pos="2160"/>
      </w:tabs>
      <w:ind w:left="2160"/>
    </w:pPr>
  </w:style>
  <w:style w:type="paragraph" w:styleId="ListNumber">
    <w:name w:val="List Number"/>
    <w:basedOn w:val="Normal"/>
    <w:semiHidden/>
    <w:qFormat/>
    <w:pPr>
      <w:numPr>
        <w:numId w:val="5"/>
      </w:numPr>
      <w:spacing w:before="120" w:after="120"/>
    </w:pPr>
  </w:style>
  <w:style w:type="paragraph" w:styleId="ListNumber2">
    <w:name w:val="List Number 2"/>
    <w:basedOn w:val="Normal"/>
    <w:semiHidden/>
    <w:qFormat/>
    <w:pPr>
      <w:numPr>
        <w:numId w:val="6"/>
      </w:numPr>
      <w:spacing w:before="120" w:after="120"/>
    </w:pPr>
  </w:style>
  <w:style w:type="paragraph" w:styleId="ListNumber3">
    <w:name w:val="List Number 3"/>
    <w:basedOn w:val="Normal"/>
    <w:semiHidden/>
    <w:qFormat/>
    <w:pPr>
      <w:numPr>
        <w:numId w:val="7"/>
      </w:numPr>
      <w:spacing w:before="120" w:after="120"/>
    </w:pPr>
  </w:style>
  <w:style w:type="paragraph" w:styleId="ListNumber4">
    <w:name w:val="List Number 4"/>
    <w:basedOn w:val="Normal"/>
    <w:semiHidden/>
    <w:qFormat/>
    <w:pPr>
      <w:numPr>
        <w:numId w:val="8"/>
      </w:numPr>
      <w:spacing w:before="120" w:after="120"/>
    </w:pPr>
  </w:style>
  <w:style w:type="paragraph" w:styleId="ListNumber5">
    <w:name w:val="List Number 5"/>
    <w:basedOn w:val="Normal"/>
    <w:semiHidden/>
    <w:qFormat/>
    <w:pPr>
      <w:numPr>
        <w:numId w:val="9"/>
      </w:numPr>
      <w:spacing w:before="120" w:after="120"/>
    </w:pPr>
  </w:style>
  <w:style w:type="paragraph" w:styleId="NormalIndent">
    <w:name w:val="Normal Indent"/>
    <w:basedOn w:val="Normal"/>
    <w:semiHidden/>
    <w:qFormat/>
    <w:pPr>
      <w:ind w:left="720"/>
      <w:jc w:val="both"/>
    </w:pPr>
  </w:style>
  <w:style w:type="character" w:styleId="PageNumber">
    <w:name w:val="page number"/>
    <w:basedOn w:val="DefaultParagraphFont"/>
    <w:semiHidden/>
    <w:qFormat/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qFormat/>
    <w:pPr>
      <w:spacing w:before="120" w:after="120"/>
    </w:pPr>
    <w:rPr>
      <w:rFonts w:ascii="Times New Roman" w:hAnsi="Times New Roman"/>
      <w:b/>
      <w:bCs/>
    </w:rPr>
  </w:style>
  <w:style w:type="paragraph" w:styleId="TOC2">
    <w:name w:val="toc 2"/>
    <w:basedOn w:val="Normal"/>
    <w:next w:val="Normal"/>
    <w:autoRedefine/>
    <w:semiHidden/>
    <w:qFormat/>
    <w:pPr>
      <w:ind w:lef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semiHidden/>
    <w:qFormat/>
    <w:pPr>
      <w:ind w:left="48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qFormat/>
    <w:pPr>
      <w:ind w:left="72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qFormat/>
    <w:pPr>
      <w:ind w:left="96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qFormat/>
    <w:pPr>
      <w:ind w:left="12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qFormat/>
    <w:pPr>
      <w:ind w:left="144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qFormat/>
    <w:pPr>
      <w:ind w:left="168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qFormat/>
    <w:pPr>
      <w:ind w:left="1920"/>
    </w:pPr>
    <w:rPr>
      <w:rFonts w:ascii="Times New Roman" w:hAnsi="Times New Roman"/>
      <w:szCs w:val="21"/>
    </w:rPr>
  </w:style>
  <w:style w:type="paragraph" w:customStyle="1" w:styleId="ListArrowBullet">
    <w:name w:val="List Arrow Bullet"/>
    <w:basedOn w:val="Normal"/>
    <w:qFormat/>
    <w:pPr>
      <w:tabs>
        <w:tab w:val="left" w:pos="720"/>
      </w:tabs>
      <w:ind w:left="720" w:hanging="360"/>
    </w:pPr>
  </w:style>
  <w:style w:type="paragraph" w:customStyle="1" w:styleId="Spacing">
    <w:name w:val="Spacing"/>
    <w:basedOn w:val="Normal"/>
    <w:qFormat/>
    <w:pPr>
      <w:spacing w:line="160" w:lineRule="exact"/>
      <w:jc w:val="both"/>
    </w:pPr>
  </w:style>
  <w:style w:type="paragraph" w:customStyle="1" w:styleId="ListArrowBullet2">
    <w:name w:val="List Arrow Bullet 2"/>
    <w:basedOn w:val="Normal"/>
    <w:qFormat/>
    <w:pPr>
      <w:numPr>
        <w:numId w:val="10"/>
      </w:numPr>
      <w:tabs>
        <w:tab w:val="clear" w:pos="720"/>
        <w:tab w:val="left" w:pos="1080"/>
      </w:tabs>
      <w:ind w:left="1080"/>
    </w:pPr>
  </w:style>
  <w:style w:type="paragraph" w:customStyle="1" w:styleId="ListArrowBullet3">
    <w:name w:val="List Arrow Bullet 3"/>
    <w:basedOn w:val="Normal"/>
    <w:qFormat/>
    <w:pPr>
      <w:numPr>
        <w:numId w:val="11"/>
      </w:numPr>
      <w:tabs>
        <w:tab w:val="clear" w:pos="1080"/>
        <w:tab w:val="left" w:pos="1440"/>
      </w:tabs>
      <w:ind w:left="1440"/>
    </w:pPr>
  </w:style>
  <w:style w:type="paragraph" w:customStyle="1" w:styleId="ListArrowBullet4">
    <w:name w:val="List Arrow Bullet 4"/>
    <w:basedOn w:val="Normal"/>
    <w:qFormat/>
    <w:pPr>
      <w:numPr>
        <w:numId w:val="12"/>
      </w:numPr>
      <w:tabs>
        <w:tab w:val="clear" w:pos="1440"/>
        <w:tab w:val="left" w:pos="1800"/>
      </w:tabs>
      <w:ind w:left="1800"/>
    </w:pPr>
  </w:style>
  <w:style w:type="paragraph" w:customStyle="1" w:styleId="ListArrowBullet5">
    <w:name w:val="List Arrow Bullet 5"/>
    <w:basedOn w:val="Normal"/>
    <w:qFormat/>
    <w:pPr>
      <w:numPr>
        <w:numId w:val="13"/>
      </w:numPr>
      <w:tabs>
        <w:tab w:val="clear" w:pos="1800"/>
        <w:tab w:val="left" w:pos="2160"/>
      </w:tabs>
      <w:ind w:left="2160"/>
    </w:pPr>
  </w:style>
  <w:style w:type="paragraph" w:customStyle="1" w:styleId="NormalIndent2">
    <w:name w:val="Normal Indent 2"/>
    <w:basedOn w:val="Normal"/>
    <w:qFormat/>
    <w:pPr>
      <w:ind w:left="1080"/>
      <w:jc w:val="both"/>
    </w:pPr>
  </w:style>
  <w:style w:type="paragraph" w:customStyle="1" w:styleId="NormalIndent3">
    <w:name w:val="Normal Indent 3"/>
    <w:basedOn w:val="Normal"/>
    <w:qFormat/>
    <w:pPr>
      <w:ind w:left="1440"/>
      <w:jc w:val="both"/>
    </w:pPr>
  </w:style>
  <w:style w:type="paragraph" w:customStyle="1" w:styleId="NormalIndent4">
    <w:name w:val="Normal Indent 4"/>
    <w:basedOn w:val="Normal"/>
    <w:qFormat/>
    <w:pPr>
      <w:ind w:left="1800"/>
      <w:jc w:val="both"/>
    </w:pPr>
  </w:style>
  <w:style w:type="paragraph" w:customStyle="1" w:styleId="NormalIndent5">
    <w:name w:val="Normal Indent 5"/>
    <w:basedOn w:val="Normal"/>
    <w:qFormat/>
    <w:pPr>
      <w:ind w:left="2160"/>
      <w:jc w:val="both"/>
    </w:pPr>
  </w:style>
  <w:style w:type="paragraph" w:customStyle="1" w:styleId="FormHead">
    <w:name w:val="FormHead"/>
    <w:basedOn w:val="BodyText"/>
    <w:next w:val="BodyText"/>
    <w:qFormat/>
    <w:pPr>
      <w:jc w:val="center"/>
    </w:pPr>
    <w:rPr>
      <w:b/>
      <w:sz w:val="28"/>
    </w:rPr>
  </w:style>
  <w:style w:type="paragraph" w:customStyle="1" w:styleId="FormSubHead">
    <w:name w:val="FormSubHead"/>
    <w:basedOn w:val="Normal"/>
    <w:next w:val="BodyText"/>
    <w:qFormat/>
    <w:rPr>
      <w:b/>
    </w:rPr>
  </w:style>
  <w:style w:type="paragraph" w:customStyle="1" w:styleId="ListNumbered">
    <w:name w:val="List Numbered"/>
    <w:basedOn w:val="Normal"/>
    <w:qFormat/>
    <w:pPr>
      <w:spacing w:before="20" w:after="20"/>
      <w:ind w:right="1009"/>
    </w:pPr>
    <w:rPr>
      <w:rFonts w:ascii="Times New Roman" w:hAnsi="Times New Roman"/>
      <w:kern w:val="22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">
    <w:name w:val="Para"/>
    <w:basedOn w:val="Normal"/>
    <w:qFormat/>
    <w:pPr>
      <w:autoSpaceDE w:val="0"/>
      <w:autoSpaceDN w:val="0"/>
      <w:spacing w:before="120"/>
    </w:pPr>
    <w:rPr>
      <w:rFonts w:ascii="Arial" w:hAnsi="Arial" w:cs="Arial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Garamond" w:hAnsi="Garamond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9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MMI\Highbar%20Technologies\Highbar%20QMS\OPD-OPF%20Templates\Template%20Definition%20Template%20ms_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A3B8E3-68A3-40FC-97F0-7311FE10B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Definition Template ms_word</Template>
  <TotalTime>34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template definition template ms-word</vt:lpstr>
    </vt:vector>
  </TitlesOfParts>
  <Company>Nihilent Technologies Pvt Ltd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template definition template ms-word</dc:title>
  <dc:creator>Shivraj More</dc:creator>
  <cp:lastModifiedBy>MORE Shivraj/HIGHBAR/H.O.</cp:lastModifiedBy>
  <cp:revision>26</cp:revision>
  <cp:lastPrinted>2024-11-08T10:45:00Z</cp:lastPrinted>
  <dcterms:created xsi:type="dcterms:W3CDTF">2024-02-05T04:30:00Z</dcterms:created>
  <dcterms:modified xsi:type="dcterms:W3CDTF">2024-12-30T07:18:00Z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4004A3DEE7434D229F46D0594DBA86A0_12</vt:lpwstr>
  </property>
</Properties>
</file>