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为了将</w:t>
      </w:r>
      <w:r w:rsidDel="00000000" w:rsidR="00000000" w:rsidRPr="00000000">
        <w:rPr>
          <w:rFonts w:ascii="Arial Unicode MS" w:cs="Arial Unicode MS" w:eastAsia="Arial Unicode MS" w:hAnsi="Arial Unicode MS"/>
          <w:b w:val="1"/>
          <w:bCs w:val="1"/>
          <w:rtl w:val="0"/>
        </w:rPr>
        <w:t xml:space="preserve">上海市教委</w:t>
      </w:r>
      <w:r w:rsidDel="00000000" w:rsidR="00000000" w:rsidRPr="00000000">
        <w:rPr>
          <w:rFonts w:ascii="Arial Unicode MS" w:cs="Arial Unicode MS" w:eastAsia="Arial Unicode MS" w:hAnsi="Arial Unicode MS"/>
          <w:rtl w:val="0"/>
        </w:rPr>
        <w:t xml:space="preserve">的夏令营背书更好地体现在招募海报上，增强高认知家长的信任感，建议从以下几个维度进行设计和内容布局：</w:t>
      </w:r>
    </w:p>
    <w:p w:rsidR="00000000" w:rsidDel="00000000" w:rsidP="00000000" w:rsidRDefault="00000000" w:rsidRPr="00000000" w14:paraId="00000002">
      <w:pPr>
        <w:pStyle w:val="Heading3"/>
        <w:rPr/>
      </w:pPr>
      <w:bookmarkStart w:colFirst="0" w:colLast="0" w:name="_qdryn961zbk7" w:id="0"/>
      <w:bookmarkEnd w:id="0"/>
      <w:r w:rsidDel="00000000" w:rsidR="00000000" w:rsidRPr="00000000">
        <w:rPr>
          <w:rFonts w:ascii="Arial Unicode MS" w:cs="Arial Unicode MS" w:eastAsia="Arial Unicode MS" w:hAnsi="Arial Unicode MS"/>
          <w:rtl w:val="0"/>
        </w:rPr>
        <w:t xml:space="preserve">1. 核心文案：将“背书”转化为“标准”</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不要只罗列事实，要将其包装成一种</w:t>
      </w:r>
      <w:r w:rsidDel="00000000" w:rsidR="00000000" w:rsidRPr="00000000">
        <w:rPr>
          <w:rFonts w:ascii="Arial Unicode MS" w:cs="Arial Unicode MS" w:eastAsia="Arial Unicode MS" w:hAnsi="Arial Unicode MS"/>
          <w:b w:val="1"/>
          <w:bCs w:val="1"/>
          <w:rtl w:val="0"/>
        </w:rPr>
        <w:t xml:space="preserve">官方认可的教育标准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4">
      <w:pPr>
        <w:numPr>
          <w:ilvl w:val="0"/>
          <w:numId w:val="5"/>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标题/副标题建议：</w:t>
      </w:r>
    </w:p>
    <w:p w:rsidR="00000000" w:rsidDel="00000000" w:rsidP="00000000" w:rsidRDefault="00000000" w:rsidRPr="00000000" w14:paraId="00000005">
      <w:pPr>
        <w:numPr>
          <w:ilvl w:val="0"/>
          <w:numId w:val="5"/>
        </w:numPr>
        <w:ind w:left="720" w:hanging="360"/>
        <w:rPr>
          <w:u w:val="none"/>
        </w:rPr>
      </w:pPr>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市教委官方夏令营同款课程</w:t>
      </w:r>
      <w:r w:rsidDel="00000000" w:rsidR="00000000" w:rsidRPr="00000000">
        <w:rPr>
          <w:rFonts w:ascii="Arial Unicode MS" w:cs="Arial Unicode MS" w:eastAsia="Arial Unicode MS" w:hAnsi="Arial Unicode MS"/>
          <w:rtl w:val="0"/>
        </w:rPr>
        <w:t xml:space="preserve">：走进AI智能体实验室” 1</w:t>
      </w:r>
    </w:p>
    <w:p w:rsidR="00000000" w:rsidDel="00000000" w:rsidP="00000000" w:rsidRDefault="00000000" w:rsidRPr="00000000" w14:paraId="00000006">
      <w:pPr>
        <w:numPr>
          <w:ilvl w:val="0"/>
          <w:numId w:val="5"/>
        </w:numPr>
        <w:ind w:left="720" w:hanging="360"/>
        <w:rPr>
          <w:u w:val="none"/>
        </w:rPr>
      </w:pPr>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上海市中学生暑期特训营技术方案</w:t>
      </w:r>
      <w:r w:rsidDel="00000000" w:rsidR="00000000" w:rsidRPr="00000000">
        <w:rPr>
          <w:rFonts w:ascii="Arial Unicode MS" w:cs="Arial Unicode MS" w:eastAsia="Arial Unicode MS" w:hAnsi="Arial Unicode MS"/>
          <w:rtl w:val="0"/>
        </w:rPr>
        <w:t xml:space="preserve">：现已全面引入晚托体系” 1</w:t>
      </w:r>
    </w:p>
    <w:p w:rsidR="00000000" w:rsidDel="00000000" w:rsidP="00000000" w:rsidRDefault="00000000" w:rsidRPr="00000000" w14:paraId="00000007">
      <w:pPr>
        <w:numPr>
          <w:ilvl w:val="0"/>
          <w:numId w:val="5"/>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具体背书描述：</w:t>
      </w:r>
    </w:p>
    <w:p w:rsidR="00000000" w:rsidDel="00000000" w:rsidP="00000000" w:rsidRDefault="00000000" w:rsidRPr="00000000" w14:paraId="00000008">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在海报显眼处标注：“本机构采用的</w:t>
      </w:r>
      <w:r w:rsidDel="00000000" w:rsidR="00000000" w:rsidRPr="00000000">
        <w:rPr>
          <w:rFonts w:ascii="Arial Unicode MS" w:cs="Arial Unicode MS" w:eastAsia="Arial Unicode MS" w:hAnsi="Arial Unicode MS"/>
          <w:b w:val="1"/>
          <w:bCs w:val="1"/>
          <w:rtl w:val="0"/>
        </w:rPr>
        <w:t xml:space="preserve">AI CDIO课程体系与器材</w:t>
      </w:r>
      <w:r w:rsidDel="00000000" w:rsidR="00000000" w:rsidRPr="00000000">
        <w:rPr>
          <w:rFonts w:ascii="Arial Unicode MS" w:cs="Arial Unicode MS" w:eastAsia="Arial Unicode MS" w:hAnsi="Arial Unicode MS"/>
          <w:rtl w:val="0"/>
        </w:rPr>
        <w:t xml:space="preserve">，已被</w:t>
      </w:r>
      <w:r w:rsidDel="00000000" w:rsidR="00000000" w:rsidRPr="00000000">
        <w:rPr>
          <w:rFonts w:ascii="Arial Unicode MS" w:cs="Arial Unicode MS" w:eastAsia="Arial Unicode MS" w:hAnsi="Arial Unicode MS"/>
          <w:b w:val="1"/>
          <w:bCs w:val="1"/>
          <w:rtl w:val="0"/>
        </w:rPr>
        <w:t xml:space="preserve">上海市教委</w:t>
      </w:r>
      <w:r w:rsidDel="00000000" w:rsidR="00000000" w:rsidRPr="00000000">
        <w:rPr>
          <w:rFonts w:ascii="Arial Unicode MS" w:cs="Arial Unicode MS" w:eastAsia="Arial Unicode MS" w:hAnsi="Arial Unicode MS"/>
          <w:rtl w:val="0"/>
        </w:rPr>
        <w:t xml:space="preserve">采纳，用于全市中学生‘AI摩天轮智能体设计与制作’暑期夏令营。” 1</w:t>
      </w:r>
    </w:p>
    <w:p w:rsidR="00000000" w:rsidDel="00000000" w:rsidP="00000000" w:rsidRDefault="00000000" w:rsidRPr="00000000" w14:paraId="00000009">
      <w:pPr>
        <w:pStyle w:val="Heading3"/>
        <w:rPr/>
      </w:pPr>
      <w:bookmarkStart w:colFirst="0" w:colLast="0" w:name="_tsrr7fqcftke" w:id="1"/>
      <w:bookmarkEnd w:id="1"/>
      <w:r w:rsidDel="00000000" w:rsidR="00000000" w:rsidRPr="00000000">
        <w:rPr>
          <w:rFonts w:ascii="Arial Unicode MS" w:cs="Arial Unicode MS" w:eastAsia="Arial Unicode MS" w:hAnsi="Arial Unicode MS"/>
          <w:rtl w:val="0"/>
        </w:rPr>
        <w:t xml:space="preserve">2. 建立“官方认证”的视觉锚点</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利用视觉元素传达专业性和权威性。</w:t>
      </w:r>
    </w:p>
    <w:p w:rsidR="00000000" w:rsidDel="00000000" w:rsidP="00000000" w:rsidRDefault="00000000" w:rsidRPr="00000000" w14:paraId="0000000B">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勋章或标识设计：</w:t>
      </w:r>
      <w:r w:rsidDel="00000000" w:rsidR="00000000" w:rsidRPr="00000000">
        <w:rPr>
          <w:rFonts w:ascii="Arial Unicode MS" w:cs="Arial Unicode MS" w:eastAsia="Arial Unicode MS" w:hAnsi="Arial Unicode MS"/>
          <w:rtl w:val="0"/>
        </w:rPr>
        <w:t xml:space="preserve"> 设计一个具有权威感的圆形勋章，内写“</w:t>
      </w:r>
      <w:r w:rsidDel="00000000" w:rsidR="00000000" w:rsidRPr="00000000">
        <w:rPr>
          <w:rFonts w:ascii="Arial Unicode MS" w:cs="Arial Unicode MS" w:eastAsia="Arial Unicode MS" w:hAnsi="Arial Unicode MS"/>
          <w:b w:val="1"/>
          <w:bCs w:val="1"/>
          <w:rtl w:val="0"/>
        </w:rPr>
        <w:t xml:space="preserve">官方采纳标准</w:t>
      </w:r>
      <w:r w:rsidDel="00000000" w:rsidR="00000000" w:rsidRPr="00000000">
        <w:rPr>
          <w:rFonts w:ascii="Arial Unicode MS" w:cs="Arial Unicode MS" w:eastAsia="Arial Unicode MS" w:hAnsi="Arial Unicode MS"/>
          <w:rtl w:val="0"/>
        </w:rPr>
        <w:t xml:space="preserve">”或“</w:t>
      </w:r>
      <w:r w:rsidDel="00000000" w:rsidR="00000000" w:rsidRPr="00000000">
        <w:rPr>
          <w:rFonts w:ascii="Arial Unicode MS" w:cs="Arial Unicode MS" w:eastAsia="Arial Unicode MS" w:hAnsi="Arial Unicode MS"/>
          <w:b w:val="1"/>
          <w:bCs w:val="1"/>
          <w:rtl w:val="0"/>
        </w:rPr>
        <w:t xml:space="preserve">市教委夏令营技术支持</w:t>
      </w:r>
      <w:r w:rsidDel="00000000" w:rsidR="00000000" w:rsidRPr="00000000">
        <w:rPr>
          <w:rFonts w:ascii="Arial Unicode MS" w:cs="Arial Unicode MS" w:eastAsia="Arial Unicode MS" w:hAnsi="Arial Unicode MS"/>
          <w:rtl w:val="0"/>
        </w:rPr>
        <w:t xml:space="preserve">”字样，放置在海报的左上角或右下角 1。</w:t>
      </w:r>
    </w:p>
    <w:p w:rsidR="00000000" w:rsidDel="00000000" w:rsidP="00000000" w:rsidRDefault="00000000" w:rsidRPr="00000000" w14:paraId="0000000C">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场景化背书：</w:t>
      </w:r>
      <w:r w:rsidDel="00000000" w:rsidR="00000000" w:rsidRPr="00000000">
        <w:rPr>
          <w:rFonts w:ascii="Arial Unicode MS" w:cs="Arial Unicode MS" w:eastAsia="Arial Unicode MS" w:hAnsi="Arial Unicode MS"/>
          <w:rtl w:val="0"/>
        </w:rPr>
        <w:t xml:space="preserve"> 如果有市教委夏令营的现场照片（如学生制作AI摩天轮的场景），应将其作为“成功案例”展示，并配文：“从教委官方课堂，到您的社区实验室” 1, 2。</w:t>
      </w:r>
    </w:p>
    <w:p w:rsidR="00000000" w:rsidDel="00000000" w:rsidP="00000000" w:rsidRDefault="00000000" w:rsidRPr="00000000" w14:paraId="0000000D">
      <w:pPr>
        <w:pStyle w:val="Heading3"/>
        <w:rPr/>
      </w:pPr>
      <w:bookmarkStart w:colFirst="0" w:colLast="0" w:name="_azqf4nwh008c" w:id="2"/>
      <w:bookmarkEnd w:id="2"/>
      <w:r w:rsidDel="00000000" w:rsidR="00000000" w:rsidRPr="00000000">
        <w:rPr>
          <w:rFonts w:ascii="Arial Unicode MS" w:cs="Arial Unicode MS" w:eastAsia="Arial Unicode MS" w:hAnsi="Arial Unicode MS"/>
          <w:rtl w:val="0"/>
        </w:rPr>
        <w:t xml:space="preserve">3. 强化“专家+官方”的双重背书</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将曹博士的学术身份与官方认可联动。</w:t>
      </w:r>
    </w:p>
    <w:p w:rsidR="00000000" w:rsidDel="00000000" w:rsidP="00000000" w:rsidRDefault="00000000" w:rsidRPr="00000000" w14:paraId="0000000F">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专家卡片：</w:t>
      </w:r>
      <w:r w:rsidDel="00000000" w:rsidR="00000000" w:rsidRPr="00000000">
        <w:rPr>
          <w:rFonts w:ascii="Arial Unicode MS" w:cs="Arial Unicode MS" w:eastAsia="Arial Unicode MS" w:hAnsi="Arial Unicode MS"/>
          <w:rtl w:val="0"/>
        </w:rPr>
        <w:t xml:space="preserve"> 在介绍曹伟勋博士（IEEE会员、德国工程博士）时，紧跟其后注明：“其研发的人工智能通识教育课程及硬件，是</w:t>
      </w:r>
      <w:r w:rsidDel="00000000" w:rsidR="00000000" w:rsidRPr="00000000">
        <w:rPr>
          <w:rFonts w:ascii="Arial Unicode MS" w:cs="Arial Unicode MS" w:eastAsia="Arial Unicode MS" w:hAnsi="Arial Unicode MS"/>
          <w:b w:val="1"/>
          <w:bCs w:val="1"/>
          <w:rtl w:val="0"/>
        </w:rPr>
        <w:t xml:space="preserve">上海市教委</w:t>
      </w:r>
      <w:r w:rsidDel="00000000" w:rsidR="00000000" w:rsidRPr="00000000">
        <w:rPr>
          <w:rFonts w:ascii="Arial Unicode MS" w:cs="Arial Unicode MS" w:eastAsia="Arial Unicode MS" w:hAnsi="Arial Unicode MS"/>
          <w:rtl w:val="0"/>
        </w:rPr>
        <w:t xml:space="preserve">官方夏令营指定使用方案” 1, 3。</w:t>
      </w:r>
    </w:p>
    <w:p w:rsidR="00000000" w:rsidDel="00000000" w:rsidP="00000000" w:rsidRDefault="00000000" w:rsidRPr="00000000" w14:paraId="00000010">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赛事衔接：</w:t>
      </w:r>
      <w:r w:rsidDel="00000000" w:rsidR="00000000" w:rsidRPr="00000000">
        <w:rPr>
          <w:rFonts w:ascii="Arial Unicode MS" w:cs="Arial Unicode MS" w:eastAsia="Arial Unicode MS" w:hAnsi="Arial Unicode MS"/>
          <w:rtl w:val="0"/>
        </w:rPr>
        <w:t xml:space="preserve"> 强调课程不仅是教委认可，更直通 </w:t>
      </w:r>
      <w:r w:rsidDel="00000000" w:rsidR="00000000" w:rsidRPr="00000000">
        <w:rPr>
          <w:rFonts w:ascii="Arial Unicode MS" w:cs="Arial Unicode MS" w:eastAsia="Arial Unicode MS" w:hAnsi="Arial Unicode MS"/>
          <w:b w:val="1"/>
          <w:bCs w:val="1"/>
          <w:rtl w:val="0"/>
        </w:rPr>
        <w:t xml:space="preserve">CCF（中国计算机学会）</w:t>
      </w:r>
      <w:r w:rsidDel="00000000" w:rsidR="00000000" w:rsidRPr="00000000">
        <w:rPr>
          <w:rFonts w:ascii="Arial Unicode MS" w:cs="Arial Unicode MS" w:eastAsia="Arial Unicode MS" w:hAnsi="Arial Unicode MS"/>
          <w:rtl w:val="0"/>
        </w:rPr>
        <w:t xml:space="preserve"> 指导的国家级乃至国际级 AI 大赛，消除家长对“业余培训”的顾虑 4, 5。</w:t>
      </w:r>
    </w:p>
    <w:p w:rsidR="00000000" w:rsidDel="00000000" w:rsidP="00000000" w:rsidRDefault="00000000" w:rsidRPr="00000000" w14:paraId="00000011">
      <w:pPr>
        <w:pStyle w:val="Heading3"/>
        <w:rPr/>
      </w:pPr>
      <w:bookmarkStart w:colFirst="0" w:colLast="0" w:name="_jg09u8smucxc" w:id="3"/>
      <w:bookmarkEnd w:id="3"/>
      <w:r w:rsidDel="00000000" w:rsidR="00000000" w:rsidRPr="00000000">
        <w:rPr>
          <w:rFonts w:ascii="Arial Unicode MS" w:cs="Arial Unicode MS" w:eastAsia="Arial Unicode MS" w:hAnsi="Arial Unicode MS"/>
          <w:rtl w:val="0"/>
        </w:rPr>
        <w:t xml:space="preserve">4. 解决家长“不了解/害怕”的心理痛点</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来源指出，家长对于新事物往往因为“不了解而害怕” 6。</w:t>
      </w:r>
    </w:p>
    <w:p w:rsidR="00000000" w:rsidDel="00000000" w:rsidP="00000000" w:rsidRDefault="00000000" w:rsidRPr="00000000" w14:paraId="00000013">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话术转化：</w:t>
      </w:r>
      <w:r w:rsidDel="00000000" w:rsidR="00000000" w:rsidRPr="00000000">
        <w:rPr>
          <w:rFonts w:ascii="Arial Unicode MS" w:cs="Arial Unicode MS" w:eastAsia="Arial Unicode MS" w:hAnsi="Arial Unicode MS"/>
          <w:rtl w:val="0"/>
        </w:rPr>
        <w:t xml:space="preserve"> “与其在外面盲目寻找AI课，不如选择</w:t>
      </w:r>
      <w:r w:rsidDel="00000000" w:rsidR="00000000" w:rsidRPr="00000000">
        <w:rPr>
          <w:rFonts w:ascii="Arial Unicode MS" w:cs="Arial Unicode MS" w:eastAsia="Arial Unicode MS" w:hAnsi="Arial Unicode MS"/>
          <w:b w:val="1"/>
          <w:bCs w:val="1"/>
          <w:rtl w:val="0"/>
        </w:rPr>
        <w:t xml:space="preserve">上海市教委已经为您筛选过</w:t>
      </w:r>
      <w:r w:rsidDel="00000000" w:rsidR="00000000" w:rsidRPr="00000000">
        <w:rPr>
          <w:rFonts w:ascii="Arial Unicode MS" w:cs="Arial Unicode MS" w:eastAsia="Arial Unicode MS" w:hAnsi="Arial Unicode MS"/>
          <w:rtl w:val="0"/>
        </w:rPr>
        <w:t xml:space="preserve">的专业课程体系。” 1, 6</w:t>
      </w:r>
    </w:p>
    <w:p w:rsidR="00000000" w:rsidDel="00000000" w:rsidP="00000000" w:rsidRDefault="00000000" w:rsidRPr="00000000" w14:paraId="00000014">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对比优势：</w:t>
      </w:r>
      <w:r w:rsidDel="00000000" w:rsidR="00000000" w:rsidRPr="00000000">
        <w:rPr>
          <w:rFonts w:ascii="Arial Unicode MS" w:cs="Arial Unicode MS" w:eastAsia="Arial Unicode MS" w:hAnsi="Arial Unicode MS"/>
          <w:rtl w:val="0"/>
        </w:rPr>
        <w:t xml:space="preserve"> 明确标识：不同于市面上传统的“乐高打架”课程，我们是进入</w:t>
      </w:r>
      <w:r w:rsidDel="00000000" w:rsidR="00000000" w:rsidRPr="00000000">
        <w:rPr>
          <w:rFonts w:ascii="Arial Unicode MS" w:cs="Arial Unicode MS" w:eastAsia="Arial Unicode MS" w:hAnsi="Arial Unicode MS"/>
          <w:b w:val="1"/>
          <w:bCs w:val="1"/>
          <w:rtl w:val="0"/>
        </w:rPr>
        <w:t xml:space="preserve">官方教育大纲</w:t>
      </w:r>
      <w:r w:rsidDel="00000000" w:rsidR="00000000" w:rsidRPr="00000000">
        <w:rPr>
          <w:rFonts w:ascii="Arial Unicode MS" w:cs="Arial Unicode MS" w:eastAsia="Arial Unicode MS" w:hAnsi="Arial Unicode MS"/>
          <w:rtl w:val="0"/>
        </w:rPr>
        <w:t xml:space="preserve">的正式人工智能通识教育标准 1, 4。</w:t>
      </w:r>
    </w:p>
    <w:p w:rsidR="00000000" w:rsidDel="00000000" w:rsidP="00000000" w:rsidRDefault="00000000" w:rsidRPr="00000000" w14:paraId="00000015">
      <w:pPr>
        <w:pStyle w:val="Heading3"/>
        <w:rPr/>
      </w:pPr>
      <w:bookmarkStart w:colFirst="0" w:colLast="0" w:name="_9l5nahp7f71a" w:id="4"/>
      <w:bookmarkEnd w:id="4"/>
      <w:r w:rsidDel="00000000" w:rsidR="00000000" w:rsidRPr="00000000">
        <w:rPr>
          <w:rFonts w:ascii="Arial Unicode MS" w:cs="Arial Unicode MS" w:eastAsia="Arial Unicode MS" w:hAnsi="Arial Unicode MS"/>
          <w:rtl w:val="0"/>
        </w:rPr>
        <w:t xml:space="preserve">5. 海报版面布局建议</w:t>
      </w:r>
    </w:p>
    <w:p w:rsidR="00000000" w:rsidDel="00000000" w:rsidP="00000000" w:rsidRDefault="00000000" w:rsidRPr="00000000" w14:paraId="00000016">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顶部：</w:t>
      </w:r>
      <w:r w:rsidDel="00000000" w:rsidR="00000000" w:rsidRPr="00000000">
        <w:rPr>
          <w:rFonts w:ascii="Arial Unicode MS" w:cs="Arial Unicode MS" w:eastAsia="Arial Unicode MS" w:hAnsi="Arial Unicode MS"/>
          <w:rtl w:val="0"/>
        </w:rPr>
        <w:t xml:space="preserve"> 醒目的“官方背书”标题 1。</w:t>
      </w:r>
    </w:p>
    <w:p w:rsidR="00000000" w:rsidDel="00000000" w:rsidP="00000000" w:rsidRDefault="00000000" w:rsidRPr="00000000" w14:paraId="00000017">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中部：</w:t>
      </w:r>
      <w:r w:rsidDel="00000000" w:rsidR="00000000" w:rsidRPr="00000000">
        <w:rPr>
          <w:rFonts w:ascii="Arial Unicode MS" w:cs="Arial Unicode MS" w:eastAsia="Arial Unicode MS" w:hAnsi="Arial Unicode MS"/>
          <w:rtl w:val="0"/>
        </w:rPr>
        <w:t xml:space="preserve"> AI智能体与书法“动静结合”的核心理念介绍 5。</w:t>
      </w:r>
    </w:p>
    <w:p w:rsidR="00000000" w:rsidDel="00000000" w:rsidP="00000000" w:rsidRDefault="00000000" w:rsidRPr="00000000" w14:paraId="00000018">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底部：</w:t>
      </w:r>
      <w:r w:rsidDel="00000000" w:rsidR="00000000" w:rsidRPr="00000000">
        <w:rPr>
          <w:rFonts w:ascii="Arial Unicode MS" w:cs="Arial Unicode MS" w:eastAsia="Arial Unicode MS" w:hAnsi="Arial Unicode MS"/>
          <w:rtl w:val="0"/>
        </w:rPr>
        <w:t xml:space="preserve"> 4月限时福利（如：赠送2节市教委同款AI体验课）及联系方式，促使家长立即行动。</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b w:val="1"/>
          <w:bCs w:val="1"/>
          <w:rtl w:val="0"/>
        </w:rPr>
        <w:t xml:space="preserve">操作建议：</w:t>
      </w:r>
      <w:r w:rsidDel="00000000" w:rsidR="00000000" w:rsidRPr="00000000">
        <w:rPr>
          <w:rFonts w:ascii="Arial Unicode MS" w:cs="Arial Unicode MS" w:eastAsia="Arial Unicode MS" w:hAnsi="Arial Unicode MS"/>
          <w:rtl w:val="0"/>
        </w:rPr>
        <w:t xml:space="preserve">在咨询现场或海报附近，可以张贴或摆放关于上海市教委夏令营的相关新闻报道复印件或官方通知截图，这种**“所见即所得”**的物理证据能极大提升转化率 2, 7。</w:t>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