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C915B" w14:textId="7B9B436F" w:rsidR="00792686" w:rsidRPr="003C206F" w:rsidRDefault="00000000" w:rsidP="003C206F">
      <w:pPr>
        <w:pStyle w:val="Title"/>
        <w:jc w:val="center"/>
        <w:rPr>
          <w:rFonts w:ascii="Aptos Display" w:hAnsi="Aptos Display"/>
          <w:color w:val="000000" w:themeColor="text1"/>
        </w:rPr>
      </w:pPr>
      <w:r w:rsidRPr="003C206F">
        <w:rPr>
          <w:rFonts w:ascii="Aptos Display" w:hAnsi="Aptos Display"/>
          <w:color w:val="000000" w:themeColor="text1"/>
        </w:rPr>
        <w:t xml:space="preserve">Lab 06 – </w:t>
      </w:r>
      <w:proofErr w:type="spellStart"/>
      <w:r w:rsidRPr="003C206F">
        <w:rPr>
          <w:rFonts w:ascii="Aptos Display" w:hAnsi="Aptos Display"/>
          <w:color w:val="000000" w:themeColor="text1"/>
        </w:rPr>
        <w:t>Generic</w:t>
      </w:r>
      <w:r w:rsidR="00FC7E47">
        <w:rPr>
          <w:rFonts w:ascii="Aptos Display" w:hAnsi="Aptos Display"/>
          <w:color w:val="000000" w:themeColor="text1"/>
        </w:rPr>
        <w:t>e</w:t>
      </w:r>
      <w:proofErr w:type="spellEnd"/>
    </w:p>
    <w:p w14:paraId="5B11288C" w14:textId="0AFE0622" w:rsidR="00792686" w:rsidRDefault="00000000">
      <w:pPr>
        <w:pStyle w:val="Heading1"/>
      </w:pPr>
      <w:r>
        <w:t>PART</w:t>
      </w:r>
      <w:r w:rsidR="00FC7E47">
        <w:t>EA</w:t>
      </w:r>
      <w:r>
        <w:t xml:space="preserve"> I</w:t>
      </w:r>
    </w:p>
    <w:p w14:paraId="3C4D708E" w14:textId="0632F20A" w:rsidR="00792686" w:rsidRDefault="003C226D">
      <w:pPr>
        <w:spacing w:after="120"/>
      </w:pPr>
      <w:proofErr w:type="spellStart"/>
      <w:r>
        <w:t>Aveți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Vedere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schelet</w:t>
      </w:r>
      <w:proofErr w:type="spellEnd"/>
      <w:r w:rsidR="00000000">
        <w:t xml:space="preserve"> (</w:t>
      </w:r>
      <w:r w:rsidR="00000000">
        <w:rPr>
          <w:b/>
          <w:bCs/>
        </w:rPr>
        <w:t>GenericStack.java</w:t>
      </w:r>
      <w:r w:rsidR="00000000">
        <w:t xml:space="preserve"> </w:t>
      </w:r>
      <w:proofErr w:type="spellStart"/>
      <w:r>
        <w:t>și</w:t>
      </w:r>
      <w:proofErr w:type="spellEnd"/>
      <w:r>
        <w:t xml:space="preserve"> </w:t>
      </w:r>
      <w:r w:rsidR="00000000">
        <w:rPr>
          <w:b/>
          <w:bCs/>
        </w:rPr>
        <w:t>GenericPair.java</w:t>
      </w:r>
      <w:r w:rsidR="00000000">
        <w:t>):</w:t>
      </w:r>
    </w:p>
    <w:p w14:paraId="01E3CE6F" w14:textId="738158E7" w:rsidR="00792686" w:rsidRDefault="009B1837">
      <w:pPr>
        <w:pStyle w:val="ListParagraph"/>
        <w:numPr>
          <w:ilvl w:val="0"/>
          <w:numId w:val="2"/>
        </w:numPr>
        <w:spacing w:before="240" w:after="240" w:line="360" w:lineRule="auto"/>
      </w:pPr>
      <w:proofErr w:type="spellStart"/>
      <w:r>
        <w:t>Implementați</w:t>
      </w:r>
      <w:proofErr w:type="spell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generică</w:t>
      </w:r>
      <w:proofErr w:type="spellEnd"/>
      <w:r w:rsidR="00000000">
        <w:t xml:space="preserve"> </w:t>
      </w:r>
      <w:proofErr w:type="spellStart"/>
      <w:r w:rsidR="00000000">
        <w:rPr>
          <w:b/>
          <w:bCs/>
        </w:rPr>
        <w:t>GenericStack</w:t>
      </w:r>
      <w:proofErr w:type="spellEnd"/>
      <w:r w:rsidR="00000000">
        <w:rPr>
          <w:b/>
          <w:bCs/>
        </w:rPr>
        <w:t>&lt;T&gt;</w:t>
      </w:r>
      <w:r w:rsidR="00000000">
        <w:t xml:space="preserve">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stocheze</w:t>
      </w:r>
      <w:proofErr w:type="spellEnd"/>
      <w:r>
        <w:t xml:space="preserve"> intern </w:t>
      </w:r>
      <w:proofErr w:type="spellStart"/>
      <w:r>
        <w:t>într</w:t>
      </w:r>
      <w:proofErr w:type="spellEnd"/>
      <w:r>
        <w:t xml:space="preserve">-un </w:t>
      </w:r>
      <w:proofErr w:type="spellStart"/>
      <w:r w:rsidR="00000000">
        <w:rPr>
          <w:b/>
          <w:bCs/>
        </w:rPr>
        <w:t>ArrayList</w:t>
      </w:r>
      <w:proofErr w:type="spellEnd"/>
      <w:r w:rsidR="00000000">
        <w:rPr>
          <w:b/>
          <w:bCs/>
        </w:rPr>
        <w:t>&lt;T&gt;</w:t>
      </w:r>
      <w:r w:rsidR="00000000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expună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metoide</w:t>
      </w:r>
      <w:proofErr w:type="spellEnd"/>
      <w:r w:rsidR="00000000">
        <w:t xml:space="preserve">: </w:t>
      </w:r>
      <w:proofErr w:type="gramStart"/>
      <w:r w:rsidR="00000000">
        <w:rPr>
          <w:b/>
          <w:bCs/>
        </w:rPr>
        <w:t>push(</w:t>
      </w:r>
      <w:proofErr w:type="gramEnd"/>
      <w:r w:rsidR="00000000">
        <w:rPr>
          <w:b/>
          <w:bCs/>
        </w:rPr>
        <w:t>T item)</w:t>
      </w:r>
      <w:r w:rsidR="00000000">
        <w:t xml:space="preserve">, </w:t>
      </w:r>
      <w:r w:rsidR="00000000">
        <w:rPr>
          <w:b/>
          <w:bCs/>
        </w:rPr>
        <w:t>pop()</w:t>
      </w:r>
      <w:r w:rsidR="00000000">
        <w:t xml:space="preserve">, </w:t>
      </w:r>
      <w:r w:rsidR="00000000">
        <w:rPr>
          <w:b/>
          <w:bCs/>
        </w:rPr>
        <w:t>peek()</w:t>
      </w:r>
      <w:r w:rsidR="00000000">
        <w:t xml:space="preserve">, </w:t>
      </w:r>
      <w:proofErr w:type="spellStart"/>
      <w:r w:rsidR="00000000">
        <w:rPr>
          <w:b/>
          <w:bCs/>
        </w:rPr>
        <w:t>isEmpty</w:t>
      </w:r>
      <w:proofErr w:type="spellEnd"/>
      <w:r w:rsidR="00000000">
        <w:rPr>
          <w:b/>
          <w:bCs/>
        </w:rPr>
        <w:t>()</w:t>
      </w:r>
      <w:r w:rsidR="00000000">
        <w:t xml:space="preserve">, </w:t>
      </w:r>
      <w:proofErr w:type="spellStart"/>
      <w:r>
        <w:t>și</w:t>
      </w:r>
      <w:proofErr w:type="spellEnd"/>
      <w:r w:rsidR="00000000">
        <w:t xml:space="preserve"> </w:t>
      </w:r>
      <w:r w:rsidR="00000000">
        <w:rPr>
          <w:b/>
          <w:bCs/>
        </w:rPr>
        <w:t>size()</w:t>
      </w:r>
      <w:r w:rsidR="00000000">
        <w:t>.</w:t>
      </w:r>
    </w:p>
    <w:p w14:paraId="1B731972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Add a bounded method </w:t>
      </w:r>
      <w:proofErr w:type="spellStart"/>
      <w:r>
        <w:rPr>
          <w:b/>
          <w:bCs/>
        </w:rPr>
        <w:t>findMax</w:t>
      </w:r>
      <w:proofErr w:type="spellEnd"/>
      <w:r>
        <w:rPr>
          <w:b/>
          <w:bCs/>
        </w:rPr>
        <w:t>()</w:t>
      </w:r>
      <w:r>
        <w:t xml:space="preserve"> to </w:t>
      </w:r>
      <w:proofErr w:type="spellStart"/>
      <w:r>
        <w:rPr>
          <w:b/>
          <w:bCs/>
        </w:rPr>
        <w:t>GenericStack</w:t>
      </w:r>
      <w:proofErr w:type="spellEnd"/>
      <w:r>
        <w:t xml:space="preserve"> that returns the largest element. Use a bounded type parameter (</w:t>
      </w:r>
      <w:r>
        <w:rPr>
          <w:b/>
          <w:bCs/>
        </w:rPr>
        <w:t>T extends Comparable&lt;T&gt;</w:t>
      </w:r>
      <w:r>
        <w:t xml:space="preserve">) so </w:t>
      </w:r>
      <w:proofErr w:type="gramStart"/>
      <w:r>
        <w:t>this only compiles</w:t>
      </w:r>
      <w:proofErr w:type="gramEnd"/>
      <w:r>
        <w:t xml:space="preserve"> when </w:t>
      </w:r>
      <w:r>
        <w:rPr>
          <w:b/>
          <w:bCs/>
        </w:rPr>
        <w:t>T</w:t>
      </w:r>
      <w:r>
        <w:t xml:space="preserve"> supports comparison.</w:t>
      </w:r>
    </w:p>
    <w:p w14:paraId="29A3E8D5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Implement </w:t>
      </w:r>
      <w:proofErr w:type="spellStart"/>
      <w:r>
        <w:rPr>
          <w:b/>
          <w:bCs/>
        </w:rPr>
        <w:t>GenericPair</w:t>
      </w:r>
      <w:proofErr w:type="spellEnd"/>
      <w:r>
        <w:rPr>
          <w:b/>
          <w:bCs/>
        </w:rPr>
        <w:t>&lt;A, B&gt;</w:t>
      </w:r>
      <w:r>
        <w:t xml:space="preserve"> with </w:t>
      </w:r>
      <w:proofErr w:type="spellStart"/>
      <w:r>
        <w:rPr>
          <w:b/>
          <w:bCs/>
        </w:rPr>
        <w:t>getFirst</w:t>
      </w:r>
      <w:proofErr w:type="spellEnd"/>
      <w:r>
        <w:rPr>
          <w:b/>
          <w:bCs/>
        </w:rPr>
        <w:t>()</w:t>
      </w:r>
      <w:r>
        <w:t xml:space="preserve">, </w:t>
      </w:r>
      <w:proofErr w:type="spellStart"/>
      <w:r>
        <w:rPr>
          <w:b/>
          <w:bCs/>
        </w:rPr>
        <w:t>getSecond</w:t>
      </w:r>
      <w:proofErr w:type="spellEnd"/>
      <w:r>
        <w:rPr>
          <w:b/>
          <w:bCs/>
        </w:rPr>
        <w:t>()</w:t>
      </w:r>
      <w:r>
        <w:t xml:space="preserve">, and a </w:t>
      </w:r>
      <w:r>
        <w:rPr>
          <w:b/>
          <w:bCs/>
        </w:rPr>
        <w:t>swap()</w:t>
      </w:r>
      <w:r>
        <w:t xml:space="preserve"> method that returns a new </w:t>
      </w:r>
      <w:proofErr w:type="spellStart"/>
      <w:r>
        <w:rPr>
          <w:b/>
          <w:bCs/>
        </w:rPr>
        <w:t>GenericPair</w:t>
      </w:r>
      <w:proofErr w:type="spellEnd"/>
      <w:r>
        <w:rPr>
          <w:b/>
          <w:bCs/>
        </w:rPr>
        <w:t>&lt;B, A&gt;</w:t>
      </w:r>
      <w:r>
        <w:t xml:space="preserve"> with the two values swapped.</w:t>
      </w:r>
    </w:p>
    <w:p w14:paraId="102809A0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Write a static wildcard utility method </w:t>
      </w:r>
      <w:proofErr w:type="spellStart"/>
      <w:r>
        <w:rPr>
          <w:b/>
          <w:bCs/>
        </w:rPr>
        <w:t>printAll</w:t>
      </w:r>
      <w:proofErr w:type="spellEnd"/>
      <w:r>
        <w:rPr>
          <w:b/>
          <w:bCs/>
        </w:rPr>
        <w:t>(List&lt;?&gt; list)</w:t>
      </w:r>
      <w:r>
        <w:t xml:space="preserve"> in a </w:t>
      </w:r>
      <w:proofErr w:type="spellStart"/>
      <w:r>
        <w:rPr>
          <w:b/>
          <w:bCs/>
        </w:rPr>
        <w:t>GenericUtils</w:t>
      </w:r>
      <w:proofErr w:type="spellEnd"/>
      <w:r>
        <w:t xml:space="preserve"> class that prints every element. Also add </w:t>
      </w:r>
      <w:proofErr w:type="spellStart"/>
      <w:r>
        <w:rPr>
          <w:b/>
          <w:bCs/>
        </w:rPr>
        <w:t>sumList</w:t>
      </w:r>
      <w:proofErr w:type="spellEnd"/>
      <w:r>
        <w:rPr>
          <w:b/>
          <w:bCs/>
        </w:rPr>
        <w:t>(List&lt;? extends Number&gt; list)</w:t>
      </w:r>
      <w:r>
        <w:t xml:space="preserve"> that returns the sum of any numeric list as a </w:t>
      </w:r>
      <w:r>
        <w:rPr>
          <w:b/>
          <w:bCs/>
        </w:rPr>
        <w:t>double</w:t>
      </w:r>
      <w:r>
        <w:t>.</w:t>
      </w:r>
    </w:p>
    <w:p w14:paraId="6B05F539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Handle edge cases: </w:t>
      </w:r>
      <w:r>
        <w:rPr>
          <w:b/>
          <w:bCs/>
        </w:rPr>
        <w:t>pop()</w:t>
      </w:r>
      <w:r>
        <w:t xml:space="preserve"> and </w:t>
      </w:r>
      <w:r>
        <w:rPr>
          <w:b/>
          <w:bCs/>
        </w:rPr>
        <w:t>peek()</w:t>
      </w:r>
      <w:r>
        <w:t xml:space="preserve"> on an empty stack should throw a custom unchecked exception </w:t>
      </w:r>
      <w:proofErr w:type="spellStart"/>
      <w:r>
        <w:rPr>
          <w:b/>
          <w:bCs/>
        </w:rPr>
        <w:t>EmptyStackException</w:t>
      </w:r>
      <w:proofErr w:type="spellEnd"/>
      <w:r>
        <w:t>.</w:t>
      </w:r>
    </w:p>
    <w:p w14:paraId="5E9D6B17" w14:textId="77777777" w:rsidR="00792686" w:rsidRDefault="00792686">
      <w:pPr>
        <w:spacing w:after="120"/>
      </w:pPr>
    </w:p>
    <w:p w14:paraId="58223409" w14:textId="1B507413" w:rsidR="00792686" w:rsidRDefault="00CA4B16">
      <w:pPr>
        <w:spacing w:after="120"/>
      </w:pPr>
      <w:proofErr w:type="spellStart"/>
      <w:r>
        <w:t>În</w:t>
      </w:r>
      <w:proofErr w:type="spellEnd"/>
      <w:r>
        <w:t xml:space="preserve"> </w:t>
      </w:r>
      <w:proofErr w:type="spellStart"/>
      <w:r>
        <w:t>clasa</w:t>
      </w:r>
      <w:proofErr w:type="spellEnd"/>
      <w:r w:rsidR="00000000">
        <w:t xml:space="preserve"> </w:t>
      </w:r>
      <w:r w:rsidR="00000000">
        <w:rPr>
          <w:b/>
          <w:bCs/>
        </w:rPr>
        <w:t>Main</w:t>
      </w:r>
      <w:r w:rsidR="00000000">
        <w:t>:</w:t>
      </w:r>
    </w:p>
    <w:p w14:paraId="33331F94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Create a </w:t>
      </w:r>
      <w:proofErr w:type="spellStart"/>
      <w:r>
        <w:rPr>
          <w:b/>
          <w:bCs/>
        </w:rPr>
        <w:t>GenericStack</w:t>
      </w:r>
      <w:proofErr w:type="spellEnd"/>
      <w:r>
        <w:rPr>
          <w:b/>
          <w:bCs/>
        </w:rPr>
        <w:t>&lt;Integer&gt;</w:t>
      </w:r>
      <w:r>
        <w:t xml:space="preserve">, push at least five numbers, call </w:t>
      </w:r>
      <w:proofErr w:type="spellStart"/>
      <w:r>
        <w:rPr>
          <w:b/>
          <w:bCs/>
        </w:rPr>
        <w:t>findMax</w:t>
      </w:r>
      <w:proofErr w:type="spellEnd"/>
      <w:r>
        <w:rPr>
          <w:b/>
          <w:bCs/>
        </w:rPr>
        <w:t>()</w:t>
      </w:r>
      <w:r>
        <w:t>, pop all elements and print each one.</w:t>
      </w:r>
    </w:p>
    <w:p w14:paraId="4B4F303B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Create a </w:t>
      </w:r>
      <w:proofErr w:type="spellStart"/>
      <w:r>
        <w:rPr>
          <w:b/>
          <w:bCs/>
        </w:rPr>
        <w:t>GenericStack</w:t>
      </w:r>
      <w:proofErr w:type="spellEnd"/>
      <w:r>
        <w:rPr>
          <w:b/>
          <w:bCs/>
        </w:rPr>
        <w:t>&lt;String&gt;</w:t>
      </w:r>
      <w:r>
        <w:t xml:space="preserve"> and repeat the exercise — demonstrate that the same class works with a completely different type.</w:t>
      </w:r>
    </w:p>
    <w:p w14:paraId="37FA1B81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Create several </w:t>
      </w:r>
      <w:proofErr w:type="spellStart"/>
      <w:r>
        <w:rPr>
          <w:b/>
          <w:bCs/>
        </w:rPr>
        <w:t>GenericPair</w:t>
      </w:r>
      <w:proofErr w:type="spellEnd"/>
      <w:r>
        <w:t xml:space="preserve"> instances (e.g. String-Integer, String-Double). Call </w:t>
      </w:r>
      <w:r>
        <w:rPr>
          <w:b/>
          <w:bCs/>
        </w:rPr>
        <w:t>swap()</w:t>
      </w:r>
      <w:r>
        <w:t xml:space="preserve"> and print the result before and after.</w:t>
      </w:r>
    </w:p>
    <w:p w14:paraId="10FDF610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Build mixed </w:t>
      </w:r>
      <w:r>
        <w:rPr>
          <w:b/>
          <w:bCs/>
        </w:rPr>
        <w:t>List&lt;Integer&gt;</w:t>
      </w:r>
      <w:r>
        <w:t xml:space="preserve"> and </w:t>
      </w:r>
      <w:r>
        <w:rPr>
          <w:b/>
          <w:bCs/>
        </w:rPr>
        <w:t>List&lt;Double&gt;</w:t>
      </w:r>
      <w:r>
        <w:t xml:space="preserve"> objects and pass them to </w:t>
      </w:r>
      <w:proofErr w:type="spellStart"/>
      <w:r>
        <w:rPr>
          <w:b/>
          <w:bCs/>
        </w:rPr>
        <w:t>printAll</w:t>
      </w:r>
      <w:proofErr w:type="spellEnd"/>
      <w:r>
        <w:rPr>
          <w:b/>
          <w:bCs/>
        </w:rPr>
        <w:t>()</w:t>
      </w:r>
      <w:r>
        <w:t xml:space="preserve"> and </w:t>
      </w:r>
      <w:proofErr w:type="spellStart"/>
      <w:r>
        <w:rPr>
          <w:b/>
          <w:bCs/>
        </w:rPr>
        <w:t>sumList</w:t>
      </w:r>
      <w:proofErr w:type="spellEnd"/>
      <w:r>
        <w:rPr>
          <w:b/>
          <w:bCs/>
        </w:rPr>
        <w:t>()</w:t>
      </w:r>
      <w:r>
        <w:t>. Verify the wildcard methods accept both.</w:t>
      </w:r>
    </w:p>
    <w:p w14:paraId="79D58140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lastRenderedPageBreak/>
        <w:t xml:space="preserve">Deliberately trigger your </w:t>
      </w:r>
      <w:proofErr w:type="spellStart"/>
      <w:r>
        <w:rPr>
          <w:b/>
          <w:bCs/>
        </w:rPr>
        <w:t>EmptyStackException</w:t>
      </w:r>
      <w:proofErr w:type="spellEnd"/>
      <w:r>
        <w:t xml:space="preserve"> inside a try/catch block and print a friendly error message — re-use what you learned in Lab 04.</w:t>
      </w:r>
    </w:p>
    <w:p w14:paraId="0ECC725C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rPr>
          <w:b/>
          <w:bCs/>
        </w:rPr>
        <w:t>Comment every method (10–25 words).</w:t>
      </w:r>
    </w:p>
    <w:p w14:paraId="544BDB82" w14:textId="77777777" w:rsidR="00792686" w:rsidRDefault="00792686">
      <w:pPr>
        <w:spacing w:after="120"/>
      </w:pPr>
    </w:p>
    <w:p w14:paraId="7D30EAE1" w14:textId="032C2EA4" w:rsidR="00792686" w:rsidRPr="00E01E4E" w:rsidRDefault="00E01E4E" w:rsidP="00E01E4E">
      <w:pPr>
        <w:pStyle w:val="IntenseQuote"/>
        <w:rPr>
          <w:rStyle w:val="Hyperlink"/>
          <w:sz w:val="48"/>
          <w:szCs w:val="48"/>
        </w:rPr>
      </w:pPr>
      <w:r w:rsidRPr="00E01E4E">
        <w:rPr>
          <w:sz w:val="48"/>
          <w:szCs w:val="48"/>
        </w:rPr>
        <w:fldChar w:fldCharType="begin"/>
      </w:r>
      <w:r w:rsidRPr="00E01E4E">
        <w:rPr>
          <w:sz w:val="48"/>
          <w:szCs w:val="48"/>
        </w:rPr>
        <w:instrText>HYPERLINK "https://docs.oracle.com/javase/tutorial/java/generics/index.html"</w:instrText>
      </w:r>
      <w:r w:rsidRPr="00E01E4E">
        <w:rPr>
          <w:sz w:val="48"/>
          <w:szCs w:val="48"/>
        </w:rPr>
      </w:r>
      <w:r w:rsidRPr="00E01E4E">
        <w:rPr>
          <w:sz w:val="48"/>
          <w:szCs w:val="48"/>
        </w:rPr>
        <w:fldChar w:fldCharType="separate"/>
      </w:r>
      <w:r w:rsidR="00FC7E47">
        <w:rPr>
          <w:rStyle w:val="Hyperlink"/>
          <w:sz w:val="48"/>
          <w:szCs w:val="48"/>
        </w:rPr>
        <w:t xml:space="preserve">GENERICE </w:t>
      </w:r>
      <w:r w:rsidR="00FC7E47">
        <w:rPr>
          <w:rStyle w:val="Hyperlink"/>
          <w:sz w:val="48"/>
          <w:szCs w:val="48"/>
          <w:lang w:val="ro-RO"/>
        </w:rPr>
        <w:t>ÎN JAVA</w:t>
      </w:r>
    </w:p>
    <w:p w14:paraId="58AFC614" w14:textId="5D2C566B" w:rsidR="00792686" w:rsidRPr="00E01E4E" w:rsidRDefault="00E01E4E" w:rsidP="00E01E4E">
      <w:pPr>
        <w:pStyle w:val="IntenseQuote"/>
        <w:rPr>
          <w:sz w:val="48"/>
          <w:szCs w:val="48"/>
          <w:u w:val="single"/>
        </w:rPr>
      </w:pPr>
      <w:r w:rsidRPr="00E01E4E">
        <w:rPr>
          <w:sz w:val="48"/>
          <w:szCs w:val="48"/>
        </w:rPr>
        <w:fldChar w:fldCharType="end"/>
      </w:r>
      <w:hyperlink r:id="rId5" w:history="1">
        <w:r w:rsidRPr="00E01E4E">
          <w:rPr>
            <w:sz w:val="48"/>
            <w:szCs w:val="48"/>
            <w:u w:val="single"/>
          </w:rPr>
          <w:t>BOUNDED TYPE PARAMETERS</w:t>
        </w:r>
      </w:hyperlink>
    </w:p>
    <w:p w14:paraId="6A4ECF58" w14:textId="77777777" w:rsidR="00792686" w:rsidRPr="00E01E4E" w:rsidRDefault="00000000" w:rsidP="00E01E4E">
      <w:pPr>
        <w:pStyle w:val="IntenseQuote"/>
        <w:rPr>
          <w:sz w:val="48"/>
          <w:szCs w:val="48"/>
          <w:u w:val="single"/>
        </w:rPr>
      </w:pPr>
      <w:hyperlink r:id="rId6" w:history="1">
        <w:r w:rsidRPr="00E01E4E">
          <w:rPr>
            <w:sz w:val="48"/>
            <w:szCs w:val="48"/>
            <w:u w:val="single"/>
          </w:rPr>
          <w:t>WILDCARDS</w:t>
        </w:r>
      </w:hyperlink>
    </w:p>
    <w:p w14:paraId="6C755A41" w14:textId="77777777" w:rsidR="00792686" w:rsidRDefault="00792686">
      <w:pPr>
        <w:spacing w:after="120"/>
      </w:pPr>
    </w:p>
    <w:p w14:paraId="6D14500B" w14:textId="3D6942DE" w:rsidR="00792686" w:rsidRDefault="00000000">
      <w:pPr>
        <w:pStyle w:val="Heading1"/>
      </w:pPr>
      <w:r>
        <w:t>PART</w:t>
      </w:r>
      <w:r w:rsidR="00FC7E47">
        <w:t>EA</w:t>
      </w:r>
      <w:r>
        <w:t xml:space="preserve"> II</w:t>
      </w:r>
    </w:p>
    <w:p w14:paraId="4CAFA0FF" w14:textId="77777777" w:rsidR="001A6D70" w:rsidRDefault="001A6D70" w:rsidP="001A6D70">
      <w:pPr>
        <w:spacing w:after="120"/>
      </w:pPr>
      <w:r>
        <w:rPr>
          <w:b/>
          <w:bCs/>
        </w:rPr>
        <w:t>Context:</w:t>
      </w:r>
      <w:r>
        <w:t xml:space="preserve"> A small game studio has hired you to build a reusable tournament leaderboard system. Different games track scores differently — some use whole numbers, others use decimal ratings. Your job is to design a single generic leaderboard that works for all of them, with no duplicated code and no raw types.</w:t>
      </w:r>
    </w:p>
    <w:p w14:paraId="08C04310" w14:textId="77777777" w:rsidR="001A6D70" w:rsidRDefault="001A6D70" w:rsidP="001A6D70">
      <w:pPr>
        <w:spacing w:after="120"/>
      </w:pPr>
    </w:p>
    <w:p w14:paraId="52D969EB" w14:textId="7CCD12A7" w:rsidR="001A6D70" w:rsidRDefault="00737A80" w:rsidP="001A6D70">
      <w:pPr>
        <w:spacing w:after="120"/>
      </w:pPr>
      <w:proofErr w:type="spellStart"/>
      <w:r>
        <w:rPr>
          <w:b/>
          <w:bCs/>
        </w:rPr>
        <w:t>Cerințe</w:t>
      </w:r>
      <w:proofErr w:type="spellEnd"/>
      <w:r w:rsidR="001A6D70">
        <w:rPr>
          <w:b/>
          <w:bCs/>
        </w:rPr>
        <w:t>:</w:t>
      </w:r>
    </w:p>
    <w:p w14:paraId="79C1438B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Model a </w:t>
      </w:r>
      <w:r>
        <w:rPr>
          <w:b/>
          <w:bCs/>
        </w:rPr>
        <w:t>Player</w:t>
      </w:r>
      <w:r>
        <w:t xml:space="preserve"> class with a </w:t>
      </w:r>
      <w:r>
        <w:rPr>
          <w:b/>
          <w:bCs/>
        </w:rPr>
        <w:t>name</w:t>
      </w:r>
      <w:r>
        <w:t xml:space="preserve"> and a unique </w:t>
      </w:r>
      <w:r>
        <w:rPr>
          <w:b/>
          <w:bCs/>
        </w:rPr>
        <w:t>id</w:t>
      </w:r>
      <w:r>
        <w:t>.</w:t>
      </w:r>
    </w:p>
    <w:p w14:paraId="06493046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generic class </w:t>
      </w:r>
      <w:r>
        <w:rPr>
          <w:b/>
          <w:bCs/>
        </w:rPr>
        <w:t>Leaderboard&lt;T extends Comparable&lt;T&gt;&gt;</w:t>
      </w:r>
      <w:r>
        <w:t xml:space="preserve"> that maps each </w:t>
      </w:r>
      <w:r>
        <w:rPr>
          <w:b/>
          <w:bCs/>
        </w:rPr>
        <w:t>Player</w:t>
      </w:r>
      <w:r>
        <w:t xml:space="preserve"> to a score of type </w:t>
      </w:r>
      <w:r>
        <w:rPr>
          <w:b/>
          <w:bCs/>
        </w:rPr>
        <w:t>T</w:t>
      </w:r>
      <w:r>
        <w:t xml:space="preserve">. Use a </w:t>
      </w:r>
      <w:proofErr w:type="spellStart"/>
      <w:r>
        <w:rPr>
          <w:b/>
          <w:bCs/>
        </w:rPr>
        <w:t>LinkedHashMap</w:t>
      </w:r>
      <w:proofErr w:type="spellEnd"/>
      <w:r>
        <w:rPr>
          <w:b/>
          <w:bCs/>
        </w:rPr>
        <w:t>&lt;Player, T&gt;</w:t>
      </w:r>
      <w:r>
        <w:t xml:space="preserve"> internally to preserve insertion order.</w:t>
      </w:r>
    </w:p>
    <w:p w14:paraId="40CD9BD0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Expose the following methods on </w:t>
      </w:r>
      <w:r>
        <w:rPr>
          <w:b/>
          <w:bCs/>
        </w:rPr>
        <w:t>Leaderboard</w:t>
      </w:r>
      <w:r>
        <w:t>:</w:t>
      </w:r>
    </w:p>
    <w:p w14:paraId="2ADF3EC0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t>addScore</w:t>
      </w:r>
      <w:proofErr w:type="spellEnd"/>
      <w:r>
        <w:rPr>
          <w:b/>
          <w:bCs/>
        </w:rPr>
        <w:t>(Player player, T score)</w:t>
      </w:r>
      <w:r>
        <w:t xml:space="preserve"> — adds or replaces the score for a player.</w:t>
      </w:r>
    </w:p>
    <w:p w14:paraId="51770A77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t>getTopN</w:t>
      </w:r>
      <w:proofErr w:type="spellEnd"/>
      <w:r>
        <w:rPr>
          <w:b/>
          <w:bCs/>
        </w:rPr>
        <w:t>(int n)</w:t>
      </w:r>
      <w:r>
        <w:t xml:space="preserve"> — returns a </w:t>
      </w:r>
      <w:r>
        <w:rPr>
          <w:b/>
          <w:bCs/>
        </w:rPr>
        <w:t>List&lt;Player&gt;</w:t>
      </w:r>
      <w:r>
        <w:t xml:space="preserve"> of the top N players sorted by score descending.</w:t>
      </w:r>
    </w:p>
    <w:p w14:paraId="5ED95257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t>getScore</w:t>
      </w:r>
      <w:proofErr w:type="spellEnd"/>
      <w:r>
        <w:rPr>
          <w:b/>
          <w:bCs/>
        </w:rPr>
        <w:t>(Player player)</w:t>
      </w:r>
      <w:r>
        <w:t xml:space="preserve"> — returns the score for a given player, or throws a custom </w:t>
      </w:r>
      <w:proofErr w:type="spellStart"/>
      <w:r>
        <w:rPr>
          <w:b/>
          <w:bCs/>
        </w:rPr>
        <w:t>PlayerNotFoundException</w:t>
      </w:r>
      <w:proofErr w:type="spellEnd"/>
      <w:r>
        <w:t xml:space="preserve"> if they are not on the board.</w:t>
      </w:r>
    </w:p>
    <w:p w14:paraId="5238CF03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lastRenderedPageBreak/>
        <w:t>printRankings</w:t>
      </w:r>
      <w:proofErr w:type="spellEnd"/>
      <w:r>
        <w:rPr>
          <w:b/>
          <w:bCs/>
        </w:rPr>
        <w:t>()</w:t>
      </w:r>
      <w:r>
        <w:t xml:space="preserve"> — prints all players ranked from highest to lowest score.</w:t>
      </w:r>
    </w:p>
    <w:p w14:paraId="686A8625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custom unchecked exception </w:t>
      </w:r>
      <w:proofErr w:type="spellStart"/>
      <w:r>
        <w:rPr>
          <w:b/>
          <w:bCs/>
        </w:rPr>
        <w:t>PlayerNotFoundException</w:t>
      </w:r>
      <w:proofErr w:type="spellEnd"/>
      <w:r>
        <w:t xml:space="preserve"> (similar to how you wrote </w:t>
      </w:r>
      <w:proofErr w:type="spellStart"/>
      <w:r>
        <w:rPr>
          <w:b/>
          <w:bCs/>
        </w:rPr>
        <w:t>EmptyStackException</w:t>
      </w:r>
      <w:proofErr w:type="spellEnd"/>
      <w:r>
        <w:t xml:space="preserve"> in Part I).</w:t>
      </w:r>
    </w:p>
    <w:p w14:paraId="59A93466" w14:textId="77777777" w:rsidR="001A6D70" w:rsidRDefault="001A6D70" w:rsidP="001A6D70">
      <w:pPr>
        <w:spacing w:after="120"/>
      </w:pPr>
    </w:p>
    <w:p w14:paraId="4B4C09AA" w14:textId="74549969" w:rsidR="001A6D70" w:rsidRDefault="00720019" w:rsidP="001A6D70">
      <w:pPr>
        <w:spacing w:after="120"/>
      </w:pPr>
      <w:proofErr w:type="spellStart"/>
      <w:r>
        <w:rPr>
          <w:b/>
          <w:bCs/>
        </w:rPr>
        <w:t>Î</w:t>
      </w:r>
      <w:r w:rsidR="001A6D70">
        <w:rPr>
          <w:b/>
          <w:bCs/>
        </w:rPr>
        <w:t>n</w:t>
      </w:r>
      <w:proofErr w:type="spellEnd"/>
      <w:r w:rsidR="001A6D70">
        <w:rPr>
          <w:b/>
          <w:bCs/>
        </w:rPr>
        <w:t xml:space="preserve"> Main:</w:t>
      </w:r>
    </w:p>
    <w:p w14:paraId="3F1BAC14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</w:t>
      </w:r>
      <w:r>
        <w:rPr>
          <w:b/>
          <w:bCs/>
        </w:rPr>
        <w:t>Leaderboard&lt;Integer&gt;</w:t>
      </w:r>
      <w:r>
        <w:t xml:space="preserve"> for a racing game. Register at least 6 players with integer lap-time scores.</w:t>
      </w:r>
    </w:p>
    <w:p w14:paraId="23A555A2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</w:t>
      </w:r>
      <w:r>
        <w:rPr>
          <w:b/>
          <w:bCs/>
        </w:rPr>
        <w:t>Leaderboard&lt;Double&gt;</w:t>
      </w:r>
      <w:r>
        <w:t xml:space="preserve"> for a figure-skating competition. Register at least 6 players with decimal ratings.</w:t>
      </w:r>
    </w:p>
    <w:p w14:paraId="18D2DD94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Call </w:t>
      </w:r>
      <w:proofErr w:type="spellStart"/>
      <w:r>
        <w:rPr>
          <w:b/>
          <w:bCs/>
        </w:rPr>
        <w:t>printRankings</w:t>
      </w:r>
      <w:proofErr w:type="spellEnd"/>
      <w:r>
        <w:rPr>
          <w:b/>
          <w:bCs/>
        </w:rPr>
        <w:t>()</w:t>
      </w:r>
      <w:r>
        <w:t xml:space="preserve"> on both leaderboards.</w:t>
      </w:r>
    </w:p>
    <w:p w14:paraId="6C8B334E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Call </w:t>
      </w:r>
      <w:proofErr w:type="spellStart"/>
      <w:r>
        <w:rPr>
          <w:b/>
          <w:bCs/>
        </w:rPr>
        <w:t>getTopN</w:t>
      </w:r>
      <w:proofErr w:type="spellEnd"/>
      <w:r>
        <w:rPr>
          <w:b/>
          <w:bCs/>
        </w:rPr>
        <w:t>(3)</w:t>
      </w:r>
      <w:r>
        <w:t xml:space="preserve"> on each and print the podium.</w:t>
      </w:r>
    </w:p>
    <w:p w14:paraId="333C2E8C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Look up a player who does not exist and catch the </w:t>
      </w:r>
      <w:proofErr w:type="spellStart"/>
      <w:r>
        <w:rPr>
          <w:b/>
          <w:bCs/>
        </w:rPr>
        <w:t>PlayerNotFoundException</w:t>
      </w:r>
      <w:proofErr w:type="spellEnd"/>
      <w:r>
        <w:t xml:space="preserve"> — print a descriptive message instead of crashing.</w:t>
      </w:r>
    </w:p>
    <w:p w14:paraId="26D28A67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>At the end, print a summary: total players per leaderboard and the overall top scorer from each.</w:t>
      </w:r>
    </w:p>
    <w:p w14:paraId="572BBA10" w14:textId="77777777" w:rsidR="00792686" w:rsidRDefault="00792686">
      <w:pPr>
        <w:spacing w:after="120"/>
      </w:pPr>
    </w:p>
    <w:p w14:paraId="438DD21A" w14:textId="57767BD9" w:rsidR="00792686" w:rsidRPr="003C206F" w:rsidRDefault="00000000">
      <w:pPr>
        <w:spacing w:before="240"/>
        <w:rPr>
          <w:rFonts w:ascii="Cascadia Code" w:hAnsi="Cascadia Code" w:cs="Cascadia Code"/>
          <w:sz w:val="56"/>
          <w:szCs w:val="56"/>
        </w:rPr>
      </w:pPr>
      <w:r w:rsidRPr="003C206F">
        <w:rPr>
          <w:rFonts w:ascii="Cascadia Code" w:hAnsi="Cascadia Code" w:cs="Cascadia Code"/>
          <w:b/>
          <w:bCs/>
          <w:i/>
          <w:iCs/>
          <w:sz w:val="56"/>
          <w:szCs w:val="56"/>
        </w:rPr>
        <w:t xml:space="preserve">N.B.: </w:t>
      </w:r>
      <w:r w:rsidR="004A21EF">
        <w:rPr>
          <w:rFonts w:ascii="Cascadia Code" w:hAnsi="Cascadia Code" w:cs="Cascadia Code"/>
          <w:b/>
          <w:bCs/>
          <w:i/>
          <w:iCs/>
          <w:sz w:val="56"/>
          <w:szCs w:val="56"/>
        </w:rPr>
        <w:t>ÎNCĂRCAȚI DOAR FIȘIERELE JAVA ȘI FIȘIERELE DE IEȘIRE</w:t>
      </w:r>
      <w:r w:rsidRPr="003C206F">
        <w:rPr>
          <w:rFonts w:ascii="Cascadia Code" w:hAnsi="Cascadia Code" w:cs="Cascadia Code"/>
          <w:b/>
          <w:bCs/>
          <w:i/>
          <w:iCs/>
          <w:sz w:val="56"/>
          <w:szCs w:val="56"/>
        </w:rPr>
        <w:t>.</w:t>
      </w:r>
    </w:p>
    <w:sectPr w:rsidR="00792686" w:rsidRPr="003C20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1CD"/>
    <w:multiLevelType w:val="hybridMultilevel"/>
    <w:tmpl w:val="71C894A6"/>
    <w:lvl w:ilvl="0" w:tplc="3CB2D480">
      <w:start w:val="1"/>
      <w:numFmt w:val="bullet"/>
      <w:lvlText w:val="●"/>
      <w:lvlJc w:val="left"/>
      <w:pPr>
        <w:ind w:left="720" w:hanging="360"/>
      </w:pPr>
    </w:lvl>
    <w:lvl w:ilvl="1" w:tplc="C032DAAC">
      <w:start w:val="1"/>
      <w:numFmt w:val="bullet"/>
      <w:lvlText w:val="○"/>
      <w:lvlJc w:val="left"/>
      <w:pPr>
        <w:ind w:left="1440" w:hanging="360"/>
      </w:pPr>
    </w:lvl>
    <w:lvl w:ilvl="2" w:tplc="94341032">
      <w:start w:val="1"/>
      <w:numFmt w:val="bullet"/>
      <w:lvlText w:val="■"/>
      <w:lvlJc w:val="left"/>
      <w:pPr>
        <w:ind w:left="2160" w:hanging="360"/>
      </w:pPr>
    </w:lvl>
    <w:lvl w:ilvl="3" w:tplc="AC96680A">
      <w:start w:val="1"/>
      <w:numFmt w:val="bullet"/>
      <w:lvlText w:val="●"/>
      <w:lvlJc w:val="left"/>
      <w:pPr>
        <w:ind w:left="2880" w:hanging="360"/>
      </w:pPr>
    </w:lvl>
    <w:lvl w:ilvl="4" w:tplc="A71086F4">
      <w:start w:val="1"/>
      <w:numFmt w:val="bullet"/>
      <w:lvlText w:val="○"/>
      <w:lvlJc w:val="left"/>
      <w:pPr>
        <w:ind w:left="3600" w:hanging="360"/>
      </w:pPr>
    </w:lvl>
    <w:lvl w:ilvl="5" w:tplc="9D8EBD3C">
      <w:start w:val="1"/>
      <w:numFmt w:val="bullet"/>
      <w:lvlText w:val="■"/>
      <w:lvlJc w:val="left"/>
      <w:pPr>
        <w:ind w:left="4320" w:hanging="360"/>
      </w:pPr>
    </w:lvl>
    <w:lvl w:ilvl="6" w:tplc="49280884">
      <w:start w:val="1"/>
      <w:numFmt w:val="bullet"/>
      <w:lvlText w:val="●"/>
      <w:lvlJc w:val="left"/>
      <w:pPr>
        <w:ind w:left="5040" w:hanging="360"/>
      </w:pPr>
    </w:lvl>
    <w:lvl w:ilvl="7" w:tplc="ED6E43AC">
      <w:start w:val="1"/>
      <w:numFmt w:val="bullet"/>
      <w:lvlText w:val="●"/>
      <w:lvlJc w:val="left"/>
      <w:pPr>
        <w:ind w:left="5760" w:hanging="360"/>
      </w:pPr>
    </w:lvl>
    <w:lvl w:ilvl="8" w:tplc="88243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AE0F36"/>
    <w:multiLevelType w:val="hybridMultilevel"/>
    <w:tmpl w:val="5F32931E"/>
    <w:lvl w:ilvl="0" w:tplc="80FEFB3A">
      <w:start w:val="1"/>
      <w:numFmt w:val="bullet"/>
      <w:lvlText w:val="•"/>
      <w:lvlJc w:val="left"/>
      <w:pPr>
        <w:ind w:left="720" w:hanging="360"/>
      </w:pPr>
    </w:lvl>
    <w:lvl w:ilvl="1" w:tplc="87E4D14A">
      <w:numFmt w:val="decimal"/>
      <w:lvlText w:val=""/>
      <w:lvlJc w:val="left"/>
    </w:lvl>
    <w:lvl w:ilvl="2" w:tplc="ACAE22DC">
      <w:numFmt w:val="decimal"/>
      <w:lvlText w:val=""/>
      <w:lvlJc w:val="left"/>
    </w:lvl>
    <w:lvl w:ilvl="3" w:tplc="D846B0FC">
      <w:numFmt w:val="decimal"/>
      <w:lvlText w:val=""/>
      <w:lvlJc w:val="left"/>
    </w:lvl>
    <w:lvl w:ilvl="4" w:tplc="27EE32B2">
      <w:numFmt w:val="decimal"/>
      <w:lvlText w:val=""/>
      <w:lvlJc w:val="left"/>
    </w:lvl>
    <w:lvl w:ilvl="5" w:tplc="2774E028">
      <w:numFmt w:val="decimal"/>
      <w:lvlText w:val=""/>
      <w:lvlJc w:val="left"/>
    </w:lvl>
    <w:lvl w:ilvl="6" w:tplc="DE74BE3C">
      <w:numFmt w:val="decimal"/>
      <w:lvlText w:val=""/>
      <w:lvlJc w:val="left"/>
    </w:lvl>
    <w:lvl w:ilvl="7" w:tplc="B11E5E0E">
      <w:numFmt w:val="decimal"/>
      <w:lvlText w:val=""/>
      <w:lvlJc w:val="left"/>
    </w:lvl>
    <w:lvl w:ilvl="8" w:tplc="A37A2BD8">
      <w:numFmt w:val="decimal"/>
      <w:lvlText w:val=""/>
      <w:lvlJc w:val="left"/>
    </w:lvl>
  </w:abstractNum>
  <w:abstractNum w:abstractNumId="2" w15:restartNumberingAfterBreak="0">
    <w:nsid w:val="285D2995"/>
    <w:multiLevelType w:val="hybridMultilevel"/>
    <w:tmpl w:val="C36228CE"/>
    <w:lvl w:ilvl="0" w:tplc="E6D4D42C">
      <w:start w:val="1"/>
      <w:numFmt w:val="decimal"/>
      <w:lvlText w:val="%1."/>
      <w:lvlJc w:val="left"/>
      <w:pPr>
        <w:ind w:left="1281" w:hanging="357"/>
      </w:pPr>
    </w:lvl>
    <w:lvl w:ilvl="1" w:tplc="2EF82A40">
      <w:numFmt w:val="decimal"/>
      <w:lvlText w:val=""/>
      <w:lvlJc w:val="left"/>
    </w:lvl>
    <w:lvl w:ilvl="2" w:tplc="26A02B0C">
      <w:numFmt w:val="decimal"/>
      <w:lvlText w:val=""/>
      <w:lvlJc w:val="left"/>
    </w:lvl>
    <w:lvl w:ilvl="3" w:tplc="F6F49A12">
      <w:numFmt w:val="decimal"/>
      <w:lvlText w:val=""/>
      <w:lvlJc w:val="left"/>
    </w:lvl>
    <w:lvl w:ilvl="4" w:tplc="468E2A12">
      <w:numFmt w:val="decimal"/>
      <w:lvlText w:val=""/>
      <w:lvlJc w:val="left"/>
    </w:lvl>
    <w:lvl w:ilvl="5" w:tplc="53C641CA">
      <w:numFmt w:val="decimal"/>
      <w:lvlText w:val=""/>
      <w:lvlJc w:val="left"/>
    </w:lvl>
    <w:lvl w:ilvl="6" w:tplc="76202E62">
      <w:numFmt w:val="decimal"/>
      <w:lvlText w:val=""/>
      <w:lvlJc w:val="left"/>
    </w:lvl>
    <w:lvl w:ilvl="7" w:tplc="ED4AB8F6">
      <w:numFmt w:val="decimal"/>
      <w:lvlText w:val=""/>
      <w:lvlJc w:val="left"/>
    </w:lvl>
    <w:lvl w:ilvl="8" w:tplc="329854B4">
      <w:numFmt w:val="decimal"/>
      <w:lvlText w:val=""/>
      <w:lvlJc w:val="left"/>
    </w:lvl>
  </w:abstractNum>
  <w:abstractNum w:abstractNumId="3" w15:restartNumberingAfterBreak="0">
    <w:nsid w:val="3C2A58E0"/>
    <w:multiLevelType w:val="hybridMultilevel"/>
    <w:tmpl w:val="AF24A5DA"/>
    <w:lvl w:ilvl="0" w:tplc="25D83A48">
      <w:start w:val="1"/>
      <w:numFmt w:val="bullet"/>
      <w:lvlText w:val="◦"/>
      <w:lvlJc w:val="left"/>
      <w:pPr>
        <w:ind w:left="1440" w:hanging="360"/>
      </w:pPr>
    </w:lvl>
    <w:lvl w:ilvl="1" w:tplc="5F98D360">
      <w:numFmt w:val="decimal"/>
      <w:lvlText w:val=""/>
      <w:lvlJc w:val="left"/>
    </w:lvl>
    <w:lvl w:ilvl="2" w:tplc="9F3E7688">
      <w:numFmt w:val="decimal"/>
      <w:lvlText w:val=""/>
      <w:lvlJc w:val="left"/>
    </w:lvl>
    <w:lvl w:ilvl="3" w:tplc="A0240D22">
      <w:numFmt w:val="decimal"/>
      <w:lvlText w:val=""/>
      <w:lvlJc w:val="left"/>
    </w:lvl>
    <w:lvl w:ilvl="4" w:tplc="38626986">
      <w:numFmt w:val="decimal"/>
      <w:lvlText w:val=""/>
      <w:lvlJc w:val="left"/>
    </w:lvl>
    <w:lvl w:ilvl="5" w:tplc="C3A88FEA">
      <w:numFmt w:val="decimal"/>
      <w:lvlText w:val=""/>
      <w:lvlJc w:val="left"/>
    </w:lvl>
    <w:lvl w:ilvl="6" w:tplc="AEE62192">
      <w:numFmt w:val="decimal"/>
      <w:lvlText w:val=""/>
      <w:lvlJc w:val="left"/>
    </w:lvl>
    <w:lvl w:ilvl="7" w:tplc="22CC5D4C">
      <w:numFmt w:val="decimal"/>
      <w:lvlText w:val=""/>
      <w:lvlJc w:val="left"/>
    </w:lvl>
    <w:lvl w:ilvl="8" w:tplc="AAEEF202">
      <w:numFmt w:val="decimal"/>
      <w:lvlText w:val=""/>
      <w:lvlJc w:val="left"/>
    </w:lvl>
  </w:abstractNum>
  <w:abstractNum w:abstractNumId="4" w15:restartNumberingAfterBreak="0">
    <w:nsid w:val="4A6C4F7D"/>
    <w:multiLevelType w:val="hybridMultilevel"/>
    <w:tmpl w:val="4B568C0C"/>
    <w:lvl w:ilvl="0" w:tplc="114AA6AA">
      <w:start w:val="1"/>
      <w:numFmt w:val="bullet"/>
      <w:lvlText w:val="•"/>
      <w:lvlJc w:val="left"/>
      <w:pPr>
        <w:ind w:left="720" w:hanging="360"/>
      </w:pPr>
    </w:lvl>
    <w:lvl w:ilvl="1" w:tplc="30467120">
      <w:numFmt w:val="decimal"/>
      <w:lvlText w:val=""/>
      <w:lvlJc w:val="left"/>
    </w:lvl>
    <w:lvl w:ilvl="2" w:tplc="6686BCAE">
      <w:numFmt w:val="decimal"/>
      <w:lvlText w:val=""/>
      <w:lvlJc w:val="left"/>
    </w:lvl>
    <w:lvl w:ilvl="3" w:tplc="08C84D78">
      <w:numFmt w:val="decimal"/>
      <w:lvlText w:val=""/>
      <w:lvlJc w:val="left"/>
    </w:lvl>
    <w:lvl w:ilvl="4" w:tplc="67C8DA76">
      <w:numFmt w:val="decimal"/>
      <w:lvlText w:val=""/>
      <w:lvlJc w:val="left"/>
    </w:lvl>
    <w:lvl w:ilvl="5" w:tplc="61C2BE20">
      <w:numFmt w:val="decimal"/>
      <w:lvlText w:val=""/>
      <w:lvlJc w:val="left"/>
    </w:lvl>
    <w:lvl w:ilvl="6" w:tplc="7BCE23A4">
      <w:numFmt w:val="decimal"/>
      <w:lvlText w:val=""/>
      <w:lvlJc w:val="left"/>
    </w:lvl>
    <w:lvl w:ilvl="7" w:tplc="93968A44">
      <w:numFmt w:val="decimal"/>
      <w:lvlText w:val=""/>
      <w:lvlJc w:val="left"/>
    </w:lvl>
    <w:lvl w:ilvl="8" w:tplc="FBD6DF9E">
      <w:numFmt w:val="decimal"/>
      <w:lvlText w:val=""/>
      <w:lvlJc w:val="left"/>
    </w:lvl>
  </w:abstractNum>
  <w:abstractNum w:abstractNumId="5" w15:restartNumberingAfterBreak="0">
    <w:nsid w:val="52112008"/>
    <w:multiLevelType w:val="hybridMultilevel"/>
    <w:tmpl w:val="2ED4D738"/>
    <w:lvl w:ilvl="0" w:tplc="29DAFB3A">
      <w:start w:val="1"/>
      <w:numFmt w:val="lowerLetter"/>
      <w:lvlText w:val="%1."/>
      <w:lvlJc w:val="left"/>
      <w:pPr>
        <w:ind w:left="1800" w:hanging="360"/>
      </w:pPr>
    </w:lvl>
    <w:lvl w:ilvl="1" w:tplc="9050E2D0">
      <w:numFmt w:val="decimal"/>
      <w:lvlText w:val=""/>
      <w:lvlJc w:val="left"/>
    </w:lvl>
    <w:lvl w:ilvl="2" w:tplc="0B948A5A">
      <w:numFmt w:val="decimal"/>
      <w:lvlText w:val=""/>
      <w:lvlJc w:val="left"/>
    </w:lvl>
    <w:lvl w:ilvl="3" w:tplc="37CAD2F8">
      <w:numFmt w:val="decimal"/>
      <w:lvlText w:val=""/>
      <w:lvlJc w:val="left"/>
    </w:lvl>
    <w:lvl w:ilvl="4" w:tplc="FC54B356">
      <w:numFmt w:val="decimal"/>
      <w:lvlText w:val=""/>
      <w:lvlJc w:val="left"/>
    </w:lvl>
    <w:lvl w:ilvl="5" w:tplc="97E248AE">
      <w:numFmt w:val="decimal"/>
      <w:lvlText w:val=""/>
      <w:lvlJc w:val="left"/>
    </w:lvl>
    <w:lvl w:ilvl="6" w:tplc="C9322778">
      <w:numFmt w:val="decimal"/>
      <w:lvlText w:val=""/>
      <w:lvlJc w:val="left"/>
    </w:lvl>
    <w:lvl w:ilvl="7" w:tplc="6928985A">
      <w:numFmt w:val="decimal"/>
      <w:lvlText w:val=""/>
      <w:lvlJc w:val="left"/>
    </w:lvl>
    <w:lvl w:ilvl="8" w:tplc="23860EEE">
      <w:numFmt w:val="decimal"/>
      <w:lvlText w:val=""/>
      <w:lvlJc w:val="left"/>
    </w:lvl>
  </w:abstractNum>
  <w:abstractNum w:abstractNumId="6" w15:restartNumberingAfterBreak="0">
    <w:nsid w:val="65F65857"/>
    <w:multiLevelType w:val="hybridMultilevel"/>
    <w:tmpl w:val="7396CF84"/>
    <w:lvl w:ilvl="0" w:tplc="A8CC0EF4">
      <w:start w:val="1"/>
      <w:numFmt w:val="bullet"/>
      <w:lvlText w:val="◦"/>
      <w:lvlJc w:val="left"/>
      <w:pPr>
        <w:ind w:left="1440" w:hanging="360"/>
      </w:pPr>
    </w:lvl>
    <w:lvl w:ilvl="1" w:tplc="15FCDC5E">
      <w:numFmt w:val="decimal"/>
      <w:lvlText w:val=""/>
      <w:lvlJc w:val="left"/>
    </w:lvl>
    <w:lvl w:ilvl="2" w:tplc="A3044AB6">
      <w:numFmt w:val="decimal"/>
      <w:lvlText w:val=""/>
      <w:lvlJc w:val="left"/>
    </w:lvl>
    <w:lvl w:ilvl="3" w:tplc="AB22AAC8">
      <w:numFmt w:val="decimal"/>
      <w:lvlText w:val=""/>
      <w:lvlJc w:val="left"/>
    </w:lvl>
    <w:lvl w:ilvl="4" w:tplc="386E6524">
      <w:numFmt w:val="decimal"/>
      <w:lvlText w:val=""/>
      <w:lvlJc w:val="left"/>
    </w:lvl>
    <w:lvl w:ilvl="5" w:tplc="A502BD90">
      <w:numFmt w:val="decimal"/>
      <w:lvlText w:val=""/>
      <w:lvlJc w:val="left"/>
    </w:lvl>
    <w:lvl w:ilvl="6" w:tplc="C11285EA">
      <w:numFmt w:val="decimal"/>
      <w:lvlText w:val=""/>
      <w:lvlJc w:val="left"/>
    </w:lvl>
    <w:lvl w:ilvl="7" w:tplc="CE7ADC68">
      <w:numFmt w:val="decimal"/>
      <w:lvlText w:val=""/>
      <w:lvlJc w:val="left"/>
    </w:lvl>
    <w:lvl w:ilvl="8" w:tplc="2938B072">
      <w:numFmt w:val="decimal"/>
      <w:lvlText w:val=""/>
      <w:lvlJc w:val="left"/>
    </w:lvl>
  </w:abstractNum>
  <w:num w:numId="1" w16cid:durableId="1667856205">
    <w:abstractNumId w:val="0"/>
    <w:lvlOverride w:ilvl="0">
      <w:startOverride w:val="1"/>
    </w:lvlOverride>
  </w:num>
  <w:num w:numId="2" w16cid:durableId="303893894">
    <w:abstractNumId w:val="4"/>
    <w:lvlOverride w:ilvl="0">
      <w:startOverride w:val="1"/>
    </w:lvlOverride>
  </w:num>
  <w:num w:numId="3" w16cid:durableId="1628969813">
    <w:abstractNumId w:val="3"/>
    <w:lvlOverride w:ilvl="0">
      <w:startOverride w:val="1"/>
    </w:lvlOverride>
  </w:num>
  <w:num w:numId="4" w16cid:durableId="1187985202">
    <w:abstractNumId w:val="1"/>
    <w:lvlOverride w:ilvl="0">
      <w:startOverride w:val="1"/>
    </w:lvlOverride>
  </w:num>
  <w:num w:numId="5" w16cid:durableId="46138717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86"/>
    <w:rsid w:val="0006244E"/>
    <w:rsid w:val="001A6D70"/>
    <w:rsid w:val="00360909"/>
    <w:rsid w:val="003C206F"/>
    <w:rsid w:val="003C226D"/>
    <w:rsid w:val="004A21EF"/>
    <w:rsid w:val="005378EF"/>
    <w:rsid w:val="00720019"/>
    <w:rsid w:val="00737A80"/>
    <w:rsid w:val="00792686"/>
    <w:rsid w:val="00964053"/>
    <w:rsid w:val="009B1837"/>
    <w:rsid w:val="009C3BE0"/>
    <w:rsid w:val="00CA4B16"/>
    <w:rsid w:val="00E01E4E"/>
    <w:rsid w:val="00F907B7"/>
    <w:rsid w:val="00FC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AD15"/>
  <w15:docId w15:val="{D2D609EB-08ED-4258-84F3-35D80839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964053"/>
    <w:pPr>
      <w:spacing w:before="240" w:after="120"/>
      <w:outlineLvl w:val="0"/>
    </w:pPr>
    <w:rPr>
      <w:rFonts w:ascii="Aptos" w:eastAsia="Calibri Light" w:hAnsi="Aptos" w:cs="Calibri Light"/>
      <w:b/>
      <w:bCs/>
      <w:color w:val="000000" w:themeColor="text1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rFonts w:ascii="Calibri Light" w:eastAsia="Calibri Light" w:hAnsi="Calibri Light" w:cs="Calibri Light"/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60"/>
    </w:pPr>
    <w:rPr>
      <w:rFonts w:ascii="Calibri Light" w:eastAsia="Calibri Light" w:hAnsi="Calibri Light" w:cs="Calibri Light"/>
      <w:b/>
      <w:bCs/>
      <w:color w:val="2E74B5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E4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E4E"/>
    <w:rPr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E01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ava/generics/wildcards.html" TargetMode="External"/><Relationship Id="rId5" Type="http://schemas.openxmlformats.org/officeDocument/2006/relationships/hyperlink" Target="https://docs.oracle.com/javase/tutorial/java/generics/bounde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14</cp:revision>
  <dcterms:created xsi:type="dcterms:W3CDTF">2026-03-25T07:18:00Z</dcterms:created>
  <dcterms:modified xsi:type="dcterms:W3CDTF">2026-03-25T07:43:00Z</dcterms:modified>
</cp:coreProperties>
</file>