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4BE02" w14:textId="07EA5A84" w:rsidR="00262C10" w:rsidRPr="0000027C" w:rsidRDefault="00262C10" w:rsidP="00262C10">
      <w:pPr>
        <w:jc w:val="center"/>
        <w:rPr>
          <w:rFonts w:asciiTheme="majorHAnsi" w:hAnsiTheme="majorHAnsi"/>
          <w:b/>
          <w:bCs/>
          <w:sz w:val="48"/>
          <w:szCs w:val="48"/>
          <w:lang w:val="ro-RO"/>
        </w:rPr>
      </w:pPr>
      <w:r w:rsidRPr="0094034B">
        <w:rPr>
          <w:rFonts w:asciiTheme="majorHAnsi" w:hAnsiTheme="majorHAnsi"/>
          <w:b/>
          <w:bCs/>
          <w:sz w:val="48"/>
          <w:szCs w:val="48"/>
          <w:lang w:val="en-US"/>
        </w:rPr>
        <w:t>Lab 0</w:t>
      </w:r>
      <w:r w:rsidR="00D179BC">
        <w:rPr>
          <w:rFonts w:asciiTheme="majorHAnsi" w:hAnsiTheme="majorHAnsi"/>
          <w:b/>
          <w:bCs/>
          <w:sz w:val="48"/>
          <w:szCs w:val="48"/>
          <w:lang w:val="en-US"/>
        </w:rPr>
        <w:t>4</w:t>
      </w:r>
      <w:r w:rsidRPr="0094034B">
        <w:rPr>
          <w:rFonts w:asciiTheme="majorHAnsi" w:hAnsiTheme="majorHAnsi"/>
          <w:b/>
          <w:bCs/>
          <w:sz w:val="48"/>
          <w:szCs w:val="48"/>
          <w:lang w:val="en-US"/>
        </w:rPr>
        <w:t xml:space="preserve"> – </w:t>
      </w:r>
      <w:r w:rsidR="00C3750F">
        <w:rPr>
          <w:rFonts w:asciiTheme="majorHAnsi" w:hAnsiTheme="majorHAnsi"/>
          <w:b/>
          <w:bCs/>
          <w:sz w:val="48"/>
          <w:szCs w:val="48"/>
          <w:lang w:val="en-US"/>
        </w:rPr>
        <w:t>Stive</w:t>
      </w:r>
      <w:r w:rsidR="005E57AF">
        <w:rPr>
          <w:rFonts w:asciiTheme="majorHAnsi" w:hAnsiTheme="majorHAnsi"/>
          <w:b/>
          <w:bCs/>
          <w:sz w:val="48"/>
          <w:szCs w:val="48"/>
          <w:lang w:val="en-US"/>
        </w:rPr>
        <w:t xml:space="preserve">. </w:t>
      </w:r>
      <w:r w:rsidR="00C3750F">
        <w:rPr>
          <w:rFonts w:asciiTheme="majorHAnsi" w:hAnsiTheme="majorHAnsi"/>
          <w:b/>
          <w:bCs/>
          <w:sz w:val="48"/>
          <w:szCs w:val="48"/>
          <w:lang w:val="en-US"/>
        </w:rPr>
        <w:t>Cozi</w:t>
      </w:r>
      <w:r w:rsidR="005E57AF">
        <w:rPr>
          <w:rFonts w:asciiTheme="majorHAnsi" w:hAnsiTheme="majorHAnsi"/>
          <w:b/>
          <w:bCs/>
          <w:sz w:val="48"/>
          <w:szCs w:val="48"/>
          <w:lang w:val="en-US"/>
        </w:rPr>
        <w:t>.</w:t>
      </w:r>
    </w:p>
    <w:p w14:paraId="155D03E6" w14:textId="06DB68B4" w:rsidR="007116EC" w:rsidRPr="008A1316" w:rsidRDefault="007116EC" w:rsidP="007116EC">
      <w:pPr>
        <w:jc w:val="both"/>
        <w:rPr>
          <w:rFonts w:asciiTheme="majorHAnsi" w:hAnsiTheme="majorHAnsi"/>
          <w:b/>
          <w:bCs/>
          <w:sz w:val="32"/>
          <w:szCs w:val="32"/>
          <w:lang w:val="en-US"/>
        </w:rPr>
      </w:pPr>
      <w:r w:rsidRPr="008A1316">
        <w:rPr>
          <w:rFonts w:asciiTheme="majorHAnsi" w:hAnsiTheme="majorHAnsi"/>
          <w:b/>
          <w:bCs/>
          <w:sz w:val="32"/>
          <w:szCs w:val="32"/>
          <w:lang w:val="en-US"/>
        </w:rPr>
        <w:t>1. Se citește un șir de paranteze (curbe, drepte, acolade) de la tastatură. Să se verifice dacă parantezele sunt închise corect.</w:t>
      </w:r>
    </w:p>
    <w:p w14:paraId="2C6B4F25"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ab/>
        <w:t>Exemple:</w:t>
      </w:r>
    </w:p>
    <w:p w14:paraId="2BC807F3"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ab/>
        <w:t>(()) -&gt; Închise corect!</w:t>
      </w:r>
    </w:p>
    <w:p w14:paraId="33E5B006"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ab/>
        <w:t>()[]{}([]) -&gt; Închise corect!</w:t>
      </w:r>
    </w:p>
    <w:p w14:paraId="0D9E993E"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ab/>
        <w:t>(()] -&gt; Închise incorect!</w:t>
      </w:r>
    </w:p>
    <w:p w14:paraId="1869A8CE"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ab/>
        <w:t>()))( -&gt; Închise incorect!</w:t>
      </w:r>
    </w:p>
    <w:p w14:paraId="287DB30A"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ab/>
        <w:t>Logica:</w:t>
      </w:r>
    </w:p>
    <w:p w14:paraId="794A560E" w14:textId="77777777" w:rsid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ab/>
        <w:t>Se folosește o stivă. Se adaugă în stivă toate parantezele deschise ( '(', '[', '{'). Apoi, când se întâlnește o paranteză închisă, se verifică primul element din stivă (dacă există) dacă închide paranteza corespunzătoare. În caz negativ, se poate termina programul și afișa un mesaj. În caz afirmativ, se scoate acea paranteză din stivă și se continuă.</w:t>
      </w:r>
    </w:p>
    <w:p w14:paraId="26137BCF" w14:textId="69819CB4" w:rsidR="008A1316" w:rsidRPr="007116EC" w:rsidRDefault="00000000" w:rsidP="007116EC">
      <w:pPr>
        <w:jc w:val="both"/>
        <w:rPr>
          <w:rFonts w:asciiTheme="majorHAnsi" w:hAnsiTheme="majorHAnsi"/>
          <w:sz w:val="32"/>
          <w:szCs w:val="32"/>
          <w:lang w:val="en-US"/>
        </w:rPr>
      </w:pPr>
      <w:r>
        <w:rPr>
          <w:rFonts w:asciiTheme="majorHAnsi" w:hAnsiTheme="majorHAnsi"/>
          <w:sz w:val="32"/>
          <w:szCs w:val="32"/>
        </w:rPr>
        <w:pict w14:anchorId="03B59E2B">
          <v:rect id="_x0000_i1025" style="width:0;height:1.5pt" o:hralign="center" o:hrstd="t" o:hr="t" fillcolor="#a0a0a0" stroked="f"/>
        </w:pict>
      </w:r>
    </w:p>
    <w:p w14:paraId="33D4459B" w14:textId="77777777" w:rsidR="007116EC" w:rsidRPr="007116EC" w:rsidRDefault="007116EC" w:rsidP="007116EC">
      <w:pPr>
        <w:jc w:val="both"/>
        <w:rPr>
          <w:rFonts w:asciiTheme="majorHAnsi" w:hAnsiTheme="majorHAnsi"/>
          <w:sz w:val="32"/>
          <w:szCs w:val="32"/>
          <w:lang w:val="en-US"/>
        </w:rPr>
      </w:pPr>
    </w:p>
    <w:p w14:paraId="717F2226" w14:textId="536B4BF7" w:rsidR="007116EC" w:rsidRPr="008A1316" w:rsidRDefault="007116EC" w:rsidP="007116EC">
      <w:pPr>
        <w:jc w:val="both"/>
        <w:rPr>
          <w:rFonts w:asciiTheme="majorHAnsi" w:hAnsiTheme="majorHAnsi"/>
          <w:b/>
          <w:bCs/>
          <w:sz w:val="32"/>
          <w:szCs w:val="32"/>
          <w:lang w:val="en-US"/>
        </w:rPr>
      </w:pPr>
      <w:r w:rsidRPr="008A1316">
        <w:rPr>
          <w:rFonts w:asciiTheme="majorHAnsi" w:hAnsiTheme="majorHAnsi"/>
          <w:b/>
          <w:bCs/>
          <w:sz w:val="32"/>
          <w:szCs w:val="32"/>
          <w:lang w:val="en-US"/>
        </w:rPr>
        <w:t>2. Inversarea unei Cozi folosind o Stivă</w:t>
      </w:r>
    </w:p>
    <w:p w14:paraId="354DF9A7"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ab/>
        <w:t>Cerință:</w:t>
      </w:r>
    </w:p>
    <w:p w14:paraId="0B6F3A3D"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ab/>
        <w:t>Se implementează o coadă clasică. Folosind o stivă ca structură auxiliară, inversați ordinea elementelor din coadă.</w:t>
      </w:r>
    </w:p>
    <w:p w14:paraId="4519DCF9"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ab/>
        <w:t>Logica:</w:t>
      </w:r>
    </w:p>
    <w:p w14:paraId="0C3F19BF"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ab/>
        <w:t>1.  Extrage tot din coadă și pune în stivă ( c - coada, s - stiva: c.primul() -&gt; s.adauga() -&gt; c.sterge()).</w:t>
      </w:r>
    </w:p>
    <w:p w14:paraId="6BCB6D54"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lastRenderedPageBreak/>
        <w:t xml:space="preserve">    </w:t>
      </w:r>
      <w:r w:rsidRPr="007116EC">
        <w:rPr>
          <w:rFonts w:asciiTheme="majorHAnsi" w:hAnsiTheme="majorHAnsi"/>
          <w:sz w:val="32"/>
          <w:szCs w:val="32"/>
          <w:lang w:val="en-US"/>
        </w:rPr>
        <w:tab/>
        <w:t>2.  Extrage tot din stivă și pune înapoi în coadă (c - coada, s - stiva: s.primul() -&gt; c.adauga() -&gt;  s.sterge()).</w:t>
      </w:r>
    </w:p>
    <w:p w14:paraId="762E3183" w14:textId="28BA5854" w:rsidR="007116EC" w:rsidRPr="007116EC" w:rsidRDefault="00000000" w:rsidP="007116EC">
      <w:pPr>
        <w:jc w:val="both"/>
        <w:rPr>
          <w:rFonts w:asciiTheme="majorHAnsi" w:hAnsiTheme="majorHAnsi"/>
          <w:sz w:val="32"/>
          <w:szCs w:val="32"/>
          <w:lang w:val="en-US"/>
        </w:rPr>
      </w:pPr>
      <w:r>
        <w:rPr>
          <w:rFonts w:asciiTheme="majorHAnsi" w:hAnsiTheme="majorHAnsi"/>
          <w:sz w:val="32"/>
          <w:szCs w:val="32"/>
        </w:rPr>
        <w:pict w14:anchorId="5ADB4386">
          <v:rect id="_x0000_i1026" style="width:0;height:1.5pt" o:hralign="center" o:hrstd="t" o:hr="t" fillcolor="#a0a0a0" stroked="f"/>
        </w:pict>
      </w:r>
    </w:p>
    <w:p w14:paraId="4237A9AA" w14:textId="26426BE7" w:rsidR="007116EC" w:rsidRPr="008A1316" w:rsidRDefault="007116EC" w:rsidP="007116EC">
      <w:pPr>
        <w:jc w:val="both"/>
        <w:rPr>
          <w:rFonts w:asciiTheme="majorHAnsi" w:hAnsiTheme="majorHAnsi"/>
          <w:b/>
          <w:bCs/>
          <w:sz w:val="32"/>
          <w:szCs w:val="32"/>
          <w:lang w:val="en-US"/>
        </w:rPr>
      </w:pPr>
      <w:r w:rsidRPr="008A1316">
        <w:rPr>
          <w:rFonts w:asciiTheme="majorHAnsi" w:hAnsiTheme="majorHAnsi"/>
          <w:b/>
          <w:bCs/>
          <w:sz w:val="32"/>
          <w:szCs w:val="32"/>
          <w:lang w:val="en-US"/>
        </w:rPr>
        <w:t>3. Implementarea unui "Recent Files"</w:t>
      </w:r>
    </w:p>
    <w:p w14:paraId="6C74B8D2"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Multe programe (ca Word sau VS Code) păstrează o listă cu ultimele fișiere deschise. Când deschizi un fișier nou, el apare primul. Dacă lista e plină, cel mai vechi fișier dispare.</w:t>
      </w:r>
    </w:p>
    <w:p w14:paraId="54E336DD"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ab/>
        <w:t>Cerință:</w:t>
      </w:r>
    </w:p>
    <w:p w14:paraId="2BBCAFC0"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ab/>
        <w:t>Folosiți o listă dublu înlănțuită pentru a stoca numele fișierelor (șiruri de caractere) și simulați comportamentul unei cozi cu prioritate de acces.</w:t>
      </w:r>
    </w:p>
    <w:p w14:paraId="00AF2F12" w14:textId="77777777" w:rsidR="007116EC" w:rsidRPr="007116EC" w:rsidRDefault="007116EC" w:rsidP="007116EC">
      <w:pPr>
        <w:jc w:val="both"/>
        <w:rPr>
          <w:rFonts w:asciiTheme="majorHAnsi" w:hAnsiTheme="majorHAnsi"/>
          <w:sz w:val="32"/>
          <w:szCs w:val="32"/>
          <w:lang w:val="en-US"/>
        </w:rPr>
      </w:pPr>
      <w:r w:rsidRPr="007116EC">
        <w:rPr>
          <w:rFonts w:asciiTheme="majorHAnsi" w:hAnsiTheme="majorHAnsi"/>
          <w:sz w:val="32"/>
          <w:szCs w:val="32"/>
          <w:lang w:val="en-US"/>
        </w:rPr>
        <w:tab/>
        <w:t>Logica:</w:t>
      </w:r>
    </w:p>
    <w:p w14:paraId="2A784F93" w14:textId="2F27D850" w:rsidR="007116EC" w:rsidRPr="008A1316" w:rsidRDefault="007116EC" w:rsidP="008A1316">
      <w:pPr>
        <w:pStyle w:val="ListParagraph"/>
        <w:numPr>
          <w:ilvl w:val="0"/>
          <w:numId w:val="9"/>
        </w:numPr>
        <w:jc w:val="both"/>
        <w:rPr>
          <w:rFonts w:asciiTheme="majorHAnsi" w:hAnsiTheme="majorHAnsi"/>
          <w:sz w:val="32"/>
          <w:szCs w:val="32"/>
          <w:lang w:val="en-US"/>
        </w:rPr>
      </w:pPr>
      <w:r w:rsidRPr="008A1316">
        <w:rPr>
          <w:rFonts w:asciiTheme="majorHAnsi" w:hAnsiTheme="majorHAnsi"/>
          <w:sz w:val="32"/>
          <w:szCs w:val="32"/>
          <w:lang w:val="en-US"/>
        </w:rPr>
        <w:t>Deschidere fișier nou (open):</w:t>
      </w:r>
    </w:p>
    <w:p w14:paraId="6491827B" w14:textId="6C3C3849" w:rsidR="007116EC" w:rsidRPr="008A1316" w:rsidRDefault="007116EC" w:rsidP="008A1316">
      <w:pPr>
        <w:pStyle w:val="ListParagraph"/>
        <w:numPr>
          <w:ilvl w:val="0"/>
          <w:numId w:val="9"/>
        </w:numPr>
        <w:jc w:val="both"/>
        <w:rPr>
          <w:rFonts w:asciiTheme="majorHAnsi" w:hAnsiTheme="majorHAnsi"/>
          <w:sz w:val="32"/>
          <w:szCs w:val="32"/>
          <w:lang w:val="en-US"/>
        </w:rPr>
      </w:pPr>
      <w:r w:rsidRPr="008A1316">
        <w:rPr>
          <w:rFonts w:asciiTheme="majorHAnsi" w:hAnsiTheme="majorHAnsi"/>
          <w:sz w:val="32"/>
          <w:szCs w:val="32"/>
          <w:lang w:val="en-US"/>
        </w:rPr>
        <w:t>Dacă fișierul nu există în listă:</w:t>
      </w:r>
    </w:p>
    <w:p w14:paraId="7FA5AF76" w14:textId="4E142EBB" w:rsidR="007116EC" w:rsidRPr="008A1316" w:rsidRDefault="007116EC" w:rsidP="008A1316">
      <w:pPr>
        <w:pStyle w:val="ListParagraph"/>
        <w:numPr>
          <w:ilvl w:val="1"/>
          <w:numId w:val="9"/>
        </w:numPr>
        <w:jc w:val="both"/>
        <w:rPr>
          <w:rFonts w:asciiTheme="majorHAnsi" w:hAnsiTheme="majorHAnsi"/>
          <w:sz w:val="32"/>
          <w:szCs w:val="32"/>
          <w:lang w:val="en-US"/>
        </w:rPr>
      </w:pPr>
      <w:r w:rsidRPr="008A1316">
        <w:rPr>
          <w:rFonts w:asciiTheme="majorHAnsi" w:hAnsiTheme="majorHAnsi"/>
          <w:sz w:val="32"/>
          <w:szCs w:val="32"/>
          <w:lang w:val="en-US"/>
        </w:rPr>
        <w:t>Adaugă-l la începutul listei (head). Dacă lista a depășit dimensiunea maximă (să zicem 5 elemente), șterge ultimul element.</w:t>
      </w:r>
    </w:p>
    <w:p w14:paraId="124950C2" w14:textId="69634625" w:rsidR="007116EC" w:rsidRPr="008A1316" w:rsidRDefault="007116EC" w:rsidP="008A1316">
      <w:pPr>
        <w:pStyle w:val="ListParagraph"/>
        <w:numPr>
          <w:ilvl w:val="0"/>
          <w:numId w:val="9"/>
        </w:numPr>
        <w:jc w:val="both"/>
        <w:rPr>
          <w:rFonts w:asciiTheme="majorHAnsi" w:hAnsiTheme="majorHAnsi"/>
          <w:sz w:val="32"/>
          <w:szCs w:val="32"/>
          <w:lang w:val="en-US"/>
        </w:rPr>
      </w:pPr>
      <w:r w:rsidRPr="008A1316">
        <w:rPr>
          <w:rFonts w:asciiTheme="majorHAnsi" w:hAnsiTheme="majorHAnsi"/>
          <w:sz w:val="32"/>
          <w:szCs w:val="32"/>
          <w:lang w:val="en-US"/>
        </w:rPr>
        <w:t>Dacă fișierul există deja în listă:</w:t>
      </w:r>
    </w:p>
    <w:p w14:paraId="5A7AA972" w14:textId="6683B3F0" w:rsidR="007116EC" w:rsidRPr="008A1316" w:rsidRDefault="007116EC" w:rsidP="008A1316">
      <w:pPr>
        <w:pStyle w:val="ListParagraph"/>
        <w:numPr>
          <w:ilvl w:val="1"/>
          <w:numId w:val="9"/>
        </w:numPr>
        <w:jc w:val="both"/>
        <w:rPr>
          <w:rFonts w:asciiTheme="majorHAnsi" w:hAnsiTheme="majorHAnsi"/>
          <w:sz w:val="32"/>
          <w:szCs w:val="32"/>
          <w:lang w:val="en-US"/>
        </w:rPr>
      </w:pPr>
      <w:r w:rsidRPr="008A1316">
        <w:rPr>
          <w:rFonts w:asciiTheme="majorHAnsi" w:hAnsiTheme="majorHAnsi"/>
          <w:sz w:val="32"/>
          <w:szCs w:val="32"/>
          <w:lang w:val="en-US"/>
        </w:rPr>
        <w:t>Mută-l de la poziția curentă direct la începutul listei (pentru că a devenit cel mai recent utilizat).</w:t>
      </w:r>
    </w:p>
    <w:p w14:paraId="5E074B50" w14:textId="2CF4D8A4" w:rsidR="007116EC" w:rsidRPr="008A1316" w:rsidRDefault="007116EC" w:rsidP="008A1316">
      <w:pPr>
        <w:pStyle w:val="ListParagraph"/>
        <w:numPr>
          <w:ilvl w:val="0"/>
          <w:numId w:val="9"/>
        </w:numPr>
        <w:jc w:val="both"/>
        <w:rPr>
          <w:rFonts w:asciiTheme="majorHAnsi" w:hAnsiTheme="majorHAnsi"/>
          <w:sz w:val="32"/>
          <w:szCs w:val="32"/>
          <w:lang w:val="en-US"/>
        </w:rPr>
      </w:pPr>
      <w:r w:rsidRPr="008A1316">
        <w:rPr>
          <w:rFonts w:asciiTheme="majorHAnsi" w:hAnsiTheme="majorHAnsi"/>
          <w:sz w:val="32"/>
          <w:szCs w:val="32"/>
          <w:lang w:val="en-US"/>
        </w:rPr>
        <w:t>Afișare istoric: Parcurge lista de la cap la coadă pentru a vedea ordinea actuală.</w:t>
      </w:r>
    </w:p>
    <w:p w14:paraId="50B2B254" w14:textId="77777777" w:rsidR="007116EC" w:rsidRDefault="007116EC" w:rsidP="007116EC">
      <w:pPr>
        <w:jc w:val="both"/>
        <w:rPr>
          <w:rFonts w:asciiTheme="majorHAnsi" w:hAnsiTheme="majorHAnsi"/>
          <w:sz w:val="32"/>
          <w:szCs w:val="32"/>
          <w:lang w:val="en-US"/>
        </w:rPr>
      </w:pPr>
    </w:p>
    <w:p w14:paraId="07EEF7DE" w14:textId="612EDDFE" w:rsidR="00262C10" w:rsidRPr="00870D2D" w:rsidRDefault="00A7781E" w:rsidP="007116EC">
      <w:pPr>
        <w:jc w:val="both"/>
        <w:rPr>
          <w:rFonts w:asciiTheme="majorHAnsi" w:hAnsiTheme="majorHAnsi"/>
          <w:b/>
          <w:bCs/>
          <w:sz w:val="32"/>
          <w:szCs w:val="32"/>
          <w:lang w:val="en-US"/>
        </w:rPr>
      </w:pPr>
      <w:r>
        <w:rPr>
          <w:rFonts w:asciiTheme="majorHAnsi" w:hAnsiTheme="majorHAnsi"/>
          <w:b/>
          <w:bCs/>
          <w:sz w:val="32"/>
          <w:szCs w:val="32"/>
          <w:lang w:val="en-US"/>
        </w:rPr>
        <w:t xml:space="preserve">Probleme Leetcode recomandate </w:t>
      </w:r>
      <w:r w:rsidR="00262C10" w:rsidRPr="00870D2D">
        <w:rPr>
          <w:rFonts w:asciiTheme="majorHAnsi" w:hAnsiTheme="majorHAnsi"/>
          <w:b/>
          <w:bCs/>
          <w:sz w:val="32"/>
          <w:szCs w:val="32"/>
          <w:lang w:val="en-US"/>
        </w:rPr>
        <w:t>(</w:t>
      </w:r>
      <w:r w:rsidR="001250E8" w:rsidRPr="00870D2D">
        <w:rPr>
          <w:rFonts w:asciiTheme="majorHAnsi" w:hAnsiTheme="majorHAnsi"/>
          <w:b/>
          <w:bCs/>
          <w:sz w:val="32"/>
          <w:szCs w:val="32"/>
          <w:lang w:val="en-US"/>
        </w:rPr>
        <w:t>OP</w:t>
      </w:r>
      <w:r w:rsidR="00385C19">
        <w:rPr>
          <w:rFonts w:asciiTheme="majorHAnsi" w:hAnsiTheme="majorHAnsi"/>
          <w:b/>
          <w:bCs/>
          <w:sz w:val="32"/>
          <w:szCs w:val="32"/>
          <w:lang w:val="en-US"/>
        </w:rPr>
        <w:t>Ț</w:t>
      </w:r>
      <w:r w:rsidR="001250E8" w:rsidRPr="00870D2D">
        <w:rPr>
          <w:rFonts w:asciiTheme="majorHAnsi" w:hAnsiTheme="majorHAnsi"/>
          <w:b/>
          <w:bCs/>
          <w:sz w:val="32"/>
          <w:szCs w:val="32"/>
          <w:lang w:val="en-US"/>
        </w:rPr>
        <w:t>IONAL</w:t>
      </w:r>
      <w:r w:rsidR="00262C10" w:rsidRPr="00870D2D">
        <w:rPr>
          <w:rFonts w:asciiTheme="majorHAnsi" w:hAnsiTheme="majorHAnsi"/>
          <w:b/>
          <w:bCs/>
          <w:sz w:val="32"/>
          <w:szCs w:val="32"/>
          <w:lang w:val="en-US"/>
        </w:rPr>
        <w:t>)</w:t>
      </w:r>
    </w:p>
    <w:p w14:paraId="75A7A542" w14:textId="5CEB1EF8" w:rsidR="00262C10" w:rsidRDefault="00000000" w:rsidP="00262C10">
      <w:pPr>
        <w:jc w:val="both"/>
        <w:rPr>
          <w:rFonts w:asciiTheme="majorHAnsi" w:hAnsiTheme="majorHAnsi"/>
          <w:sz w:val="32"/>
          <w:szCs w:val="32"/>
        </w:rPr>
      </w:pPr>
      <w:hyperlink r:id="rId5" w:history="1">
        <w:r w:rsidR="00262C10" w:rsidRPr="00A628C5">
          <w:rPr>
            <w:rStyle w:val="Hyperlink"/>
            <w:rFonts w:asciiTheme="majorHAnsi" w:hAnsiTheme="majorHAnsi"/>
            <w:sz w:val="32"/>
            <w:szCs w:val="32"/>
          </w:rPr>
          <w:t>2</w:t>
        </w:r>
        <w:r w:rsidR="00A628C5" w:rsidRPr="00A628C5">
          <w:rPr>
            <w:rStyle w:val="Hyperlink"/>
            <w:rFonts w:asciiTheme="majorHAnsi" w:hAnsiTheme="majorHAnsi"/>
            <w:sz w:val="32"/>
            <w:szCs w:val="32"/>
          </w:rPr>
          <w:t>0</w:t>
        </w:r>
        <w:r w:rsidR="00262C10" w:rsidRPr="00A628C5">
          <w:rPr>
            <w:rStyle w:val="Hyperlink"/>
            <w:rFonts w:asciiTheme="majorHAnsi" w:hAnsiTheme="majorHAnsi"/>
            <w:sz w:val="32"/>
            <w:szCs w:val="32"/>
          </w:rPr>
          <w:t xml:space="preserve">. </w:t>
        </w:r>
        <w:r w:rsidR="00A628C5" w:rsidRPr="00A628C5">
          <w:rPr>
            <w:rStyle w:val="Hyperlink"/>
            <w:rFonts w:asciiTheme="majorHAnsi" w:hAnsiTheme="majorHAnsi"/>
            <w:sz w:val="32"/>
            <w:szCs w:val="32"/>
          </w:rPr>
          <w:t>Valid Parantheses</w:t>
        </w:r>
      </w:hyperlink>
    </w:p>
    <w:p w14:paraId="3B7BDC39" w14:textId="7F587638" w:rsidR="00262C10" w:rsidRPr="00A628C5" w:rsidRDefault="00000000" w:rsidP="00262C10">
      <w:pPr>
        <w:tabs>
          <w:tab w:val="left" w:pos="6924"/>
        </w:tabs>
        <w:jc w:val="both"/>
        <w:rPr>
          <w:rFonts w:asciiTheme="majorHAnsi" w:hAnsiTheme="majorHAnsi"/>
          <w:sz w:val="32"/>
          <w:szCs w:val="32"/>
        </w:rPr>
      </w:pPr>
      <w:hyperlink r:id="rId6" w:history="1">
        <w:r w:rsidR="00A628C5" w:rsidRPr="00A628C5">
          <w:rPr>
            <w:rStyle w:val="Hyperlink"/>
            <w:rFonts w:asciiTheme="majorHAnsi" w:hAnsiTheme="majorHAnsi"/>
            <w:sz w:val="32"/>
            <w:szCs w:val="32"/>
          </w:rPr>
          <w:t>232. Implement Queue using Stacks</w:t>
        </w:r>
      </w:hyperlink>
    </w:p>
    <w:p w14:paraId="5D0B251B" w14:textId="7F7BD3E2" w:rsidR="00154305" w:rsidRPr="00D42574" w:rsidRDefault="00000000" w:rsidP="00D42574">
      <w:pPr>
        <w:tabs>
          <w:tab w:val="left" w:pos="6924"/>
        </w:tabs>
        <w:jc w:val="both"/>
        <w:rPr>
          <w:rFonts w:asciiTheme="majorHAnsi" w:hAnsiTheme="majorHAnsi"/>
          <w:sz w:val="32"/>
          <w:szCs w:val="32"/>
        </w:rPr>
      </w:pPr>
      <w:hyperlink r:id="rId7" w:history="1">
        <w:r w:rsidR="00A628C5" w:rsidRPr="00A628C5">
          <w:rPr>
            <w:rStyle w:val="Hyperlink"/>
            <w:rFonts w:asciiTheme="majorHAnsi" w:hAnsiTheme="majorHAnsi"/>
            <w:sz w:val="32"/>
            <w:szCs w:val="32"/>
          </w:rPr>
          <w:t>933. Number of Recent Calls</w:t>
        </w:r>
      </w:hyperlink>
    </w:p>
    <w:sectPr w:rsidR="00154305" w:rsidRPr="00D42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627"/>
    <w:multiLevelType w:val="multilevel"/>
    <w:tmpl w:val="22A6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4AE8"/>
    <w:multiLevelType w:val="hybridMultilevel"/>
    <w:tmpl w:val="C53C20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5914A8"/>
    <w:multiLevelType w:val="multilevel"/>
    <w:tmpl w:val="5DB8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D40CD"/>
    <w:multiLevelType w:val="multilevel"/>
    <w:tmpl w:val="83FC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33660"/>
    <w:multiLevelType w:val="hybridMultilevel"/>
    <w:tmpl w:val="9A1E1AF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4CB0CAC"/>
    <w:multiLevelType w:val="hybridMultilevel"/>
    <w:tmpl w:val="C1C40D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5481318"/>
    <w:multiLevelType w:val="multilevel"/>
    <w:tmpl w:val="4320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D5E53"/>
    <w:multiLevelType w:val="multilevel"/>
    <w:tmpl w:val="B99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77836"/>
    <w:multiLevelType w:val="multilevel"/>
    <w:tmpl w:val="E4F0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171629">
    <w:abstractNumId w:val="5"/>
  </w:num>
  <w:num w:numId="2" w16cid:durableId="1135492556">
    <w:abstractNumId w:val="1"/>
  </w:num>
  <w:num w:numId="3" w16cid:durableId="403725898">
    <w:abstractNumId w:val="2"/>
  </w:num>
  <w:num w:numId="4" w16cid:durableId="312494129">
    <w:abstractNumId w:val="0"/>
  </w:num>
  <w:num w:numId="5" w16cid:durableId="911744389">
    <w:abstractNumId w:val="6"/>
  </w:num>
  <w:num w:numId="6" w16cid:durableId="1890914406">
    <w:abstractNumId w:val="3"/>
  </w:num>
  <w:num w:numId="7" w16cid:durableId="1754669326">
    <w:abstractNumId w:val="7"/>
  </w:num>
  <w:num w:numId="8" w16cid:durableId="853224664">
    <w:abstractNumId w:val="8"/>
  </w:num>
  <w:num w:numId="9" w16cid:durableId="1001469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227"/>
    <w:rsid w:val="0000027C"/>
    <w:rsid w:val="000146EB"/>
    <w:rsid w:val="000641EC"/>
    <w:rsid w:val="0008379E"/>
    <w:rsid w:val="000A1B70"/>
    <w:rsid w:val="001250E8"/>
    <w:rsid w:val="00154305"/>
    <w:rsid w:val="001761C2"/>
    <w:rsid w:val="00184197"/>
    <w:rsid w:val="001A54C8"/>
    <w:rsid w:val="00262C10"/>
    <w:rsid w:val="002D2D58"/>
    <w:rsid w:val="003233D1"/>
    <w:rsid w:val="00370422"/>
    <w:rsid w:val="00376691"/>
    <w:rsid w:val="00385C19"/>
    <w:rsid w:val="003C0554"/>
    <w:rsid w:val="003C4931"/>
    <w:rsid w:val="003D148C"/>
    <w:rsid w:val="00487FFE"/>
    <w:rsid w:val="004C5BA5"/>
    <w:rsid w:val="00536934"/>
    <w:rsid w:val="005C516B"/>
    <w:rsid w:val="005E57AF"/>
    <w:rsid w:val="00671D66"/>
    <w:rsid w:val="006A3266"/>
    <w:rsid w:val="006D31D1"/>
    <w:rsid w:val="0070536C"/>
    <w:rsid w:val="007116EC"/>
    <w:rsid w:val="00733736"/>
    <w:rsid w:val="007701B6"/>
    <w:rsid w:val="007A1227"/>
    <w:rsid w:val="0081625C"/>
    <w:rsid w:val="00842F17"/>
    <w:rsid w:val="008575E6"/>
    <w:rsid w:val="00870D2D"/>
    <w:rsid w:val="00872CA9"/>
    <w:rsid w:val="008A1316"/>
    <w:rsid w:val="008F75F6"/>
    <w:rsid w:val="0094034B"/>
    <w:rsid w:val="00955A84"/>
    <w:rsid w:val="00994DE3"/>
    <w:rsid w:val="009D7561"/>
    <w:rsid w:val="009E29A3"/>
    <w:rsid w:val="00A52886"/>
    <w:rsid w:val="00A628C5"/>
    <w:rsid w:val="00A7781E"/>
    <w:rsid w:val="00AA0870"/>
    <w:rsid w:val="00B13175"/>
    <w:rsid w:val="00B20644"/>
    <w:rsid w:val="00B91FAF"/>
    <w:rsid w:val="00BC3ABD"/>
    <w:rsid w:val="00BC49E7"/>
    <w:rsid w:val="00BD6437"/>
    <w:rsid w:val="00C3750F"/>
    <w:rsid w:val="00C55D9B"/>
    <w:rsid w:val="00C72B21"/>
    <w:rsid w:val="00C72C63"/>
    <w:rsid w:val="00CB6326"/>
    <w:rsid w:val="00CD7E0C"/>
    <w:rsid w:val="00D179BC"/>
    <w:rsid w:val="00D27FC8"/>
    <w:rsid w:val="00D42574"/>
    <w:rsid w:val="00D5536C"/>
    <w:rsid w:val="00D91CD1"/>
    <w:rsid w:val="00D94661"/>
    <w:rsid w:val="00DF0623"/>
    <w:rsid w:val="00E00969"/>
    <w:rsid w:val="00F06F7C"/>
    <w:rsid w:val="00F45033"/>
    <w:rsid w:val="00F64BFE"/>
    <w:rsid w:val="00FA778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16CE7"/>
  <w15:chartTrackingRefBased/>
  <w15:docId w15:val="{8102E877-B722-4E4D-9B63-B1A391A7E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C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5D9B"/>
    <w:pPr>
      <w:ind w:left="720"/>
      <w:contextualSpacing/>
    </w:pPr>
  </w:style>
  <w:style w:type="character" w:styleId="Hyperlink">
    <w:name w:val="Hyperlink"/>
    <w:basedOn w:val="DefaultParagraphFont"/>
    <w:uiPriority w:val="99"/>
    <w:unhideWhenUsed/>
    <w:rsid w:val="001A54C8"/>
    <w:rPr>
      <w:color w:val="467886" w:themeColor="hyperlink"/>
      <w:u w:val="single"/>
    </w:rPr>
  </w:style>
  <w:style w:type="character" w:styleId="UnresolvedMention">
    <w:name w:val="Unresolved Mention"/>
    <w:basedOn w:val="DefaultParagraphFont"/>
    <w:uiPriority w:val="99"/>
    <w:semiHidden/>
    <w:unhideWhenUsed/>
    <w:rsid w:val="001A54C8"/>
    <w:rPr>
      <w:color w:val="605E5C"/>
      <w:shd w:val="clear" w:color="auto" w:fill="E1DFDD"/>
    </w:rPr>
  </w:style>
  <w:style w:type="character" w:styleId="FollowedHyperlink">
    <w:name w:val="FollowedHyperlink"/>
    <w:basedOn w:val="DefaultParagraphFont"/>
    <w:uiPriority w:val="99"/>
    <w:semiHidden/>
    <w:unhideWhenUsed/>
    <w:rsid w:val="001A54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992057">
      <w:bodyDiv w:val="1"/>
      <w:marLeft w:val="0"/>
      <w:marRight w:val="0"/>
      <w:marTop w:val="0"/>
      <w:marBottom w:val="0"/>
      <w:divBdr>
        <w:top w:val="none" w:sz="0" w:space="0" w:color="auto"/>
        <w:left w:val="none" w:sz="0" w:space="0" w:color="auto"/>
        <w:bottom w:val="none" w:sz="0" w:space="0" w:color="auto"/>
        <w:right w:val="none" w:sz="0" w:space="0" w:color="auto"/>
      </w:divBdr>
    </w:div>
    <w:div w:id="470753023">
      <w:bodyDiv w:val="1"/>
      <w:marLeft w:val="0"/>
      <w:marRight w:val="0"/>
      <w:marTop w:val="0"/>
      <w:marBottom w:val="0"/>
      <w:divBdr>
        <w:top w:val="none" w:sz="0" w:space="0" w:color="auto"/>
        <w:left w:val="none" w:sz="0" w:space="0" w:color="auto"/>
        <w:bottom w:val="none" w:sz="0" w:space="0" w:color="auto"/>
        <w:right w:val="none" w:sz="0" w:space="0" w:color="auto"/>
      </w:divBdr>
    </w:div>
    <w:div w:id="652490343">
      <w:bodyDiv w:val="1"/>
      <w:marLeft w:val="0"/>
      <w:marRight w:val="0"/>
      <w:marTop w:val="0"/>
      <w:marBottom w:val="0"/>
      <w:divBdr>
        <w:top w:val="none" w:sz="0" w:space="0" w:color="auto"/>
        <w:left w:val="none" w:sz="0" w:space="0" w:color="auto"/>
        <w:bottom w:val="none" w:sz="0" w:space="0" w:color="auto"/>
        <w:right w:val="none" w:sz="0" w:space="0" w:color="auto"/>
      </w:divBdr>
    </w:div>
    <w:div w:id="802429316">
      <w:bodyDiv w:val="1"/>
      <w:marLeft w:val="0"/>
      <w:marRight w:val="0"/>
      <w:marTop w:val="0"/>
      <w:marBottom w:val="0"/>
      <w:divBdr>
        <w:top w:val="none" w:sz="0" w:space="0" w:color="auto"/>
        <w:left w:val="none" w:sz="0" w:space="0" w:color="auto"/>
        <w:bottom w:val="none" w:sz="0" w:space="0" w:color="auto"/>
        <w:right w:val="none" w:sz="0" w:space="0" w:color="auto"/>
      </w:divBdr>
    </w:div>
    <w:div w:id="1203325247">
      <w:bodyDiv w:val="1"/>
      <w:marLeft w:val="0"/>
      <w:marRight w:val="0"/>
      <w:marTop w:val="0"/>
      <w:marBottom w:val="0"/>
      <w:divBdr>
        <w:top w:val="none" w:sz="0" w:space="0" w:color="auto"/>
        <w:left w:val="none" w:sz="0" w:space="0" w:color="auto"/>
        <w:bottom w:val="none" w:sz="0" w:space="0" w:color="auto"/>
        <w:right w:val="none" w:sz="0" w:space="0" w:color="auto"/>
      </w:divBdr>
    </w:div>
    <w:div w:id="1235241122">
      <w:bodyDiv w:val="1"/>
      <w:marLeft w:val="0"/>
      <w:marRight w:val="0"/>
      <w:marTop w:val="0"/>
      <w:marBottom w:val="0"/>
      <w:divBdr>
        <w:top w:val="none" w:sz="0" w:space="0" w:color="auto"/>
        <w:left w:val="none" w:sz="0" w:space="0" w:color="auto"/>
        <w:bottom w:val="none" w:sz="0" w:space="0" w:color="auto"/>
        <w:right w:val="none" w:sz="0" w:space="0" w:color="auto"/>
      </w:divBdr>
    </w:div>
    <w:div w:id="1345866489">
      <w:bodyDiv w:val="1"/>
      <w:marLeft w:val="0"/>
      <w:marRight w:val="0"/>
      <w:marTop w:val="0"/>
      <w:marBottom w:val="0"/>
      <w:divBdr>
        <w:top w:val="none" w:sz="0" w:space="0" w:color="auto"/>
        <w:left w:val="none" w:sz="0" w:space="0" w:color="auto"/>
        <w:bottom w:val="none" w:sz="0" w:space="0" w:color="auto"/>
        <w:right w:val="none" w:sz="0" w:space="0" w:color="auto"/>
      </w:divBdr>
    </w:div>
    <w:div w:id="1585064770">
      <w:bodyDiv w:val="1"/>
      <w:marLeft w:val="0"/>
      <w:marRight w:val="0"/>
      <w:marTop w:val="0"/>
      <w:marBottom w:val="0"/>
      <w:divBdr>
        <w:top w:val="none" w:sz="0" w:space="0" w:color="auto"/>
        <w:left w:val="none" w:sz="0" w:space="0" w:color="auto"/>
        <w:bottom w:val="none" w:sz="0" w:space="0" w:color="auto"/>
        <w:right w:val="none" w:sz="0" w:space="0" w:color="auto"/>
      </w:divBdr>
    </w:div>
    <w:div w:id="1719233478">
      <w:bodyDiv w:val="1"/>
      <w:marLeft w:val="0"/>
      <w:marRight w:val="0"/>
      <w:marTop w:val="0"/>
      <w:marBottom w:val="0"/>
      <w:divBdr>
        <w:top w:val="none" w:sz="0" w:space="0" w:color="auto"/>
        <w:left w:val="none" w:sz="0" w:space="0" w:color="auto"/>
        <w:bottom w:val="none" w:sz="0" w:space="0" w:color="auto"/>
        <w:right w:val="none" w:sz="0" w:space="0" w:color="auto"/>
      </w:divBdr>
    </w:div>
    <w:div w:id="1777822860">
      <w:bodyDiv w:val="1"/>
      <w:marLeft w:val="0"/>
      <w:marRight w:val="0"/>
      <w:marTop w:val="0"/>
      <w:marBottom w:val="0"/>
      <w:divBdr>
        <w:top w:val="none" w:sz="0" w:space="0" w:color="auto"/>
        <w:left w:val="none" w:sz="0" w:space="0" w:color="auto"/>
        <w:bottom w:val="none" w:sz="0" w:space="0" w:color="auto"/>
        <w:right w:val="none" w:sz="0" w:space="0" w:color="auto"/>
      </w:divBdr>
    </w:div>
    <w:div w:id="1963918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etcode.com/problems/number-of-recent-calls/descrip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etcode.com/problems/implement-queue-using-stacks/description/" TargetMode="External"/><Relationship Id="rId5" Type="http://schemas.openxmlformats.org/officeDocument/2006/relationships/hyperlink" Target="https://leetcode.com/problems/valid-parentheses/descrip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Raul-Octav Munteanu-Bardan</dc:creator>
  <cp:keywords/>
  <dc:description/>
  <cp:lastModifiedBy>Raul-Octav Munteanu-Bardan</cp:lastModifiedBy>
  <cp:revision>57</cp:revision>
  <dcterms:created xsi:type="dcterms:W3CDTF">2026-02-22T23:40:00Z</dcterms:created>
  <dcterms:modified xsi:type="dcterms:W3CDTF">2026-04-05T18:23:00Z</dcterms:modified>
</cp:coreProperties>
</file>