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General Guidelines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Xampp Server for testing. Project will not run on Wampp well.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use the Incognito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Window during testing. Make sure you are only logged in using a single account.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Add test cases for each page. If a user input is taken or a get parameter is passed, mention it in test steps. Write Actual Results in detail when required and attach a screenshot wherever necessary.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Cover as many cases as possible (Testing from New User Account, Testing from Load Testing User Account, Testing from Admin account)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Try all combinations of inputs. Peek in the code if required. Check the database and data type of your input. Try to break the system at all points. 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0"/>
          <w:szCs w:val="2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u w:val="single"/>
          <w:rtl w:val="0"/>
        </w:rPr>
        <w:t xml:space="preserve">Refer - https://www.guru99.com/test-case.html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Testing Case Matrix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About 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Comments (if any):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Styling errors (overlapping elements)</w:t>
      </w: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1961"/>
        <w:gridCol w:w="4544"/>
        <w:gridCol w:w="1351"/>
        <w:gridCol w:w="1127"/>
        <w:gridCol w:w="1291"/>
        <w:tblGridChange w:id="0">
          <w:tblGrid>
            <w:gridCol w:w="516"/>
            <w:gridCol w:w="1961"/>
            <w:gridCol w:w="4544"/>
            <w:gridCol w:w="1351"/>
            <w:gridCol w:w="112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localhost/wydrn/about.php and see if content loads.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0"/>
          <w:i w:val="0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Admin </w:t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Comments (if any):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Styling error (non uniform blocks in site stats)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Should add functionality to verify users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Redirects to profile after deleting user (should go back to admin.php)</w:t>
      </w: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7"/>
        <w:gridCol w:w="3733"/>
        <w:gridCol w:w="1937"/>
        <w:gridCol w:w="1166"/>
        <w:gridCol w:w="1291"/>
        <w:tblGridChange w:id="0">
          <w:tblGrid>
            <w:gridCol w:w="516"/>
            <w:gridCol w:w="2147"/>
            <w:gridCol w:w="3733"/>
            <w:gridCol w:w="1937"/>
            <w:gridCol w:w="1166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, user should be redirected to login page.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Browse/media_book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rHeight w:val="94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rHeight w:val="94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Browse/media_movie.php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D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Browse/media_music.php </w:t>
      </w:r>
    </w:p>
    <w:p w:rsidR="00000000" w:rsidDel="00000000" w:rsidP="00000000" w:rsidRDefault="00000000" w:rsidRPr="00000000" w14:paraId="0000006F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Comments (if any):</w:t>
      </w: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      </w:t>
      </w:r>
    </w:p>
    <w:tbl>
      <w:tblPr>
        <w:tblStyle w:val="Table5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2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Browse/media_tv.php      </w:t>
      </w:r>
    </w:p>
    <w:p w:rsidR="00000000" w:rsidDel="00000000" w:rsidP="00000000" w:rsidRDefault="00000000" w:rsidRPr="00000000" w14:paraId="00000084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Comments (if any):</w:t>
      </w: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    </w:t>
      </w:r>
    </w:p>
    <w:tbl>
      <w:tblPr>
        <w:tblStyle w:val="Table6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97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Browse/media_videogame.php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7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C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Delete User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8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C1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Diary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9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rHeight w:val="778.930664062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rHeight w:val="778.9306640625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page number input for accounts with no media?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Sign-in with accounts with no media, enter page number as 1 click GO.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 input box should be visible.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DD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Edit Profile    </w:t>
      </w:r>
    </w:p>
    <w:p w:rsidR="00000000" w:rsidDel="00000000" w:rsidP="00000000" w:rsidRDefault="00000000" w:rsidRPr="00000000" w14:paraId="000000E0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Comments (if any):</w:t>
      </w: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     </w:t>
      </w:r>
    </w:p>
    <w:tbl>
      <w:tblPr>
        <w:tblStyle w:val="Table10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user to upload profile photo&gt;1mb?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Upload profile photo&gt;1MB.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user to upload cover photo&gt;1mb?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Upload cover photo&gt;1MB.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user to upload other file type as profile photo?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Upload profile photo which is not jpg,jpeg,gif.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user to upload other file type as cover photo?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Upload cover photo which is not jpg,jpeg,gif.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user to upload profile photo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Upload profile photo in specified format &lt;1MB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Success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Success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user to upload cover photo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Upload cover photo in specified format &lt;1MB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Success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Success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Delete account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Delete account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Account deleted 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Account deleted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1D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ErrorPages/404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1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247"/>
        <w:gridCol w:w="4130"/>
        <w:gridCol w:w="1419"/>
        <w:gridCol w:w="1187"/>
        <w:gridCol w:w="1291"/>
        <w:tblGridChange w:id="0">
          <w:tblGrid>
            <w:gridCol w:w="516"/>
            <w:gridCol w:w="2247"/>
            <w:gridCol w:w="4130"/>
            <w:gridCol w:w="1419"/>
            <w:gridCol w:w="118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33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Export/csv_export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1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to download csv with no media?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Go to export csv from an account with no media.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Should show Add Media or Missing Medias alert without download option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Export/csv_import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13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Export/download_csv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14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Export/import_export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15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Export/pdf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16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A7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Feed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17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BD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Followers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18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Following 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19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E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Header      </w:t>
      </w:r>
    </w:p>
    <w:p w:rsidR="00000000" w:rsidDel="00000000" w:rsidP="00000000" w:rsidRDefault="00000000" w:rsidRPr="00000000" w14:paraId="000001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Comments (if any):</w:t>
      </w:r>
    </w:p>
    <w:p w:rsidR="00000000" w:rsidDel="00000000" w:rsidP="00000000" w:rsidRDefault="00000000" w:rsidRPr="00000000" w14:paraId="000001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Currently site has 4 header files:- 1 in main directory and 3 in subdirectories.</w:t>
      </w:r>
    </w:p>
    <w:p w:rsidR="00000000" w:rsidDel="00000000" w:rsidP="00000000" w:rsidRDefault="00000000" w:rsidRPr="00000000" w14:paraId="000001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localhost/WYDRN/header.php</w:t>
      </w:r>
    </w:p>
    <w:p w:rsidR="00000000" w:rsidDel="00000000" w:rsidP="00000000" w:rsidRDefault="00000000" w:rsidRPr="00000000" w14:paraId="000001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localhost/WYDRN/Exports/header.php</w:t>
      </w:r>
    </w:p>
    <w:p w:rsidR="00000000" w:rsidDel="00000000" w:rsidP="00000000" w:rsidRDefault="00000000" w:rsidRPr="00000000" w14:paraId="000001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localhost/WYDRN/MediaAPIs/header.php</w:t>
      </w:r>
    </w:p>
    <w:p w:rsidR="00000000" w:rsidDel="00000000" w:rsidP="00000000" w:rsidRDefault="00000000" w:rsidRPr="00000000" w14:paraId="000001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localhost/WYDRN/RecommendationML/header.php</w:t>
      </w:r>
    </w:p>
    <w:p w:rsidR="00000000" w:rsidDel="00000000" w:rsidP="00000000" w:rsidRDefault="00000000" w:rsidRPr="00000000" w14:paraId="000001F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 are expected to perform tests for all these header files and see if anything is breaking.</w:t>
      </w:r>
    </w:p>
    <w:p w:rsidR="00000000" w:rsidDel="00000000" w:rsidP="00000000" w:rsidRDefault="00000000" w:rsidRPr="00000000" w14:paraId="000001F4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95"/>
        <w:gridCol w:w="1875"/>
        <w:gridCol w:w="1305"/>
        <w:gridCol w:w="1155"/>
        <w:tblGridChange w:id="0">
          <w:tblGrid>
            <w:gridCol w:w="516"/>
            <w:gridCol w:w="2149"/>
            <w:gridCol w:w="3795"/>
            <w:gridCol w:w="1875"/>
            <w:gridCol w:w="1305"/>
            <w:gridCol w:w="11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  <w:p w:rsidR="00000000" w:rsidDel="00000000" w:rsidP="00000000" w:rsidRDefault="00000000" w:rsidRPr="00000000" w14:paraId="0000020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localhost/WYDRN/header.php</w:t>
            </w:r>
          </w:p>
          <w:p w:rsidR="00000000" w:rsidDel="00000000" w:rsidP="00000000" w:rsidRDefault="00000000" w:rsidRPr="00000000" w14:paraId="0000020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localhost/WYDRN/Exports/header.php</w:t>
            </w:r>
          </w:p>
          <w:p w:rsidR="00000000" w:rsidDel="00000000" w:rsidP="00000000" w:rsidRDefault="00000000" w:rsidRPr="00000000" w14:paraId="0000020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localhost/WYDRN/MediaAPIs/header.php</w:t>
            </w:r>
          </w:p>
          <w:p w:rsidR="00000000" w:rsidDel="00000000" w:rsidP="00000000" w:rsidRDefault="00000000" w:rsidRPr="00000000" w14:paraId="00000207">
            <w:pPr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localhost/WYDRN/RecommendationML/header.php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Check if all header links, icons and profile images are working in </w:t>
            </w:r>
            <w:hyperlink r:id="rId6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3"/>
                  <w:szCs w:val="23"/>
                  <w:u w:val="single"/>
                  <w:rtl w:val="0"/>
                </w:rPr>
                <w:t xml:space="preserve">localhost/WYDRN/</w:t>
              </w:r>
            </w:hyperlink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 pages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Visit pages like </w:t>
            </w:r>
          </w:p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3"/>
                  <w:szCs w:val="23"/>
                  <w:u w:val="single"/>
                  <w:rtl w:val="0"/>
                </w:rPr>
                <w:t xml:space="preserve">localhost/WYDRN/profile.php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hyperlink r:id="rId8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3"/>
                  <w:szCs w:val="23"/>
                  <w:u w:val="single"/>
                  <w:rtl w:val="0"/>
                </w:rPr>
                <w:t xml:space="preserve">localhost/WYDRN/feed.php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hyperlink r:id="rId9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3"/>
                  <w:szCs w:val="23"/>
                  <w:u w:val="single"/>
                  <w:rtl w:val="0"/>
                </w:rPr>
                <w:t xml:space="preserve">localhost/WYDRN/search_users.php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after="0" w:line="240" w:lineRule="auto"/>
              <w:ind w:left="0" w:firstLine="0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See if profile icon is visible, all links are working, all icons are present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YES, everything should be present and all links should be working.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Check if all header links, icons and profile images are working in</w:t>
            </w:r>
          </w:p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hyperlink r:id="rId10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3"/>
                  <w:szCs w:val="23"/>
                  <w:u w:val="single"/>
                  <w:rtl w:val="0"/>
                </w:rPr>
                <w:t xml:space="preserve">localhost/WYDRN/MediaAPIs/</w:t>
              </w:r>
            </w:hyperlink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 pages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Visit pages like </w:t>
            </w:r>
          </w:p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hyperlink r:id="rId11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3"/>
                  <w:szCs w:val="23"/>
                  <w:u w:val="single"/>
                  <w:rtl w:val="0"/>
                </w:rPr>
                <w:t xml:space="preserve">localhost/WYDRN/MediaAPIs/Book/index.php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after="0" w:line="240" w:lineRule="auto"/>
              <w:ind w:left="720" w:firstLine="0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hyperlink r:id="rId12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3"/>
                  <w:szCs w:val="23"/>
                  <w:u w:val="single"/>
                  <w:rtl w:val="0"/>
                </w:rPr>
                <w:t xml:space="preserve">localhost/WYDRN/MediaAPIs/Movie/index.php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after="0" w:line="240" w:lineRule="auto"/>
              <w:ind w:left="720" w:firstLine="0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hyperlink r:id="rId13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3"/>
                  <w:szCs w:val="23"/>
                  <w:u w:val="single"/>
                  <w:rtl w:val="0"/>
                </w:rPr>
                <w:t xml:space="preserve">localhost/WYDRN/MediaAPIs/Music/index.php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after="0" w:line="240" w:lineRule="auto"/>
              <w:ind w:left="720" w:firstLine="0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See if profile icon is visible, all links are working, all icons are present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YES, everything should be present and all links should be working.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Check if all header links, icons and profile images are working in </w:t>
            </w:r>
            <w:hyperlink r:id="rId14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3"/>
                  <w:szCs w:val="23"/>
                  <w:u w:val="single"/>
                  <w:rtl w:val="0"/>
                </w:rPr>
                <w:t xml:space="preserve">localhost/WYDRN/Exports/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pages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Visit pages like </w:t>
            </w:r>
          </w:p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hyperlink r:id="rId15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3"/>
                  <w:szCs w:val="23"/>
                  <w:u w:val="single"/>
                  <w:rtl w:val="0"/>
                </w:rPr>
                <w:t xml:space="preserve">localhost/WYDRN/Exports/import_export.php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hyperlink r:id="rId16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3"/>
                  <w:szCs w:val="23"/>
                  <w:u w:val="single"/>
                  <w:rtl w:val="0"/>
                </w:rPr>
                <w:t xml:space="preserve">localhost/WYDRN/Exports/csv_export.php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hyperlink r:id="rId17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3"/>
                  <w:szCs w:val="23"/>
                  <w:u w:val="single"/>
                  <w:rtl w:val="0"/>
                </w:rPr>
                <w:t xml:space="preserve">localhost/WYDRN/Exports/csv_import.php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See if profile icon is visible, all links are working, all icons are present</w:t>
            </w:r>
          </w:p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YES, everything should be present and all links should be working.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Check if all header links, icons and profile images are working in  </w:t>
            </w:r>
            <w:hyperlink r:id="rId18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3"/>
                  <w:szCs w:val="23"/>
                  <w:u w:val="single"/>
                  <w:rtl w:val="0"/>
                </w:rPr>
                <w:t xml:space="preserve">http://localhost/WYDRN/RecommendationML/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pages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Check if all header links, icons and profile images are working in </w:t>
            </w:r>
          </w:p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hyperlink r:id="rId19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3"/>
                  <w:szCs w:val="23"/>
                  <w:u w:val="single"/>
                  <w:rtl w:val="0"/>
                </w:rPr>
                <w:t xml:space="preserve">http://localhost/WYDRN/RecommendationML/recommendation.php?Movie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pages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YES, everything should be present and all links should be working.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Login    </w:t>
      </w:r>
    </w:p>
    <w:p w:rsidR="00000000" w:rsidDel="00000000" w:rsidP="00000000" w:rsidRDefault="00000000" w:rsidRPr="00000000" w14:paraId="00000241">
      <w:pPr>
        <w:pStyle w:val="Title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Comments (if any):</w:t>
      </w:r>
    </w:p>
    <w:p w:rsidR="00000000" w:rsidDel="00000000" w:rsidP="00000000" w:rsidRDefault="00000000" w:rsidRPr="00000000" w14:paraId="00000242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     </w:t>
      </w:r>
    </w:p>
    <w:tbl>
      <w:tblPr>
        <w:tblStyle w:val="Table2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7"/>
        <w:gridCol w:w="2220"/>
        <w:gridCol w:w="3828"/>
        <w:gridCol w:w="1730"/>
        <w:gridCol w:w="1204"/>
        <w:gridCol w:w="1291"/>
        <w:tblGridChange w:id="0">
          <w:tblGrid>
            <w:gridCol w:w="517"/>
            <w:gridCol w:w="2220"/>
            <w:gridCol w:w="3828"/>
            <w:gridCol w:w="1730"/>
            <w:gridCol w:w="1204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devices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PHP alerts are not responsive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56">
            <w:pPr>
              <w:tabs>
                <w:tab w:val="left" w:pos="984"/>
              </w:tabs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Login with valid username and password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Username: dev | password: deadlines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Login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Success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tabs>
                <w:tab w:val="left" w:pos="1200"/>
              </w:tabs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Login with invalid username and valid password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Username: dev123 | password: deadlines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Display Invalid Username Error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Success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62">
            <w:pPr>
              <w:tabs>
                <w:tab w:val="left" w:pos="900"/>
              </w:tabs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Login with valid username and invalid password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Username: dev | password: deadlines123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Display Invalid Password Error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Success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tabs>
                <w:tab w:val="left" w:pos="900"/>
              </w:tabs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Login with Empty Username and Password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Display please enter username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Success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6E">
            <w:pPr>
              <w:tabs>
                <w:tab w:val="left" w:pos="900"/>
              </w:tabs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Login with Empty Username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--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Display please enter username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Success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tabs>
                <w:tab w:val="left" w:pos="900"/>
              </w:tabs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Login with Empty Password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Display please enter password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Success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09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7A">
            <w:pPr>
              <w:tabs>
                <w:tab w:val="left" w:pos="900"/>
              </w:tabs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Login with invalid password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Use password less than 8 characters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Should display invalid password error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Same As Expected (DEBUGGED)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80">
            <w:pPr>
              <w:tabs>
                <w:tab w:val="left" w:pos="900"/>
              </w:tabs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Login with invalid username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Use username less than 3 characters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Should display invalid username  error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Same As Expected</w:t>
            </w:r>
          </w:p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(DEBUGGED)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11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87">
            <w:pPr>
              <w:tabs>
                <w:tab w:val="left" w:pos="900"/>
              </w:tabs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Remember Me Functionality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8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color w:val="222222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Before logging in, check Remember Me box</w:t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color w:val="222222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Login and Logout 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immediately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color w:val="222222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Check if the same username and password field is stored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Should show the same uname and pass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Same As Expected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12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8F">
            <w:pPr>
              <w:tabs>
                <w:tab w:val="left" w:pos="900"/>
              </w:tabs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Remember Me Functionality Test #2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Before logging in, check Remember Me box. Use username: HighnessAtharva and password: mynewpass12345</w:t>
            </w:r>
          </w:p>
          <w:p w:rsidR="00000000" w:rsidDel="00000000" w:rsidP="00000000" w:rsidRDefault="00000000" w:rsidRPr="00000000" w14:paraId="0000029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color w:val="222222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Login and Logout immediately.</w:t>
            </w:r>
          </w:p>
          <w:p w:rsidR="00000000" w:rsidDel="00000000" w:rsidP="00000000" w:rsidRDefault="00000000" w:rsidRPr="00000000" w14:paraId="0000029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sz w:val="23"/>
                <w:szCs w:val="23"/>
                <w:rtl w:val="0"/>
              </w:rPr>
              <w:t xml:space="preserve">Now uncheck the remember me box if it is checked.</w:t>
            </w:r>
          </w:p>
          <w:p w:rsidR="00000000" w:rsidDel="00000000" w:rsidP="00000000" w:rsidRDefault="00000000" w:rsidRPr="00000000" w14:paraId="0000029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color w:val="222222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Login from different account. Use username: anay and password: abcdxyz12345.</w:t>
            </w:r>
          </w:p>
          <w:p w:rsidR="00000000" w:rsidDel="00000000" w:rsidP="00000000" w:rsidRDefault="00000000" w:rsidRPr="00000000" w14:paraId="0000029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color w:val="222222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from anay’s account.</w:t>
            </w:r>
          </w:p>
          <w:p w:rsidR="00000000" w:rsidDel="00000000" w:rsidP="00000000" w:rsidRDefault="00000000" w:rsidRPr="00000000" w14:paraId="0000029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color w:val="222222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Check if field stores HighnessAtharva’s details and not anay’s.</w:t>
            </w:r>
          </w:p>
          <w:p w:rsidR="00000000" w:rsidDel="00000000" w:rsidP="00000000" w:rsidRDefault="00000000" w:rsidRPr="00000000" w14:paraId="00000296">
            <w:pPr>
              <w:spacing w:after="0" w:line="240" w:lineRule="auto"/>
              <w:ind w:left="720" w:firstLine="0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Basically, remember details of only that account that checks the remember me box despite how many users login later without enabling it.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Field stores HighnessAtharva’s details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Same As Expected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9A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MediaAPIs/Book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2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B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MediaAPIs/Movie </w:t>
      </w:r>
    </w:p>
    <w:p w:rsidR="00000000" w:rsidDel="00000000" w:rsidP="00000000" w:rsidRDefault="00000000" w:rsidRPr="00000000" w14:paraId="000002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Comments (if any):</w:t>
      </w:r>
    </w:p>
    <w:p w:rsidR="00000000" w:rsidDel="00000000" w:rsidP="00000000" w:rsidRDefault="00000000" w:rsidRPr="00000000" w14:paraId="000002B4">
      <w:pPr>
        <w:rPr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C7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MediaAPIs/Music</w:t>
      </w:r>
    </w:p>
    <w:p w:rsidR="00000000" w:rsidDel="00000000" w:rsidP="00000000" w:rsidRDefault="00000000" w:rsidRPr="00000000" w14:paraId="000002CA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Comments (if any):</w:t>
      </w: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     </w:t>
      </w:r>
    </w:p>
    <w:tbl>
      <w:tblPr>
        <w:tblStyle w:val="Table24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DD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MediaAPIs/TV </w:t>
      </w:r>
    </w:p>
    <w:p w:rsidR="00000000" w:rsidDel="00000000" w:rsidP="00000000" w:rsidRDefault="00000000" w:rsidRPr="00000000" w14:paraId="000002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Comments (if any):</w:t>
      </w:r>
    </w:p>
    <w:p w:rsidR="00000000" w:rsidDel="00000000" w:rsidP="00000000" w:rsidRDefault="00000000" w:rsidRPr="00000000" w14:paraId="000002E2">
      <w:pPr>
        <w:rPr>
          <w:highlight w:val="white"/>
        </w:rPr>
      </w:pPr>
      <w:r w:rsidDel="00000000" w:rsidR="00000000" w:rsidRPr="00000000">
        <w:rPr>
          <w:highlight w:val="red"/>
          <w:rtl w:val="0"/>
        </w:rPr>
        <w:t xml:space="preserve">FAIL - BUG:</w:t>
      </w:r>
      <w:r w:rsidDel="00000000" w:rsidR="00000000" w:rsidRPr="00000000">
        <w:rPr>
          <w:highlight w:val="white"/>
          <w:rtl w:val="0"/>
        </w:rPr>
        <w:t xml:space="preserve"> All JP/Korean Shows show the same poster. Probable cause: API submits a wrongly encoded UTF-8 name instead of an english name. It shows the right poster in SearchBoxAPI but after adding it to the database and arriving on MediaAPIs_TV it displays the same cover. </w:t>
      </w:r>
      <w:r w:rsidDel="00000000" w:rsidR="00000000" w:rsidRPr="00000000">
        <w:rPr>
          <w:rtl w:val="0"/>
        </w:rPr>
      </w:r>
    </w:p>
    <w:tbl>
      <w:tblPr>
        <w:tblStyle w:val="Table25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E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F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MediaAPIs/Videogames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26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0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Mutual View   </w:t>
      </w:r>
    </w:p>
    <w:p w:rsidR="00000000" w:rsidDel="00000000" w:rsidP="00000000" w:rsidRDefault="00000000" w:rsidRPr="00000000" w14:paraId="0000030E">
      <w:pPr>
        <w:pStyle w:val="Title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Comments (if any):</w:t>
      </w:r>
    </w:p>
    <w:p w:rsidR="00000000" w:rsidDel="00000000" w:rsidP="00000000" w:rsidRDefault="00000000" w:rsidRPr="00000000" w14:paraId="0000030F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css needs to be fixed (center align for no media in common)</w:t>
      </w:r>
      <w:r w:rsidDel="00000000" w:rsidR="00000000" w:rsidRPr="00000000">
        <w:rPr>
          <w:rtl w:val="0"/>
        </w:rPr>
      </w:r>
    </w:p>
    <w:tbl>
      <w:tblPr>
        <w:tblStyle w:val="Table27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22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Privacy Policy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28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247"/>
        <w:gridCol w:w="4130"/>
        <w:gridCol w:w="1419"/>
        <w:gridCol w:w="1187"/>
        <w:gridCol w:w="1291"/>
        <w:tblGridChange w:id="0">
          <w:tblGrid>
            <w:gridCol w:w="516"/>
            <w:gridCol w:w="2247"/>
            <w:gridCol w:w="4130"/>
            <w:gridCol w:w="1419"/>
            <w:gridCol w:w="118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</w:t>
            </w:r>
            <w:r w:rsidDel="00000000" w:rsidR="00000000" w:rsidRPr="00000000">
              <w:rPr>
                <w:color w:val="222222"/>
                <w:sz w:val="23"/>
                <w:szCs w:val="23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Profile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29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52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RecommendationML/Book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30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69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RecommendationML/Movie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3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RecommendationML/Music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3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8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96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RecommendationML/TV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33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A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A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A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3A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3A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3A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AD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RecommendationML/Videogames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34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B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B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3B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3C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3C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3C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C3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Style w:val="Title"/>
        <w:rPr>
          <w:rFonts w:ascii="Cambria" w:cs="Cambria" w:eastAsia="Cambria" w:hAnsi="Cambria"/>
          <w:sz w:val="36"/>
          <w:szCs w:val="36"/>
        </w:rPr>
      </w:pPr>
      <w:bookmarkStart w:colFirst="0" w:colLast="0" w:name="_npalkdrczeqv" w:id="0"/>
      <w:bookmarkEnd w:id="0"/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SearchBoxAPI/Books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35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C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D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A">
      <w:pPr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3524250</wp:posOffset>
            </wp:positionH>
            <wp:positionV relativeFrom="paragraph">
              <wp:posOffset>148699</wp:posOffset>
            </wp:positionV>
            <wp:extent cx="3576638" cy="1385947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3859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D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Title"/>
        <w:rPr>
          <w:rFonts w:ascii="Cambria" w:cs="Cambria" w:eastAsia="Cambria" w:hAnsi="Cambria"/>
          <w:sz w:val="36"/>
          <w:szCs w:val="36"/>
        </w:rPr>
      </w:pPr>
      <w:bookmarkStart w:colFirst="0" w:colLast="0" w:name="_q6pf6me7bsfy" w:id="1"/>
      <w:bookmarkEnd w:id="1"/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SearchBoxAPI/Movie</w:t>
      </w:r>
    </w:p>
    <w:p w:rsidR="00000000" w:rsidDel="00000000" w:rsidP="00000000" w:rsidRDefault="00000000" w:rsidRPr="00000000" w14:paraId="000003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Comments (if any):</w:t>
      </w:r>
    </w:p>
    <w:p w:rsidR="00000000" w:rsidDel="00000000" w:rsidP="00000000" w:rsidRDefault="00000000" w:rsidRPr="00000000" w14:paraId="000003D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FAIL/ BUG:  </w:t>
      </w:r>
    </w:p>
    <w:p w:rsidR="00000000" w:rsidDel="00000000" w:rsidP="00000000" w:rsidRDefault="00000000" w:rsidRPr="00000000" w14:paraId="000003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the first image whenever less than 3 options are visible, movie cannot be selected.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3743325</wp:posOffset>
            </wp:positionH>
            <wp:positionV relativeFrom="paragraph">
              <wp:posOffset>561975</wp:posOffset>
            </wp:positionV>
            <wp:extent cx="2781300" cy="1447431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74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the second image the movie will be successfully selected when more than 3 options are available.</w:t>
      </w:r>
    </w:p>
    <w:p w:rsidR="00000000" w:rsidDel="00000000" w:rsidP="00000000" w:rsidRDefault="00000000" w:rsidRPr="00000000" w14:paraId="000003E2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E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E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F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3F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Title"/>
        <w:rPr>
          <w:rFonts w:ascii="Cambria" w:cs="Cambria" w:eastAsia="Cambria" w:hAnsi="Cambria"/>
          <w:sz w:val="36"/>
          <w:szCs w:val="36"/>
        </w:rPr>
      </w:pPr>
      <w:bookmarkStart w:colFirst="0" w:colLast="0" w:name="_4zigh5hhb76j" w:id="2"/>
      <w:bookmarkEnd w:id="2"/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SearchBoxAPI/TV</w:t>
      </w:r>
    </w:p>
    <w:p w:rsidR="00000000" w:rsidDel="00000000" w:rsidP="00000000" w:rsidRDefault="00000000" w:rsidRPr="00000000" w14:paraId="000003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Comments (if any):</w:t>
      </w:r>
    </w:p>
    <w:p w:rsidR="00000000" w:rsidDel="00000000" w:rsidP="00000000" w:rsidRDefault="00000000" w:rsidRPr="00000000" w14:paraId="000003FB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FAIL/ BUG:  (SAME AS ABOVE -&gt; SearchBoxAPI/Movie)</w:t>
      </w:r>
    </w:p>
    <w:p w:rsidR="00000000" w:rsidDel="00000000" w:rsidP="00000000" w:rsidRDefault="00000000" w:rsidRPr="00000000" w14:paraId="000003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the first image whenever less than 3 options are visible, movie cannot be selected.</w:t>
      </w:r>
    </w:p>
    <w:p w:rsidR="00000000" w:rsidDel="00000000" w:rsidP="00000000" w:rsidRDefault="00000000" w:rsidRPr="00000000" w14:paraId="000003FD">
      <w:pPr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In the second image the movie will be successfully selected when more than 3 options are available.</w:t>
      </w:r>
      <w:r w:rsidDel="00000000" w:rsidR="00000000" w:rsidRPr="00000000">
        <w:rPr>
          <w:rtl w:val="0"/>
        </w:rPr>
      </w:r>
    </w:p>
    <w:tbl>
      <w:tblPr>
        <w:tblStyle w:val="Table37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0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0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0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0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0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Style w:val="Title"/>
        <w:rPr>
          <w:rFonts w:ascii="Cambria" w:cs="Cambria" w:eastAsia="Cambria" w:hAnsi="Cambria"/>
          <w:sz w:val="36"/>
          <w:szCs w:val="36"/>
        </w:rPr>
      </w:pPr>
      <w:bookmarkStart w:colFirst="0" w:colLast="0" w:name="_hmcy2teu26em" w:id="3"/>
      <w:bookmarkEnd w:id="3"/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SearchBoxAPI/Album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38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1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1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1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1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1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Title"/>
        <w:rPr>
          <w:rFonts w:ascii="Cambria" w:cs="Cambria" w:eastAsia="Cambria" w:hAnsi="Cambria"/>
          <w:sz w:val="36"/>
          <w:szCs w:val="36"/>
        </w:rPr>
      </w:pPr>
      <w:bookmarkStart w:colFirst="0" w:colLast="0" w:name="_7093eqt8m5mx" w:id="4"/>
      <w:bookmarkEnd w:id="4"/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SearchBoxAPI/Videogame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39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3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3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3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Search Users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40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4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4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4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4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44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44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45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45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Send Reset Link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4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247"/>
        <w:gridCol w:w="4130"/>
        <w:gridCol w:w="1419"/>
        <w:gridCol w:w="1187"/>
        <w:gridCol w:w="1291"/>
        <w:tblGridChange w:id="0">
          <w:tblGrid>
            <w:gridCol w:w="516"/>
            <w:gridCol w:w="2247"/>
            <w:gridCol w:w="4130"/>
            <w:gridCol w:w="1419"/>
            <w:gridCol w:w="118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5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5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6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6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46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46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</w:t>
            </w:r>
            <w:r w:rsidDel="00000000" w:rsidR="00000000" w:rsidRPr="00000000">
              <w:rPr>
                <w:color w:val="222222"/>
                <w:sz w:val="23"/>
                <w:szCs w:val="23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46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68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      </w:t>
      </w:r>
    </w:p>
    <w:p w:rsidR="00000000" w:rsidDel="00000000" w:rsidP="00000000" w:rsidRDefault="00000000" w:rsidRPr="00000000" w14:paraId="00000469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Sign Up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4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247"/>
        <w:gridCol w:w="4130"/>
        <w:gridCol w:w="1419"/>
        <w:gridCol w:w="1187"/>
        <w:gridCol w:w="1291"/>
        <w:tblGridChange w:id="0">
          <w:tblGrid>
            <w:gridCol w:w="516"/>
            <w:gridCol w:w="2247"/>
            <w:gridCol w:w="4130"/>
            <w:gridCol w:w="1419"/>
            <w:gridCol w:w="118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3.5742187499998" w:hRule="atLeast"/>
          <w:tblHeader w:val="0"/>
        </w:trPr>
        <w:tc>
          <w:tcPr/>
          <w:p w:rsidR="00000000" w:rsidDel="00000000" w:rsidP="00000000" w:rsidRDefault="00000000" w:rsidRPr="00000000" w14:paraId="0000047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7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7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7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7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7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rHeight w:val="599.2871093749999" w:hRule="atLeast"/>
          <w:tblHeader w:val="0"/>
        </w:trPr>
        <w:tc>
          <w:tcPr/>
          <w:p w:rsidR="00000000" w:rsidDel="00000000" w:rsidP="00000000" w:rsidRDefault="00000000" w:rsidRPr="00000000" w14:paraId="0000047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47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47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</w:t>
            </w:r>
            <w:r w:rsidDel="00000000" w:rsidR="00000000" w:rsidRPr="00000000">
              <w:rPr>
                <w:color w:val="222222"/>
                <w:sz w:val="23"/>
                <w:szCs w:val="23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47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rHeight w:val="599.2871093749999" w:hRule="atLeast"/>
          <w:tblHeader w:val="0"/>
        </w:trPr>
        <w:tc>
          <w:tcPr/>
          <w:p w:rsidR="00000000" w:rsidDel="00000000" w:rsidP="00000000" w:rsidRDefault="00000000" w:rsidRPr="00000000" w14:paraId="0000047F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48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Rejects user from signing up with existing username</w:t>
            </w:r>
          </w:p>
        </w:tc>
        <w:tc>
          <w:tcPr/>
          <w:p w:rsidR="00000000" w:rsidDel="00000000" w:rsidP="00000000" w:rsidRDefault="00000000" w:rsidRPr="00000000" w14:paraId="0000048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Signup with an username which already exists.</w:t>
            </w:r>
          </w:p>
        </w:tc>
        <w:tc>
          <w:tcPr/>
          <w:p w:rsidR="00000000" w:rsidDel="00000000" w:rsidP="00000000" w:rsidRDefault="00000000" w:rsidRPr="00000000" w14:paraId="0000048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Alert will pop up</w:t>
            </w:r>
          </w:p>
        </w:tc>
        <w:tc>
          <w:tcPr/>
          <w:p w:rsidR="00000000" w:rsidDel="00000000" w:rsidP="00000000" w:rsidRDefault="00000000" w:rsidRPr="00000000" w14:paraId="0000048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Alert will pop up</w:t>
            </w:r>
          </w:p>
        </w:tc>
        <w:tc>
          <w:tcPr/>
          <w:p w:rsidR="00000000" w:rsidDel="00000000" w:rsidP="00000000" w:rsidRDefault="00000000" w:rsidRPr="00000000" w14:paraId="0000048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rHeight w:val="599.2871093749999" w:hRule="atLeast"/>
          <w:tblHeader w:val="0"/>
        </w:trPr>
        <w:tc>
          <w:tcPr/>
          <w:p w:rsidR="00000000" w:rsidDel="00000000" w:rsidP="00000000" w:rsidRDefault="00000000" w:rsidRPr="00000000" w14:paraId="00000485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48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Rejects user from signing up with existing email</w:t>
            </w:r>
          </w:p>
        </w:tc>
        <w:tc>
          <w:tcPr/>
          <w:p w:rsidR="00000000" w:rsidDel="00000000" w:rsidP="00000000" w:rsidRDefault="00000000" w:rsidRPr="00000000" w14:paraId="0000048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Signup with an email id  which already exists.</w:t>
            </w:r>
          </w:p>
        </w:tc>
        <w:tc>
          <w:tcPr/>
          <w:p w:rsidR="00000000" w:rsidDel="00000000" w:rsidP="00000000" w:rsidRDefault="00000000" w:rsidRPr="00000000" w14:paraId="0000048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Alert will pop up</w:t>
            </w:r>
          </w:p>
        </w:tc>
        <w:tc>
          <w:tcPr/>
          <w:p w:rsidR="00000000" w:rsidDel="00000000" w:rsidP="00000000" w:rsidRDefault="00000000" w:rsidRPr="00000000" w14:paraId="0000048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Alert will pop up</w:t>
            </w:r>
          </w:p>
        </w:tc>
        <w:tc>
          <w:tcPr/>
          <w:p w:rsidR="00000000" w:rsidDel="00000000" w:rsidP="00000000" w:rsidRDefault="00000000" w:rsidRPr="00000000" w14:paraId="0000048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rHeight w:val="599.2871093749999" w:hRule="atLeast"/>
          <w:tblHeader w:val="0"/>
        </w:trPr>
        <w:tc>
          <w:tcPr/>
          <w:p w:rsidR="00000000" w:rsidDel="00000000" w:rsidP="00000000" w:rsidRDefault="00000000" w:rsidRPr="00000000" w14:paraId="0000048B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48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Rejects invalid email id </w:t>
            </w:r>
          </w:p>
        </w:tc>
        <w:tc>
          <w:tcPr/>
          <w:p w:rsidR="00000000" w:rsidDel="00000000" w:rsidP="00000000" w:rsidRDefault="00000000" w:rsidRPr="00000000" w14:paraId="0000048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Enter email id without ‘@’ or domain.</w:t>
            </w:r>
          </w:p>
        </w:tc>
        <w:tc>
          <w:tcPr/>
          <w:p w:rsidR="00000000" w:rsidDel="00000000" w:rsidP="00000000" w:rsidRDefault="00000000" w:rsidRPr="00000000" w14:paraId="0000048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48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49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rHeight w:val="599.2871093749999" w:hRule="atLeast"/>
          <w:tblHeader w:val="0"/>
        </w:trPr>
        <w:tc>
          <w:tcPr/>
          <w:p w:rsidR="00000000" w:rsidDel="00000000" w:rsidP="00000000" w:rsidRDefault="00000000" w:rsidRPr="00000000" w14:paraId="00000491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49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Allows users to copy the password?</w:t>
            </w:r>
          </w:p>
        </w:tc>
        <w:tc>
          <w:tcPr/>
          <w:p w:rsidR="00000000" w:rsidDel="00000000" w:rsidP="00000000" w:rsidRDefault="00000000" w:rsidRPr="00000000" w14:paraId="0000049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Copy the password.</w:t>
            </w:r>
          </w:p>
        </w:tc>
        <w:tc>
          <w:tcPr/>
          <w:p w:rsidR="00000000" w:rsidDel="00000000" w:rsidP="00000000" w:rsidRDefault="00000000" w:rsidRPr="00000000" w14:paraId="0000049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Cannot be copied when show password is on/off</w:t>
            </w:r>
          </w:p>
        </w:tc>
        <w:tc>
          <w:tcPr/>
          <w:p w:rsidR="00000000" w:rsidDel="00000000" w:rsidP="00000000" w:rsidRDefault="00000000" w:rsidRPr="00000000" w14:paraId="0000049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Cannot be copied when show password is on/off</w:t>
            </w:r>
          </w:p>
        </w:tc>
        <w:tc>
          <w:tcPr/>
          <w:p w:rsidR="00000000" w:rsidDel="00000000" w:rsidP="00000000" w:rsidRDefault="00000000" w:rsidRPr="00000000" w14:paraId="0000049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rHeight w:val="599.2871093749999" w:hRule="atLeast"/>
          <w:tblHeader w:val="0"/>
        </w:trPr>
        <w:tc>
          <w:tcPr/>
          <w:p w:rsidR="00000000" w:rsidDel="00000000" w:rsidP="00000000" w:rsidRDefault="00000000" w:rsidRPr="00000000" w14:paraId="00000497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49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Allows users to use special characters in username</w:t>
            </w:r>
          </w:p>
        </w:tc>
        <w:tc>
          <w:tcPr/>
          <w:p w:rsidR="00000000" w:rsidDel="00000000" w:rsidP="00000000" w:rsidRDefault="00000000" w:rsidRPr="00000000" w14:paraId="0000049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Use special characters in username.</w:t>
            </w:r>
          </w:p>
        </w:tc>
        <w:tc>
          <w:tcPr/>
          <w:p w:rsidR="00000000" w:rsidDel="00000000" w:rsidP="00000000" w:rsidRDefault="00000000" w:rsidRPr="00000000" w14:paraId="0000049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49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49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rHeight w:val="599.2871093749999" w:hRule="atLeast"/>
          <w:tblHeader w:val="0"/>
        </w:trPr>
        <w:tc>
          <w:tcPr/>
          <w:p w:rsidR="00000000" w:rsidDel="00000000" w:rsidP="00000000" w:rsidRDefault="00000000" w:rsidRPr="00000000" w14:paraId="0000049D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49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Checks password equality?</w:t>
            </w:r>
          </w:p>
        </w:tc>
        <w:tc>
          <w:tcPr/>
          <w:p w:rsidR="00000000" w:rsidDel="00000000" w:rsidP="00000000" w:rsidRDefault="00000000" w:rsidRPr="00000000" w14:paraId="0000049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Try different password in confirm password</w:t>
            </w:r>
          </w:p>
        </w:tc>
        <w:tc>
          <w:tcPr/>
          <w:p w:rsidR="00000000" w:rsidDel="00000000" w:rsidP="00000000" w:rsidRDefault="00000000" w:rsidRPr="00000000" w14:paraId="000004A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Alert will pop up</w:t>
            </w:r>
          </w:p>
        </w:tc>
        <w:tc>
          <w:tcPr/>
          <w:p w:rsidR="00000000" w:rsidDel="00000000" w:rsidP="00000000" w:rsidRDefault="00000000" w:rsidRPr="00000000" w14:paraId="000004A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Alert will pop up</w:t>
            </w:r>
          </w:p>
        </w:tc>
        <w:tc>
          <w:tcPr/>
          <w:p w:rsidR="00000000" w:rsidDel="00000000" w:rsidP="00000000" w:rsidRDefault="00000000" w:rsidRPr="00000000" w14:paraId="000004A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rHeight w:val="599.2871093749999" w:hRule="atLeast"/>
          <w:tblHeader w:val="0"/>
        </w:trPr>
        <w:tc>
          <w:tcPr/>
          <w:p w:rsidR="00000000" w:rsidDel="00000000" w:rsidP="00000000" w:rsidRDefault="00000000" w:rsidRPr="00000000" w14:paraId="000004A3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4A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9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Stats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43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B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B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B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B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B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4B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4B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4B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4B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B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Style w:val="Title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Password submit new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44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247"/>
        <w:gridCol w:w="4130"/>
        <w:gridCol w:w="1419"/>
        <w:gridCol w:w="1187"/>
        <w:gridCol w:w="1291"/>
        <w:tblGridChange w:id="0">
          <w:tblGrid>
            <w:gridCol w:w="516"/>
            <w:gridCol w:w="2247"/>
            <w:gridCol w:w="4130"/>
            <w:gridCol w:w="1419"/>
            <w:gridCol w:w="118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C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C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C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C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C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4D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4D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</w:t>
            </w:r>
            <w:r w:rsidDel="00000000" w:rsidR="00000000" w:rsidRPr="00000000">
              <w:rPr>
                <w:color w:val="222222"/>
                <w:sz w:val="23"/>
                <w:szCs w:val="23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4D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D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Verify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45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E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E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E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E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E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4E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4E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4E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4E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EB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           </w:t>
      </w:r>
    </w:p>
    <w:p w:rsidR="00000000" w:rsidDel="00000000" w:rsidP="00000000" w:rsidRDefault="00000000" w:rsidRPr="00000000" w14:paraId="000004EC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Style w:val="Title"/>
        <w:rPr>
          <w:rFonts w:ascii="Cambria" w:cs="Cambria" w:eastAsia="Cambria" w:hAnsi="Cambria"/>
          <w:b w:val="0"/>
          <w:i w:val="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36"/>
          <w:szCs w:val="36"/>
          <w:rtl w:val="0"/>
        </w:rPr>
        <w:t xml:space="preserve">Welcome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46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F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F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F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F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4F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4F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4F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4F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50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5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Style w:val="Title"/>
        <w:rPr>
          <w:rFonts w:ascii="Cambria" w:cs="Cambria" w:eastAsia="Cambria" w:hAnsi="Cambria"/>
          <w:sz w:val="36"/>
          <w:szCs w:val="36"/>
        </w:rPr>
      </w:pPr>
      <w:bookmarkStart w:colFirst="0" w:colLast="0" w:name="_1sj4qxovo21e" w:id="5"/>
      <w:bookmarkEnd w:id="5"/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Notifications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47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50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50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50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50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51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51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51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51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51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5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Style w:val="Title"/>
        <w:rPr>
          <w:rFonts w:ascii="Cambria" w:cs="Cambria" w:eastAsia="Cambria" w:hAnsi="Cambria"/>
          <w:sz w:val="36"/>
          <w:szCs w:val="36"/>
        </w:rPr>
      </w:pPr>
      <w:bookmarkStart w:colFirst="0" w:colLast="0" w:name="_9acrvlsbh10" w:id="6"/>
      <w:bookmarkEnd w:id="6"/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Badges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highlight w:val="yellow"/>
          <w:rtl w:val="0"/>
        </w:rPr>
        <w:t xml:space="preserve">Comments (if any):</w:t>
      </w:r>
      <w:r w:rsidDel="00000000" w:rsidR="00000000" w:rsidRPr="00000000">
        <w:rPr>
          <w:rtl w:val="0"/>
        </w:rPr>
      </w:r>
    </w:p>
    <w:tbl>
      <w:tblPr>
        <w:tblStyle w:val="Table48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6"/>
        <w:gridCol w:w="2149"/>
        <w:gridCol w:w="3743"/>
        <w:gridCol w:w="1924"/>
        <w:gridCol w:w="1167"/>
        <w:gridCol w:w="1291"/>
        <w:tblGridChange w:id="0">
          <w:tblGrid>
            <w:gridCol w:w="516"/>
            <w:gridCol w:w="2149"/>
            <w:gridCol w:w="3743"/>
            <w:gridCol w:w="1924"/>
            <w:gridCol w:w="1167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D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E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0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1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522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Is the page Responsive?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523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Resize your window and see if components get disorganized. If required enable dev tools and view from mobile device by changing aspect ratio.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524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525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526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7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222222"/>
                <w:sz w:val="23"/>
                <w:szCs w:val="23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Allow view without logging in?</w:t>
            </w:r>
          </w:p>
        </w:tc>
        <w:tc>
          <w:tcPr/>
          <w:p w:rsidR="00000000" w:rsidDel="00000000" w:rsidP="00000000" w:rsidRDefault="00000000" w:rsidRPr="00000000" w14:paraId="00000529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Log out of all user accounts and put the URL and see if content loads.</w:t>
            </w:r>
          </w:p>
        </w:tc>
        <w:tc>
          <w:tcPr/>
          <w:p w:rsidR="00000000" w:rsidDel="00000000" w:rsidP="00000000" w:rsidRDefault="00000000" w:rsidRPr="00000000" w14:paraId="0000052A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NO, user should be redirected to login page.</w:t>
            </w:r>
          </w:p>
        </w:tc>
        <w:tc>
          <w:tcPr/>
          <w:p w:rsidR="00000000" w:rsidDel="00000000" w:rsidP="00000000" w:rsidRDefault="00000000" w:rsidRPr="00000000" w14:paraId="0000052B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52C">
            <w:pPr>
              <w:spacing w:after="0" w:line="240" w:lineRule="auto"/>
              <w:rPr>
                <w:rFonts w:ascii="Cambria" w:cs="Cambria" w:eastAsia="Cambria" w:hAnsi="Cambri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5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11" Type="http://schemas.openxmlformats.org/officeDocument/2006/relationships/hyperlink" Target="http://localhost/WYDRN/MediaAPIs/Book/index.php" TargetMode="External"/><Relationship Id="rId10" Type="http://schemas.openxmlformats.org/officeDocument/2006/relationships/hyperlink" Target="http://localhost/WYDRN/MediaAPIs/" TargetMode="External"/><Relationship Id="rId21" Type="http://schemas.openxmlformats.org/officeDocument/2006/relationships/image" Target="media/image1.jpg"/><Relationship Id="rId13" Type="http://schemas.openxmlformats.org/officeDocument/2006/relationships/hyperlink" Target="http://localhost/WYDRN/MediaAPIs/Music/index.php" TargetMode="External"/><Relationship Id="rId12" Type="http://schemas.openxmlformats.org/officeDocument/2006/relationships/hyperlink" Target="http://localhost/WYDRN/MediaAPIs/Movie/index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WYDRN/search_users.php" TargetMode="External"/><Relationship Id="rId15" Type="http://schemas.openxmlformats.org/officeDocument/2006/relationships/hyperlink" Target="http://localhost/WYDRN/Exports/import_export.php" TargetMode="External"/><Relationship Id="rId14" Type="http://schemas.openxmlformats.org/officeDocument/2006/relationships/hyperlink" Target="http://localhost/WYDRN/Exports/" TargetMode="External"/><Relationship Id="rId17" Type="http://schemas.openxmlformats.org/officeDocument/2006/relationships/hyperlink" Target="http://localhost/WYDRN/Exports/csv_import.php" TargetMode="External"/><Relationship Id="rId16" Type="http://schemas.openxmlformats.org/officeDocument/2006/relationships/hyperlink" Target="http://localhost/WYDRN/Exports/csv_export.php" TargetMode="External"/><Relationship Id="rId5" Type="http://schemas.openxmlformats.org/officeDocument/2006/relationships/styles" Target="styles.xml"/><Relationship Id="rId19" Type="http://schemas.openxmlformats.org/officeDocument/2006/relationships/hyperlink" Target="http://localhost/WYDRN/RecommendationML/recommendation.php?Movie" TargetMode="External"/><Relationship Id="rId6" Type="http://schemas.openxmlformats.org/officeDocument/2006/relationships/hyperlink" Target="http://localhost/WYDRN/" TargetMode="External"/><Relationship Id="rId18" Type="http://schemas.openxmlformats.org/officeDocument/2006/relationships/hyperlink" Target="http://localhost/WYDRN/RecommendationML/recommendation.php?Movie" TargetMode="External"/><Relationship Id="rId7" Type="http://schemas.openxmlformats.org/officeDocument/2006/relationships/hyperlink" Target="http://localhost/WYDRN/profile.php" TargetMode="External"/><Relationship Id="rId8" Type="http://schemas.openxmlformats.org/officeDocument/2006/relationships/hyperlink" Target="http://localhost/WYDRN/fee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