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83" w:type="dxa"/>
        <w:tblBorders>
          <w:top w:val="single" w:sz="4" w:space="0" w:color="auto"/>
          <w:bottom w:val="double" w:sz="4" w:space="0" w:color="auto"/>
        </w:tblBorders>
        <w:shd w:val="clear" w:color="auto" w:fill="C6D9F1"/>
        <w:tblLook w:val="01E0" w:firstRow="1" w:lastRow="1" w:firstColumn="1" w:lastColumn="1" w:noHBand="0" w:noVBand="0"/>
      </w:tblPr>
      <w:tblGrid>
        <w:gridCol w:w="4435"/>
        <w:gridCol w:w="5848"/>
      </w:tblGrid>
      <w:tr w:rsidR="00E011EC" w:rsidRPr="001876AF" w14:paraId="3BC11CA2" w14:textId="77777777" w:rsidTr="00FB77C9">
        <w:trPr>
          <w:trHeight w:val="898"/>
        </w:trPr>
        <w:tc>
          <w:tcPr>
            <w:tcW w:w="4435" w:type="dxa"/>
            <w:shd w:val="clear" w:color="auto" w:fill="C6D9F1"/>
            <w:vAlign w:val="center"/>
          </w:tcPr>
          <w:p w14:paraId="6917E8DC" w14:textId="68338344" w:rsidR="00E011EC" w:rsidRPr="001876AF" w:rsidRDefault="00F17ED5" w:rsidP="002B7CEF">
            <w:pPr>
              <w:spacing w:line="276" w:lineRule="auto"/>
              <w:rPr>
                <w:rFonts w:ascii="Calibri" w:hAnsi="Calibri" w:cs="Tahoma"/>
                <w:b/>
                <w:i/>
                <w:sz w:val="36"/>
                <w:szCs w:val="36"/>
              </w:rPr>
            </w:pPr>
            <w:r w:rsidRPr="00F17ED5">
              <w:rPr>
                <w:rFonts w:ascii="Calibri" w:hAnsi="Calibri" w:cs="Tahoma"/>
                <w:b/>
                <w:i/>
                <w:sz w:val="40"/>
                <w:szCs w:val="40"/>
              </w:rPr>
              <w:t>KEN AKERMAN</w:t>
            </w:r>
            <w:r w:rsidRPr="00F17ED5">
              <w:rPr>
                <w:rFonts w:ascii="Calibri" w:hAnsi="Calibri" w:cs="Tahoma"/>
                <w:b/>
                <w:i/>
                <w:sz w:val="28"/>
                <w:szCs w:val="28"/>
              </w:rPr>
              <w:t xml:space="preserve">, </w:t>
            </w:r>
            <w:r w:rsidRPr="007F3C5D">
              <w:rPr>
                <w:rFonts w:ascii="Calibri" w:hAnsi="Calibri" w:cs="Tahoma"/>
                <w:b/>
                <w:i/>
                <w:sz w:val="32"/>
                <w:szCs w:val="32"/>
              </w:rPr>
              <w:t>MSCE</w:t>
            </w:r>
          </w:p>
        </w:tc>
        <w:tc>
          <w:tcPr>
            <w:tcW w:w="5848" w:type="dxa"/>
            <w:shd w:val="clear" w:color="auto" w:fill="C6D9F1"/>
          </w:tcPr>
          <w:p w14:paraId="2C4059C8" w14:textId="1CC7175B" w:rsidR="00E011EC" w:rsidRPr="001925CD" w:rsidRDefault="00AE316F" w:rsidP="001925CD">
            <w:pPr>
              <w:spacing w:after="120" w:line="276" w:lineRule="auto"/>
              <w:jc w:val="right"/>
              <w:rPr>
                <w:rFonts w:ascii="Calibri" w:hAnsi="Calibri" w:cs="Tahoma"/>
                <w:b/>
                <w:bCs/>
                <w:i/>
                <w:spacing w:val="20"/>
                <w:sz w:val="22"/>
                <w:szCs w:val="22"/>
              </w:rPr>
            </w:pPr>
            <w:r>
              <w:rPr>
                <w:rFonts w:ascii="Calibri" w:hAnsi="Calibri" w:cs="Tahoma"/>
                <w:b/>
                <w:bCs/>
                <w:i/>
                <w:spacing w:val="20"/>
                <w:sz w:val="22"/>
                <w:szCs w:val="22"/>
              </w:rPr>
              <w:t>P</w:t>
            </w:r>
            <w:r w:rsidR="00D32444">
              <w:rPr>
                <w:rFonts w:ascii="Calibri" w:hAnsi="Calibri" w:cs="Tahoma"/>
                <w:b/>
                <w:bCs/>
                <w:i/>
                <w:spacing w:val="20"/>
                <w:sz w:val="22"/>
                <w:szCs w:val="22"/>
              </w:rPr>
              <w:t xml:space="preserve">hone: </w:t>
            </w:r>
            <w:r w:rsidR="00F17ED5" w:rsidRPr="001925CD">
              <w:rPr>
                <w:rFonts w:ascii="Calibri" w:hAnsi="Calibri" w:cs="Tahoma"/>
                <w:b/>
                <w:bCs/>
                <w:i/>
                <w:spacing w:val="20"/>
                <w:sz w:val="22"/>
                <w:szCs w:val="22"/>
              </w:rPr>
              <w:t>4</w:t>
            </w:r>
            <w:r w:rsidR="00CF729E">
              <w:rPr>
                <w:rFonts w:ascii="Calibri" w:hAnsi="Calibri" w:cs="Tahoma"/>
                <w:b/>
                <w:bCs/>
                <w:i/>
                <w:spacing w:val="20"/>
                <w:sz w:val="22"/>
                <w:szCs w:val="22"/>
              </w:rPr>
              <w:t>80</w:t>
            </w:r>
            <w:r w:rsidR="00E011EC" w:rsidRPr="001925CD">
              <w:rPr>
                <w:rFonts w:ascii="Calibri" w:hAnsi="Calibri" w:cs="Tahoma"/>
                <w:b/>
                <w:bCs/>
                <w:i/>
                <w:spacing w:val="20"/>
                <w:sz w:val="22"/>
                <w:szCs w:val="22"/>
              </w:rPr>
              <w:t>-</w:t>
            </w:r>
            <w:r w:rsidR="00F17ED5" w:rsidRPr="001925CD">
              <w:rPr>
                <w:rFonts w:ascii="Calibri" w:hAnsi="Calibri" w:cs="Tahoma"/>
                <w:b/>
                <w:bCs/>
                <w:i/>
                <w:spacing w:val="20"/>
                <w:sz w:val="22"/>
                <w:szCs w:val="22"/>
              </w:rPr>
              <w:t>628</w:t>
            </w:r>
            <w:r w:rsidR="00E011EC" w:rsidRPr="001925CD">
              <w:rPr>
                <w:rFonts w:ascii="Calibri" w:hAnsi="Calibri" w:cs="Tahoma"/>
                <w:b/>
                <w:bCs/>
                <w:i/>
                <w:spacing w:val="20"/>
                <w:sz w:val="22"/>
                <w:szCs w:val="22"/>
              </w:rPr>
              <w:t>-</w:t>
            </w:r>
            <w:r w:rsidR="00F17ED5" w:rsidRPr="001925CD">
              <w:rPr>
                <w:rFonts w:ascii="Calibri" w:hAnsi="Calibri" w:cs="Tahoma"/>
                <w:b/>
                <w:bCs/>
                <w:i/>
                <w:spacing w:val="20"/>
                <w:sz w:val="22"/>
                <w:szCs w:val="22"/>
              </w:rPr>
              <w:t>5575</w:t>
            </w:r>
            <w:r w:rsidR="00E011EC" w:rsidRPr="001925CD">
              <w:rPr>
                <w:rFonts w:ascii="Calibri" w:hAnsi="Calibri" w:cs="Tahoma"/>
                <w:b/>
                <w:bCs/>
                <w:i/>
                <w:spacing w:val="20"/>
                <w:sz w:val="22"/>
                <w:szCs w:val="22"/>
              </w:rPr>
              <w:t xml:space="preserve"> </w:t>
            </w:r>
            <w:r w:rsidR="00214BB8">
              <w:rPr>
                <w:rFonts w:ascii="Calibri" w:hAnsi="Calibri" w:cs="Tahoma"/>
                <w:b/>
                <w:bCs/>
                <w:i/>
                <w:spacing w:val="20"/>
                <w:sz w:val="22"/>
                <w:szCs w:val="22"/>
              </w:rPr>
              <w:br/>
            </w:r>
            <w:hyperlink r:id="rId8" w:history="1">
              <w:r w:rsidRPr="00F90DC2">
                <w:rPr>
                  <w:rStyle w:val="Hyperlink"/>
                  <w:rFonts w:asciiTheme="minorHAnsi" w:hAnsiTheme="minorHAnsi" w:cstheme="minorHAnsi"/>
                  <w:b/>
                  <w:bCs/>
                  <w:i/>
                  <w:spacing w:val="20"/>
                  <w:sz w:val="22"/>
                  <w:szCs w:val="22"/>
                </w:rPr>
                <w:t>Ken.Akerman</w:t>
              </w:r>
              <w:r w:rsidRPr="00F90DC2">
                <w:rPr>
                  <w:rStyle w:val="Hyperlink"/>
                  <w:rFonts w:asciiTheme="minorHAnsi" w:hAnsiTheme="minorHAnsi" w:cstheme="minorHAnsi"/>
                  <w:b/>
                  <w:sz w:val="22"/>
                  <w:szCs w:val="22"/>
                </w:rPr>
                <w:t>@gmail.com</w:t>
              </w:r>
            </w:hyperlink>
            <w:r w:rsidR="00F17ED5" w:rsidRPr="001925CD">
              <w:rPr>
                <w:rFonts w:ascii="Calibri" w:hAnsi="Calibri" w:cs="Tahoma"/>
                <w:b/>
                <w:bCs/>
                <w:i/>
                <w:spacing w:val="20"/>
                <w:sz w:val="22"/>
                <w:szCs w:val="22"/>
              </w:rPr>
              <w:br/>
            </w:r>
            <w:hyperlink r:id="rId9" w:history="1">
              <w:r w:rsidR="00F17ED5" w:rsidRPr="001925CD">
                <w:rPr>
                  <w:rFonts w:ascii="Calibri" w:hAnsi="Calibri" w:cs="Tahoma"/>
                  <w:b/>
                  <w:bCs/>
                  <w:i/>
                  <w:spacing w:val="20"/>
                  <w:sz w:val="22"/>
                  <w:szCs w:val="22"/>
                </w:rPr>
                <w:t>https://www.linkedin.com/in/kenakerman/</w:t>
              </w:r>
            </w:hyperlink>
          </w:p>
        </w:tc>
      </w:tr>
    </w:tbl>
    <w:p w14:paraId="7EE216A7" w14:textId="77777777" w:rsidR="00C727F5" w:rsidRPr="008F0F9E" w:rsidRDefault="00C727F5" w:rsidP="00522901">
      <w:pPr>
        <w:rPr>
          <w:rFonts w:ascii="Lucida Bright" w:hAnsi="Lucida Bright" w:cs="Tahoma"/>
          <w:b/>
          <w:sz w:val="8"/>
          <w:szCs w:val="8"/>
          <w:highlight w:val="yellow"/>
        </w:rPr>
      </w:pPr>
    </w:p>
    <w:p w14:paraId="428C11AF" w14:textId="604B446C" w:rsidR="000B5569" w:rsidRPr="00A617CF" w:rsidRDefault="007A1979" w:rsidP="004E3B31">
      <w:pPr>
        <w:pStyle w:val="Heading1"/>
        <w:spacing w:before="140"/>
        <w:ind w:left="-14" w:right="-14"/>
        <w:rPr>
          <w:rFonts w:ascii="Calibri" w:hAnsi="Calibri" w:cs="Tahoma"/>
          <w:smallCaps/>
          <w:spacing w:val="30"/>
          <w:sz w:val="33"/>
          <w:szCs w:val="33"/>
        </w:rPr>
      </w:pPr>
      <w:r>
        <w:rPr>
          <w:rFonts w:ascii="Calibri" w:hAnsi="Calibri" w:cs="Tahoma"/>
          <w:smallCaps/>
          <w:spacing w:val="30"/>
          <w:sz w:val="33"/>
          <w:szCs w:val="33"/>
        </w:rPr>
        <w:t>Civil</w:t>
      </w:r>
      <w:r w:rsidR="00410604">
        <w:rPr>
          <w:rFonts w:ascii="Calibri" w:hAnsi="Calibri" w:cs="Tahoma"/>
          <w:smallCaps/>
          <w:spacing w:val="30"/>
          <w:sz w:val="33"/>
          <w:szCs w:val="33"/>
        </w:rPr>
        <w:t xml:space="preserve"> Engineer</w:t>
      </w:r>
      <w:r>
        <w:rPr>
          <w:rFonts w:ascii="Calibri" w:hAnsi="Calibri" w:cs="Tahoma"/>
          <w:smallCaps/>
          <w:spacing w:val="30"/>
          <w:sz w:val="33"/>
          <w:szCs w:val="33"/>
        </w:rPr>
        <w:t>, Data Analyst,</w:t>
      </w:r>
      <w:r w:rsidR="00C03B8B">
        <w:rPr>
          <w:rFonts w:ascii="Calibri" w:hAnsi="Calibri" w:cs="Tahoma"/>
          <w:smallCaps/>
          <w:spacing w:val="30"/>
          <w:sz w:val="33"/>
          <w:szCs w:val="33"/>
        </w:rPr>
        <w:t xml:space="preserve"> and Geospatial Scientist</w:t>
      </w:r>
    </w:p>
    <w:p w14:paraId="1DDC634F" w14:textId="3D3058DB" w:rsidR="00D03779" w:rsidRDefault="7AD20997" w:rsidP="00D03779">
      <w:pPr>
        <w:autoSpaceDE w:val="0"/>
        <w:autoSpaceDN w:val="0"/>
        <w:adjustRightInd w:val="0"/>
        <w:spacing w:before="140" w:after="60" w:line="276" w:lineRule="auto"/>
        <w:jc w:val="both"/>
        <w:rPr>
          <w:rFonts w:ascii="Calibri" w:hAnsi="Calibri" w:cs="Tahoma"/>
          <w:sz w:val="22"/>
          <w:szCs w:val="22"/>
        </w:rPr>
      </w:pPr>
      <w:r w:rsidRPr="7AD20997">
        <w:rPr>
          <w:rFonts w:ascii="Calibri" w:hAnsi="Calibri" w:cs="Tahoma"/>
          <w:sz w:val="22"/>
          <w:szCs w:val="22"/>
        </w:rPr>
        <w:t>Highly educated and motivated professional with the ability to perform engineering analysis and design, review civil engineering work of varying complexity and scope, and perform field inspections, observations, and evaluations. Able to work as part of a team and independently to follow procedures and implement engineering methods and processes to accomplish end results. Adept at applying scientific theory and skills to solve project issues and problems, combined with knowledge of codes and regulations governing civil engineering and public works project standards and guidelines. Productive and personable demeanor with a drive for continuous improvement, quality, and business excellence. Seeking long-term career stability and experience to earn</w:t>
      </w:r>
      <w:r w:rsidR="00D03779">
        <w:rPr>
          <w:rFonts w:ascii="Calibri" w:hAnsi="Calibri" w:cs="Tahoma"/>
          <w:sz w:val="22"/>
          <w:szCs w:val="22"/>
        </w:rPr>
        <w:t xml:space="preserve"> my</w:t>
      </w:r>
      <w:r w:rsidRPr="7AD20997">
        <w:rPr>
          <w:rFonts w:ascii="Calibri" w:hAnsi="Calibri" w:cs="Tahoma"/>
          <w:sz w:val="22"/>
          <w:szCs w:val="22"/>
        </w:rPr>
        <w:t xml:space="preserve"> </w:t>
      </w:r>
      <w:r w:rsidR="00D03779">
        <w:rPr>
          <w:rFonts w:ascii="Calibri" w:hAnsi="Calibri" w:cs="Tahoma"/>
          <w:sz w:val="22"/>
          <w:szCs w:val="22"/>
        </w:rPr>
        <w:t>Professional Engineer (</w:t>
      </w:r>
      <w:r w:rsidRPr="7AD20997">
        <w:rPr>
          <w:rFonts w:ascii="Calibri" w:hAnsi="Calibri" w:cs="Tahoma"/>
          <w:sz w:val="22"/>
          <w:szCs w:val="22"/>
        </w:rPr>
        <w:t>P.E.</w:t>
      </w:r>
      <w:r w:rsidR="00D03779">
        <w:rPr>
          <w:rFonts w:ascii="Calibri" w:hAnsi="Calibri" w:cs="Tahoma"/>
          <w:sz w:val="22"/>
          <w:szCs w:val="22"/>
        </w:rPr>
        <w:t>).</w:t>
      </w:r>
      <w:r w:rsidRPr="7AD20997">
        <w:rPr>
          <w:rFonts w:ascii="Calibri" w:hAnsi="Calibri" w:cs="Tahoma"/>
          <w:sz w:val="22"/>
          <w:szCs w:val="22"/>
        </w:rPr>
        <w:t xml:space="preserve"> </w:t>
      </w:r>
    </w:p>
    <w:p w14:paraId="22BFD2A9" w14:textId="7C6EE79B" w:rsidR="00320EFC" w:rsidRPr="0049452F" w:rsidRDefault="00320EFC" w:rsidP="00D03779">
      <w:pPr>
        <w:autoSpaceDE w:val="0"/>
        <w:autoSpaceDN w:val="0"/>
        <w:adjustRightInd w:val="0"/>
        <w:spacing w:before="140" w:after="60" w:line="276" w:lineRule="auto"/>
        <w:rPr>
          <w:rFonts w:ascii="Calibri" w:hAnsi="Calibri" w:cs="Tahoma"/>
          <w:b/>
          <w:bCs/>
          <w:i/>
          <w:iCs/>
          <w:spacing w:val="20"/>
          <w:sz w:val="22"/>
          <w:szCs w:val="22"/>
        </w:rPr>
      </w:pPr>
      <w:r w:rsidRPr="367D1B61">
        <w:rPr>
          <w:rFonts w:ascii="Calibri" w:hAnsi="Calibri" w:cs="Tahoma"/>
          <w:b/>
          <w:bCs/>
          <w:i/>
          <w:iCs/>
          <w:spacing w:val="20"/>
          <w:sz w:val="22"/>
          <w:szCs w:val="22"/>
        </w:rPr>
        <w:t>CORE COMPETENCIES:</w:t>
      </w:r>
    </w:p>
    <w:tbl>
      <w:tblPr>
        <w:tblW w:w="10560" w:type="dxa"/>
        <w:tblInd w:w="144" w:type="dxa"/>
        <w:tblBorders>
          <w:top w:val="nil"/>
          <w:left w:val="nil"/>
          <w:bottom w:val="nil"/>
          <w:right w:val="nil"/>
          <w:insideH w:val="nil"/>
          <w:insideV w:val="nil"/>
        </w:tblBorders>
        <w:tblLayout w:type="fixed"/>
        <w:tblLook w:val="00A0" w:firstRow="1" w:lastRow="0" w:firstColumn="1" w:lastColumn="0" w:noHBand="0" w:noVBand="0"/>
      </w:tblPr>
      <w:tblGrid>
        <w:gridCol w:w="5325"/>
        <w:gridCol w:w="5235"/>
      </w:tblGrid>
      <w:tr w:rsidR="00320EFC" w:rsidRPr="0049452F" w14:paraId="69DE7BAA" w14:textId="77777777" w:rsidTr="7AD20997">
        <w:trPr>
          <w:trHeight w:val="300"/>
        </w:trPr>
        <w:tc>
          <w:tcPr>
            <w:tcW w:w="5325" w:type="dxa"/>
            <w:tcBorders>
              <w:top w:val="nil"/>
              <w:left w:val="nil"/>
              <w:bottom w:val="nil"/>
              <w:right w:val="nil"/>
            </w:tcBorders>
          </w:tcPr>
          <w:p w14:paraId="34016E8B" w14:textId="77777777" w:rsidR="00320EFC" w:rsidRPr="0049452F" w:rsidRDefault="00320EFC" w:rsidP="00D15420">
            <w:pPr>
              <w:numPr>
                <w:ilvl w:val="0"/>
                <w:numId w:val="1"/>
              </w:numPr>
              <w:tabs>
                <w:tab w:val="clear" w:pos="720"/>
                <w:tab w:val="num" w:pos="420"/>
              </w:tabs>
              <w:spacing w:line="276" w:lineRule="auto"/>
              <w:ind w:left="522" w:right="162" w:hanging="450"/>
              <w:rPr>
                <w:rFonts w:ascii="Calibri" w:hAnsi="Calibri" w:cs="Tahoma"/>
                <w:sz w:val="22"/>
                <w:szCs w:val="22"/>
              </w:rPr>
            </w:pPr>
            <w:r w:rsidRPr="0049452F">
              <w:rPr>
                <w:rFonts w:ascii="Calibri" w:hAnsi="Calibri" w:cs="Tahoma"/>
                <w:sz w:val="22"/>
                <w:szCs w:val="22"/>
              </w:rPr>
              <w:t>Skilled Technician and Problem Solver</w:t>
            </w:r>
          </w:p>
        </w:tc>
        <w:tc>
          <w:tcPr>
            <w:tcW w:w="5235" w:type="dxa"/>
            <w:tcBorders>
              <w:top w:val="nil"/>
              <w:left w:val="nil"/>
              <w:bottom w:val="nil"/>
              <w:right w:val="nil"/>
            </w:tcBorders>
            <w:shd w:val="clear" w:color="auto" w:fill="auto"/>
          </w:tcPr>
          <w:p w14:paraId="35FA9979" w14:textId="46C6141E" w:rsidR="00320EFC" w:rsidRPr="0049452F" w:rsidRDefault="7AD20997" w:rsidP="00D15420">
            <w:pPr>
              <w:numPr>
                <w:ilvl w:val="0"/>
                <w:numId w:val="1"/>
              </w:numPr>
              <w:tabs>
                <w:tab w:val="clear" w:pos="720"/>
                <w:tab w:val="num" w:pos="525"/>
              </w:tabs>
              <w:spacing w:line="276" w:lineRule="auto"/>
              <w:ind w:left="612" w:hanging="447"/>
              <w:rPr>
                <w:rFonts w:ascii="Calibri" w:hAnsi="Calibri" w:cs="Tahoma"/>
                <w:sz w:val="22"/>
                <w:szCs w:val="22"/>
              </w:rPr>
            </w:pPr>
            <w:r w:rsidRPr="7AD20997">
              <w:rPr>
                <w:rFonts w:ascii="Calibri" w:hAnsi="Calibri" w:cs="Tahoma"/>
                <w:sz w:val="22"/>
                <w:szCs w:val="22"/>
              </w:rPr>
              <w:t>Construction experience with ACI certification</w:t>
            </w:r>
          </w:p>
        </w:tc>
      </w:tr>
      <w:tr w:rsidR="00320EFC" w:rsidRPr="0049452F" w14:paraId="0EB91668" w14:textId="77777777" w:rsidTr="7AD20997">
        <w:tc>
          <w:tcPr>
            <w:tcW w:w="5325" w:type="dxa"/>
            <w:tcBorders>
              <w:top w:val="nil"/>
              <w:left w:val="nil"/>
              <w:bottom w:val="nil"/>
              <w:right w:val="nil"/>
            </w:tcBorders>
          </w:tcPr>
          <w:p w14:paraId="173B1841" w14:textId="77777777" w:rsidR="00320EFC" w:rsidRPr="0049452F" w:rsidRDefault="00320EFC" w:rsidP="00D15420">
            <w:pPr>
              <w:numPr>
                <w:ilvl w:val="0"/>
                <w:numId w:val="1"/>
              </w:numPr>
              <w:tabs>
                <w:tab w:val="clear" w:pos="720"/>
                <w:tab w:val="num" w:pos="420"/>
              </w:tabs>
              <w:spacing w:line="276" w:lineRule="auto"/>
              <w:ind w:left="522" w:right="162" w:hanging="450"/>
              <w:rPr>
                <w:rFonts w:ascii="Calibri" w:hAnsi="Calibri" w:cs="Tahoma"/>
                <w:sz w:val="22"/>
                <w:szCs w:val="22"/>
              </w:rPr>
            </w:pPr>
            <w:r>
              <w:rPr>
                <w:rFonts w:ascii="Calibri" w:hAnsi="Calibri" w:cs="Tahoma"/>
                <w:sz w:val="22"/>
                <w:szCs w:val="22"/>
              </w:rPr>
              <w:t>Computer</w:t>
            </w:r>
            <w:r w:rsidRPr="00D71267">
              <w:rPr>
                <w:rFonts w:ascii="Calibri" w:hAnsi="Calibri" w:cs="Tahoma"/>
                <w:sz w:val="16"/>
                <w:szCs w:val="16"/>
              </w:rPr>
              <w:t xml:space="preserve"> </w:t>
            </w:r>
            <w:r>
              <w:rPr>
                <w:rFonts w:ascii="Calibri" w:hAnsi="Calibri" w:cs="Tahoma"/>
                <w:sz w:val="22"/>
                <w:szCs w:val="22"/>
              </w:rPr>
              <w:t>Applications</w:t>
            </w:r>
            <w:r w:rsidRPr="00D71267">
              <w:rPr>
                <w:rFonts w:ascii="Calibri" w:hAnsi="Calibri" w:cs="Tahoma"/>
                <w:sz w:val="16"/>
                <w:szCs w:val="16"/>
              </w:rPr>
              <w:t xml:space="preserve"> </w:t>
            </w:r>
            <w:r>
              <w:rPr>
                <w:rFonts w:ascii="Calibri" w:hAnsi="Calibri" w:cs="Tahoma"/>
                <w:sz w:val="22"/>
                <w:szCs w:val="22"/>
              </w:rPr>
              <w:t>and</w:t>
            </w:r>
            <w:r w:rsidRPr="00D71267">
              <w:rPr>
                <w:rFonts w:ascii="Calibri" w:hAnsi="Calibri" w:cs="Tahoma"/>
                <w:sz w:val="16"/>
                <w:szCs w:val="16"/>
              </w:rPr>
              <w:t xml:space="preserve"> </w:t>
            </w:r>
            <w:r>
              <w:rPr>
                <w:rFonts w:ascii="Calibri" w:hAnsi="Calibri" w:cs="Tahoma"/>
                <w:sz w:val="22"/>
                <w:szCs w:val="22"/>
              </w:rPr>
              <w:t>Engineering</w:t>
            </w:r>
            <w:r w:rsidRPr="00D71267">
              <w:rPr>
                <w:rFonts w:ascii="Calibri" w:hAnsi="Calibri" w:cs="Tahoma"/>
                <w:sz w:val="18"/>
                <w:szCs w:val="18"/>
              </w:rPr>
              <w:t xml:space="preserve"> </w:t>
            </w:r>
            <w:r>
              <w:rPr>
                <w:rFonts w:ascii="Calibri" w:hAnsi="Calibri" w:cs="Tahoma"/>
                <w:sz w:val="22"/>
                <w:szCs w:val="22"/>
              </w:rPr>
              <w:t>Software</w:t>
            </w:r>
          </w:p>
        </w:tc>
        <w:tc>
          <w:tcPr>
            <w:tcW w:w="5235" w:type="dxa"/>
            <w:tcBorders>
              <w:top w:val="nil"/>
              <w:left w:val="nil"/>
              <w:bottom w:val="nil"/>
              <w:right w:val="nil"/>
            </w:tcBorders>
          </w:tcPr>
          <w:p w14:paraId="511E33E1" w14:textId="77777777" w:rsidR="00320EFC" w:rsidRPr="0049452F" w:rsidRDefault="00320EFC" w:rsidP="00D15420">
            <w:pPr>
              <w:numPr>
                <w:ilvl w:val="0"/>
                <w:numId w:val="1"/>
              </w:numPr>
              <w:tabs>
                <w:tab w:val="clear" w:pos="720"/>
                <w:tab w:val="num" w:pos="525"/>
              </w:tabs>
              <w:spacing w:line="276" w:lineRule="auto"/>
              <w:ind w:left="612" w:hanging="447"/>
              <w:rPr>
                <w:rFonts w:ascii="Calibri" w:hAnsi="Calibri" w:cs="Tahoma"/>
                <w:sz w:val="22"/>
                <w:szCs w:val="22"/>
              </w:rPr>
            </w:pPr>
            <w:r w:rsidRPr="0049452F">
              <w:rPr>
                <w:rFonts w:ascii="Calibri" w:hAnsi="Calibri" w:cs="Tahoma"/>
                <w:sz w:val="22"/>
                <w:szCs w:val="22"/>
              </w:rPr>
              <w:t>Infrastructure Improvement Projects</w:t>
            </w:r>
          </w:p>
        </w:tc>
      </w:tr>
      <w:tr w:rsidR="00320EFC" w:rsidRPr="00A5226F" w14:paraId="0D55409D" w14:textId="77777777" w:rsidTr="7AD20997">
        <w:tc>
          <w:tcPr>
            <w:tcW w:w="5325" w:type="dxa"/>
            <w:tcBorders>
              <w:top w:val="nil"/>
              <w:left w:val="nil"/>
              <w:bottom w:val="nil"/>
              <w:right w:val="nil"/>
            </w:tcBorders>
            <w:shd w:val="clear" w:color="auto" w:fill="auto"/>
          </w:tcPr>
          <w:p w14:paraId="6D9D5B2F" w14:textId="14510AA0" w:rsidR="00320EFC" w:rsidRPr="0049452F" w:rsidRDefault="00EC4CEA" w:rsidP="00D15420">
            <w:pPr>
              <w:numPr>
                <w:ilvl w:val="0"/>
                <w:numId w:val="1"/>
              </w:numPr>
              <w:tabs>
                <w:tab w:val="clear" w:pos="720"/>
                <w:tab w:val="num" w:pos="420"/>
              </w:tabs>
              <w:spacing w:line="276" w:lineRule="auto"/>
              <w:ind w:left="522" w:right="162" w:hanging="450"/>
              <w:rPr>
                <w:rFonts w:ascii="Calibri" w:hAnsi="Calibri" w:cs="Tahoma"/>
                <w:sz w:val="22"/>
                <w:szCs w:val="22"/>
              </w:rPr>
            </w:pPr>
            <w:r>
              <w:rPr>
                <w:rFonts w:ascii="Calibri" w:hAnsi="Calibri" w:cs="Tahoma"/>
                <w:sz w:val="22"/>
                <w:szCs w:val="22"/>
              </w:rPr>
              <w:t>Public utility experience</w:t>
            </w:r>
            <w:r w:rsidR="00AA1530">
              <w:rPr>
                <w:rFonts w:ascii="Calibri" w:hAnsi="Calibri" w:cs="Tahoma"/>
                <w:sz w:val="22"/>
                <w:szCs w:val="22"/>
              </w:rPr>
              <w:t xml:space="preserve"> i</w:t>
            </w:r>
            <w:r w:rsidR="00E71194">
              <w:rPr>
                <w:rFonts w:ascii="Calibri" w:hAnsi="Calibri" w:cs="Tahoma"/>
                <w:sz w:val="22"/>
                <w:szCs w:val="22"/>
              </w:rPr>
              <w:t>n a flood control district</w:t>
            </w:r>
          </w:p>
        </w:tc>
        <w:tc>
          <w:tcPr>
            <w:tcW w:w="5235" w:type="dxa"/>
            <w:tcBorders>
              <w:top w:val="nil"/>
              <w:left w:val="nil"/>
              <w:bottom w:val="nil"/>
              <w:right w:val="nil"/>
            </w:tcBorders>
          </w:tcPr>
          <w:p w14:paraId="48C01E3F" w14:textId="43DD6C93" w:rsidR="00320EFC" w:rsidRPr="0049452F" w:rsidRDefault="00D32444" w:rsidP="00D15420">
            <w:pPr>
              <w:numPr>
                <w:ilvl w:val="0"/>
                <w:numId w:val="1"/>
              </w:numPr>
              <w:tabs>
                <w:tab w:val="clear" w:pos="720"/>
                <w:tab w:val="num" w:pos="525"/>
              </w:tabs>
              <w:spacing w:line="276" w:lineRule="auto"/>
              <w:ind w:left="612" w:hanging="447"/>
              <w:rPr>
                <w:rFonts w:ascii="Calibri" w:hAnsi="Calibri" w:cs="Tahoma"/>
                <w:sz w:val="22"/>
                <w:szCs w:val="22"/>
              </w:rPr>
            </w:pPr>
            <w:r>
              <w:rPr>
                <w:rFonts w:ascii="Calibri" w:hAnsi="Calibri" w:cs="Tahoma"/>
                <w:sz w:val="22"/>
                <w:szCs w:val="22"/>
              </w:rPr>
              <w:t>GIS Mapping Software and AutoCAD</w:t>
            </w:r>
            <w:r w:rsidR="00320EFC" w:rsidRPr="0049452F">
              <w:rPr>
                <w:rFonts w:ascii="Calibri" w:hAnsi="Calibri" w:cs="Tahoma"/>
                <w:sz w:val="22"/>
                <w:szCs w:val="22"/>
              </w:rPr>
              <w:t xml:space="preserve">  </w:t>
            </w:r>
          </w:p>
        </w:tc>
      </w:tr>
    </w:tbl>
    <w:p w14:paraId="2F44493E" w14:textId="46C54C7C" w:rsidR="00EA172F" w:rsidRPr="00731ABB" w:rsidRDefault="00EA172F" w:rsidP="00EA172F">
      <w:pPr>
        <w:autoSpaceDE w:val="0"/>
        <w:autoSpaceDN w:val="0"/>
        <w:adjustRightInd w:val="0"/>
        <w:jc w:val="both"/>
        <w:rPr>
          <w:rFonts w:ascii="Tahoma" w:eastAsia="MS Mincho" w:hAnsi="Tahoma" w:cs="Tahoma"/>
          <w:sz w:val="16"/>
          <w:szCs w:val="16"/>
        </w:rPr>
      </w:pPr>
    </w:p>
    <w:tbl>
      <w:tblPr>
        <w:tblW w:w="10188" w:type="dxa"/>
        <w:jc w:val="center"/>
        <w:shd w:val="clear" w:color="auto" w:fill="BDD6EE" w:themeFill="accent5" w:themeFillTint="66"/>
        <w:tblLook w:val="01E0" w:firstRow="1" w:lastRow="1" w:firstColumn="1" w:lastColumn="1" w:noHBand="0" w:noVBand="0"/>
      </w:tblPr>
      <w:tblGrid>
        <w:gridCol w:w="2700"/>
        <w:gridCol w:w="5040"/>
        <w:gridCol w:w="2448"/>
      </w:tblGrid>
      <w:tr w:rsidR="00091ADD" w:rsidRPr="00B57D6C" w14:paraId="31791D99" w14:textId="77777777" w:rsidTr="00490310">
        <w:trPr>
          <w:trHeight w:val="404"/>
          <w:jc w:val="center"/>
        </w:trPr>
        <w:tc>
          <w:tcPr>
            <w:tcW w:w="2700" w:type="dxa"/>
            <w:shd w:val="clear" w:color="auto" w:fill="BDD6EE" w:themeFill="accent5" w:themeFillTint="66"/>
          </w:tcPr>
          <w:p w14:paraId="0B65F57F" w14:textId="77777777" w:rsidR="00091ADD" w:rsidRPr="00B57D6C" w:rsidRDefault="00091ADD" w:rsidP="00490310">
            <w:pPr>
              <w:pBdr>
                <w:bottom w:val="single" w:sz="6" w:space="1" w:color="auto"/>
              </w:pBdr>
              <w:rPr>
                <w:rFonts w:ascii="Calibri" w:hAnsi="Calibri" w:cs="Tahoma"/>
                <w:sz w:val="8"/>
              </w:rPr>
            </w:pPr>
          </w:p>
          <w:p w14:paraId="6187CAEC" w14:textId="77777777" w:rsidR="00091ADD" w:rsidRPr="00B57D6C" w:rsidRDefault="00091ADD" w:rsidP="00490310">
            <w:pPr>
              <w:pBdr>
                <w:bottom w:val="single" w:sz="6" w:space="1" w:color="auto"/>
              </w:pBdr>
              <w:rPr>
                <w:rFonts w:ascii="Calibri" w:hAnsi="Calibri" w:cs="Tahoma"/>
                <w:sz w:val="8"/>
              </w:rPr>
            </w:pPr>
          </w:p>
          <w:p w14:paraId="3180AC02" w14:textId="77777777" w:rsidR="00091ADD" w:rsidRPr="00B57D6C" w:rsidRDefault="00091ADD" w:rsidP="00490310">
            <w:pPr>
              <w:rPr>
                <w:rFonts w:ascii="Calibri" w:hAnsi="Calibri" w:cs="Tahoma"/>
                <w:sz w:val="8"/>
              </w:rPr>
            </w:pPr>
          </w:p>
        </w:tc>
        <w:tc>
          <w:tcPr>
            <w:tcW w:w="5040" w:type="dxa"/>
            <w:shd w:val="clear" w:color="auto" w:fill="BDD6EE" w:themeFill="accent5" w:themeFillTint="66"/>
            <w:vAlign w:val="center"/>
          </w:tcPr>
          <w:p w14:paraId="30538E43" w14:textId="04EFEE28" w:rsidR="00091ADD" w:rsidRPr="00B57D6C" w:rsidRDefault="00091ADD" w:rsidP="00490310">
            <w:pPr>
              <w:widowControl w:val="0"/>
              <w:tabs>
                <w:tab w:val="center" w:pos="4680"/>
              </w:tabs>
              <w:autoSpaceDE w:val="0"/>
              <w:autoSpaceDN w:val="0"/>
              <w:adjustRightInd w:val="0"/>
              <w:jc w:val="center"/>
              <w:rPr>
                <w:rFonts w:ascii="Calibri" w:hAnsi="Calibri" w:cs="Tahoma"/>
                <w:b/>
                <w:bCs/>
                <w:spacing w:val="26"/>
              </w:rPr>
            </w:pPr>
            <w:r w:rsidRPr="00B57D6C">
              <w:rPr>
                <w:rFonts w:ascii="Calibri" w:hAnsi="Calibri" w:cs="Tahoma"/>
                <w:b/>
                <w:bCs/>
                <w:spacing w:val="26"/>
              </w:rPr>
              <w:t xml:space="preserve">EDUCATION &amp; </w:t>
            </w:r>
            <w:r w:rsidR="0016292C">
              <w:rPr>
                <w:rFonts w:ascii="Calibri" w:hAnsi="Calibri" w:cs="Tahoma"/>
                <w:b/>
                <w:bCs/>
                <w:spacing w:val="26"/>
              </w:rPr>
              <w:t>TECHNICAL S</w:t>
            </w:r>
            <w:r>
              <w:rPr>
                <w:rFonts w:ascii="Calibri" w:hAnsi="Calibri" w:cs="Tahoma"/>
                <w:b/>
                <w:bCs/>
                <w:spacing w:val="26"/>
              </w:rPr>
              <w:t>KILL</w:t>
            </w:r>
            <w:r w:rsidR="009B5C88">
              <w:rPr>
                <w:rFonts w:ascii="Calibri" w:hAnsi="Calibri" w:cs="Tahoma"/>
                <w:b/>
                <w:bCs/>
                <w:spacing w:val="26"/>
              </w:rPr>
              <w:t>S</w:t>
            </w:r>
          </w:p>
        </w:tc>
        <w:tc>
          <w:tcPr>
            <w:tcW w:w="2448" w:type="dxa"/>
            <w:shd w:val="clear" w:color="auto" w:fill="BDD6EE" w:themeFill="accent5" w:themeFillTint="66"/>
          </w:tcPr>
          <w:p w14:paraId="10856966" w14:textId="77777777" w:rsidR="00091ADD" w:rsidRPr="00B57D6C" w:rsidRDefault="00091ADD" w:rsidP="00490310">
            <w:pPr>
              <w:pBdr>
                <w:bottom w:val="single" w:sz="6" w:space="1" w:color="auto"/>
              </w:pBdr>
              <w:rPr>
                <w:rFonts w:ascii="Calibri" w:hAnsi="Calibri" w:cs="Tahoma"/>
                <w:sz w:val="8"/>
              </w:rPr>
            </w:pPr>
          </w:p>
          <w:p w14:paraId="69292559" w14:textId="77777777" w:rsidR="00091ADD" w:rsidRPr="00B57D6C" w:rsidRDefault="00091ADD" w:rsidP="00490310">
            <w:pPr>
              <w:pBdr>
                <w:bottom w:val="single" w:sz="6" w:space="1" w:color="auto"/>
              </w:pBdr>
              <w:rPr>
                <w:rFonts w:ascii="Calibri" w:hAnsi="Calibri" w:cs="Tahoma"/>
                <w:sz w:val="8"/>
              </w:rPr>
            </w:pPr>
          </w:p>
          <w:p w14:paraId="6A8AC97B" w14:textId="77777777" w:rsidR="00091ADD" w:rsidRPr="00B57D6C" w:rsidRDefault="00091ADD" w:rsidP="00490310">
            <w:pPr>
              <w:rPr>
                <w:rFonts w:ascii="Calibri" w:hAnsi="Calibri" w:cs="Tahoma"/>
                <w:sz w:val="8"/>
              </w:rPr>
            </w:pPr>
          </w:p>
          <w:p w14:paraId="69606114" w14:textId="77777777" w:rsidR="00091ADD" w:rsidRPr="00B57D6C" w:rsidRDefault="00091ADD" w:rsidP="00490310">
            <w:pPr>
              <w:rPr>
                <w:rFonts w:ascii="Calibri" w:hAnsi="Calibri" w:cs="Tahoma"/>
                <w:sz w:val="8"/>
              </w:rPr>
            </w:pPr>
          </w:p>
        </w:tc>
      </w:tr>
    </w:tbl>
    <w:p w14:paraId="12BB7AC7" w14:textId="1686E19A" w:rsidR="003B2D1B" w:rsidRPr="007A1979" w:rsidRDefault="007A1979" w:rsidP="007A1979">
      <w:pPr>
        <w:tabs>
          <w:tab w:val="left" w:pos="720"/>
          <w:tab w:val="left" w:pos="2160"/>
          <w:tab w:val="left" w:pos="2322"/>
          <w:tab w:val="right" w:pos="10051"/>
        </w:tabs>
        <w:suppressAutoHyphens/>
        <w:spacing w:before="120" w:after="100" w:line="276" w:lineRule="auto"/>
        <w:ind w:left="144"/>
        <w:rPr>
          <w:rFonts w:asciiTheme="minorHAnsi" w:hAnsiTheme="minorHAnsi" w:cstheme="minorBidi"/>
          <w:spacing w:val="-3"/>
          <w:sz w:val="22"/>
          <w:szCs w:val="22"/>
        </w:rPr>
      </w:pPr>
      <w:bookmarkStart w:id="0" w:name="_Hlk12784166"/>
      <w:r>
        <w:rPr>
          <w:rFonts w:asciiTheme="minorHAnsi" w:hAnsiTheme="minorHAnsi" w:cstheme="minorBidi"/>
          <w:b/>
          <w:bCs/>
          <w:smallCaps/>
          <w:sz w:val="22"/>
          <w:szCs w:val="22"/>
        </w:rPr>
        <w:t>Data Analytics Bootca</w:t>
      </w:r>
      <w:r w:rsidR="0059272F" w:rsidRPr="367D1B61">
        <w:rPr>
          <w:rFonts w:asciiTheme="minorHAnsi" w:hAnsiTheme="minorHAnsi" w:cstheme="minorBidi"/>
          <w:b/>
          <w:bCs/>
          <w:smallCaps/>
          <w:sz w:val="22"/>
          <w:szCs w:val="22"/>
        </w:rPr>
        <w:t>m</w:t>
      </w:r>
      <w:r>
        <w:rPr>
          <w:rFonts w:asciiTheme="minorHAnsi" w:hAnsiTheme="minorHAnsi" w:cstheme="minorBidi"/>
          <w:b/>
          <w:bCs/>
          <w:smallCaps/>
          <w:sz w:val="22"/>
          <w:szCs w:val="22"/>
        </w:rPr>
        <w:t>p</w:t>
      </w:r>
      <w:r w:rsidR="00091ADD" w:rsidRPr="367D1B61">
        <w:rPr>
          <w:rFonts w:asciiTheme="minorHAnsi" w:hAnsiTheme="minorHAnsi" w:cstheme="minorBidi"/>
          <w:smallCaps/>
          <w:sz w:val="22"/>
          <w:szCs w:val="22"/>
        </w:rPr>
        <w:t xml:space="preserve"> </w:t>
      </w:r>
      <w:r w:rsidR="00091ADD" w:rsidRPr="367D1B61">
        <w:rPr>
          <w:rFonts w:asciiTheme="minorHAnsi" w:hAnsiTheme="minorHAnsi" w:cstheme="minorBidi"/>
          <w:spacing w:val="-3"/>
          <w:sz w:val="22"/>
          <w:szCs w:val="22"/>
        </w:rPr>
        <w:t xml:space="preserve">from </w:t>
      </w:r>
      <w:r>
        <w:rPr>
          <w:rFonts w:asciiTheme="minorHAnsi" w:hAnsiTheme="minorHAnsi" w:cstheme="minorBidi"/>
          <w:spacing w:val="-3"/>
          <w:sz w:val="22"/>
          <w:szCs w:val="22"/>
        </w:rPr>
        <w:t>University of Arizona, Tucson, AZ</w:t>
      </w:r>
      <w:r w:rsidR="00972DAE">
        <w:rPr>
          <w:rFonts w:asciiTheme="minorHAnsi" w:hAnsiTheme="minorHAnsi" w:cstheme="minorBidi"/>
          <w:spacing w:val="-3"/>
          <w:sz w:val="22"/>
          <w:szCs w:val="22"/>
        </w:rPr>
        <w:t xml:space="preserve"> (May – November 2022)</w:t>
      </w:r>
      <w:r w:rsidR="00497F6D">
        <w:rPr>
          <w:rFonts w:asciiTheme="minorHAnsi" w:hAnsiTheme="minorHAnsi" w:cstheme="minorBidi"/>
          <w:spacing w:val="-3"/>
          <w:sz w:val="22"/>
          <w:szCs w:val="22"/>
        </w:rPr>
        <w:br/>
      </w:r>
      <w:r w:rsidR="00F306D5">
        <w:rPr>
          <w:rFonts w:asciiTheme="minorHAnsi" w:hAnsiTheme="minorHAnsi" w:cstheme="minorBidi"/>
          <w:spacing w:val="-3"/>
          <w:sz w:val="22"/>
          <w:szCs w:val="22"/>
        </w:rPr>
        <w:t xml:space="preserve">Python, SQL, Visual Basic, </w:t>
      </w:r>
      <w:r w:rsidR="00222507">
        <w:rPr>
          <w:rFonts w:asciiTheme="minorHAnsi" w:hAnsiTheme="minorHAnsi" w:cstheme="minorBidi"/>
          <w:spacing w:val="-3"/>
          <w:sz w:val="22"/>
          <w:szCs w:val="22"/>
        </w:rPr>
        <w:t xml:space="preserve">Matplotlib, </w:t>
      </w:r>
      <w:r w:rsidR="00E37E8C">
        <w:rPr>
          <w:rFonts w:asciiTheme="minorHAnsi" w:hAnsiTheme="minorHAnsi" w:cstheme="minorBidi"/>
          <w:spacing w:val="-3"/>
          <w:sz w:val="22"/>
          <w:szCs w:val="22"/>
        </w:rPr>
        <w:t xml:space="preserve">HTML, JavaScript, </w:t>
      </w:r>
      <w:r w:rsidR="00243130">
        <w:rPr>
          <w:rFonts w:asciiTheme="minorHAnsi" w:hAnsiTheme="minorHAnsi" w:cstheme="minorBidi"/>
          <w:spacing w:val="-3"/>
          <w:sz w:val="22"/>
          <w:szCs w:val="22"/>
        </w:rPr>
        <w:t>R</w:t>
      </w:r>
      <w:r w:rsidR="007759D7">
        <w:rPr>
          <w:rFonts w:asciiTheme="minorHAnsi" w:hAnsiTheme="minorHAnsi" w:cstheme="minorBidi"/>
          <w:spacing w:val="-3"/>
          <w:sz w:val="22"/>
          <w:szCs w:val="22"/>
        </w:rPr>
        <w:t xml:space="preserve"> language</w:t>
      </w:r>
      <w:r w:rsidR="00243130">
        <w:rPr>
          <w:rFonts w:asciiTheme="minorHAnsi" w:hAnsiTheme="minorHAnsi" w:cstheme="minorBidi"/>
          <w:spacing w:val="-3"/>
          <w:sz w:val="22"/>
          <w:szCs w:val="22"/>
        </w:rPr>
        <w:t xml:space="preserve">, Tableau, </w:t>
      </w:r>
      <w:r w:rsidR="00EA68A7">
        <w:rPr>
          <w:rFonts w:asciiTheme="minorHAnsi" w:hAnsiTheme="minorHAnsi" w:cstheme="minorBidi"/>
          <w:spacing w:val="-3"/>
          <w:sz w:val="22"/>
          <w:szCs w:val="22"/>
        </w:rPr>
        <w:t xml:space="preserve">Big Data, </w:t>
      </w:r>
      <w:r w:rsidR="007759D7">
        <w:rPr>
          <w:rFonts w:asciiTheme="minorHAnsi" w:hAnsiTheme="minorHAnsi" w:cstheme="minorBidi"/>
          <w:spacing w:val="-3"/>
          <w:sz w:val="22"/>
          <w:szCs w:val="22"/>
        </w:rPr>
        <w:t xml:space="preserve">Machine Learning, and </w:t>
      </w:r>
      <w:r w:rsidR="00EA68A7">
        <w:rPr>
          <w:rFonts w:asciiTheme="minorHAnsi" w:hAnsiTheme="minorHAnsi" w:cstheme="minorBidi"/>
          <w:spacing w:val="-3"/>
          <w:sz w:val="22"/>
          <w:szCs w:val="22"/>
        </w:rPr>
        <w:t xml:space="preserve"> more.</w:t>
      </w:r>
      <w:r>
        <w:rPr>
          <w:rFonts w:asciiTheme="minorHAnsi" w:hAnsiTheme="minorHAnsi" w:cstheme="minorBidi"/>
          <w:spacing w:val="-3"/>
          <w:sz w:val="22"/>
          <w:szCs w:val="22"/>
        </w:rPr>
        <w:br/>
      </w:r>
      <w:r w:rsidRPr="007A1979">
        <w:rPr>
          <w:rFonts w:asciiTheme="minorHAnsi" w:hAnsiTheme="minorHAnsi" w:cstheme="minorBidi"/>
          <w:b/>
          <w:bCs/>
          <w:smallCaps/>
          <w:sz w:val="22"/>
          <w:szCs w:val="22"/>
        </w:rPr>
        <w:t>MBA, S</w:t>
      </w:r>
      <w:r w:rsidRPr="367D1B61">
        <w:rPr>
          <w:rFonts w:asciiTheme="minorHAnsi" w:hAnsiTheme="minorHAnsi" w:cstheme="minorBidi"/>
          <w:b/>
          <w:bCs/>
          <w:smallCaps/>
          <w:sz w:val="22"/>
          <w:szCs w:val="22"/>
        </w:rPr>
        <w:t>cience, and Engineering Program</w:t>
      </w:r>
      <w:r w:rsidRPr="367D1B61">
        <w:rPr>
          <w:rFonts w:asciiTheme="minorHAnsi" w:hAnsiTheme="minorHAnsi" w:cstheme="minorBidi"/>
          <w:smallCaps/>
          <w:sz w:val="22"/>
          <w:szCs w:val="22"/>
        </w:rPr>
        <w:t xml:space="preserve"> </w:t>
      </w:r>
      <w:r w:rsidRPr="367D1B61">
        <w:rPr>
          <w:rFonts w:asciiTheme="minorHAnsi" w:hAnsiTheme="minorHAnsi" w:cstheme="minorBidi"/>
          <w:spacing w:val="-3"/>
          <w:sz w:val="22"/>
          <w:szCs w:val="22"/>
        </w:rPr>
        <w:t>from Arizona State University, Tempe, AZ</w:t>
      </w:r>
      <w:r w:rsidR="0059272F" w:rsidRPr="00A5226F">
        <w:rPr>
          <w:rFonts w:asciiTheme="minorHAnsi" w:hAnsiTheme="minorHAnsi" w:cstheme="minorHAnsi"/>
          <w:spacing w:val="-3"/>
          <w:sz w:val="22"/>
          <w:szCs w:val="22"/>
        </w:rPr>
        <w:br/>
      </w:r>
      <w:r w:rsidR="0059272F" w:rsidRPr="367D1B61">
        <w:rPr>
          <w:rFonts w:asciiTheme="minorHAnsi" w:hAnsiTheme="minorHAnsi" w:cstheme="minorBidi"/>
          <w:b/>
          <w:bCs/>
          <w:smallCaps/>
          <w:sz w:val="22"/>
          <w:szCs w:val="22"/>
        </w:rPr>
        <w:t>M.S., Civil Engineering</w:t>
      </w:r>
      <w:r w:rsidR="00746D36" w:rsidRPr="367D1B61">
        <w:rPr>
          <w:rFonts w:asciiTheme="minorHAnsi" w:hAnsiTheme="minorHAnsi" w:cstheme="minorBidi"/>
          <w:b/>
          <w:bCs/>
          <w:smallCaps/>
          <w:sz w:val="22"/>
          <w:szCs w:val="22"/>
        </w:rPr>
        <w:t xml:space="preserve">, Water Resources </w:t>
      </w:r>
      <w:r w:rsidR="001E7CDC" w:rsidRPr="367D1B61">
        <w:rPr>
          <w:rFonts w:asciiTheme="minorHAnsi" w:hAnsiTheme="minorHAnsi" w:cstheme="minorBidi"/>
          <w:b/>
          <w:bCs/>
          <w:smallCaps/>
          <w:sz w:val="22"/>
          <w:szCs w:val="22"/>
        </w:rPr>
        <w:t>Planning and Management</w:t>
      </w:r>
      <w:r w:rsidR="0059272F" w:rsidRPr="367D1B61">
        <w:rPr>
          <w:rFonts w:asciiTheme="minorHAnsi" w:hAnsiTheme="minorHAnsi" w:cstheme="minorBidi"/>
          <w:smallCaps/>
          <w:sz w:val="22"/>
          <w:szCs w:val="22"/>
        </w:rPr>
        <w:t xml:space="preserve"> </w:t>
      </w:r>
      <w:r w:rsidR="0059272F" w:rsidRPr="367D1B61">
        <w:rPr>
          <w:rFonts w:asciiTheme="minorHAnsi" w:hAnsiTheme="minorHAnsi" w:cstheme="minorBidi"/>
          <w:spacing w:val="-3"/>
          <w:sz w:val="22"/>
          <w:szCs w:val="22"/>
        </w:rPr>
        <w:t>from Colorado State University,</w:t>
      </w:r>
      <w:r w:rsidR="0059272F" w:rsidRPr="367D1B61">
        <w:rPr>
          <w:rFonts w:asciiTheme="minorHAnsi" w:hAnsiTheme="minorHAnsi" w:cstheme="minorBidi"/>
          <w:spacing w:val="-3"/>
          <w:sz w:val="16"/>
          <w:szCs w:val="16"/>
        </w:rPr>
        <w:t xml:space="preserve"> </w:t>
      </w:r>
      <w:r w:rsidR="0059272F" w:rsidRPr="367D1B61">
        <w:rPr>
          <w:rFonts w:asciiTheme="minorHAnsi" w:hAnsiTheme="minorHAnsi" w:cstheme="minorBidi"/>
          <w:spacing w:val="-3"/>
          <w:sz w:val="22"/>
          <w:szCs w:val="22"/>
        </w:rPr>
        <w:t>Ft.</w:t>
      </w:r>
      <w:r w:rsidR="0059272F" w:rsidRPr="367D1B61">
        <w:rPr>
          <w:rFonts w:asciiTheme="minorHAnsi" w:hAnsiTheme="minorHAnsi" w:cstheme="minorBidi"/>
          <w:spacing w:val="-3"/>
          <w:sz w:val="16"/>
          <w:szCs w:val="16"/>
        </w:rPr>
        <w:t xml:space="preserve"> </w:t>
      </w:r>
      <w:r w:rsidR="0059272F" w:rsidRPr="367D1B61">
        <w:rPr>
          <w:rFonts w:asciiTheme="minorHAnsi" w:hAnsiTheme="minorHAnsi" w:cstheme="minorBidi"/>
          <w:spacing w:val="-3"/>
          <w:sz w:val="22"/>
          <w:szCs w:val="22"/>
        </w:rPr>
        <w:t>Collins</w:t>
      </w:r>
      <w:r w:rsidR="003414C7" w:rsidRPr="367D1B61">
        <w:rPr>
          <w:rFonts w:asciiTheme="minorHAnsi" w:hAnsiTheme="minorHAnsi" w:cstheme="minorBidi"/>
          <w:spacing w:val="-3"/>
          <w:sz w:val="22"/>
          <w:szCs w:val="22"/>
        </w:rPr>
        <w:t>,</w:t>
      </w:r>
      <w:r w:rsidR="003414C7" w:rsidRPr="367D1B61">
        <w:rPr>
          <w:rFonts w:asciiTheme="minorHAnsi" w:hAnsiTheme="minorHAnsi" w:cstheme="minorBidi"/>
          <w:spacing w:val="-3"/>
          <w:sz w:val="16"/>
          <w:szCs w:val="16"/>
        </w:rPr>
        <w:t xml:space="preserve"> </w:t>
      </w:r>
      <w:r w:rsidR="003414C7" w:rsidRPr="367D1B61">
        <w:rPr>
          <w:rFonts w:asciiTheme="minorHAnsi" w:hAnsiTheme="minorHAnsi" w:cstheme="minorBidi"/>
          <w:spacing w:val="-3"/>
          <w:sz w:val="22"/>
          <w:szCs w:val="22"/>
        </w:rPr>
        <w:t>CO. Courses and research studies included hydrology, hydraulics, fluid mechanics, and GIS applications.</w:t>
      </w:r>
      <w:r w:rsidR="0059272F" w:rsidRPr="00A5226F">
        <w:rPr>
          <w:rFonts w:asciiTheme="minorHAnsi" w:hAnsiTheme="minorHAnsi" w:cstheme="minorHAnsi"/>
          <w:spacing w:val="-3"/>
          <w:sz w:val="22"/>
          <w:szCs w:val="22"/>
        </w:rPr>
        <w:br/>
      </w:r>
      <w:r w:rsidR="0059272F" w:rsidRPr="367D1B61">
        <w:rPr>
          <w:rFonts w:asciiTheme="minorHAnsi" w:hAnsiTheme="minorHAnsi" w:cstheme="minorBidi"/>
          <w:b/>
          <w:bCs/>
          <w:smallCaps/>
          <w:sz w:val="22"/>
          <w:szCs w:val="22"/>
        </w:rPr>
        <w:t>M.A., Geography</w:t>
      </w:r>
      <w:r w:rsidR="0059272F" w:rsidRPr="367D1B61">
        <w:rPr>
          <w:rFonts w:asciiTheme="minorHAnsi" w:hAnsiTheme="minorHAnsi" w:cstheme="minorBidi"/>
          <w:smallCaps/>
          <w:sz w:val="22"/>
          <w:szCs w:val="22"/>
        </w:rPr>
        <w:t xml:space="preserve"> </w:t>
      </w:r>
      <w:r w:rsidR="0059272F" w:rsidRPr="367D1B61">
        <w:rPr>
          <w:rFonts w:asciiTheme="minorHAnsi" w:hAnsiTheme="minorHAnsi" w:cstheme="minorBidi"/>
          <w:spacing w:val="-3"/>
          <w:sz w:val="22"/>
          <w:szCs w:val="22"/>
        </w:rPr>
        <w:t>from University of Arizona</w:t>
      </w:r>
      <w:r w:rsidR="0059272F" w:rsidRPr="00A5226F">
        <w:rPr>
          <w:rFonts w:asciiTheme="minorHAnsi" w:hAnsiTheme="minorHAnsi" w:cstheme="minorHAnsi"/>
          <w:spacing w:val="-3"/>
          <w:sz w:val="22"/>
          <w:szCs w:val="22"/>
        </w:rPr>
        <w:tab/>
      </w:r>
      <w:r w:rsidR="0059272F" w:rsidRPr="367D1B61">
        <w:rPr>
          <w:rFonts w:asciiTheme="minorHAnsi" w:hAnsiTheme="minorHAnsi" w:cstheme="minorBidi"/>
          <w:spacing w:val="-3"/>
          <w:sz w:val="22"/>
          <w:szCs w:val="22"/>
        </w:rPr>
        <w:t xml:space="preserve">  </w:t>
      </w:r>
      <w:r w:rsidR="0059272F" w:rsidRPr="00A5226F">
        <w:rPr>
          <w:rFonts w:asciiTheme="minorHAnsi" w:hAnsiTheme="minorHAnsi" w:cstheme="minorHAnsi"/>
          <w:spacing w:val="-3"/>
          <w:sz w:val="22"/>
          <w:szCs w:val="22"/>
        </w:rPr>
        <w:br/>
      </w:r>
      <w:r w:rsidR="0059272F" w:rsidRPr="367D1B61">
        <w:rPr>
          <w:rFonts w:asciiTheme="minorHAnsi" w:hAnsiTheme="minorHAnsi" w:cstheme="minorBidi"/>
          <w:b/>
          <w:bCs/>
          <w:smallCaps/>
          <w:sz w:val="22"/>
          <w:szCs w:val="22"/>
        </w:rPr>
        <w:t>B.S., Computer Science</w:t>
      </w:r>
      <w:r w:rsidR="0059272F" w:rsidRPr="367D1B61">
        <w:rPr>
          <w:rFonts w:asciiTheme="minorHAnsi" w:hAnsiTheme="minorHAnsi" w:cstheme="minorBidi"/>
          <w:smallCaps/>
          <w:sz w:val="22"/>
          <w:szCs w:val="22"/>
        </w:rPr>
        <w:t xml:space="preserve"> </w:t>
      </w:r>
      <w:r w:rsidR="0059272F" w:rsidRPr="367D1B61">
        <w:rPr>
          <w:rFonts w:asciiTheme="minorHAnsi" w:hAnsiTheme="minorHAnsi" w:cstheme="minorBidi"/>
          <w:spacing w:val="-3"/>
          <w:sz w:val="22"/>
          <w:szCs w:val="22"/>
        </w:rPr>
        <w:t xml:space="preserve">from Rensselaer Polytechnic Institute, Troy, NY   </w:t>
      </w:r>
    </w:p>
    <w:p w14:paraId="0D23D3A6" w14:textId="207C006A" w:rsidR="003B2D1B" w:rsidRPr="00A5226F" w:rsidRDefault="0059272F" w:rsidP="004E3B31">
      <w:pPr>
        <w:tabs>
          <w:tab w:val="left" w:pos="720"/>
          <w:tab w:val="left" w:pos="2160"/>
          <w:tab w:val="left" w:pos="2322"/>
          <w:tab w:val="right" w:pos="10051"/>
        </w:tabs>
        <w:suppressAutoHyphens/>
        <w:spacing w:before="120" w:after="100" w:line="276" w:lineRule="auto"/>
        <w:ind w:left="144"/>
        <w:rPr>
          <w:rFonts w:asciiTheme="minorHAnsi" w:hAnsiTheme="minorHAnsi" w:cstheme="minorBidi"/>
          <w:sz w:val="22"/>
          <w:szCs w:val="22"/>
        </w:rPr>
      </w:pPr>
      <w:r w:rsidRPr="7AD20997">
        <w:rPr>
          <w:rFonts w:asciiTheme="minorHAnsi" w:hAnsiTheme="minorHAnsi" w:cstheme="minorBidi"/>
          <w:b/>
          <w:bCs/>
          <w:smallCaps/>
          <w:sz w:val="22"/>
          <w:szCs w:val="22"/>
        </w:rPr>
        <w:t>Certifications</w:t>
      </w:r>
      <w:r w:rsidR="00047DDF" w:rsidRPr="7AD20997">
        <w:rPr>
          <w:rFonts w:asciiTheme="minorHAnsi" w:hAnsiTheme="minorHAnsi" w:cstheme="minorBidi"/>
          <w:b/>
          <w:bCs/>
          <w:smallCaps/>
          <w:sz w:val="22"/>
          <w:szCs w:val="22"/>
        </w:rPr>
        <w:t>:</w:t>
      </w:r>
      <w:r w:rsidR="00047DDF" w:rsidRPr="7AD20997">
        <w:rPr>
          <w:rFonts w:asciiTheme="minorHAnsi" w:hAnsiTheme="minorHAnsi" w:cstheme="minorBidi"/>
          <w:smallCaps/>
          <w:sz w:val="22"/>
          <w:szCs w:val="22"/>
        </w:rPr>
        <w:t xml:space="preserve">  </w:t>
      </w:r>
      <w:r w:rsidR="000C19ED" w:rsidRPr="7AD20997">
        <w:rPr>
          <w:rFonts w:asciiTheme="minorHAnsi" w:hAnsiTheme="minorHAnsi" w:cstheme="minorBidi"/>
          <w:b/>
          <w:bCs/>
          <w:smallCaps/>
          <w:sz w:val="22"/>
          <w:szCs w:val="22"/>
        </w:rPr>
        <w:t>Engineer-in-Training (E.I.T.)</w:t>
      </w:r>
      <w:r w:rsidR="000C19ED" w:rsidRPr="7AD20997">
        <w:rPr>
          <w:rFonts w:asciiTheme="minorHAnsi" w:hAnsiTheme="minorHAnsi" w:cstheme="minorBidi"/>
          <w:smallCaps/>
          <w:sz w:val="22"/>
          <w:szCs w:val="22"/>
        </w:rPr>
        <w:t xml:space="preserve"> </w:t>
      </w:r>
      <w:r w:rsidR="000C19ED" w:rsidRPr="7AD20997">
        <w:rPr>
          <w:rFonts w:asciiTheme="minorHAnsi" w:hAnsiTheme="minorHAnsi" w:cstheme="minorBidi"/>
          <w:spacing w:val="-3"/>
          <w:sz w:val="22"/>
          <w:szCs w:val="22"/>
        </w:rPr>
        <w:t>from Arizona Board of Technical Registration</w:t>
      </w:r>
      <w:r>
        <w:br/>
      </w:r>
      <w:r w:rsidR="00015AA7" w:rsidRPr="7AD20997">
        <w:rPr>
          <w:rFonts w:asciiTheme="minorHAnsi" w:hAnsiTheme="minorHAnsi" w:cstheme="minorBidi"/>
          <w:b/>
          <w:bCs/>
          <w:smallCaps/>
          <w:sz w:val="22"/>
          <w:szCs w:val="22"/>
        </w:rPr>
        <w:t>Professional Certificate in GIS</w:t>
      </w:r>
      <w:r w:rsidRPr="7AD20997">
        <w:rPr>
          <w:rFonts w:asciiTheme="minorHAnsi" w:hAnsiTheme="minorHAnsi" w:cstheme="minorBidi"/>
          <w:b/>
          <w:bCs/>
          <w:smallCaps/>
          <w:sz w:val="22"/>
          <w:szCs w:val="22"/>
        </w:rPr>
        <w:t xml:space="preserve"> </w:t>
      </w:r>
      <w:r w:rsidRPr="7AD20997">
        <w:rPr>
          <w:rFonts w:asciiTheme="minorHAnsi" w:hAnsiTheme="minorHAnsi" w:cstheme="minorBidi"/>
          <w:spacing w:val="-3"/>
          <w:sz w:val="22"/>
          <w:szCs w:val="22"/>
        </w:rPr>
        <w:t>from University of Washington (2016)</w:t>
      </w:r>
      <w:r>
        <w:br/>
      </w:r>
      <w:r w:rsidR="00E148BE" w:rsidRPr="7AD20997">
        <w:rPr>
          <w:rFonts w:asciiTheme="minorHAnsi" w:hAnsiTheme="minorHAnsi" w:cstheme="minorBidi"/>
          <w:b/>
          <w:bCs/>
          <w:smallCaps/>
          <w:sz w:val="22"/>
          <w:szCs w:val="22"/>
        </w:rPr>
        <w:t>Certified Flood</w:t>
      </w:r>
      <w:r w:rsidR="002F1A57" w:rsidRPr="7AD20997">
        <w:rPr>
          <w:rFonts w:asciiTheme="minorHAnsi" w:hAnsiTheme="minorHAnsi" w:cstheme="minorBidi"/>
          <w:b/>
          <w:bCs/>
          <w:smallCaps/>
          <w:sz w:val="22"/>
          <w:szCs w:val="22"/>
        </w:rPr>
        <w:t>p</w:t>
      </w:r>
      <w:r w:rsidR="00E148BE" w:rsidRPr="7AD20997">
        <w:rPr>
          <w:rFonts w:asciiTheme="minorHAnsi" w:hAnsiTheme="minorHAnsi" w:cstheme="minorBidi"/>
          <w:b/>
          <w:bCs/>
          <w:smallCaps/>
          <w:sz w:val="22"/>
          <w:szCs w:val="22"/>
        </w:rPr>
        <w:t>la</w:t>
      </w:r>
      <w:r w:rsidR="002F1A57" w:rsidRPr="7AD20997">
        <w:rPr>
          <w:rFonts w:asciiTheme="minorHAnsi" w:hAnsiTheme="minorHAnsi" w:cstheme="minorBidi"/>
          <w:b/>
          <w:bCs/>
          <w:smallCaps/>
          <w:sz w:val="22"/>
          <w:szCs w:val="22"/>
        </w:rPr>
        <w:t>i</w:t>
      </w:r>
      <w:r w:rsidR="00E148BE" w:rsidRPr="7AD20997">
        <w:rPr>
          <w:rFonts w:asciiTheme="minorHAnsi" w:hAnsiTheme="minorHAnsi" w:cstheme="minorBidi"/>
          <w:b/>
          <w:bCs/>
          <w:smallCaps/>
          <w:sz w:val="22"/>
          <w:szCs w:val="22"/>
        </w:rPr>
        <w:t>n</w:t>
      </w:r>
      <w:r w:rsidR="002F1A57" w:rsidRPr="7AD20997">
        <w:rPr>
          <w:rFonts w:asciiTheme="minorHAnsi" w:hAnsiTheme="minorHAnsi" w:cstheme="minorBidi"/>
          <w:b/>
          <w:bCs/>
          <w:smallCaps/>
          <w:sz w:val="22"/>
          <w:szCs w:val="22"/>
        </w:rPr>
        <w:t xml:space="preserve"> Manag</w:t>
      </w:r>
      <w:r w:rsidR="00E148BE" w:rsidRPr="7AD20997">
        <w:rPr>
          <w:rFonts w:asciiTheme="minorHAnsi" w:hAnsiTheme="minorHAnsi" w:cstheme="minorBidi"/>
          <w:b/>
          <w:bCs/>
          <w:smallCaps/>
          <w:sz w:val="22"/>
          <w:szCs w:val="22"/>
        </w:rPr>
        <w:t>er (CFM)</w:t>
      </w:r>
      <w:r w:rsidR="006B04FD" w:rsidRPr="7AD20997">
        <w:rPr>
          <w:rFonts w:asciiTheme="minorHAnsi" w:hAnsiTheme="minorHAnsi" w:cstheme="minorBidi"/>
          <w:b/>
          <w:bCs/>
          <w:smallCaps/>
          <w:sz w:val="22"/>
          <w:szCs w:val="22"/>
        </w:rPr>
        <w:t xml:space="preserve"> </w:t>
      </w:r>
      <w:r w:rsidR="006B04FD" w:rsidRPr="7AD20997">
        <w:rPr>
          <w:rFonts w:asciiTheme="minorHAnsi" w:hAnsiTheme="minorHAnsi" w:cstheme="minorBidi"/>
          <w:spacing w:val="-3"/>
          <w:sz w:val="22"/>
          <w:szCs w:val="22"/>
        </w:rPr>
        <w:t>from Association of State Floodplain Managers</w:t>
      </w:r>
    </w:p>
    <w:p w14:paraId="7965E6D5" w14:textId="38EAD424" w:rsidR="00DE0461" w:rsidRPr="00DE0461" w:rsidRDefault="00F54A44" w:rsidP="7AD20997">
      <w:pPr>
        <w:tabs>
          <w:tab w:val="left" w:pos="720"/>
          <w:tab w:val="left" w:pos="2160"/>
          <w:tab w:val="left" w:pos="2322"/>
          <w:tab w:val="right" w:pos="10051"/>
        </w:tabs>
        <w:suppressAutoHyphens/>
        <w:spacing w:line="276" w:lineRule="auto"/>
        <w:ind w:left="1944" w:hanging="1800"/>
        <w:rPr>
          <w:rFonts w:asciiTheme="minorHAnsi" w:hAnsiTheme="minorHAnsi" w:cstheme="minorBidi"/>
          <w:sz w:val="22"/>
          <w:szCs w:val="22"/>
        </w:rPr>
      </w:pPr>
      <w:r w:rsidRPr="7AD20997">
        <w:rPr>
          <w:rFonts w:asciiTheme="minorHAnsi" w:hAnsiTheme="minorHAnsi" w:cstheme="minorBidi"/>
          <w:b/>
          <w:bCs/>
          <w:smallCaps/>
          <w:sz w:val="22"/>
          <w:szCs w:val="22"/>
        </w:rPr>
        <w:t>Certified Associate in Project Management</w:t>
      </w:r>
      <w:r w:rsidR="00E148BE" w:rsidRPr="7AD20997">
        <w:rPr>
          <w:rFonts w:asciiTheme="minorHAnsi" w:hAnsiTheme="minorHAnsi" w:cstheme="minorBidi"/>
          <w:smallCaps/>
          <w:sz w:val="22"/>
          <w:szCs w:val="22"/>
        </w:rPr>
        <w:t xml:space="preserve"> </w:t>
      </w:r>
      <w:r w:rsidR="00B26683" w:rsidRPr="7AD20997">
        <w:rPr>
          <w:rFonts w:asciiTheme="minorHAnsi" w:hAnsiTheme="minorHAnsi" w:cstheme="minorBidi"/>
          <w:spacing w:val="-3"/>
          <w:sz w:val="22"/>
          <w:szCs w:val="22"/>
        </w:rPr>
        <w:t xml:space="preserve">from </w:t>
      </w:r>
      <w:r w:rsidR="001F1712" w:rsidRPr="7AD20997">
        <w:rPr>
          <w:rFonts w:asciiTheme="minorHAnsi" w:hAnsiTheme="minorHAnsi" w:cstheme="minorBidi"/>
          <w:spacing w:val="-3"/>
          <w:sz w:val="22"/>
          <w:szCs w:val="22"/>
        </w:rPr>
        <w:t>Project Management Institute</w:t>
      </w:r>
      <w:r w:rsidR="00330AD9" w:rsidRPr="7AD20997">
        <w:rPr>
          <w:rFonts w:asciiTheme="minorHAnsi" w:hAnsiTheme="minorHAnsi" w:cstheme="minorBidi"/>
          <w:spacing w:val="-3"/>
          <w:sz w:val="22"/>
          <w:szCs w:val="22"/>
        </w:rPr>
        <w:t xml:space="preserve"> (PMI)</w:t>
      </w:r>
    </w:p>
    <w:p w14:paraId="2C06368B" w14:textId="0E9CCE7E" w:rsidR="00AE35DC" w:rsidRPr="00070A7A" w:rsidRDefault="00563B98" w:rsidP="003D2132">
      <w:pPr>
        <w:tabs>
          <w:tab w:val="left" w:pos="720"/>
          <w:tab w:val="left" w:pos="2160"/>
          <w:tab w:val="left" w:pos="2322"/>
          <w:tab w:val="right" w:pos="10051"/>
        </w:tabs>
        <w:suppressAutoHyphens/>
        <w:spacing w:line="276" w:lineRule="auto"/>
        <w:ind w:left="1944" w:hanging="1800"/>
        <w:rPr>
          <w:rFonts w:asciiTheme="minorHAnsi" w:hAnsiTheme="minorHAnsi" w:cstheme="minorBidi"/>
          <w:spacing w:val="-3"/>
          <w:sz w:val="22"/>
          <w:szCs w:val="22"/>
        </w:rPr>
      </w:pPr>
      <w:r w:rsidRPr="7AD20997">
        <w:rPr>
          <w:rFonts w:asciiTheme="minorHAnsi" w:hAnsiTheme="minorHAnsi" w:cstheme="minorBidi"/>
          <w:b/>
          <w:bCs/>
          <w:smallCaps/>
          <w:sz w:val="22"/>
          <w:szCs w:val="22"/>
        </w:rPr>
        <w:t xml:space="preserve">ACI Concrete </w:t>
      </w:r>
      <w:proofErr w:type="gramStart"/>
      <w:r w:rsidRPr="7AD20997">
        <w:rPr>
          <w:rFonts w:asciiTheme="minorHAnsi" w:hAnsiTheme="minorHAnsi" w:cstheme="minorBidi"/>
          <w:b/>
          <w:bCs/>
          <w:smallCaps/>
          <w:sz w:val="22"/>
          <w:szCs w:val="22"/>
        </w:rPr>
        <w:t>Field Testing</w:t>
      </w:r>
      <w:proofErr w:type="gramEnd"/>
      <w:r w:rsidRPr="7AD20997">
        <w:rPr>
          <w:rFonts w:asciiTheme="minorHAnsi" w:hAnsiTheme="minorHAnsi" w:cstheme="minorBidi"/>
          <w:b/>
          <w:bCs/>
          <w:smallCaps/>
          <w:sz w:val="22"/>
          <w:szCs w:val="22"/>
        </w:rPr>
        <w:t xml:space="preserve"> Technician – Grade I</w:t>
      </w:r>
      <w:r w:rsidRPr="7AD20997">
        <w:rPr>
          <w:rFonts w:asciiTheme="minorHAnsi" w:hAnsiTheme="minorHAnsi" w:cstheme="minorBidi"/>
          <w:smallCaps/>
          <w:sz w:val="22"/>
          <w:szCs w:val="22"/>
        </w:rPr>
        <w:t xml:space="preserve"> </w:t>
      </w:r>
      <w:r w:rsidRPr="7AD20997">
        <w:rPr>
          <w:rFonts w:asciiTheme="minorHAnsi" w:hAnsiTheme="minorHAnsi" w:cstheme="minorBidi"/>
          <w:spacing w:val="-3"/>
          <w:sz w:val="22"/>
          <w:szCs w:val="22"/>
        </w:rPr>
        <w:t>from American Concrete Institute</w:t>
      </w:r>
      <w:r w:rsidR="00677D54" w:rsidRPr="7AD20997">
        <w:rPr>
          <w:rFonts w:asciiTheme="minorHAnsi" w:hAnsiTheme="minorHAnsi" w:cstheme="minorBidi"/>
          <w:spacing w:val="-3"/>
          <w:sz w:val="22"/>
          <w:szCs w:val="22"/>
        </w:rPr>
        <w:t xml:space="preserve"> (ACI</w:t>
      </w:r>
      <w:r w:rsidR="00015AA7" w:rsidRPr="7AD20997">
        <w:rPr>
          <w:rFonts w:asciiTheme="minorHAnsi" w:hAnsiTheme="minorHAnsi" w:cstheme="minorBidi"/>
          <w:spacing w:val="-3"/>
          <w:sz w:val="22"/>
          <w:szCs w:val="22"/>
        </w:rPr>
        <w:t>)</w:t>
      </w:r>
      <w:bookmarkEnd w:id="0"/>
      <w:r w:rsidR="00E107DA" w:rsidRPr="7AD20997">
        <w:rPr>
          <w:rFonts w:asciiTheme="minorHAnsi" w:hAnsiTheme="minorHAnsi" w:cstheme="minorBidi"/>
          <w:sz w:val="22"/>
          <w:szCs w:val="22"/>
        </w:rPr>
        <w:t xml:space="preserve"> </w:t>
      </w:r>
    </w:p>
    <w:tbl>
      <w:tblPr>
        <w:tblW w:w="0" w:type="auto"/>
        <w:jc w:val="center"/>
        <w:shd w:val="clear" w:color="auto" w:fill="BDD6EE" w:themeFill="accent5" w:themeFillTint="66"/>
        <w:tblLayout w:type="fixed"/>
        <w:tblLook w:val="01E0" w:firstRow="1" w:lastRow="1" w:firstColumn="1" w:lastColumn="1" w:noHBand="0" w:noVBand="0"/>
      </w:tblPr>
      <w:tblGrid>
        <w:gridCol w:w="2988"/>
        <w:gridCol w:w="4500"/>
        <w:gridCol w:w="2700"/>
      </w:tblGrid>
      <w:tr w:rsidR="00522901" w:rsidRPr="00FA79B3" w14:paraId="7C2EF169" w14:textId="77777777" w:rsidTr="367D1B61">
        <w:trPr>
          <w:trHeight w:val="660"/>
          <w:jc w:val="center"/>
        </w:trPr>
        <w:tc>
          <w:tcPr>
            <w:tcW w:w="2988" w:type="dxa"/>
            <w:shd w:val="clear" w:color="auto" w:fill="BDD6EE" w:themeFill="accent5" w:themeFillTint="66"/>
          </w:tcPr>
          <w:p w14:paraId="69BAA4F1" w14:textId="77777777" w:rsidR="00522901" w:rsidRPr="00FA79B3" w:rsidRDefault="00522901" w:rsidP="00522901">
            <w:pPr>
              <w:pBdr>
                <w:bottom w:val="single" w:sz="6" w:space="1" w:color="auto"/>
              </w:pBdr>
              <w:rPr>
                <w:rFonts w:ascii="Franklin Gothic Medium" w:hAnsi="Franklin Gothic Medium" w:cs="Arial"/>
                <w:sz w:val="8"/>
              </w:rPr>
            </w:pPr>
          </w:p>
          <w:p w14:paraId="38568E17" w14:textId="77777777" w:rsidR="00522901" w:rsidRPr="00FA79B3" w:rsidRDefault="00522901" w:rsidP="00522901">
            <w:pPr>
              <w:pBdr>
                <w:bottom w:val="single" w:sz="6" w:space="1" w:color="auto"/>
              </w:pBdr>
              <w:rPr>
                <w:rFonts w:ascii="Franklin Gothic Medium" w:hAnsi="Franklin Gothic Medium" w:cs="Arial"/>
                <w:sz w:val="8"/>
              </w:rPr>
            </w:pPr>
          </w:p>
          <w:p w14:paraId="6B95C858" w14:textId="77777777" w:rsidR="00522901" w:rsidRPr="00FA79B3" w:rsidRDefault="00522901" w:rsidP="00522901">
            <w:pPr>
              <w:rPr>
                <w:rFonts w:ascii="Franklin Gothic Medium" w:hAnsi="Franklin Gothic Medium" w:cs="Arial"/>
                <w:sz w:val="8"/>
              </w:rPr>
            </w:pPr>
          </w:p>
        </w:tc>
        <w:tc>
          <w:tcPr>
            <w:tcW w:w="4500" w:type="dxa"/>
            <w:shd w:val="clear" w:color="auto" w:fill="BDD6EE" w:themeFill="accent5" w:themeFillTint="66"/>
            <w:vAlign w:val="center"/>
          </w:tcPr>
          <w:p w14:paraId="6C33B673" w14:textId="7A47B9E1" w:rsidR="00522901" w:rsidRPr="00FA79B3" w:rsidRDefault="00522901" w:rsidP="00A95AC5">
            <w:pPr>
              <w:widowControl w:val="0"/>
              <w:tabs>
                <w:tab w:val="center" w:pos="4680"/>
              </w:tabs>
              <w:autoSpaceDE w:val="0"/>
              <w:autoSpaceDN w:val="0"/>
              <w:adjustRightInd w:val="0"/>
              <w:jc w:val="center"/>
              <w:rPr>
                <w:rFonts w:ascii="Calibri" w:hAnsi="Calibri" w:cs="Tahoma"/>
                <w:b/>
                <w:bCs/>
                <w:spacing w:val="26"/>
              </w:rPr>
            </w:pPr>
            <w:r w:rsidRPr="00FA79B3">
              <w:rPr>
                <w:rFonts w:ascii="Calibri" w:hAnsi="Calibri" w:cs="Tahoma"/>
                <w:b/>
                <w:bCs/>
                <w:spacing w:val="26"/>
              </w:rPr>
              <w:t>EXPERIENCE</w:t>
            </w:r>
          </w:p>
        </w:tc>
        <w:tc>
          <w:tcPr>
            <w:tcW w:w="2700" w:type="dxa"/>
            <w:shd w:val="clear" w:color="auto" w:fill="BDD6EE" w:themeFill="accent5" w:themeFillTint="66"/>
          </w:tcPr>
          <w:p w14:paraId="16EB5BEE" w14:textId="77777777" w:rsidR="00522901" w:rsidRPr="00FA79B3" w:rsidRDefault="00522901" w:rsidP="00522901">
            <w:pPr>
              <w:pBdr>
                <w:bottom w:val="single" w:sz="6" w:space="1" w:color="auto"/>
              </w:pBdr>
              <w:rPr>
                <w:rFonts w:ascii="Franklin Gothic Medium" w:hAnsi="Franklin Gothic Medium" w:cs="Arial"/>
                <w:sz w:val="8"/>
              </w:rPr>
            </w:pPr>
          </w:p>
          <w:p w14:paraId="5E328091" w14:textId="77777777" w:rsidR="00522901" w:rsidRPr="00FA79B3" w:rsidRDefault="00522901" w:rsidP="00522901">
            <w:pPr>
              <w:pBdr>
                <w:bottom w:val="single" w:sz="6" w:space="1" w:color="auto"/>
              </w:pBdr>
              <w:rPr>
                <w:rFonts w:ascii="Franklin Gothic Medium" w:hAnsi="Franklin Gothic Medium" w:cs="Arial"/>
                <w:sz w:val="8"/>
              </w:rPr>
            </w:pPr>
          </w:p>
          <w:p w14:paraId="527B22FA" w14:textId="77777777" w:rsidR="00522901" w:rsidRPr="00FA79B3" w:rsidRDefault="00522901" w:rsidP="00522901">
            <w:pPr>
              <w:rPr>
                <w:rFonts w:ascii="Franklin Gothic Medium" w:hAnsi="Franklin Gothic Medium" w:cs="Arial"/>
                <w:sz w:val="8"/>
              </w:rPr>
            </w:pPr>
          </w:p>
          <w:p w14:paraId="58F9A4AA" w14:textId="77777777" w:rsidR="00522901" w:rsidRPr="00FA79B3" w:rsidRDefault="00522901" w:rsidP="00522901">
            <w:pPr>
              <w:rPr>
                <w:rFonts w:ascii="Franklin Gothic Medium" w:hAnsi="Franklin Gothic Medium" w:cs="Arial"/>
                <w:sz w:val="8"/>
              </w:rPr>
            </w:pPr>
          </w:p>
        </w:tc>
      </w:tr>
    </w:tbl>
    <w:p w14:paraId="08BD2FAA" w14:textId="6685A5E8" w:rsidR="006F1890" w:rsidRDefault="00CA30B3" w:rsidP="007759D7">
      <w:pPr>
        <w:spacing w:before="120" w:line="259" w:lineRule="auto"/>
        <w:rPr>
          <w:rFonts w:ascii="Calibri" w:hAnsi="Calibri" w:cs="Tahoma"/>
          <w:b/>
          <w:bCs/>
          <w:sz w:val="22"/>
          <w:szCs w:val="22"/>
        </w:rPr>
      </w:pPr>
      <w:r w:rsidRPr="00CA30B3">
        <w:rPr>
          <w:rFonts w:asciiTheme="minorHAnsi" w:hAnsiTheme="minorHAnsi" w:cstheme="minorBidi"/>
          <w:b/>
          <w:bCs/>
          <w:smallCaps/>
        </w:rPr>
        <w:t>Project Manager</w:t>
      </w:r>
      <w:r w:rsidR="0041436A">
        <w:rPr>
          <w:rFonts w:asciiTheme="minorHAnsi" w:hAnsiTheme="minorHAnsi" w:cstheme="minorBidi"/>
          <w:b/>
          <w:bCs/>
          <w:smallCaps/>
        </w:rPr>
        <w:t xml:space="preserve"> (Permitting Assistant)</w:t>
      </w:r>
      <w:r w:rsidR="00167852">
        <w:tab/>
      </w:r>
      <w:r w:rsidR="00167852">
        <w:tab/>
      </w:r>
      <w:r w:rsidR="00167852">
        <w:tab/>
      </w:r>
      <w:r w:rsidR="00167852">
        <w:tab/>
      </w:r>
      <w:r w:rsidR="00167852">
        <w:tab/>
      </w:r>
      <w:r w:rsidR="00167852">
        <w:tab/>
      </w:r>
      <w:r>
        <w:t xml:space="preserve">         </w:t>
      </w:r>
      <w:r w:rsidRPr="00CA30B3">
        <w:rPr>
          <w:rFonts w:asciiTheme="minorHAnsi" w:hAnsiTheme="minorHAnsi" w:cstheme="minorBidi"/>
          <w:b/>
          <w:bCs/>
          <w:smallCaps/>
        </w:rPr>
        <w:t>07</w:t>
      </w:r>
      <w:r w:rsidR="00167852" w:rsidRPr="00CA30B3">
        <w:rPr>
          <w:rFonts w:asciiTheme="minorHAnsi" w:hAnsiTheme="minorHAnsi" w:cstheme="minorBidi"/>
          <w:b/>
          <w:bCs/>
          <w:smallCaps/>
        </w:rPr>
        <w:t>/202</w:t>
      </w:r>
      <w:r w:rsidRPr="00CA30B3">
        <w:rPr>
          <w:rFonts w:asciiTheme="minorHAnsi" w:hAnsiTheme="minorHAnsi" w:cstheme="minorBidi"/>
          <w:b/>
          <w:bCs/>
          <w:smallCaps/>
        </w:rPr>
        <w:t>2</w:t>
      </w:r>
      <w:r w:rsidR="00167852" w:rsidRPr="00CA30B3">
        <w:rPr>
          <w:rFonts w:asciiTheme="minorHAnsi" w:hAnsiTheme="minorHAnsi" w:cstheme="minorBidi"/>
          <w:b/>
          <w:bCs/>
          <w:smallCaps/>
        </w:rPr>
        <w:t xml:space="preserve"> – </w:t>
      </w:r>
      <w:r w:rsidRPr="00CA30B3">
        <w:rPr>
          <w:rFonts w:asciiTheme="minorHAnsi" w:hAnsiTheme="minorHAnsi" w:cstheme="minorBidi"/>
          <w:b/>
          <w:bCs/>
          <w:smallCaps/>
        </w:rPr>
        <w:t>present</w:t>
      </w:r>
      <w:r w:rsidR="006A50AE">
        <w:rPr>
          <w:rFonts w:ascii="Calibri" w:hAnsi="Calibri" w:cs="Tahoma"/>
          <w:b/>
          <w:bCs/>
          <w:sz w:val="22"/>
          <w:szCs w:val="22"/>
        </w:rPr>
        <w:br/>
      </w:r>
      <w:r>
        <w:rPr>
          <w:rFonts w:ascii="Calibri" w:eastAsia="Calibri" w:hAnsi="Calibri" w:cs="Calibri"/>
          <w:sz w:val="22"/>
          <w:szCs w:val="22"/>
        </w:rPr>
        <w:t>22</w:t>
      </w:r>
      <w:r w:rsidRPr="00CA30B3">
        <w:rPr>
          <w:rFonts w:ascii="Calibri" w:eastAsia="Calibri" w:hAnsi="Calibri" w:cs="Calibri"/>
          <w:sz w:val="22"/>
          <w:szCs w:val="22"/>
          <w:vertAlign w:val="superscript"/>
        </w:rPr>
        <w:t>nd</w:t>
      </w:r>
      <w:r>
        <w:rPr>
          <w:rFonts w:ascii="Calibri" w:eastAsia="Calibri" w:hAnsi="Calibri" w:cs="Calibri"/>
          <w:sz w:val="22"/>
          <w:szCs w:val="22"/>
        </w:rPr>
        <w:t xml:space="preserve"> CENTURY TECHNOLOGIES (</w:t>
      </w:r>
      <w:r w:rsidR="00387AD4">
        <w:rPr>
          <w:rFonts w:ascii="Calibri" w:eastAsia="Calibri" w:hAnsi="Calibri" w:cs="Calibri"/>
          <w:sz w:val="22"/>
          <w:szCs w:val="22"/>
        </w:rPr>
        <w:t>under contract with Arizona Department of Environmental Quality)</w:t>
      </w:r>
      <w:r w:rsidR="00167852">
        <w:br/>
      </w:r>
      <w:r w:rsidR="00132651" w:rsidRPr="007759D7">
        <w:rPr>
          <w:sz w:val="14"/>
          <w:szCs w:val="14"/>
        </w:rPr>
        <w:br/>
      </w:r>
      <w:r w:rsidR="005A088E">
        <w:rPr>
          <w:rFonts w:ascii="Calibri" w:hAnsi="Calibri" w:cs="Tahoma"/>
          <w:sz w:val="22"/>
          <w:szCs w:val="22"/>
        </w:rPr>
        <w:t>M</w:t>
      </w:r>
      <w:r w:rsidR="00F4682E">
        <w:rPr>
          <w:rFonts w:ascii="Calibri" w:hAnsi="Calibri" w:cs="Tahoma"/>
          <w:sz w:val="22"/>
          <w:szCs w:val="22"/>
        </w:rPr>
        <w:t>anagement and development</w:t>
      </w:r>
      <w:r w:rsidR="006C5794">
        <w:rPr>
          <w:rFonts w:ascii="Calibri" w:hAnsi="Calibri" w:cs="Tahoma"/>
          <w:sz w:val="22"/>
          <w:szCs w:val="22"/>
        </w:rPr>
        <w:t xml:space="preserve"> of water quality permits by incorporating technical information </w:t>
      </w:r>
      <w:r w:rsidR="004A6DE6">
        <w:rPr>
          <w:rFonts w:ascii="Calibri" w:hAnsi="Calibri" w:cs="Tahoma"/>
          <w:sz w:val="22"/>
          <w:szCs w:val="22"/>
        </w:rPr>
        <w:t xml:space="preserve">by engineers and hydrologists </w:t>
      </w:r>
      <w:r w:rsidR="0024694A">
        <w:rPr>
          <w:rFonts w:ascii="Calibri" w:hAnsi="Calibri" w:cs="Tahoma"/>
          <w:sz w:val="22"/>
          <w:szCs w:val="22"/>
        </w:rPr>
        <w:t xml:space="preserve">into project management applications such as Trello boards. Coordinating public records requests with the client records center. </w:t>
      </w:r>
      <w:r w:rsidR="00035DE7">
        <w:rPr>
          <w:rFonts w:ascii="Calibri" w:hAnsi="Calibri" w:cs="Tahoma"/>
          <w:sz w:val="22"/>
          <w:szCs w:val="22"/>
        </w:rPr>
        <w:t>C</w:t>
      </w:r>
      <w:r w:rsidR="0024694A">
        <w:rPr>
          <w:rFonts w:ascii="Calibri" w:hAnsi="Calibri" w:cs="Tahoma"/>
          <w:sz w:val="22"/>
          <w:szCs w:val="22"/>
        </w:rPr>
        <w:t>onducting virtual meetings via Google Meet wit</w:t>
      </w:r>
      <w:r w:rsidR="002734C4">
        <w:rPr>
          <w:rFonts w:ascii="Calibri" w:hAnsi="Calibri" w:cs="Tahoma"/>
          <w:sz w:val="22"/>
          <w:szCs w:val="22"/>
        </w:rPr>
        <w:t>h</w:t>
      </w:r>
      <w:r w:rsidR="00035DE7">
        <w:rPr>
          <w:rFonts w:ascii="Calibri" w:hAnsi="Calibri" w:cs="Tahoma"/>
          <w:sz w:val="22"/>
          <w:szCs w:val="22"/>
        </w:rPr>
        <w:t xml:space="preserve"> specialists and property owners.</w:t>
      </w:r>
      <w:r w:rsidR="00F60ED0">
        <w:rPr>
          <w:rFonts w:ascii="Calibri" w:hAnsi="Calibri" w:cs="Tahoma"/>
          <w:b/>
          <w:bCs/>
          <w:sz w:val="22"/>
          <w:szCs w:val="22"/>
        </w:rPr>
        <w:br/>
      </w:r>
      <w:r w:rsidR="00F60ED0" w:rsidRPr="007759D7">
        <w:rPr>
          <w:rFonts w:ascii="Calibri" w:hAnsi="Calibri" w:cs="Tahoma"/>
          <w:b/>
          <w:bCs/>
          <w:sz w:val="16"/>
          <w:szCs w:val="16"/>
        </w:rPr>
        <w:br/>
      </w:r>
      <w:r w:rsidR="00764521">
        <w:rPr>
          <w:rFonts w:asciiTheme="minorHAnsi" w:hAnsiTheme="minorHAnsi" w:cstheme="minorBidi"/>
          <w:b/>
          <w:bCs/>
          <w:smallCaps/>
        </w:rPr>
        <w:t>Property Inspector</w:t>
      </w:r>
      <w:r w:rsidR="00764521">
        <w:tab/>
      </w:r>
      <w:r w:rsidR="00764521">
        <w:tab/>
      </w:r>
      <w:r w:rsidR="00764521">
        <w:tab/>
      </w:r>
      <w:r w:rsidR="00764521">
        <w:tab/>
      </w:r>
      <w:r w:rsidR="00764521">
        <w:tab/>
      </w:r>
      <w:r w:rsidR="00764521">
        <w:tab/>
        <w:t xml:space="preserve">                                             </w:t>
      </w:r>
      <w:r w:rsidR="00764521" w:rsidRPr="00CA30B3">
        <w:rPr>
          <w:rFonts w:asciiTheme="minorHAnsi" w:hAnsiTheme="minorHAnsi" w:cstheme="minorBidi"/>
          <w:b/>
          <w:bCs/>
          <w:smallCaps/>
        </w:rPr>
        <w:t>0</w:t>
      </w:r>
      <w:r w:rsidR="00764521">
        <w:rPr>
          <w:rFonts w:asciiTheme="minorHAnsi" w:hAnsiTheme="minorHAnsi" w:cstheme="minorBidi"/>
          <w:b/>
          <w:bCs/>
          <w:smallCaps/>
        </w:rPr>
        <w:t>4</w:t>
      </w:r>
      <w:r w:rsidR="00764521" w:rsidRPr="00CA30B3">
        <w:rPr>
          <w:rFonts w:asciiTheme="minorHAnsi" w:hAnsiTheme="minorHAnsi" w:cstheme="minorBidi"/>
          <w:b/>
          <w:bCs/>
          <w:smallCaps/>
        </w:rPr>
        <w:t>/2022 – present</w:t>
      </w:r>
      <w:r w:rsidR="00764521">
        <w:rPr>
          <w:rFonts w:ascii="Calibri" w:hAnsi="Calibri" w:cs="Tahoma"/>
          <w:b/>
          <w:bCs/>
          <w:sz w:val="22"/>
          <w:szCs w:val="22"/>
        </w:rPr>
        <w:br/>
      </w:r>
      <w:proofErr w:type="spellStart"/>
      <w:r w:rsidR="00764521">
        <w:rPr>
          <w:rFonts w:ascii="Calibri" w:eastAsia="Calibri" w:hAnsi="Calibri" w:cs="Calibri"/>
          <w:sz w:val="22"/>
          <w:szCs w:val="22"/>
        </w:rPr>
        <w:t>TitaniumCRE</w:t>
      </w:r>
      <w:proofErr w:type="spellEnd"/>
      <w:r w:rsidR="00764521">
        <w:rPr>
          <w:rFonts w:ascii="Calibri" w:eastAsia="Calibri" w:hAnsi="Calibri" w:cs="Calibri"/>
          <w:sz w:val="22"/>
          <w:szCs w:val="22"/>
        </w:rPr>
        <w:t xml:space="preserve"> (independent contractor, part-time)</w:t>
      </w:r>
      <w:r w:rsidR="00764521">
        <w:br/>
      </w:r>
      <w:r w:rsidR="00764521" w:rsidRPr="007759D7">
        <w:rPr>
          <w:sz w:val="14"/>
          <w:szCs w:val="14"/>
        </w:rPr>
        <w:br/>
      </w:r>
      <w:r w:rsidR="00872ECA">
        <w:rPr>
          <w:rFonts w:ascii="Calibri" w:hAnsi="Calibri" w:cs="Tahoma"/>
          <w:sz w:val="22"/>
          <w:szCs w:val="22"/>
        </w:rPr>
        <w:t>Inspecting multi-family residential properties in Arizona and other states</w:t>
      </w:r>
      <w:r w:rsidR="002A7AFD">
        <w:rPr>
          <w:rFonts w:ascii="Calibri" w:hAnsi="Calibri" w:cs="Tahoma"/>
          <w:sz w:val="22"/>
          <w:szCs w:val="22"/>
        </w:rPr>
        <w:t>, performing overall assessment</w:t>
      </w:r>
      <w:r w:rsidR="0004351B">
        <w:rPr>
          <w:rFonts w:ascii="Calibri" w:hAnsi="Calibri" w:cs="Tahoma"/>
          <w:sz w:val="22"/>
          <w:szCs w:val="22"/>
        </w:rPr>
        <w:t>s</w:t>
      </w:r>
      <w:r w:rsidR="002A7AFD">
        <w:rPr>
          <w:rFonts w:ascii="Calibri" w:hAnsi="Calibri" w:cs="Tahoma"/>
          <w:sz w:val="22"/>
          <w:szCs w:val="22"/>
        </w:rPr>
        <w:t xml:space="preserve"> though detailed </w:t>
      </w:r>
      <w:r w:rsidR="003611AA">
        <w:rPr>
          <w:rFonts w:ascii="Calibri" w:hAnsi="Calibri" w:cs="Tahoma"/>
          <w:sz w:val="22"/>
          <w:szCs w:val="22"/>
        </w:rPr>
        <w:t>observations</w:t>
      </w:r>
      <w:r w:rsidR="00171D30">
        <w:rPr>
          <w:rFonts w:ascii="Calibri" w:hAnsi="Calibri" w:cs="Tahoma"/>
          <w:sz w:val="22"/>
          <w:szCs w:val="22"/>
        </w:rPr>
        <w:t>,</w:t>
      </w:r>
      <w:r w:rsidR="002A7AFD">
        <w:rPr>
          <w:rFonts w:ascii="Calibri" w:hAnsi="Calibri" w:cs="Tahoma"/>
          <w:sz w:val="22"/>
          <w:szCs w:val="22"/>
        </w:rPr>
        <w:t xml:space="preserve"> taking notes and pictures. </w:t>
      </w:r>
      <w:r w:rsidR="0004351B">
        <w:rPr>
          <w:rFonts w:ascii="Calibri" w:hAnsi="Calibri" w:cs="Tahoma"/>
          <w:sz w:val="22"/>
          <w:szCs w:val="22"/>
        </w:rPr>
        <w:t>Writing</w:t>
      </w:r>
      <w:r w:rsidR="002A7AFD">
        <w:rPr>
          <w:rFonts w:ascii="Calibri" w:hAnsi="Calibri" w:cs="Tahoma"/>
          <w:sz w:val="22"/>
          <w:szCs w:val="22"/>
        </w:rPr>
        <w:t xml:space="preserve"> </w:t>
      </w:r>
      <w:r w:rsidR="003A0E85">
        <w:rPr>
          <w:rFonts w:ascii="Calibri" w:hAnsi="Calibri" w:cs="Tahoma"/>
          <w:sz w:val="22"/>
          <w:szCs w:val="22"/>
        </w:rPr>
        <w:t xml:space="preserve">analytical </w:t>
      </w:r>
      <w:r w:rsidR="003611AA">
        <w:rPr>
          <w:rFonts w:ascii="Calibri" w:hAnsi="Calibri" w:cs="Tahoma"/>
          <w:sz w:val="22"/>
          <w:szCs w:val="22"/>
        </w:rPr>
        <w:t xml:space="preserve">reports using </w:t>
      </w:r>
      <w:proofErr w:type="spellStart"/>
      <w:r w:rsidR="003611AA">
        <w:rPr>
          <w:rFonts w:ascii="Calibri" w:hAnsi="Calibri" w:cs="Tahoma"/>
          <w:sz w:val="22"/>
          <w:szCs w:val="22"/>
        </w:rPr>
        <w:t>OpenQuire</w:t>
      </w:r>
      <w:proofErr w:type="spellEnd"/>
      <w:r w:rsidR="003611AA">
        <w:rPr>
          <w:rFonts w:ascii="Calibri" w:hAnsi="Calibri" w:cs="Tahoma"/>
          <w:sz w:val="22"/>
          <w:szCs w:val="22"/>
        </w:rPr>
        <w:t xml:space="preserve"> template</w:t>
      </w:r>
      <w:r w:rsidR="0004351B">
        <w:rPr>
          <w:rFonts w:ascii="Calibri" w:hAnsi="Calibri" w:cs="Tahoma"/>
          <w:sz w:val="22"/>
          <w:szCs w:val="22"/>
        </w:rPr>
        <w:t>s</w:t>
      </w:r>
      <w:r w:rsidR="00171D30">
        <w:rPr>
          <w:rFonts w:ascii="Calibri" w:hAnsi="Calibri" w:cs="Tahoma"/>
          <w:sz w:val="22"/>
          <w:szCs w:val="22"/>
        </w:rPr>
        <w:t xml:space="preserve"> </w:t>
      </w:r>
      <w:r w:rsidR="00872ECA">
        <w:rPr>
          <w:rFonts w:ascii="Calibri" w:hAnsi="Calibri" w:cs="Tahoma"/>
          <w:sz w:val="22"/>
          <w:szCs w:val="22"/>
        </w:rPr>
        <w:t xml:space="preserve">to provide </w:t>
      </w:r>
      <w:r w:rsidR="00E732DF">
        <w:rPr>
          <w:rFonts w:ascii="Calibri" w:hAnsi="Calibri" w:cs="Tahoma"/>
          <w:sz w:val="22"/>
          <w:szCs w:val="22"/>
        </w:rPr>
        <w:t>information</w:t>
      </w:r>
      <w:r w:rsidR="00872ECA">
        <w:rPr>
          <w:rFonts w:ascii="Calibri" w:hAnsi="Calibri" w:cs="Tahoma"/>
          <w:sz w:val="22"/>
          <w:szCs w:val="22"/>
        </w:rPr>
        <w:t xml:space="preserve"> </w:t>
      </w:r>
      <w:r w:rsidR="002A7AFD">
        <w:rPr>
          <w:rFonts w:ascii="Calibri" w:hAnsi="Calibri" w:cs="Tahoma"/>
          <w:sz w:val="22"/>
          <w:szCs w:val="22"/>
        </w:rPr>
        <w:t>for owners</w:t>
      </w:r>
      <w:r w:rsidR="0004351B">
        <w:rPr>
          <w:rFonts w:ascii="Calibri" w:hAnsi="Calibri" w:cs="Tahoma"/>
          <w:sz w:val="22"/>
          <w:szCs w:val="22"/>
        </w:rPr>
        <w:t xml:space="preserve"> and </w:t>
      </w:r>
      <w:r w:rsidR="002A7AFD">
        <w:rPr>
          <w:rFonts w:ascii="Calibri" w:hAnsi="Calibri" w:cs="Tahoma"/>
          <w:sz w:val="22"/>
          <w:szCs w:val="22"/>
        </w:rPr>
        <w:t>property management companies</w:t>
      </w:r>
      <w:r w:rsidR="0004351B">
        <w:rPr>
          <w:rFonts w:ascii="Calibri" w:hAnsi="Calibri" w:cs="Tahoma"/>
          <w:sz w:val="22"/>
          <w:szCs w:val="22"/>
        </w:rPr>
        <w:t xml:space="preserve"> to optimize their investments through refinancing. </w:t>
      </w:r>
    </w:p>
    <w:p w14:paraId="454377BC" w14:textId="0723418B" w:rsidR="00E97122" w:rsidRDefault="006F1890" w:rsidP="00F60ED0">
      <w:pPr>
        <w:spacing w:before="160" w:line="259" w:lineRule="auto"/>
        <w:rPr>
          <w:rFonts w:ascii="Calibri" w:hAnsi="Calibri" w:cs="Tahoma"/>
          <w:b/>
          <w:bCs/>
          <w:sz w:val="22"/>
          <w:szCs w:val="22"/>
        </w:rPr>
      </w:pPr>
      <w:r>
        <w:rPr>
          <w:rFonts w:ascii="Calibri" w:hAnsi="Calibri" w:cs="Tahoma"/>
          <w:b/>
          <w:bCs/>
          <w:sz w:val="22"/>
          <w:szCs w:val="22"/>
        </w:rPr>
        <w:lastRenderedPageBreak/>
        <w:t>CIVIL ENGINEE</w:t>
      </w:r>
      <w:r w:rsidR="00C4584A">
        <w:rPr>
          <w:rFonts w:ascii="Calibri" w:hAnsi="Calibri" w:cs="Tahoma"/>
          <w:b/>
          <w:bCs/>
          <w:sz w:val="22"/>
          <w:szCs w:val="22"/>
        </w:rPr>
        <w:t>R</w:t>
      </w:r>
      <w:r>
        <w:rPr>
          <w:rFonts w:ascii="Calibri" w:hAnsi="Calibri" w:cs="Tahoma"/>
          <w:b/>
          <w:bCs/>
          <w:sz w:val="22"/>
          <w:szCs w:val="22"/>
        </w:rPr>
        <w:t xml:space="preserve">ING </w:t>
      </w:r>
      <w:r w:rsidR="367D1B61" w:rsidRPr="367D1B61">
        <w:rPr>
          <w:rFonts w:ascii="Calibri" w:hAnsi="Calibri" w:cs="Tahoma"/>
          <w:b/>
          <w:bCs/>
          <w:sz w:val="22"/>
          <w:szCs w:val="22"/>
        </w:rPr>
        <w:t>PROJECT MANAGER</w:t>
      </w:r>
      <w:r w:rsidR="00BF6415">
        <w:tab/>
      </w:r>
      <w:r w:rsidR="00BF6415">
        <w:tab/>
      </w:r>
      <w:r w:rsidR="00BF6415">
        <w:tab/>
      </w:r>
      <w:r w:rsidR="00BF6415">
        <w:tab/>
      </w:r>
      <w:r w:rsidR="00BF6415">
        <w:tab/>
      </w:r>
      <w:r w:rsidR="00BF6415">
        <w:tab/>
      </w:r>
      <w:r w:rsidR="00C4584A">
        <w:t xml:space="preserve">         </w:t>
      </w:r>
      <w:r w:rsidR="367D1B61" w:rsidRPr="367D1B61">
        <w:rPr>
          <w:rFonts w:ascii="Calibri" w:hAnsi="Calibri" w:cs="Tahoma"/>
          <w:b/>
          <w:bCs/>
          <w:sz w:val="22"/>
          <w:szCs w:val="22"/>
        </w:rPr>
        <w:t>02/202</w:t>
      </w:r>
      <w:r w:rsidR="00E97122">
        <w:rPr>
          <w:rFonts w:ascii="Calibri" w:hAnsi="Calibri" w:cs="Tahoma"/>
          <w:b/>
          <w:bCs/>
          <w:sz w:val="22"/>
          <w:szCs w:val="22"/>
        </w:rPr>
        <w:t>1</w:t>
      </w:r>
      <w:r w:rsidR="367D1B61" w:rsidRPr="367D1B61">
        <w:rPr>
          <w:rFonts w:ascii="Calibri" w:hAnsi="Calibri" w:cs="Tahoma"/>
          <w:b/>
          <w:bCs/>
          <w:sz w:val="22"/>
          <w:szCs w:val="22"/>
        </w:rPr>
        <w:t xml:space="preserve"> – </w:t>
      </w:r>
      <w:r w:rsidR="00E97122">
        <w:rPr>
          <w:rFonts w:ascii="Calibri" w:hAnsi="Calibri" w:cs="Tahoma"/>
          <w:b/>
          <w:bCs/>
          <w:sz w:val="22"/>
          <w:szCs w:val="22"/>
        </w:rPr>
        <w:t>03/2022</w:t>
      </w:r>
    </w:p>
    <w:p w14:paraId="3B0C8BD9" w14:textId="401319A5" w:rsidR="008F17D9" w:rsidRDefault="367D1B61" w:rsidP="00740249">
      <w:pPr>
        <w:spacing w:after="160" w:line="259" w:lineRule="auto"/>
        <w:rPr>
          <w:sz w:val="20"/>
          <w:szCs w:val="20"/>
        </w:rPr>
      </w:pPr>
      <w:r w:rsidRPr="367D1B61">
        <w:rPr>
          <w:rFonts w:ascii="Calibri" w:eastAsia="Calibri" w:hAnsi="Calibri" w:cs="Calibri"/>
          <w:sz w:val="22"/>
          <w:szCs w:val="22"/>
        </w:rPr>
        <w:t xml:space="preserve">RICKER, ATKINSON, </w:t>
      </w:r>
      <w:proofErr w:type="spellStart"/>
      <w:r w:rsidRPr="367D1B61">
        <w:rPr>
          <w:rFonts w:ascii="Calibri" w:eastAsia="Calibri" w:hAnsi="Calibri" w:cs="Calibri"/>
          <w:sz w:val="22"/>
          <w:szCs w:val="22"/>
        </w:rPr>
        <w:t>McBEE</w:t>
      </w:r>
      <w:proofErr w:type="spellEnd"/>
      <w:r w:rsidRPr="367D1B61">
        <w:rPr>
          <w:rFonts w:ascii="Calibri" w:eastAsia="Calibri" w:hAnsi="Calibri" w:cs="Calibri"/>
          <w:sz w:val="22"/>
          <w:szCs w:val="22"/>
        </w:rPr>
        <w:t>, MORMAN &amp; ASSOCIATES (RAMM Engineering) in Tempe</w:t>
      </w:r>
      <w:r w:rsidR="00BF6415">
        <w:br/>
      </w:r>
      <w:r w:rsidR="00BF6415" w:rsidRPr="00666F63">
        <w:rPr>
          <w:sz w:val="16"/>
          <w:szCs w:val="16"/>
        </w:rPr>
        <w:br/>
      </w:r>
      <w:r w:rsidRPr="367D1B61">
        <w:rPr>
          <w:rFonts w:ascii="Calibri" w:hAnsi="Calibri" w:cs="Tahoma"/>
          <w:sz w:val="22"/>
          <w:szCs w:val="22"/>
        </w:rPr>
        <w:t>Reporting to a Professional Engineer (P.E.), prepar</w:t>
      </w:r>
      <w:r w:rsidR="000262CF">
        <w:rPr>
          <w:rFonts w:ascii="Calibri" w:hAnsi="Calibri" w:cs="Tahoma"/>
          <w:sz w:val="22"/>
          <w:szCs w:val="22"/>
        </w:rPr>
        <w:t>ed</w:t>
      </w:r>
      <w:r w:rsidRPr="367D1B61">
        <w:rPr>
          <w:rFonts w:ascii="Calibri" w:hAnsi="Calibri" w:cs="Tahoma"/>
          <w:sz w:val="22"/>
          <w:szCs w:val="22"/>
        </w:rPr>
        <w:t xml:space="preserve"> proposals for construction</w:t>
      </w:r>
      <w:r w:rsidRPr="367D1B61">
        <w:rPr>
          <w:rFonts w:ascii="Calibri" w:eastAsia="Calibri" w:hAnsi="Calibri" w:cs="Calibri"/>
          <w:sz w:val="22"/>
          <w:szCs w:val="22"/>
        </w:rPr>
        <w:t xml:space="preserve"> materials testing</w:t>
      </w:r>
      <w:r w:rsidR="00E97122">
        <w:rPr>
          <w:rFonts w:ascii="Calibri" w:eastAsia="Calibri" w:hAnsi="Calibri" w:cs="Calibri"/>
          <w:sz w:val="22"/>
          <w:szCs w:val="22"/>
        </w:rPr>
        <w:t xml:space="preserve"> (</w:t>
      </w:r>
      <w:proofErr w:type="gramStart"/>
      <w:r w:rsidR="00E97122">
        <w:rPr>
          <w:rFonts w:ascii="Calibri" w:eastAsia="Calibri" w:hAnsi="Calibri" w:cs="Calibri"/>
          <w:sz w:val="22"/>
          <w:szCs w:val="22"/>
        </w:rPr>
        <w:t>i.e.</w:t>
      </w:r>
      <w:proofErr w:type="gramEnd"/>
      <w:r w:rsidR="00E97122">
        <w:rPr>
          <w:rFonts w:ascii="Calibri" w:eastAsia="Calibri" w:hAnsi="Calibri" w:cs="Calibri"/>
          <w:sz w:val="22"/>
          <w:szCs w:val="22"/>
        </w:rPr>
        <w:t xml:space="preserve"> concrete, masonry, asphalt) and geotechnical analysis</w:t>
      </w:r>
      <w:r w:rsidRPr="367D1B61">
        <w:rPr>
          <w:rFonts w:ascii="Calibri" w:eastAsia="Calibri" w:hAnsi="Calibri" w:cs="Calibri"/>
          <w:sz w:val="22"/>
          <w:szCs w:val="22"/>
        </w:rPr>
        <w:t xml:space="preserve"> as a subcontractor to </w:t>
      </w:r>
      <w:r w:rsidR="00DB34CC">
        <w:rPr>
          <w:rFonts w:ascii="Calibri" w:eastAsia="Calibri" w:hAnsi="Calibri" w:cs="Calibri"/>
          <w:sz w:val="22"/>
          <w:szCs w:val="22"/>
        </w:rPr>
        <w:t xml:space="preserve">companies designing sites and building projects </w:t>
      </w:r>
      <w:r w:rsidRPr="367D1B61">
        <w:rPr>
          <w:rFonts w:ascii="Calibri" w:eastAsia="Calibri" w:hAnsi="Calibri" w:cs="Calibri"/>
          <w:sz w:val="22"/>
          <w:szCs w:val="22"/>
        </w:rPr>
        <w:t>throughout Arizona. Projects include</w:t>
      </w:r>
      <w:r w:rsidR="00740249">
        <w:rPr>
          <w:rFonts w:ascii="Calibri" w:eastAsia="Calibri" w:hAnsi="Calibri" w:cs="Calibri"/>
          <w:sz w:val="22"/>
          <w:szCs w:val="22"/>
        </w:rPr>
        <w:t>d</w:t>
      </w:r>
      <w:r w:rsidRPr="367D1B61">
        <w:rPr>
          <w:rFonts w:ascii="Calibri" w:eastAsia="Calibri" w:hAnsi="Calibri" w:cs="Calibri"/>
          <w:sz w:val="22"/>
          <w:szCs w:val="22"/>
        </w:rPr>
        <w:t xml:space="preserve"> projects such as shopping centers, apartment complexes, and private schools, </w:t>
      </w:r>
      <w:r w:rsidR="00E97122">
        <w:rPr>
          <w:rFonts w:ascii="Calibri" w:eastAsia="Calibri" w:hAnsi="Calibri" w:cs="Calibri"/>
          <w:sz w:val="22"/>
          <w:szCs w:val="22"/>
        </w:rPr>
        <w:t xml:space="preserve">housing developments, </w:t>
      </w:r>
      <w:r w:rsidRPr="367D1B61">
        <w:rPr>
          <w:rFonts w:ascii="Calibri" w:eastAsia="Calibri" w:hAnsi="Calibri" w:cs="Calibri"/>
          <w:sz w:val="22"/>
          <w:szCs w:val="22"/>
        </w:rPr>
        <w:t xml:space="preserve">dormitories, storage facilities, warehouses, factories, roads, parking lots, and other large projects, as well as smaller projects such as restaurants, auto service shops, and custom homes. </w:t>
      </w:r>
      <w:r w:rsidR="00BF6415">
        <w:br/>
      </w:r>
      <w:r w:rsidRPr="367D1B61">
        <w:rPr>
          <w:rFonts w:ascii="Calibri" w:eastAsia="Calibri" w:hAnsi="Calibri" w:cs="Calibri"/>
          <w:sz w:val="22"/>
          <w:szCs w:val="22"/>
        </w:rPr>
        <w:t>Proposals delineate</w:t>
      </w:r>
      <w:r w:rsidR="00740249">
        <w:rPr>
          <w:rFonts w:ascii="Calibri" w:eastAsia="Calibri" w:hAnsi="Calibri" w:cs="Calibri"/>
          <w:sz w:val="22"/>
          <w:szCs w:val="22"/>
        </w:rPr>
        <w:t>d</w:t>
      </w:r>
      <w:r w:rsidRPr="367D1B61">
        <w:rPr>
          <w:rFonts w:ascii="Calibri" w:eastAsia="Calibri" w:hAnsi="Calibri" w:cs="Calibri"/>
          <w:sz w:val="22"/>
          <w:szCs w:val="22"/>
        </w:rPr>
        <w:t xml:space="preserve"> estimated quantities</w:t>
      </w:r>
      <w:r w:rsidRPr="00740249">
        <w:rPr>
          <w:rFonts w:ascii="Calibri" w:eastAsia="Calibri" w:hAnsi="Calibri" w:cs="Calibri"/>
          <w:sz w:val="16"/>
          <w:szCs w:val="16"/>
        </w:rPr>
        <w:t xml:space="preserve"> </w:t>
      </w:r>
      <w:r w:rsidRPr="367D1B61">
        <w:rPr>
          <w:rFonts w:ascii="Calibri" w:eastAsia="Calibri" w:hAnsi="Calibri" w:cs="Calibri"/>
          <w:sz w:val="22"/>
          <w:szCs w:val="22"/>
        </w:rPr>
        <w:t>and</w:t>
      </w:r>
      <w:r w:rsidRPr="00740249">
        <w:rPr>
          <w:rFonts w:ascii="Calibri" w:eastAsia="Calibri" w:hAnsi="Calibri" w:cs="Calibri"/>
          <w:sz w:val="16"/>
          <w:szCs w:val="16"/>
        </w:rPr>
        <w:t xml:space="preserve"> </w:t>
      </w:r>
      <w:r w:rsidRPr="367D1B61">
        <w:rPr>
          <w:rFonts w:ascii="Calibri" w:eastAsia="Calibri" w:hAnsi="Calibri" w:cs="Calibri"/>
          <w:sz w:val="22"/>
          <w:szCs w:val="22"/>
        </w:rPr>
        <w:t>costs for earthwork,</w:t>
      </w:r>
      <w:r w:rsidRPr="00740249">
        <w:rPr>
          <w:rFonts w:ascii="Calibri" w:eastAsia="Calibri" w:hAnsi="Calibri" w:cs="Calibri"/>
          <w:sz w:val="16"/>
          <w:szCs w:val="16"/>
        </w:rPr>
        <w:t xml:space="preserve"> </w:t>
      </w:r>
      <w:r w:rsidRPr="367D1B61">
        <w:rPr>
          <w:rFonts w:ascii="Calibri" w:eastAsia="Calibri" w:hAnsi="Calibri" w:cs="Calibri"/>
          <w:sz w:val="22"/>
          <w:szCs w:val="22"/>
        </w:rPr>
        <w:t>trench backfill,</w:t>
      </w:r>
      <w:r w:rsidRPr="00740249">
        <w:rPr>
          <w:rFonts w:ascii="Calibri" w:eastAsia="Calibri" w:hAnsi="Calibri" w:cs="Calibri"/>
          <w:sz w:val="16"/>
          <w:szCs w:val="16"/>
        </w:rPr>
        <w:t xml:space="preserve"> </w:t>
      </w:r>
      <w:r w:rsidRPr="367D1B61">
        <w:rPr>
          <w:rFonts w:ascii="Calibri" w:eastAsia="Calibri" w:hAnsi="Calibri" w:cs="Calibri"/>
          <w:sz w:val="22"/>
          <w:szCs w:val="22"/>
        </w:rPr>
        <w:t>concrete, masonry,</w:t>
      </w:r>
      <w:r w:rsidRPr="00740249">
        <w:rPr>
          <w:rFonts w:ascii="Calibri" w:eastAsia="Calibri" w:hAnsi="Calibri" w:cs="Calibri"/>
          <w:sz w:val="16"/>
          <w:szCs w:val="16"/>
        </w:rPr>
        <w:t xml:space="preserve"> </w:t>
      </w:r>
      <w:r w:rsidRPr="367D1B61">
        <w:rPr>
          <w:rFonts w:ascii="Calibri" w:eastAsia="Calibri" w:hAnsi="Calibri" w:cs="Calibri"/>
          <w:sz w:val="22"/>
          <w:szCs w:val="22"/>
        </w:rPr>
        <w:t>and asphalt. Sum of successfully accepted proposals by clients have generated over $100,000 in corporate revenue in 2021.</w:t>
      </w:r>
      <w:r w:rsidR="00BF6415">
        <w:br/>
      </w:r>
      <w:r w:rsidR="00BF6415" w:rsidRPr="00666F63">
        <w:rPr>
          <w:sz w:val="20"/>
          <w:szCs w:val="20"/>
        </w:rPr>
        <w:br/>
      </w:r>
      <w:r w:rsidRPr="367D1B61">
        <w:rPr>
          <w:rFonts w:ascii="Calibri" w:hAnsi="Calibri" w:cs="Tahoma"/>
          <w:b/>
          <w:bCs/>
          <w:sz w:val="22"/>
          <w:szCs w:val="22"/>
        </w:rPr>
        <w:t>FIELD ENGINEER (construction, structural, transportation, and geotechnical)</w:t>
      </w:r>
      <w:r w:rsidR="00BF6415">
        <w:tab/>
      </w:r>
      <w:r w:rsidR="00E97122">
        <w:tab/>
      </w:r>
      <w:r w:rsidRPr="367D1B61">
        <w:rPr>
          <w:rFonts w:ascii="Calibri" w:hAnsi="Calibri" w:cs="Tahoma"/>
          <w:b/>
          <w:bCs/>
          <w:sz w:val="22"/>
          <w:szCs w:val="22"/>
        </w:rPr>
        <w:t xml:space="preserve"> </w:t>
      </w:r>
      <w:r w:rsidR="00AD3635">
        <w:rPr>
          <w:rFonts w:ascii="Calibri" w:hAnsi="Calibri" w:cs="Tahoma"/>
          <w:b/>
          <w:bCs/>
          <w:sz w:val="22"/>
          <w:szCs w:val="22"/>
        </w:rPr>
        <w:t xml:space="preserve">         </w:t>
      </w:r>
      <w:r w:rsidRPr="367D1B61">
        <w:rPr>
          <w:rFonts w:ascii="Calibri" w:hAnsi="Calibri" w:cs="Tahoma"/>
          <w:b/>
          <w:bCs/>
          <w:sz w:val="22"/>
          <w:szCs w:val="22"/>
        </w:rPr>
        <w:t xml:space="preserve"> 06/2020 – 12/2020</w:t>
      </w:r>
      <w:r w:rsidR="00BF6415">
        <w:br/>
      </w:r>
      <w:r w:rsidRPr="367D1B61">
        <w:rPr>
          <w:rFonts w:ascii="Calibri" w:hAnsi="Calibri" w:cs="Tahoma"/>
          <w:sz w:val="22"/>
          <w:szCs w:val="22"/>
        </w:rPr>
        <w:t>KRAZAN &amp; ASSOCIATES in Tacoma, WA</w:t>
      </w:r>
      <w:r w:rsidR="00BF6415">
        <w:br/>
      </w:r>
      <w:r w:rsidR="00BF6415" w:rsidRPr="00666F63">
        <w:rPr>
          <w:sz w:val="20"/>
          <w:szCs w:val="20"/>
        </w:rPr>
        <w:br/>
      </w:r>
      <w:r w:rsidRPr="367D1B61">
        <w:rPr>
          <w:rFonts w:ascii="Calibri" w:hAnsi="Calibri" w:cs="Tahoma"/>
          <w:sz w:val="22"/>
          <w:szCs w:val="22"/>
        </w:rPr>
        <w:t xml:space="preserve">Earned two engineering job offers in March 2020, with Insight Engineering of Everett, </w:t>
      </w:r>
      <w:proofErr w:type="gramStart"/>
      <w:r w:rsidRPr="367D1B61">
        <w:rPr>
          <w:rFonts w:ascii="Calibri" w:hAnsi="Calibri" w:cs="Tahoma"/>
          <w:sz w:val="22"/>
          <w:szCs w:val="22"/>
        </w:rPr>
        <w:t>WA</w:t>
      </w:r>
      <w:proofErr w:type="gramEnd"/>
      <w:r w:rsidRPr="367D1B61">
        <w:rPr>
          <w:rFonts w:ascii="Calibri" w:hAnsi="Calibri" w:cs="Tahoma"/>
          <w:sz w:val="22"/>
          <w:szCs w:val="22"/>
        </w:rPr>
        <w:t xml:space="preserve"> and </w:t>
      </w:r>
      <w:proofErr w:type="spellStart"/>
      <w:r w:rsidRPr="367D1B61">
        <w:rPr>
          <w:rFonts w:ascii="Calibri" w:hAnsi="Calibri" w:cs="Tahoma"/>
          <w:sz w:val="22"/>
          <w:szCs w:val="22"/>
        </w:rPr>
        <w:t>Krazan</w:t>
      </w:r>
      <w:proofErr w:type="spellEnd"/>
      <w:r w:rsidRPr="367D1B61">
        <w:rPr>
          <w:rFonts w:ascii="Calibri" w:hAnsi="Calibri" w:cs="Tahoma"/>
          <w:sz w:val="22"/>
          <w:szCs w:val="22"/>
        </w:rPr>
        <w:t xml:space="preserve"> &amp; Associate</w:t>
      </w:r>
      <w:r w:rsidR="005A47D5">
        <w:rPr>
          <w:rFonts w:ascii="Calibri" w:hAnsi="Calibri" w:cs="Tahoma"/>
          <w:sz w:val="22"/>
          <w:szCs w:val="22"/>
        </w:rPr>
        <w:t xml:space="preserve">s </w:t>
      </w:r>
      <w:r w:rsidRPr="367D1B61">
        <w:rPr>
          <w:rFonts w:ascii="Calibri" w:hAnsi="Calibri" w:cs="Tahoma"/>
          <w:sz w:val="22"/>
          <w:szCs w:val="22"/>
        </w:rPr>
        <w:t>of Tacoma. Accepted position as Design Engineer at Insight Engineering in Everett, WA that was scheduled to begin on March 23, 2020. Start of work delayed and ultimately cancelled due to government-imposed business curtailments related to the worldwide COVID-19 pandemic, resulting in staff reductions.</w:t>
      </w:r>
    </w:p>
    <w:p w14:paraId="67321564" w14:textId="3E46BEA5" w:rsidR="008F17D9" w:rsidRDefault="367D1B61" w:rsidP="008F17D9">
      <w:pPr>
        <w:spacing w:after="160" w:line="259" w:lineRule="auto"/>
        <w:rPr>
          <w:rFonts w:ascii="Calibri" w:hAnsi="Calibri" w:cs="Tahoma"/>
          <w:sz w:val="22"/>
          <w:szCs w:val="22"/>
        </w:rPr>
      </w:pPr>
      <w:r w:rsidRPr="367D1B61">
        <w:rPr>
          <w:rFonts w:ascii="Calibri" w:hAnsi="Calibri" w:cs="Tahoma"/>
          <w:sz w:val="22"/>
          <w:szCs w:val="22"/>
        </w:rPr>
        <w:t xml:space="preserve">Began opportunity as </w:t>
      </w:r>
      <w:r w:rsidRPr="367D1B61">
        <w:rPr>
          <w:rFonts w:ascii="Calibri" w:hAnsi="Calibri" w:cs="Tahoma"/>
          <w:b/>
          <w:bCs/>
          <w:sz w:val="22"/>
          <w:szCs w:val="22"/>
        </w:rPr>
        <w:t>Field Engineer</w:t>
      </w:r>
      <w:r w:rsidRPr="367D1B61">
        <w:rPr>
          <w:rFonts w:ascii="Calibri" w:hAnsi="Calibri" w:cs="Tahoma"/>
          <w:sz w:val="22"/>
          <w:szCs w:val="22"/>
        </w:rPr>
        <w:t xml:space="preserve"> at </w:t>
      </w:r>
      <w:proofErr w:type="spellStart"/>
      <w:r w:rsidRPr="367D1B61">
        <w:rPr>
          <w:rFonts w:ascii="Calibri" w:hAnsi="Calibri" w:cs="Tahoma"/>
          <w:b/>
          <w:bCs/>
          <w:sz w:val="22"/>
          <w:szCs w:val="22"/>
        </w:rPr>
        <w:t>Krazan</w:t>
      </w:r>
      <w:proofErr w:type="spellEnd"/>
      <w:r w:rsidRPr="367D1B61">
        <w:rPr>
          <w:rFonts w:ascii="Calibri" w:hAnsi="Calibri" w:cs="Tahoma"/>
          <w:b/>
          <w:bCs/>
          <w:sz w:val="22"/>
          <w:szCs w:val="22"/>
        </w:rPr>
        <w:t xml:space="preserve"> &amp; Associates</w:t>
      </w:r>
      <w:r w:rsidRPr="367D1B61">
        <w:rPr>
          <w:rFonts w:ascii="Calibri" w:hAnsi="Calibri" w:cs="Tahoma"/>
          <w:sz w:val="22"/>
          <w:szCs w:val="22"/>
        </w:rPr>
        <w:t xml:space="preserve"> on June 8, 2020. Responsibilities include</w:t>
      </w:r>
      <w:r w:rsidR="00D7578F">
        <w:rPr>
          <w:rFonts w:ascii="Calibri" w:hAnsi="Calibri" w:cs="Tahoma"/>
          <w:sz w:val="22"/>
          <w:szCs w:val="22"/>
        </w:rPr>
        <w:t>d</w:t>
      </w:r>
      <w:r w:rsidRPr="367D1B61">
        <w:rPr>
          <w:rFonts w:ascii="Calibri" w:hAnsi="Calibri" w:cs="Tahoma"/>
          <w:sz w:val="22"/>
          <w:szCs w:val="22"/>
        </w:rPr>
        <w:t xml:space="preserve"> concrete and/or m</w:t>
      </w:r>
      <w:r w:rsidR="00E11FE0">
        <w:rPr>
          <w:rFonts w:ascii="Calibri" w:hAnsi="Calibri" w:cs="Tahoma"/>
          <w:sz w:val="22"/>
          <w:szCs w:val="22"/>
        </w:rPr>
        <w:t xml:space="preserve">asonry </w:t>
      </w:r>
      <w:r w:rsidRPr="367D1B61">
        <w:rPr>
          <w:rFonts w:ascii="Calibri" w:hAnsi="Calibri" w:cs="Tahoma"/>
          <w:sz w:val="22"/>
          <w:szCs w:val="22"/>
        </w:rPr>
        <w:t>inspection and testing for new construction projects, and asphalt and soil inspection and testing.</w:t>
      </w:r>
    </w:p>
    <w:p w14:paraId="3DBA1D77" w14:textId="38892428" w:rsidR="00E107DA" w:rsidRPr="008F17D9" w:rsidRDefault="367D1B61" w:rsidP="008F17D9">
      <w:pPr>
        <w:spacing w:after="160" w:line="259" w:lineRule="auto"/>
        <w:rPr>
          <w:rFonts w:ascii="Calibri" w:eastAsia="Calibri" w:hAnsi="Calibri" w:cs="Calibri"/>
          <w:sz w:val="22"/>
          <w:szCs w:val="22"/>
        </w:rPr>
      </w:pPr>
      <w:r w:rsidRPr="367D1B61">
        <w:rPr>
          <w:rFonts w:ascii="Calibri" w:hAnsi="Calibri" w:cs="Tahoma"/>
          <w:sz w:val="22"/>
          <w:szCs w:val="22"/>
        </w:rPr>
        <w:t xml:space="preserve">Earned </w:t>
      </w:r>
      <w:r w:rsidRPr="367D1B61">
        <w:rPr>
          <w:rFonts w:ascii="Calibri" w:hAnsi="Calibri" w:cs="Tahoma"/>
          <w:b/>
          <w:bCs/>
          <w:sz w:val="22"/>
          <w:szCs w:val="22"/>
        </w:rPr>
        <w:t xml:space="preserve">ACI Concrete Field Testing Technician – Grade I </w:t>
      </w:r>
      <w:r w:rsidRPr="367D1B61">
        <w:rPr>
          <w:rFonts w:ascii="Calibri" w:hAnsi="Calibri" w:cs="Tahoma"/>
          <w:sz w:val="22"/>
          <w:szCs w:val="22"/>
        </w:rPr>
        <w:t>certification from American Concrete Institute.</w:t>
      </w:r>
      <w:r w:rsidR="00304DF1">
        <w:br/>
      </w:r>
      <w:r w:rsidRPr="367D1B61">
        <w:rPr>
          <w:rFonts w:ascii="Calibri" w:hAnsi="Calibri" w:cs="Tahoma"/>
          <w:sz w:val="22"/>
          <w:szCs w:val="22"/>
        </w:rPr>
        <w:t>Certified to operate portable nuclear densometers from the American Portable Nuclear Gauge Association.</w:t>
      </w:r>
      <w:r w:rsidR="00304DF1">
        <w:br/>
      </w:r>
      <w:r w:rsidR="00304DF1" w:rsidRPr="008F17D9">
        <w:rPr>
          <w:sz w:val="16"/>
          <w:szCs w:val="16"/>
        </w:rPr>
        <w:br/>
      </w:r>
      <w:r w:rsidRPr="367D1B61">
        <w:rPr>
          <w:rFonts w:ascii="Calibri" w:hAnsi="Calibri" w:cs="Tahoma"/>
          <w:b/>
          <w:bCs/>
          <w:sz w:val="22"/>
          <w:szCs w:val="22"/>
        </w:rPr>
        <w:t xml:space="preserve">PRODUCT SPECIALIST, WAREHOUSE, DELIVERY </w:t>
      </w:r>
      <w:r w:rsidR="00304DF1">
        <w:tab/>
      </w:r>
      <w:r w:rsidR="00304DF1">
        <w:tab/>
      </w:r>
      <w:r w:rsidRPr="367D1B61">
        <w:rPr>
          <w:rFonts w:ascii="Calibri" w:hAnsi="Calibri" w:cs="Tahoma"/>
          <w:b/>
          <w:bCs/>
          <w:sz w:val="22"/>
          <w:szCs w:val="22"/>
        </w:rPr>
        <w:t xml:space="preserve">                                                               </w:t>
      </w:r>
      <w:r w:rsidR="007D70AB">
        <w:rPr>
          <w:rFonts w:ascii="Calibri" w:hAnsi="Calibri" w:cs="Tahoma"/>
          <w:b/>
          <w:bCs/>
          <w:sz w:val="22"/>
          <w:szCs w:val="22"/>
        </w:rPr>
        <w:t xml:space="preserve">      </w:t>
      </w:r>
      <w:r w:rsidRPr="367D1B61">
        <w:rPr>
          <w:rFonts w:ascii="Calibri" w:hAnsi="Calibri" w:cs="Tahoma"/>
          <w:b/>
          <w:bCs/>
          <w:sz w:val="22"/>
          <w:szCs w:val="22"/>
        </w:rPr>
        <w:t>08/2018 – 03/2020</w:t>
      </w:r>
      <w:r w:rsidR="00304DF1">
        <w:br/>
      </w:r>
      <w:r w:rsidRPr="367D1B61">
        <w:rPr>
          <w:rFonts w:ascii="Calibri" w:hAnsi="Calibri" w:cs="Tahoma"/>
          <w:sz w:val="22"/>
          <w:szCs w:val="22"/>
        </w:rPr>
        <w:t>O’REILLY AUTO PARTS in Renton, WA  (01/2019 – 03/2020)</w:t>
      </w:r>
      <w:r w:rsidR="00304DF1">
        <w:br/>
      </w:r>
      <w:r w:rsidRPr="367D1B61">
        <w:rPr>
          <w:rFonts w:ascii="Calibri" w:hAnsi="Calibri" w:cs="Tahoma"/>
          <w:sz w:val="22"/>
          <w:szCs w:val="22"/>
        </w:rPr>
        <w:t>CERTIFIT AUTO BODY PARTS in Tukwila, WA  (08/2018 – 01/2019)</w:t>
      </w:r>
      <w:r w:rsidR="00304DF1">
        <w:br/>
      </w:r>
      <w:r w:rsidR="00304DF1" w:rsidRPr="00726DF0">
        <w:rPr>
          <w:sz w:val="16"/>
          <w:szCs w:val="16"/>
        </w:rPr>
        <w:br/>
      </w:r>
      <w:r w:rsidRPr="367D1B61">
        <w:rPr>
          <w:rFonts w:ascii="Calibri" w:hAnsi="Calibri" w:cs="Tahoma"/>
          <w:b/>
          <w:bCs/>
          <w:sz w:val="22"/>
          <w:szCs w:val="22"/>
        </w:rPr>
        <w:t>PROFESSIONAL POSITIONS IN MANUFACTURING, CONSTRUCTION, &amp; RETAIL INDUSTRIES        07/2016 – 07/2018</w:t>
      </w:r>
      <w:r w:rsidR="00304DF1">
        <w:br/>
      </w:r>
      <w:r w:rsidRPr="367D1B61">
        <w:rPr>
          <w:rFonts w:ascii="Calibri" w:hAnsi="Calibri" w:cs="Tahoma"/>
          <w:sz w:val="22"/>
          <w:szCs w:val="22"/>
        </w:rPr>
        <w:t>LINK STAFFING and EXPRESS EMPLOYMENT PROFESSIONALS in Seattle metro area, WA</w:t>
      </w:r>
      <w:r w:rsidR="00304DF1">
        <w:br/>
      </w:r>
      <w:r w:rsidR="00304DF1" w:rsidRPr="0036176F">
        <w:rPr>
          <w:sz w:val="16"/>
          <w:szCs w:val="16"/>
        </w:rPr>
        <w:br/>
      </w:r>
      <w:r w:rsidRPr="367D1B61">
        <w:rPr>
          <w:rFonts w:ascii="Calibri" w:hAnsi="Calibri" w:cs="Tahoma"/>
          <w:b/>
          <w:bCs/>
          <w:sz w:val="22"/>
          <w:szCs w:val="22"/>
        </w:rPr>
        <w:t xml:space="preserve">BING MAPPING PRODUCT SPECIALIST (CONTRACTOR) </w:t>
      </w:r>
      <w:r w:rsidR="00304DF1">
        <w:tab/>
      </w:r>
      <w:r w:rsidR="00304DF1">
        <w:tab/>
      </w:r>
      <w:r w:rsidRPr="367D1B61">
        <w:rPr>
          <w:rFonts w:ascii="Calibri" w:hAnsi="Calibri" w:cs="Tahoma"/>
          <w:b/>
          <w:bCs/>
          <w:sz w:val="22"/>
          <w:szCs w:val="22"/>
        </w:rPr>
        <w:t xml:space="preserve">  </w:t>
      </w:r>
      <w:r w:rsidR="00304DF1">
        <w:tab/>
      </w:r>
      <w:r w:rsidR="00304DF1">
        <w:tab/>
      </w:r>
      <w:r w:rsidR="00304DF1">
        <w:tab/>
      </w:r>
      <w:r w:rsidRPr="367D1B61">
        <w:rPr>
          <w:rFonts w:ascii="Calibri" w:hAnsi="Calibri" w:cs="Tahoma"/>
          <w:b/>
          <w:bCs/>
          <w:sz w:val="22"/>
          <w:szCs w:val="22"/>
        </w:rPr>
        <w:t xml:space="preserve">     </w:t>
      </w:r>
      <w:r w:rsidR="007D70AB">
        <w:rPr>
          <w:rFonts w:ascii="Calibri" w:hAnsi="Calibri" w:cs="Tahoma"/>
          <w:b/>
          <w:bCs/>
          <w:sz w:val="22"/>
          <w:szCs w:val="22"/>
        </w:rPr>
        <w:t xml:space="preserve">      </w:t>
      </w:r>
      <w:r w:rsidRPr="367D1B61">
        <w:rPr>
          <w:rFonts w:ascii="Calibri" w:hAnsi="Calibri" w:cs="Tahoma"/>
          <w:b/>
          <w:bCs/>
          <w:sz w:val="22"/>
          <w:szCs w:val="22"/>
        </w:rPr>
        <w:t>01/2016 – 06/2016</w:t>
      </w:r>
      <w:r w:rsidR="00304DF1">
        <w:br/>
      </w:r>
      <w:r w:rsidRPr="367D1B61">
        <w:rPr>
          <w:rFonts w:ascii="Calibri" w:hAnsi="Calibri" w:cs="Tahoma"/>
          <w:sz w:val="22"/>
          <w:szCs w:val="22"/>
        </w:rPr>
        <w:t>MICROSOFT in Bellevue and Redmond, WA</w:t>
      </w:r>
      <w:r w:rsidR="00304DF1">
        <w:br/>
      </w:r>
      <w:r w:rsidRPr="367D1B61">
        <w:rPr>
          <w:rFonts w:ascii="Calibri" w:hAnsi="Calibri" w:cs="Tahoma"/>
          <w:sz w:val="22"/>
          <w:szCs w:val="22"/>
        </w:rPr>
        <w:t>Judged the quality of data locations in Bing Mapping and Visual Studio and adjusted data points as necessary.</w:t>
      </w:r>
      <w:r w:rsidR="00304DF1">
        <w:br/>
      </w:r>
      <w:r w:rsidRPr="367D1B61">
        <w:rPr>
          <w:rFonts w:ascii="Calibri" w:hAnsi="Calibri" w:cs="Tahoma"/>
          <w:sz w:val="22"/>
          <w:szCs w:val="22"/>
        </w:rPr>
        <w:t>Suggested product improvements to optimize accuracy and add more value.</w:t>
      </w:r>
      <w:r w:rsidRPr="367D1B61">
        <w:rPr>
          <w:rFonts w:ascii="Calibri" w:hAnsi="Calibri" w:cs="Tahoma"/>
          <w:sz w:val="22"/>
          <w:szCs w:val="22"/>
          <w:highlight w:val="yellow"/>
        </w:rPr>
        <w:t xml:space="preserve">  </w:t>
      </w:r>
      <w:r w:rsidR="00304DF1">
        <w:br/>
      </w:r>
      <w:r w:rsidR="00304DF1" w:rsidRPr="0036176F">
        <w:rPr>
          <w:sz w:val="16"/>
          <w:szCs w:val="16"/>
        </w:rPr>
        <w:br/>
      </w:r>
      <w:r w:rsidRPr="367D1B61">
        <w:rPr>
          <w:rFonts w:ascii="Calibri" w:hAnsi="Calibri" w:cs="Tahoma"/>
          <w:b/>
          <w:bCs/>
          <w:sz w:val="22"/>
          <w:szCs w:val="22"/>
        </w:rPr>
        <w:t xml:space="preserve">QUALITY SYSTEMS SPECIALIST </w:t>
      </w:r>
      <w:r w:rsidR="00304DF1">
        <w:tab/>
      </w:r>
      <w:proofErr w:type="gramStart"/>
      <w:r w:rsidR="00304DF1">
        <w:tab/>
      </w:r>
      <w:r w:rsidRPr="367D1B61">
        <w:rPr>
          <w:rFonts w:ascii="Calibri" w:hAnsi="Calibri" w:cs="Tahoma"/>
          <w:b/>
          <w:bCs/>
          <w:sz w:val="22"/>
          <w:szCs w:val="22"/>
        </w:rPr>
        <w:t xml:space="preserve">  </w:t>
      </w:r>
      <w:r w:rsidR="00304DF1">
        <w:tab/>
      </w:r>
      <w:proofErr w:type="gramEnd"/>
      <w:r w:rsidR="00304DF1">
        <w:tab/>
      </w:r>
      <w:r w:rsidR="00304DF1">
        <w:tab/>
      </w:r>
      <w:r w:rsidR="00304DF1">
        <w:tab/>
      </w:r>
      <w:r w:rsidRPr="367D1B61">
        <w:rPr>
          <w:rFonts w:ascii="Calibri" w:hAnsi="Calibri" w:cs="Tahoma"/>
          <w:b/>
          <w:bCs/>
          <w:sz w:val="22"/>
          <w:szCs w:val="22"/>
        </w:rPr>
        <w:t xml:space="preserve">         </w:t>
      </w:r>
      <w:r w:rsidR="00A62F97">
        <w:rPr>
          <w:rFonts w:ascii="Calibri" w:hAnsi="Calibri" w:cs="Tahoma"/>
          <w:b/>
          <w:bCs/>
          <w:sz w:val="22"/>
          <w:szCs w:val="22"/>
        </w:rPr>
        <w:t xml:space="preserve">       </w:t>
      </w:r>
      <w:r w:rsidRPr="367D1B61">
        <w:rPr>
          <w:rFonts w:ascii="Calibri" w:hAnsi="Calibri" w:cs="Tahoma"/>
          <w:b/>
          <w:bCs/>
          <w:sz w:val="22"/>
          <w:szCs w:val="22"/>
        </w:rPr>
        <w:t xml:space="preserve">01/2014 – 01/2015 </w:t>
      </w:r>
      <w:r w:rsidRPr="367D1B61">
        <w:rPr>
          <w:rFonts w:ascii="Calibri" w:hAnsi="Calibri" w:cs="Tahoma"/>
          <w:i/>
          <w:iCs/>
          <w:sz w:val="22"/>
          <w:szCs w:val="22"/>
        </w:rPr>
        <w:t>(mass layoff)</w:t>
      </w:r>
      <w:r w:rsidR="00304DF1">
        <w:br/>
      </w:r>
      <w:r w:rsidRPr="367D1B61">
        <w:rPr>
          <w:rFonts w:ascii="Calibri" w:hAnsi="Calibri" w:cs="Tahoma"/>
          <w:sz w:val="22"/>
          <w:szCs w:val="22"/>
        </w:rPr>
        <w:t>BOEING in Tukwila, WA</w:t>
      </w:r>
      <w:r w:rsidR="00304DF1">
        <w:br/>
      </w:r>
      <w:r w:rsidR="00304DF1" w:rsidRPr="0036176F">
        <w:rPr>
          <w:sz w:val="16"/>
          <w:szCs w:val="16"/>
        </w:rPr>
        <w:br/>
      </w:r>
      <w:r w:rsidRPr="367D1B61">
        <w:rPr>
          <w:rFonts w:ascii="Calibri" w:eastAsia="Calibri" w:hAnsi="Calibri" w:cs="Calibri"/>
          <w:b/>
          <w:bCs/>
          <w:i/>
          <w:iCs/>
          <w:sz w:val="22"/>
          <w:szCs w:val="22"/>
        </w:rPr>
        <w:t xml:space="preserve">PREVIOUS POSITIONS (reporting to registered Professional Engineers, </w:t>
      </w:r>
      <w:r w:rsidR="00D72664" w:rsidRPr="367D1B61">
        <w:rPr>
          <w:rFonts w:ascii="Calibri" w:eastAsia="Calibri" w:hAnsi="Calibri" w:cs="Calibri"/>
          <w:b/>
          <w:bCs/>
          <w:i/>
          <w:iCs/>
          <w:sz w:val="22"/>
          <w:szCs w:val="22"/>
        </w:rPr>
        <w:t>totaling</w:t>
      </w:r>
      <w:r w:rsidRPr="367D1B61">
        <w:rPr>
          <w:rFonts w:ascii="Calibri" w:eastAsia="Calibri" w:hAnsi="Calibri" w:cs="Calibri"/>
          <w:b/>
          <w:bCs/>
          <w:i/>
          <w:iCs/>
          <w:sz w:val="22"/>
          <w:szCs w:val="22"/>
        </w:rPr>
        <w:t xml:space="preserve"> over four years of experience)</w:t>
      </w:r>
    </w:p>
    <w:p w14:paraId="5B044921" w14:textId="2E74B0D3" w:rsidR="00E107DA" w:rsidRPr="006D6185" w:rsidRDefault="367D1B61" w:rsidP="367D1B61">
      <w:pPr>
        <w:spacing w:before="240" w:after="200"/>
        <w:rPr>
          <w:sz w:val="22"/>
          <w:szCs w:val="22"/>
        </w:rPr>
      </w:pPr>
      <w:r w:rsidRPr="367D1B61">
        <w:rPr>
          <w:rFonts w:ascii="Calibri" w:eastAsia="Calibri" w:hAnsi="Calibri" w:cs="Calibri"/>
          <w:b/>
          <w:bCs/>
          <w:sz w:val="22"/>
          <w:szCs w:val="22"/>
        </w:rPr>
        <w:t xml:space="preserve">WATER RESOURCES </w:t>
      </w:r>
      <w:r w:rsidR="00AD3635">
        <w:rPr>
          <w:rFonts w:ascii="Calibri" w:eastAsia="Calibri" w:hAnsi="Calibri" w:cs="Calibri"/>
          <w:b/>
          <w:bCs/>
          <w:sz w:val="22"/>
          <w:szCs w:val="22"/>
        </w:rPr>
        <w:t xml:space="preserve">and SITE DESIGN </w:t>
      </w:r>
      <w:r w:rsidRPr="367D1B61">
        <w:rPr>
          <w:rFonts w:ascii="Calibri" w:eastAsia="Calibri" w:hAnsi="Calibri" w:cs="Calibri"/>
          <w:b/>
          <w:bCs/>
          <w:sz w:val="22"/>
          <w:szCs w:val="22"/>
        </w:rPr>
        <w:t>ENGINEERING DESIGNER</w:t>
      </w:r>
      <w:r w:rsidR="00304DF1">
        <w:tab/>
      </w:r>
      <w:proofErr w:type="gramStart"/>
      <w:r w:rsidR="00304DF1">
        <w:tab/>
      </w:r>
      <w:r w:rsidRPr="367D1B61">
        <w:rPr>
          <w:rFonts w:ascii="Calibri" w:eastAsia="Calibri" w:hAnsi="Calibri" w:cs="Calibri"/>
          <w:b/>
          <w:bCs/>
          <w:sz w:val="22"/>
          <w:szCs w:val="22"/>
        </w:rPr>
        <w:t xml:space="preserve">  </w:t>
      </w:r>
      <w:r w:rsidR="00304DF1">
        <w:tab/>
      </w:r>
      <w:proofErr w:type="gramEnd"/>
      <w:r w:rsidR="00304DF1">
        <w:tab/>
      </w:r>
      <w:r w:rsidR="00AD3635">
        <w:t xml:space="preserve">          </w:t>
      </w:r>
      <w:r w:rsidRPr="367D1B61">
        <w:rPr>
          <w:rFonts w:ascii="Calibri" w:eastAsia="Calibri" w:hAnsi="Calibri" w:cs="Calibri"/>
          <w:b/>
          <w:bCs/>
          <w:sz w:val="22"/>
          <w:szCs w:val="22"/>
        </w:rPr>
        <w:t>07/2003 - 11/2003</w:t>
      </w:r>
      <w:r w:rsidR="00304DF1">
        <w:br/>
      </w:r>
      <w:r w:rsidRPr="367D1B61">
        <w:rPr>
          <w:rFonts w:ascii="Calibri" w:eastAsia="Calibri" w:hAnsi="Calibri" w:cs="Calibri"/>
          <w:sz w:val="22"/>
          <w:szCs w:val="22"/>
        </w:rPr>
        <w:t>DEI PROFESSIONAL SERVICES in Phoenix</w:t>
      </w:r>
      <w:r w:rsidR="00AD3635">
        <w:rPr>
          <w:rFonts w:ascii="Calibri" w:eastAsia="Calibri" w:hAnsi="Calibri" w:cs="Calibri"/>
          <w:sz w:val="22"/>
          <w:szCs w:val="22"/>
        </w:rPr>
        <w:t xml:space="preserve"> </w:t>
      </w:r>
    </w:p>
    <w:p w14:paraId="48C9AB7C" w14:textId="4CE6C610" w:rsidR="00E107DA" w:rsidRPr="006D6185" w:rsidRDefault="367D1B61" w:rsidP="367D1B61">
      <w:pPr>
        <w:spacing w:before="240" w:after="240"/>
        <w:rPr>
          <w:rFonts w:ascii="Calibri" w:eastAsia="Calibri" w:hAnsi="Calibri" w:cs="Calibri"/>
        </w:rPr>
      </w:pPr>
      <w:r w:rsidRPr="367D1B61">
        <w:rPr>
          <w:rFonts w:ascii="Calibri" w:eastAsia="Calibri" w:hAnsi="Calibri" w:cs="Calibri"/>
          <w:b/>
          <w:bCs/>
          <w:sz w:val="22"/>
          <w:szCs w:val="22"/>
        </w:rPr>
        <w:t xml:space="preserve">GIS PLANNER </w:t>
      </w:r>
      <w:r w:rsidR="00304DF1">
        <w:tab/>
      </w:r>
      <w:proofErr w:type="gramStart"/>
      <w:r w:rsidR="00304DF1">
        <w:tab/>
      </w:r>
      <w:r w:rsidRPr="367D1B61">
        <w:rPr>
          <w:rFonts w:ascii="Calibri" w:eastAsia="Calibri" w:hAnsi="Calibri" w:cs="Calibri"/>
          <w:sz w:val="22"/>
          <w:szCs w:val="22"/>
        </w:rPr>
        <w:t xml:space="preserve">  </w:t>
      </w:r>
      <w:r w:rsidR="00304DF1">
        <w:tab/>
      </w:r>
      <w:proofErr w:type="gramEnd"/>
      <w:r w:rsidR="00304DF1">
        <w:tab/>
      </w:r>
      <w:r w:rsidR="00304DF1">
        <w:tab/>
      </w:r>
      <w:r w:rsidR="00304DF1">
        <w:tab/>
      </w:r>
      <w:r w:rsidR="00304DF1">
        <w:tab/>
      </w:r>
      <w:r w:rsidR="00304DF1">
        <w:tab/>
      </w:r>
      <w:r w:rsidR="00304DF1">
        <w:tab/>
      </w:r>
      <w:r w:rsidR="00304DF1">
        <w:tab/>
      </w:r>
      <w:r w:rsidRPr="367D1B61">
        <w:rPr>
          <w:rFonts w:ascii="Calibri" w:eastAsia="Calibri" w:hAnsi="Calibri" w:cs="Calibri"/>
          <w:sz w:val="22"/>
          <w:szCs w:val="22"/>
        </w:rPr>
        <w:t xml:space="preserve">           </w:t>
      </w:r>
      <w:r w:rsidR="0036176F">
        <w:rPr>
          <w:rFonts w:ascii="Calibri" w:eastAsia="Calibri" w:hAnsi="Calibri" w:cs="Calibri"/>
          <w:sz w:val="22"/>
          <w:szCs w:val="22"/>
        </w:rPr>
        <w:t xml:space="preserve"> </w:t>
      </w:r>
      <w:r w:rsidRPr="367D1B61">
        <w:rPr>
          <w:rFonts w:ascii="Calibri" w:eastAsia="Calibri" w:hAnsi="Calibri" w:cs="Calibri"/>
          <w:b/>
          <w:bCs/>
          <w:sz w:val="22"/>
          <w:szCs w:val="22"/>
        </w:rPr>
        <w:t>09/1999 - 06/2003</w:t>
      </w:r>
      <w:r w:rsidR="00304DF1">
        <w:br/>
      </w:r>
      <w:r w:rsidRPr="367D1B61">
        <w:rPr>
          <w:rFonts w:ascii="Calibri" w:eastAsia="Calibri" w:hAnsi="Calibri" w:cs="Calibri"/>
          <w:sz w:val="22"/>
          <w:szCs w:val="22"/>
        </w:rPr>
        <w:t>FLOOD CONTROL DISTRICT of MARICOPA COUNTY in Phoenix</w:t>
      </w:r>
      <w:r w:rsidR="00304DF1">
        <w:br/>
      </w:r>
      <w:r w:rsidRPr="367D1B61">
        <w:rPr>
          <w:rFonts w:ascii="Calibri" w:eastAsia="Calibri" w:hAnsi="Calibri" w:cs="Calibri"/>
          <w:sz w:val="22"/>
          <w:szCs w:val="22"/>
        </w:rPr>
        <w:t xml:space="preserve">Key member of the Planning and Project Management Branch provided GIS analysis using Esri ArcGIS including ArcMap, </w:t>
      </w:r>
      <w:proofErr w:type="spellStart"/>
      <w:r w:rsidRPr="367D1B61">
        <w:rPr>
          <w:rFonts w:ascii="Calibri" w:eastAsia="Calibri" w:hAnsi="Calibri" w:cs="Calibri"/>
          <w:sz w:val="22"/>
          <w:szCs w:val="22"/>
        </w:rPr>
        <w:t>ArcToolbox</w:t>
      </w:r>
      <w:proofErr w:type="spellEnd"/>
      <w:r w:rsidRPr="367D1B61">
        <w:rPr>
          <w:rFonts w:ascii="Calibri" w:eastAsia="Calibri" w:hAnsi="Calibri" w:cs="Calibri"/>
          <w:sz w:val="22"/>
          <w:szCs w:val="22"/>
        </w:rPr>
        <w:t>, and ArcCatalog. Performed GIS work for the Planning and Project Management Division.</w:t>
      </w:r>
    </w:p>
    <w:sectPr w:rsidR="00E107DA" w:rsidRPr="006D6185" w:rsidSect="00563B98">
      <w:headerReference w:type="default" r:id="rId10"/>
      <w:type w:val="continuous"/>
      <w:pgSz w:w="12240" w:h="15840" w:code="1"/>
      <w:pgMar w:top="720" w:right="1008" w:bottom="72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825CA" w14:textId="77777777" w:rsidR="00D03247" w:rsidRDefault="00D03247">
      <w:r>
        <w:separator/>
      </w:r>
    </w:p>
  </w:endnote>
  <w:endnote w:type="continuationSeparator" w:id="0">
    <w:p w14:paraId="47867BE1" w14:textId="77777777" w:rsidR="00D03247" w:rsidRDefault="00D03247">
      <w:r>
        <w:continuationSeparator/>
      </w:r>
    </w:p>
  </w:endnote>
  <w:endnote w:type="continuationNotice" w:id="1">
    <w:p w14:paraId="1DF8BCE9" w14:textId="77777777" w:rsidR="00D03247" w:rsidRDefault="00D03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E9494" w14:textId="77777777" w:rsidR="00D03247" w:rsidRDefault="00D03247">
      <w:r>
        <w:separator/>
      </w:r>
    </w:p>
  </w:footnote>
  <w:footnote w:type="continuationSeparator" w:id="0">
    <w:p w14:paraId="1D0A8570" w14:textId="77777777" w:rsidR="00D03247" w:rsidRDefault="00D03247">
      <w:r>
        <w:continuationSeparator/>
      </w:r>
    </w:p>
  </w:footnote>
  <w:footnote w:type="continuationNotice" w:id="1">
    <w:p w14:paraId="24C3B1FB" w14:textId="77777777" w:rsidR="00D03247" w:rsidRDefault="00D032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7E2D8" w14:textId="08F09A65" w:rsidR="0038179B" w:rsidRPr="00BA6E23" w:rsidRDefault="003B2D1B">
    <w:pPr>
      <w:pStyle w:val="Header"/>
      <w:rPr>
        <w:rStyle w:val="PageNumber"/>
        <w:rFonts w:ascii="Calibri" w:hAnsi="Calibri"/>
        <w:sz w:val="20"/>
        <w:szCs w:val="20"/>
      </w:rPr>
    </w:pPr>
    <w:r>
      <w:rPr>
        <w:rFonts w:ascii="Calibri" w:hAnsi="Calibri" w:cs="Arial"/>
        <w:b/>
        <w:sz w:val="20"/>
        <w:szCs w:val="20"/>
      </w:rPr>
      <w:t>KEN AKERMAN</w:t>
    </w:r>
    <w:r w:rsidR="00E165E0" w:rsidRPr="00E165E0">
      <w:rPr>
        <w:rFonts w:ascii="Calibri" w:hAnsi="Calibri" w:cs="Arial"/>
        <w:b/>
        <w:i/>
        <w:sz w:val="20"/>
        <w:szCs w:val="20"/>
      </w:rPr>
      <w:t>, continued</w:t>
    </w:r>
    <w:r w:rsidR="000527C2">
      <w:rPr>
        <w:rFonts w:ascii="Calibri" w:hAnsi="Calibri" w:cs="Arial"/>
        <w:b/>
        <w:sz w:val="20"/>
        <w:szCs w:val="20"/>
      </w:rPr>
      <w:t xml:space="preserve"> </w:t>
    </w:r>
    <w:r w:rsidR="0038179B" w:rsidRPr="00BA6E23">
      <w:rPr>
        <w:rFonts w:ascii="Calibri" w:hAnsi="Calibri" w:cs="Arial"/>
        <w:b/>
        <w:sz w:val="20"/>
        <w:szCs w:val="20"/>
      </w:rPr>
      <w:t xml:space="preserve">   </w:t>
    </w:r>
    <w:r>
      <w:rPr>
        <w:rStyle w:val="PageNumber"/>
        <w:rFonts w:ascii="Calibri" w:hAnsi="Calibri" w:cs="Arial"/>
        <w:sz w:val="20"/>
        <w:szCs w:val="20"/>
      </w:rPr>
      <w:t>4</w:t>
    </w:r>
    <w:r w:rsidR="00C06874">
      <w:rPr>
        <w:rStyle w:val="PageNumber"/>
        <w:rFonts w:ascii="Calibri" w:hAnsi="Calibri" w:cs="Arial"/>
        <w:sz w:val="20"/>
        <w:szCs w:val="20"/>
      </w:rPr>
      <w:t>80</w:t>
    </w:r>
    <w:r w:rsidR="003F3A30" w:rsidRPr="003F3A30">
      <w:rPr>
        <w:rStyle w:val="PageNumber"/>
        <w:rFonts w:ascii="Calibri" w:hAnsi="Calibri" w:cs="Arial"/>
        <w:sz w:val="20"/>
        <w:szCs w:val="20"/>
      </w:rPr>
      <w:t>-</w:t>
    </w:r>
    <w:r>
      <w:rPr>
        <w:rStyle w:val="PageNumber"/>
        <w:rFonts w:ascii="Calibri" w:hAnsi="Calibri" w:cs="Arial"/>
        <w:sz w:val="20"/>
        <w:szCs w:val="20"/>
      </w:rPr>
      <w:t>628</w:t>
    </w:r>
    <w:r w:rsidR="00A11371">
      <w:rPr>
        <w:rStyle w:val="PageNumber"/>
        <w:rFonts w:ascii="Calibri" w:hAnsi="Calibri" w:cs="Arial"/>
        <w:sz w:val="20"/>
        <w:szCs w:val="20"/>
      </w:rPr>
      <w:t>-</w:t>
    </w:r>
    <w:r>
      <w:rPr>
        <w:rStyle w:val="PageNumber"/>
        <w:rFonts w:ascii="Calibri" w:hAnsi="Calibri" w:cs="Arial"/>
        <w:sz w:val="20"/>
        <w:szCs w:val="20"/>
      </w:rPr>
      <w:t>5575</w:t>
    </w:r>
    <w:r w:rsidR="00300765">
      <w:rPr>
        <w:rStyle w:val="PageNumber"/>
        <w:rFonts w:ascii="Calibri" w:hAnsi="Calibri" w:cs="Arial"/>
        <w:sz w:val="20"/>
        <w:szCs w:val="20"/>
      </w:rPr>
      <w:tab/>
      <w:t xml:space="preserve">    </w:t>
    </w:r>
    <w:r w:rsidR="0038179B" w:rsidRPr="00BA6E23">
      <w:rPr>
        <w:rFonts w:ascii="Calibri" w:hAnsi="Calibri" w:cs="Arial"/>
        <w:bCs/>
        <w:spacing w:val="20"/>
        <w:sz w:val="20"/>
        <w:szCs w:val="20"/>
      </w:rPr>
      <w:t xml:space="preserve">         </w:t>
    </w:r>
    <w:r w:rsidR="00A3460D">
      <w:rPr>
        <w:rFonts w:ascii="Calibri" w:hAnsi="Calibri" w:cs="Arial"/>
        <w:bCs/>
        <w:spacing w:val="20"/>
        <w:sz w:val="20"/>
        <w:szCs w:val="20"/>
      </w:rPr>
      <w:tab/>
    </w:r>
    <w:r w:rsidR="0038179B" w:rsidRPr="00BA6E23">
      <w:rPr>
        <w:rFonts w:ascii="Calibri" w:hAnsi="Calibri" w:cs="Arial"/>
        <w:bCs/>
        <w:spacing w:val="20"/>
        <w:sz w:val="20"/>
        <w:szCs w:val="20"/>
      </w:rPr>
      <w:t xml:space="preserve">                                                     </w:t>
    </w:r>
    <w:r w:rsidR="000527C2">
      <w:rPr>
        <w:rFonts w:ascii="Calibri" w:hAnsi="Calibri" w:cs="Arial"/>
        <w:bCs/>
        <w:spacing w:val="20"/>
        <w:sz w:val="20"/>
        <w:szCs w:val="20"/>
      </w:rPr>
      <w:t xml:space="preserve">          </w:t>
    </w:r>
    <w:r w:rsidR="0038179B" w:rsidRPr="00BA6E23">
      <w:rPr>
        <w:rStyle w:val="PageNumber"/>
        <w:rFonts w:ascii="Calibri" w:hAnsi="Calibri" w:cs="Arial"/>
        <w:sz w:val="20"/>
        <w:szCs w:val="20"/>
      </w:rPr>
      <w:t xml:space="preserve">Page </w:t>
    </w:r>
    <w:r w:rsidR="0038179B" w:rsidRPr="00BA6E23">
      <w:rPr>
        <w:rStyle w:val="PageNumber"/>
        <w:rFonts w:ascii="Calibri" w:hAnsi="Calibri"/>
        <w:sz w:val="20"/>
        <w:szCs w:val="20"/>
      </w:rPr>
      <w:fldChar w:fldCharType="begin"/>
    </w:r>
    <w:r w:rsidR="0038179B" w:rsidRPr="00BA6E23">
      <w:rPr>
        <w:rStyle w:val="PageNumber"/>
        <w:rFonts w:ascii="Calibri" w:hAnsi="Calibri"/>
        <w:sz w:val="20"/>
        <w:szCs w:val="20"/>
      </w:rPr>
      <w:instrText xml:space="preserve"> PAGE </w:instrText>
    </w:r>
    <w:r w:rsidR="0038179B" w:rsidRPr="00BA6E23">
      <w:rPr>
        <w:rStyle w:val="PageNumber"/>
        <w:rFonts w:ascii="Calibri" w:hAnsi="Calibri"/>
        <w:sz w:val="20"/>
        <w:szCs w:val="20"/>
      </w:rPr>
      <w:fldChar w:fldCharType="separate"/>
    </w:r>
    <w:r w:rsidR="00145DA7">
      <w:rPr>
        <w:rStyle w:val="PageNumber"/>
        <w:rFonts w:ascii="Calibri" w:hAnsi="Calibri"/>
        <w:noProof/>
        <w:sz w:val="20"/>
        <w:szCs w:val="20"/>
      </w:rPr>
      <w:t>3</w:t>
    </w:r>
    <w:r w:rsidR="0038179B" w:rsidRPr="00BA6E23">
      <w:rPr>
        <w:rStyle w:val="PageNumber"/>
        <w:rFonts w:ascii="Calibri" w:hAnsi="Calibri"/>
        <w:sz w:val="20"/>
        <w:szCs w:val="20"/>
      </w:rPr>
      <w:fldChar w:fldCharType="end"/>
    </w:r>
  </w:p>
  <w:p w14:paraId="53863409" w14:textId="77777777" w:rsidR="0038179B" w:rsidRPr="004E6075" w:rsidRDefault="0038179B">
    <w:pPr>
      <w:pStyle w:val="Header"/>
      <w:rPr>
        <w:rFonts w:ascii="Lucida Bright" w:hAnsi="Lucida Bright" w:cs="Arial"/>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224"/>
    <w:multiLevelType w:val="hybridMultilevel"/>
    <w:tmpl w:val="27C0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26A57"/>
    <w:multiLevelType w:val="hybridMultilevel"/>
    <w:tmpl w:val="A724B3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B31566"/>
    <w:multiLevelType w:val="hybridMultilevel"/>
    <w:tmpl w:val="2BEEAEA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1F35DC"/>
    <w:multiLevelType w:val="hybridMultilevel"/>
    <w:tmpl w:val="CE1489EA"/>
    <w:lvl w:ilvl="0" w:tplc="04090005">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1347440870">
    <w:abstractNumId w:val="2"/>
  </w:num>
  <w:num w:numId="2" w16cid:durableId="578367236">
    <w:abstractNumId w:val="1"/>
  </w:num>
  <w:num w:numId="3" w16cid:durableId="1941910030">
    <w:abstractNumId w:val="3"/>
  </w:num>
  <w:num w:numId="4" w16cid:durableId="201622215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F41"/>
    <w:rsid w:val="000024F7"/>
    <w:rsid w:val="0000271D"/>
    <w:rsid w:val="000027F6"/>
    <w:rsid w:val="000038B4"/>
    <w:rsid w:val="000040A2"/>
    <w:rsid w:val="00005CF9"/>
    <w:rsid w:val="0001009F"/>
    <w:rsid w:val="00011276"/>
    <w:rsid w:val="0001127E"/>
    <w:rsid w:val="00013734"/>
    <w:rsid w:val="00014489"/>
    <w:rsid w:val="0001509F"/>
    <w:rsid w:val="00015772"/>
    <w:rsid w:val="0001589D"/>
    <w:rsid w:val="00015AA7"/>
    <w:rsid w:val="000160C8"/>
    <w:rsid w:val="0001718C"/>
    <w:rsid w:val="0001749D"/>
    <w:rsid w:val="000174D7"/>
    <w:rsid w:val="000209EB"/>
    <w:rsid w:val="00020BAD"/>
    <w:rsid w:val="00021634"/>
    <w:rsid w:val="00021CC9"/>
    <w:rsid w:val="00024643"/>
    <w:rsid w:val="00024DB8"/>
    <w:rsid w:val="0002527E"/>
    <w:rsid w:val="000253C7"/>
    <w:rsid w:val="00025D4B"/>
    <w:rsid w:val="000262CF"/>
    <w:rsid w:val="00026816"/>
    <w:rsid w:val="00030042"/>
    <w:rsid w:val="000305B3"/>
    <w:rsid w:val="000310DF"/>
    <w:rsid w:val="00031B44"/>
    <w:rsid w:val="00031F51"/>
    <w:rsid w:val="00035DE7"/>
    <w:rsid w:val="0003719F"/>
    <w:rsid w:val="00037B10"/>
    <w:rsid w:val="000402F9"/>
    <w:rsid w:val="00040452"/>
    <w:rsid w:val="0004222B"/>
    <w:rsid w:val="00042D34"/>
    <w:rsid w:val="0004351B"/>
    <w:rsid w:val="00043B69"/>
    <w:rsid w:val="000454A4"/>
    <w:rsid w:val="00047DDF"/>
    <w:rsid w:val="00047E6D"/>
    <w:rsid w:val="00051794"/>
    <w:rsid w:val="000527C2"/>
    <w:rsid w:val="000531FB"/>
    <w:rsid w:val="00053435"/>
    <w:rsid w:val="0005377F"/>
    <w:rsid w:val="000545DB"/>
    <w:rsid w:val="000547E7"/>
    <w:rsid w:val="00054FC9"/>
    <w:rsid w:val="000552B0"/>
    <w:rsid w:val="00055CDE"/>
    <w:rsid w:val="000563D8"/>
    <w:rsid w:val="000564C1"/>
    <w:rsid w:val="00060B7C"/>
    <w:rsid w:val="000619AE"/>
    <w:rsid w:val="00061BB4"/>
    <w:rsid w:val="00063402"/>
    <w:rsid w:val="00065E80"/>
    <w:rsid w:val="0006655C"/>
    <w:rsid w:val="00066ABA"/>
    <w:rsid w:val="0007082A"/>
    <w:rsid w:val="00070A7A"/>
    <w:rsid w:val="00072CC0"/>
    <w:rsid w:val="00073027"/>
    <w:rsid w:val="000738CF"/>
    <w:rsid w:val="00073D07"/>
    <w:rsid w:val="0007453D"/>
    <w:rsid w:val="00074FB2"/>
    <w:rsid w:val="000759E6"/>
    <w:rsid w:val="00075F3F"/>
    <w:rsid w:val="00076913"/>
    <w:rsid w:val="000775EA"/>
    <w:rsid w:val="000777D7"/>
    <w:rsid w:val="0007781C"/>
    <w:rsid w:val="00081862"/>
    <w:rsid w:val="00081BDB"/>
    <w:rsid w:val="00082D4A"/>
    <w:rsid w:val="00084913"/>
    <w:rsid w:val="00084998"/>
    <w:rsid w:val="000869E9"/>
    <w:rsid w:val="00086B8C"/>
    <w:rsid w:val="000875FA"/>
    <w:rsid w:val="00090ADD"/>
    <w:rsid w:val="00091ADD"/>
    <w:rsid w:val="00091B90"/>
    <w:rsid w:val="00094418"/>
    <w:rsid w:val="000955E1"/>
    <w:rsid w:val="00095D26"/>
    <w:rsid w:val="000969F9"/>
    <w:rsid w:val="00096D9F"/>
    <w:rsid w:val="0009777E"/>
    <w:rsid w:val="000A00D0"/>
    <w:rsid w:val="000A0DCA"/>
    <w:rsid w:val="000A1BF6"/>
    <w:rsid w:val="000A29BB"/>
    <w:rsid w:val="000A2F17"/>
    <w:rsid w:val="000A3443"/>
    <w:rsid w:val="000A393C"/>
    <w:rsid w:val="000A4EDA"/>
    <w:rsid w:val="000A5B36"/>
    <w:rsid w:val="000A5ED1"/>
    <w:rsid w:val="000A5FE8"/>
    <w:rsid w:val="000A66E8"/>
    <w:rsid w:val="000A68A3"/>
    <w:rsid w:val="000A6970"/>
    <w:rsid w:val="000A7D99"/>
    <w:rsid w:val="000B23B3"/>
    <w:rsid w:val="000B269B"/>
    <w:rsid w:val="000B280A"/>
    <w:rsid w:val="000B2BD1"/>
    <w:rsid w:val="000B371B"/>
    <w:rsid w:val="000B3CA9"/>
    <w:rsid w:val="000B5569"/>
    <w:rsid w:val="000B5905"/>
    <w:rsid w:val="000B64F5"/>
    <w:rsid w:val="000C0681"/>
    <w:rsid w:val="000C19ED"/>
    <w:rsid w:val="000C236E"/>
    <w:rsid w:val="000C4E1F"/>
    <w:rsid w:val="000C55B9"/>
    <w:rsid w:val="000C5DD2"/>
    <w:rsid w:val="000C7755"/>
    <w:rsid w:val="000D0493"/>
    <w:rsid w:val="000D3FD4"/>
    <w:rsid w:val="000D4A06"/>
    <w:rsid w:val="000D544C"/>
    <w:rsid w:val="000D5C73"/>
    <w:rsid w:val="000D5E09"/>
    <w:rsid w:val="000D6600"/>
    <w:rsid w:val="000D742C"/>
    <w:rsid w:val="000E0DF6"/>
    <w:rsid w:val="000E16D2"/>
    <w:rsid w:val="000E1AC1"/>
    <w:rsid w:val="000E1BF7"/>
    <w:rsid w:val="000E2B74"/>
    <w:rsid w:val="000E2B9F"/>
    <w:rsid w:val="000E31D1"/>
    <w:rsid w:val="000E3354"/>
    <w:rsid w:val="000E3B51"/>
    <w:rsid w:val="000E487D"/>
    <w:rsid w:val="000E6A5F"/>
    <w:rsid w:val="000E6BB4"/>
    <w:rsid w:val="000E6F88"/>
    <w:rsid w:val="000E791C"/>
    <w:rsid w:val="000F2A96"/>
    <w:rsid w:val="000F6054"/>
    <w:rsid w:val="000F6A42"/>
    <w:rsid w:val="000F70D0"/>
    <w:rsid w:val="00103855"/>
    <w:rsid w:val="00104192"/>
    <w:rsid w:val="00105713"/>
    <w:rsid w:val="00105C31"/>
    <w:rsid w:val="0010602F"/>
    <w:rsid w:val="001067E5"/>
    <w:rsid w:val="0011030B"/>
    <w:rsid w:val="00110911"/>
    <w:rsid w:val="0011259C"/>
    <w:rsid w:val="00113DF8"/>
    <w:rsid w:val="00113E6C"/>
    <w:rsid w:val="00114A82"/>
    <w:rsid w:val="00116360"/>
    <w:rsid w:val="00116D80"/>
    <w:rsid w:val="00116E7A"/>
    <w:rsid w:val="00117B83"/>
    <w:rsid w:val="00120294"/>
    <w:rsid w:val="0012096C"/>
    <w:rsid w:val="00121D87"/>
    <w:rsid w:val="00121EE0"/>
    <w:rsid w:val="00122C60"/>
    <w:rsid w:val="0012368E"/>
    <w:rsid w:val="00125BAC"/>
    <w:rsid w:val="00125F71"/>
    <w:rsid w:val="0013077B"/>
    <w:rsid w:val="001313CE"/>
    <w:rsid w:val="00131B55"/>
    <w:rsid w:val="00132651"/>
    <w:rsid w:val="00132FD3"/>
    <w:rsid w:val="001332C6"/>
    <w:rsid w:val="001334F2"/>
    <w:rsid w:val="001349A8"/>
    <w:rsid w:val="00134A02"/>
    <w:rsid w:val="00134BA9"/>
    <w:rsid w:val="0013502B"/>
    <w:rsid w:val="001361E8"/>
    <w:rsid w:val="001371E5"/>
    <w:rsid w:val="00137AB7"/>
    <w:rsid w:val="001410F2"/>
    <w:rsid w:val="00141E13"/>
    <w:rsid w:val="00142178"/>
    <w:rsid w:val="001427F9"/>
    <w:rsid w:val="00144A19"/>
    <w:rsid w:val="00145DA7"/>
    <w:rsid w:val="0014689F"/>
    <w:rsid w:val="00146D19"/>
    <w:rsid w:val="001478C2"/>
    <w:rsid w:val="0015041C"/>
    <w:rsid w:val="001507A4"/>
    <w:rsid w:val="0015124A"/>
    <w:rsid w:val="001526D6"/>
    <w:rsid w:val="001527DD"/>
    <w:rsid w:val="001529C6"/>
    <w:rsid w:val="00152D44"/>
    <w:rsid w:val="001535C6"/>
    <w:rsid w:val="001554C5"/>
    <w:rsid w:val="00155F84"/>
    <w:rsid w:val="00156056"/>
    <w:rsid w:val="001560D7"/>
    <w:rsid w:val="00160170"/>
    <w:rsid w:val="00160222"/>
    <w:rsid w:val="00160532"/>
    <w:rsid w:val="00161A0C"/>
    <w:rsid w:val="0016292C"/>
    <w:rsid w:val="00162C55"/>
    <w:rsid w:val="00163F41"/>
    <w:rsid w:val="00164EF9"/>
    <w:rsid w:val="001652CE"/>
    <w:rsid w:val="0016774B"/>
    <w:rsid w:val="00167852"/>
    <w:rsid w:val="00171641"/>
    <w:rsid w:val="00171C1C"/>
    <w:rsid w:val="00171D30"/>
    <w:rsid w:val="00171F93"/>
    <w:rsid w:val="0017217D"/>
    <w:rsid w:val="00172559"/>
    <w:rsid w:val="00172947"/>
    <w:rsid w:val="00172ACD"/>
    <w:rsid w:val="00173189"/>
    <w:rsid w:val="00173386"/>
    <w:rsid w:val="00173F80"/>
    <w:rsid w:val="00174D03"/>
    <w:rsid w:val="00174F88"/>
    <w:rsid w:val="00175E3D"/>
    <w:rsid w:val="001760C6"/>
    <w:rsid w:val="001761D5"/>
    <w:rsid w:val="00176A41"/>
    <w:rsid w:val="0017730D"/>
    <w:rsid w:val="00177CFF"/>
    <w:rsid w:val="00180BB7"/>
    <w:rsid w:val="00181291"/>
    <w:rsid w:val="001812EF"/>
    <w:rsid w:val="001824B1"/>
    <w:rsid w:val="00182547"/>
    <w:rsid w:val="00182CB5"/>
    <w:rsid w:val="00183422"/>
    <w:rsid w:val="00183AB5"/>
    <w:rsid w:val="0018670B"/>
    <w:rsid w:val="0018720D"/>
    <w:rsid w:val="001873C6"/>
    <w:rsid w:val="00187761"/>
    <w:rsid w:val="0019011D"/>
    <w:rsid w:val="001918E4"/>
    <w:rsid w:val="001925CD"/>
    <w:rsid w:val="001929CA"/>
    <w:rsid w:val="00196332"/>
    <w:rsid w:val="00197229"/>
    <w:rsid w:val="00197A68"/>
    <w:rsid w:val="001A0858"/>
    <w:rsid w:val="001A1D0F"/>
    <w:rsid w:val="001A297F"/>
    <w:rsid w:val="001A329A"/>
    <w:rsid w:val="001A3F2A"/>
    <w:rsid w:val="001A4446"/>
    <w:rsid w:val="001A4C0A"/>
    <w:rsid w:val="001A4D8B"/>
    <w:rsid w:val="001A6B85"/>
    <w:rsid w:val="001B033F"/>
    <w:rsid w:val="001B070D"/>
    <w:rsid w:val="001B1ABA"/>
    <w:rsid w:val="001B1E99"/>
    <w:rsid w:val="001B38B2"/>
    <w:rsid w:val="001B4394"/>
    <w:rsid w:val="001B5297"/>
    <w:rsid w:val="001B7724"/>
    <w:rsid w:val="001B77DB"/>
    <w:rsid w:val="001B7B18"/>
    <w:rsid w:val="001C2452"/>
    <w:rsid w:val="001C35E9"/>
    <w:rsid w:val="001C563E"/>
    <w:rsid w:val="001C70C7"/>
    <w:rsid w:val="001C788F"/>
    <w:rsid w:val="001D0695"/>
    <w:rsid w:val="001D147C"/>
    <w:rsid w:val="001D1EC3"/>
    <w:rsid w:val="001D30FF"/>
    <w:rsid w:val="001D3816"/>
    <w:rsid w:val="001D4A1C"/>
    <w:rsid w:val="001D5332"/>
    <w:rsid w:val="001D5E26"/>
    <w:rsid w:val="001D6B17"/>
    <w:rsid w:val="001D77F7"/>
    <w:rsid w:val="001E0396"/>
    <w:rsid w:val="001E1758"/>
    <w:rsid w:val="001E4736"/>
    <w:rsid w:val="001E4BF8"/>
    <w:rsid w:val="001E51EA"/>
    <w:rsid w:val="001E5FD9"/>
    <w:rsid w:val="001E6287"/>
    <w:rsid w:val="001E6434"/>
    <w:rsid w:val="001E66AA"/>
    <w:rsid w:val="001E7CDC"/>
    <w:rsid w:val="001F1712"/>
    <w:rsid w:val="001F275F"/>
    <w:rsid w:val="001F2A6C"/>
    <w:rsid w:val="001F32AE"/>
    <w:rsid w:val="001F36D7"/>
    <w:rsid w:val="001F3A4B"/>
    <w:rsid w:val="001F3CBD"/>
    <w:rsid w:val="001F4B57"/>
    <w:rsid w:val="001F56C2"/>
    <w:rsid w:val="00201852"/>
    <w:rsid w:val="00202AA8"/>
    <w:rsid w:val="002032B6"/>
    <w:rsid w:val="00203418"/>
    <w:rsid w:val="0020350F"/>
    <w:rsid w:val="00203BE8"/>
    <w:rsid w:val="00203C88"/>
    <w:rsid w:val="00206EC4"/>
    <w:rsid w:val="002116E1"/>
    <w:rsid w:val="0021247E"/>
    <w:rsid w:val="00212FB4"/>
    <w:rsid w:val="00213197"/>
    <w:rsid w:val="00214104"/>
    <w:rsid w:val="002141AF"/>
    <w:rsid w:val="00214BB8"/>
    <w:rsid w:val="00215774"/>
    <w:rsid w:val="00215969"/>
    <w:rsid w:val="0021613D"/>
    <w:rsid w:val="002164EC"/>
    <w:rsid w:val="00216F4D"/>
    <w:rsid w:val="0021731E"/>
    <w:rsid w:val="002178C7"/>
    <w:rsid w:val="002200DE"/>
    <w:rsid w:val="00220599"/>
    <w:rsid w:val="0022089C"/>
    <w:rsid w:val="0022095E"/>
    <w:rsid w:val="00222507"/>
    <w:rsid w:val="00222889"/>
    <w:rsid w:val="00223839"/>
    <w:rsid w:val="00223BF6"/>
    <w:rsid w:val="00223D23"/>
    <w:rsid w:val="00225A49"/>
    <w:rsid w:val="00226A64"/>
    <w:rsid w:val="002275DC"/>
    <w:rsid w:val="002304C6"/>
    <w:rsid w:val="00230BBE"/>
    <w:rsid w:val="00231CEC"/>
    <w:rsid w:val="0023293B"/>
    <w:rsid w:val="00234F58"/>
    <w:rsid w:val="0023563B"/>
    <w:rsid w:val="002372A1"/>
    <w:rsid w:val="002372E5"/>
    <w:rsid w:val="00237488"/>
    <w:rsid w:val="002402B1"/>
    <w:rsid w:val="0024079C"/>
    <w:rsid w:val="002414F9"/>
    <w:rsid w:val="00242B22"/>
    <w:rsid w:val="00242EAF"/>
    <w:rsid w:val="00243130"/>
    <w:rsid w:val="00243A6D"/>
    <w:rsid w:val="002441AB"/>
    <w:rsid w:val="00245733"/>
    <w:rsid w:val="0024694A"/>
    <w:rsid w:val="0025094A"/>
    <w:rsid w:val="00250B52"/>
    <w:rsid w:val="00251201"/>
    <w:rsid w:val="002530CD"/>
    <w:rsid w:val="0025399C"/>
    <w:rsid w:val="00253A70"/>
    <w:rsid w:val="00257051"/>
    <w:rsid w:val="00257326"/>
    <w:rsid w:val="00257911"/>
    <w:rsid w:val="00257EA6"/>
    <w:rsid w:val="00261ED0"/>
    <w:rsid w:val="002629CB"/>
    <w:rsid w:val="00263145"/>
    <w:rsid w:val="00263483"/>
    <w:rsid w:val="00263654"/>
    <w:rsid w:val="002637D6"/>
    <w:rsid w:val="00263B24"/>
    <w:rsid w:val="00263B44"/>
    <w:rsid w:val="00264760"/>
    <w:rsid w:val="002674E8"/>
    <w:rsid w:val="00267C54"/>
    <w:rsid w:val="002705AC"/>
    <w:rsid w:val="00270CF5"/>
    <w:rsid w:val="002721D4"/>
    <w:rsid w:val="00272483"/>
    <w:rsid w:val="002734C4"/>
    <w:rsid w:val="00274906"/>
    <w:rsid w:val="00275357"/>
    <w:rsid w:val="00276962"/>
    <w:rsid w:val="00276B62"/>
    <w:rsid w:val="00280B42"/>
    <w:rsid w:val="00280DFE"/>
    <w:rsid w:val="00280F75"/>
    <w:rsid w:val="00281214"/>
    <w:rsid w:val="00281BAF"/>
    <w:rsid w:val="00282191"/>
    <w:rsid w:val="002823BD"/>
    <w:rsid w:val="00282923"/>
    <w:rsid w:val="00283B8B"/>
    <w:rsid w:val="00283BE6"/>
    <w:rsid w:val="00285977"/>
    <w:rsid w:val="00286CE3"/>
    <w:rsid w:val="00286DF5"/>
    <w:rsid w:val="00286F7B"/>
    <w:rsid w:val="002911C0"/>
    <w:rsid w:val="00292CE1"/>
    <w:rsid w:val="002939FF"/>
    <w:rsid w:val="00294229"/>
    <w:rsid w:val="0029494C"/>
    <w:rsid w:val="00294DD6"/>
    <w:rsid w:val="0029534F"/>
    <w:rsid w:val="002973D0"/>
    <w:rsid w:val="002A0B1D"/>
    <w:rsid w:val="002A0B95"/>
    <w:rsid w:val="002A0BF8"/>
    <w:rsid w:val="002A1482"/>
    <w:rsid w:val="002A35F3"/>
    <w:rsid w:val="002A4123"/>
    <w:rsid w:val="002A5A82"/>
    <w:rsid w:val="002A75D0"/>
    <w:rsid w:val="002A7AFD"/>
    <w:rsid w:val="002B1176"/>
    <w:rsid w:val="002B184B"/>
    <w:rsid w:val="002B4B9B"/>
    <w:rsid w:val="002B69AC"/>
    <w:rsid w:val="002B6AA6"/>
    <w:rsid w:val="002C04F9"/>
    <w:rsid w:val="002C06ED"/>
    <w:rsid w:val="002C06F6"/>
    <w:rsid w:val="002C1BD7"/>
    <w:rsid w:val="002C2B92"/>
    <w:rsid w:val="002C342C"/>
    <w:rsid w:val="002C422B"/>
    <w:rsid w:val="002C42C4"/>
    <w:rsid w:val="002C5995"/>
    <w:rsid w:val="002C660A"/>
    <w:rsid w:val="002C6BB2"/>
    <w:rsid w:val="002C72F7"/>
    <w:rsid w:val="002C763A"/>
    <w:rsid w:val="002C7954"/>
    <w:rsid w:val="002D0A9D"/>
    <w:rsid w:val="002D3B1F"/>
    <w:rsid w:val="002D433C"/>
    <w:rsid w:val="002D47C4"/>
    <w:rsid w:val="002D4C31"/>
    <w:rsid w:val="002D57B3"/>
    <w:rsid w:val="002D6068"/>
    <w:rsid w:val="002D6CB8"/>
    <w:rsid w:val="002E0C1C"/>
    <w:rsid w:val="002E15B9"/>
    <w:rsid w:val="002E2BFB"/>
    <w:rsid w:val="002E35D1"/>
    <w:rsid w:val="002E395A"/>
    <w:rsid w:val="002E4A6E"/>
    <w:rsid w:val="002E5E85"/>
    <w:rsid w:val="002F0903"/>
    <w:rsid w:val="002F1A57"/>
    <w:rsid w:val="002F224A"/>
    <w:rsid w:val="002F3A0D"/>
    <w:rsid w:val="002F4095"/>
    <w:rsid w:val="002F4364"/>
    <w:rsid w:val="002F4D6E"/>
    <w:rsid w:val="002F680F"/>
    <w:rsid w:val="00300765"/>
    <w:rsid w:val="00301624"/>
    <w:rsid w:val="00301DED"/>
    <w:rsid w:val="00304DF1"/>
    <w:rsid w:val="0030657E"/>
    <w:rsid w:val="00307C83"/>
    <w:rsid w:val="0031038B"/>
    <w:rsid w:val="00311037"/>
    <w:rsid w:val="0031179E"/>
    <w:rsid w:val="003118D0"/>
    <w:rsid w:val="00311A1F"/>
    <w:rsid w:val="0031562B"/>
    <w:rsid w:val="00316612"/>
    <w:rsid w:val="003168EA"/>
    <w:rsid w:val="00317729"/>
    <w:rsid w:val="00317965"/>
    <w:rsid w:val="00320EFC"/>
    <w:rsid w:val="003217F6"/>
    <w:rsid w:val="00321CAE"/>
    <w:rsid w:val="00322D2E"/>
    <w:rsid w:val="003236C5"/>
    <w:rsid w:val="00323C94"/>
    <w:rsid w:val="00324430"/>
    <w:rsid w:val="003257AD"/>
    <w:rsid w:val="0032675F"/>
    <w:rsid w:val="00327062"/>
    <w:rsid w:val="00330AD9"/>
    <w:rsid w:val="00332F52"/>
    <w:rsid w:val="003331A3"/>
    <w:rsid w:val="0033653B"/>
    <w:rsid w:val="00337FA0"/>
    <w:rsid w:val="003414C7"/>
    <w:rsid w:val="003419C8"/>
    <w:rsid w:val="00342BDF"/>
    <w:rsid w:val="003436F1"/>
    <w:rsid w:val="003439D9"/>
    <w:rsid w:val="00344768"/>
    <w:rsid w:val="00345CCA"/>
    <w:rsid w:val="0035000D"/>
    <w:rsid w:val="00350304"/>
    <w:rsid w:val="00350420"/>
    <w:rsid w:val="003522A0"/>
    <w:rsid w:val="00352D11"/>
    <w:rsid w:val="003533C9"/>
    <w:rsid w:val="00354A26"/>
    <w:rsid w:val="00356AA9"/>
    <w:rsid w:val="00357395"/>
    <w:rsid w:val="00360E61"/>
    <w:rsid w:val="003611AA"/>
    <w:rsid w:val="0036176F"/>
    <w:rsid w:val="0036301F"/>
    <w:rsid w:val="00363C12"/>
    <w:rsid w:val="00363D4E"/>
    <w:rsid w:val="0036491C"/>
    <w:rsid w:val="00365BF8"/>
    <w:rsid w:val="00365E5C"/>
    <w:rsid w:val="00366864"/>
    <w:rsid w:val="00367F3B"/>
    <w:rsid w:val="00370066"/>
    <w:rsid w:val="003708E8"/>
    <w:rsid w:val="00371301"/>
    <w:rsid w:val="003713C6"/>
    <w:rsid w:val="00372200"/>
    <w:rsid w:val="00372C40"/>
    <w:rsid w:val="00373800"/>
    <w:rsid w:val="00373F76"/>
    <w:rsid w:val="00373FE2"/>
    <w:rsid w:val="003743B6"/>
    <w:rsid w:val="0037574E"/>
    <w:rsid w:val="00375765"/>
    <w:rsid w:val="00375D69"/>
    <w:rsid w:val="00376299"/>
    <w:rsid w:val="00377578"/>
    <w:rsid w:val="00380784"/>
    <w:rsid w:val="0038179B"/>
    <w:rsid w:val="00382D89"/>
    <w:rsid w:val="00382D96"/>
    <w:rsid w:val="00382F5F"/>
    <w:rsid w:val="0038303C"/>
    <w:rsid w:val="00384ECE"/>
    <w:rsid w:val="00385036"/>
    <w:rsid w:val="003850C5"/>
    <w:rsid w:val="003852A1"/>
    <w:rsid w:val="0038552D"/>
    <w:rsid w:val="00387AD4"/>
    <w:rsid w:val="00390C50"/>
    <w:rsid w:val="00390E72"/>
    <w:rsid w:val="00391C40"/>
    <w:rsid w:val="003962EE"/>
    <w:rsid w:val="00396326"/>
    <w:rsid w:val="0039685D"/>
    <w:rsid w:val="0039710E"/>
    <w:rsid w:val="0039762F"/>
    <w:rsid w:val="003A0776"/>
    <w:rsid w:val="003A09CE"/>
    <w:rsid w:val="003A0C7F"/>
    <w:rsid w:val="003A0E85"/>
    <w:rsid w:val="003A3017"/>
    <w:rsid w:val="003A39C9"/>
    <w:rsid w:val="003A4359"/>
    <w:rsid w:val="003A44EC"/>
    <w:rsid w:val="003A5EEB"/>
    <w:rsid w:val="003A6734"/>
    <w:rsid w:val="003B1EAD"/>
    <w:rsid w:val="003B2D1B"/>
    <w:rsid w:val="003B2E5A"/>
    <w:rsid w:val="003B4478"/>
    <w:rsid w:val="003B5228"/>
    <w:rsid w:val="003B5828"/>
    <w:rsid w:val="003B61FE"/>
    <w:rsid w:val="003B631F"/>
    <w:rsid w:val="003B767D"/>
    <w:rsid w:val="003C17C6"/>
    <w:rsid w:val="003C1AB2"/>
    <w:rsid w:val="003C1E55"/>
    <w:rsid w:val="003C1E6D"/>
    <w:rsid w:val="003C31D4"/>
    <w:rsid w:val="003C3317"/>
    <w:rsid w:val="003C37AF"/>
    <w:rsid w:val="003C5F70"/>
    <w:rsid w:val="003C648E"/>
    <w:rsid w:val="003C7462"/>
    <w:rsid w:val="003D06C1"/>
    <w:rsid w:val="003D0DCB"/>
    <w:rsid w:val="003D1220"/>
    <w:rsid w:val="003D15AF"/>
    <w:rsid w:val="003D1DE7"/>
    <w:rsid w:val="003D2132"/>
    <w:rsid w:val="003D2552"/>
    <w:rsid w:val="003D39DC"/>
    <w:rsid w:val="003D3A87"/>
    <w:rsid w:val="003D547C"/>
    <w:rsid w:val="003D59F3"/>
    <w:rsid w:val="003D67FA"/>
    <w:rsid w:val="003E05F8"/>
    <w:rsid w:val="003E12EC"/>
    <w:rsid w:val="003E2402"/>
    <w:rsid w:val="003E3322"/>
    <w:rsid w:val="003E4232"/>
    <w:rsid w:val="003E4FC6"/>
    <w:rsid w:val="003E5E74"/>
    <w:rsid w:val="003E6020"/>
    <w:rsid w:val="003E6B55"/>
    <w:rsid w:val="003E717D"/>
    <w:rsid w:val="003F0C30"/>
    <w:rsid w:val="003F13C3"/>
    <w:rsid w:val="003F1F07"/>
    <w:rsid w:val="003F23C4"/>
    <w:rsid w:val="003F2717"/>
    <w:rsid w:val="003F3A30"/>
    <w:rsid w:val="003F4B3D"/>
    <w:rsid w:val="003F5344"/>
    <w:rsid w:val="003F6E56"/>
    <w:rsid w:val="003F6FC3"/>
    <w:rsid w:val="003F7A47"/>
    <w:rsid w:val="00400885"/>
    <w:rsid w:val="00402021"/>
    <w:rsid w:val="004032A2"/>
    <w:rsid w:val="00403775"/>
    <w:rsid w:val="00403CC1"/>
    <w:rsid w:val="0040506C"/>
    <w:rsid w:val="00405193"/>
    <w:rsid w:val="00407EAB"/>
    <w:rsid w:val="00410604"/>
    <w:rsid w:val="00411C0E"/>
    <w:rsid w:val="00411D77"/>
    <w:rsid w:val="00411F3C"/>
    <w:rsid w:val="00412A44"/>
    <w:rsid w:val="00412F0C"/>
    <w:rsid w:val="0041354A"/>
    <w:rsid w:val="00413CF4"/>
    <w:rsid w:val="0041436A"/>
    <w:rsid w:val="00414393"/>
    <w:rsid w:val="0041488D"/>
    <w:rsid w:val="00414A7B"/>
    <w:rsid w:val="00415095"/>
    <w:rsid w:val="0041572C"/>
    <w:rsid w:val="00415A1B"/>
    <w:rsid w:val="0041609F"/>
    <w:rsid w:val="004177EF"/>
    <w:rsid w:val="004202F9"/>
    <w:rsid w:val="00423137"/>
    <w:rsid w:val="00423442"/>
    <w:rsid w:val="00425CD0"/>
    <w:rsid w:val="00426DA3"/>
    <w:rsid w:val="00430C92"/>
    <w:rsid w:val="00431B0B"/>
    <w:rsid w:val="00432070"/>
    <w:rsid w:val="00432D14"/>
    <w:rsid w:val="0043415A"/>
    <w:rsid w:val="00435AC9"/>
    <w:rsid w:val="004403AF"/>
    <w:rsid w:val="00441A24"/>
    <w:rsid w:val="00441CB2"/>
    <w:rsid w:val="00442127"/>
    <w:rsid w:val="00442F50"/>
    <w:rsid w:val="0044422D"/>
    <w:rsid w:val="0044432E"/>
    <w:rsid w:val="0044447D"/>
    <w:rsid w:val="00445B19"/>
    <w:rsid w:val="00447067"/>
    <w:rsid w:val="004474CA"/>
    <w:rsid w:val="00447D90"/>
    <w:rsid w:val="00447EBF"/>
    <w:rsid w:val="004513C5"/>
    <w:rsid w:val="00452FEB"/>
    <w:rsid w:val="00453488"/>
    <w:rsid w:val="004537CA"/>
    <w:rsid w:val="00454146"/>
    <w:rsid w:val="00454353"/>
    <w:rsid w:val="0045471C"/>
    <w:rsid w:val="00455832"/>
    <w:rsid w:val="004578B9"/>
    <w:rsid w:val="004601D0"/>
    <w:rsid w:val="0046080C"/>
    <w:rsid w:val="00461C97"/>
    <w:rsid w:val="0046318E"/>
    <w:rsid w:val="004644D4"/>
    <w:rsid w:val="00465330"/>
    <w:rsid w:val="00466118"/>
    <w:rsid w:val="0046762E"/>
    <w:rsid w:val="0047085E"/>
    <w:rsid w:val="00471B37"/>
    <w:rsid w:val="00471C72"/>
    <w:rsid w:val="00471FB5"/>
    <w:rsid w:val="0047239E"/>
    <w:rsid w:val="00473254"/>
    <w:rsid w:val="004741BB"/>
    <w:rsid w:val="0047422D"/>
    <w:rsid w:val="00475302"/>
    <w:rsid w:val="0047597B"/>
    <w:rsid w:val="00480353"/>
    <w:rsid w:val="004805BC"/>
    <w:rsid w:val="00480A66"/>
    <w:rsid w:val="0048404A"/>
    <w:rsid w:val="0048430A"/>
    <w:rsid w:val="004846C6"/>
    <w:rsid w:val="004852EE"/>
    <w:rsid w:val="004855F8"/>
    <w:rsid w:val="00485C57"/>
    <w:rsid w:val="00486133"/>
    <w:rsid w:val="00487458"/>
    <w:rsid w:val="00490176"/>
    <w:rsid w:val="004906ED"/>
    <w:rsid w:val="004907EA"/>
    <w:rsid w:val="0049194C"/>
    <w:rsid w:val="004927D3"/>
    <w:rsid w:val="0049381B"/>
    <w:rsid w:val="0049390B"/>
    <w:rsid w:val="0049403E"/>
    <w:rsid w:val="004940D7"/>
    <w:rsid w:val="0049452F"/>
    <w:rsid w:val="004947BB"/>
    <w:rsid w:val="004973B2"/>
    <w:rsid w:val="00497F6D"/>
    <w:rsid w:val="004A0694"/>
    <w:rsid w:val="004A07F4"/>
    <w:rsid w:val="004A1827"/>
    <w:rsid w:val="004A1FAD"/>
    <w:rsid w:val="004A321A"/>
    <w:rsid w:val="004A3427"/>
    <w:rsid w:val="004A34F7"/>
    <w:rsid w:val="004A39D8"/>
    <w:rsid w:val="004A5153"/>
    <w:rsid w:val="004A560A"/>
    <w:rsid w:val="004A6DE6"/>
    <w:rsid w:val="004B104C"/>
    <w:rsid w:val="004B23D7"/>
    <w:rsid w:val="004B3234"/>
    <w:rsid w:val="004B3F2A"/>
    <w:rsid w:val="004C0238"/>
    <w:rsid w:val="004C2C74"/>
    <w:rsid w:val="004C3509"/>
    <w:rsid w:val="004C3713"/>
    <w:rsid w:val="004C3AA3"/>
    <w:rsid w:val="004C4ED1"/>
    <w:rsid w:val="004C6EAB"/>
    <w:rsid w:val="004D04BC"/>
    <w:rsid w:val="004D28CF"/>
    <w:rsid w:val="004D418F"/>
    <w:rsid w:val="004D5574"/>
    <w:rsid w:val="004D6A94"/>
    <w:rsid w:val="004E02F1"/>
    <w:rsid w:val="004E067B"/>
    <w:rsid w:val="004E2724"/>
    <w:rsid w:val="004E35F7"/>
    <w:rsid w:val="004E3B31"/>
    <w:rsid w:val="004E3BE8"/>
    <w:rsid w:val="004E4781"/>
    <w:rsid w:val="004E5392"/>
    <w:rsid w:val="004E6075"/>
    <w:rsid w:val="004E64EA"/>
    <w:rsid w:val="004E68BD"/>
    <w:rsid w:val="004F0AFE"/>
    <w:rsid w:val="004F2EB1"/>
    <w:rsid w:val="004F2F71"/>
    <w:rsid w:val="004F31A4"/>
    <w:rsid w:val="004F3A86"/>
    <w:rsid w:val="004F3AD0"/>
    <w:rsid w:val="004F612E"/>
    <w:rsid w:val="004F7487"/>
    <w:rsid w:val="0050007D"/>
    <w:rsid w:val="00500357"/>
    <w:rsid w:val="00501235"/>
    <w:rsid w:val="005018C3"/>
    <w:rsid w:val="005025D2"/>
    <w:rsid w:val="00502FF0"/>
    <w:rsid w:val="005036DE"/>
    <w:rsid w:val="00503EFA"/>
    <w:rsid w:val="005063D8"/>
    <w:rsid w:val="0050745A"/>
    <w:rsid w:val="00511112"/>
    <w:rsid w:val="005117FA"/>
    <w:rsid w:val="00511BA5"/>
    <w:rsid w:val="00512B76"/>
    <w:rsid w:val="0051312B"/>
    <w:rsid w:val="00516B08"/>
    <w:rsid w:val="00516CD4"/>
    <w:rsid w:val="0051747E"/>
    <w:rsid w:val="00517D01"/>
    <w:rsid w:val="0052063B"/>
    <w:rsid w:val="00522901"/>
    <w:rsid w:val="00523B4E"/>
    <w:rsid w:val="00524273"/>
    <w:rsid w:val="00526E94"/>
    <w:rsid w:val="00530C33"/>
    <w:rsid w:val="005316FB"/>
    <w:rsid w:val="00531BCE"/>
    <w:rsid w:val="005344E0"/>
    <w:rsid w:val="00540523"/>
    <w:rsid w:val="0054261A"/>
    <w:rsid w:val="00545677"/>
    <w:rsid w:val="00545991"/>
    <w:rsid w:val="00545D23"/>
    <w:rsid w:val="005473BD"/>
    <w:rsid w:val="00547402"/>
    <w:rsid w:val="00551D38"/>
    <w:rsid w:val="00552BDE"/>
    <w:rsid w:val="00555ED3"/>
    <w:rsid w:val="00556AEF"/>
    <w:rsid w:val="00556F33"/>
    <w:rsid w:val="00560026"/>
    <w:rsid w:val="00560081"/>
    <w:rsid w:val="00563B98"/>
    <w:rsid w:val="00567B71"/>
    <w:rsid w:val="0057189F"/>
    <w:rsid w:val="00572192"/>
    <w:rsid w:val="005726AA"/>
    <w:rsid w:val="00572C91"/>
    <w:rsid w:val="005732AF"/>
    <w:rsid w:val="00573D28"/>
    <w:rsid w:val="005749D4"/>
    <w:rsid w:val="0057504D"/>
    <w:rsid w:val="00576896"/>
    <w:rsid w:val="005813CA"/>
    <w:rsid w:val="00581E3C"/>
    <w:rsid w:val="00582213"/>
    <w:rsid w:val="00584BB5"/>
    <w:rsid w:val="00585F0C"/>
    <w:rsid w:val="00585FF3"/>
    <w:rsid w:val="00587034"/>
    <w:rsid w:val="00587157"/>
    <w:rsid w:val="00590236"/>
    <w:rsid w:val="00591FC6"/>
    <w:rsid w:val="0059272F"/>
    <w:rsid w:val="0059513D"/>
    <w:rsid w:val="00595ABA"/>
    <w:rsid w:val="00595CB5"/>
    <w:rsid w:val="00597822"/>
    <w:rsid w:val="00597C12"/>
    <w:rsid w:val="005A075F"/>
    <w:rsid w:val="005A088E"/>
    <w:rsid w:val="005A09EE"/>
    <w:rsid w:val="005A0BBE"/>
    <w:rsid w:val="005A0CC7"/>
    <w:rsid w:val="005A42E1"/>
    <w:rsid w:val="005A47D5"/>
    <w:rsid w:val="005A6E5C"/>
    <w:rsid w:val="005A746B"/>
    <w:rsid w:val="005B08D8"/>
    <w:rsid w:val="005B1651"/>
    <w:rsid w:val="005B3918"/>
    <w:rsid w:val="005B3C77"/>
    <w:rsid w:val="005B3DB6"/>
    <w:rsid w:val="005B40CD"/>
    <w:rsid w:val="005B505F"/>
    <w:rsid w:val="005B5E5E"/>
    <w:rsid w:val="005B7673"/>
    <w:rsid w:val="005B7835"/>
    <w:rsid w:val="005B7D0C"/>
    <w:rsid w:val="005C164F"/>
    <w:rsid w:val="005C3A82"/>
    <w:rsid w:val="005C414F"/>
    <w:rsid w:val="005C6713"/>
    <w:rsid w:val="005C7912"/>
    <w:rsid w:val="005C7B24"/>
    <w:rsid w:val="005D08C6"/>
    <w:rsid w:val="005D22B8"/>
    <w:rsid w:val="005D3F98"/>
    <w:rsid w:val="005D5C15"/>
    <w:rsid w:val="005D6145"/>
    <w:rsid w:val="005D6327"/>
    <w:rsid w:val="005D7648"/>
    <w:rsid w:val="005E1D0C"/>
    <w:rsid w:val="005E218A"/>
    <w:rsid w:val="005E2F35"/>
    <w:rsid w:val="005E4AFA"/>
    <w:rsid w:val="005E4E85"/>
    <w:rsid w:val="005F2087"/>
    <w:rsid w:val="005F47B0"/>
    <w:rsid w:val="005F7D74"/>
    <w:rsid w:val="005F7E48"/>
    <w:rsid w:val="00600194"/>
    <w:rsid w:val="006008C5"/>
    <w:rsid w:val="00600D23"/>
    <w:rsid w:val="00600E8C"/>
    <w:rsid w:val="006011DF"/>
    <w:rsid w:val="00601584"/>
    <w:rsid w:val="00603F35"/>
    <w:rsid w:val="00604BAE"/>
    <w:rsid w:val="00605006"/>
    <w:rsid w:val="00605F8B"/>
    <w:rsid w:val="00606DF0"/>
    <w:rsid w:val="00606EDE"/>
    <w:rsid w:val="00607688"/>
    <w:rsid w:val="00607FE6"/>
    <w:rsid w:val="00611A90"/>
    <w:rsid w:val="006134B1"/>
    <w:rsid w:val="006142E0"/>
    <w:rsid w:val="00615446"/>
    <w:rsid w:val="006156E3"/>
    <w:rsid w:val="00616889"/>
    <w:rsid w:val="00616B9D"/>
    <w:rsid w:val="00617EA6"/>
    <w:rsid w:val="00621825"/>
    <w:rsid w:val="006225D9"/>
    <w:rsid w:val="0062437A"/>
    <w:rsid w:val="006258CD"/>
    <w:rsid w:val="00626348"/>
    <w:rsid w:val="00626A56"/>
    <w:rsid w:val="00631590"/>
    <w:rsid w:val="00631ADB"/>
    <w:rsid w:val="00632BC2"/>
    <w:rsid w:val="00632FA3"/>
    <w:rsid w:val="006331CA"/>
    <w:rsid w:val="00634671"/>
    <w:rsid w:val="00634CC5"/>
    <w:rsid w:val="00634E4C"/>
    <w:rsid w:val="00635D1E"/>
    <w:rsid w:val="00636A5C"/>
    <w:rsid w:val="00636A6E"/>
    <w:rsid w:val="006407E6"/>
    <w:rsid w:val="0064287C"/>
    <w:rsid w:val="00642C05"/>
    <w:rsid w:val="0064436C"/>
    <w:rsid w:val="00644B97"/>
    <w:rsid w:val="00644C4D"/>
    <w:rsid w:val="006467D1"/>
    <w:rsid w:val="00647DC6"/>
    <w:rsid w:val="0065079A"/>
    <w:rsid w:val="00650AE3"/>
    <w:rsid w:val="00650BC5"/>
    <w:rsid w:val="006516B1"/>
    <w:rsid w:val="0065171A"/>
    <w:rsid w:val="00651B05"/>
    <w:rsid w:val="006527EC"/>
    <w:rsid w:val="00653249"/>
    <w:rsid w:val="00654891"/>
    <w:rsid w:val="006569BF"/>
    <w:rsid w:val="00657305"/>
    <w:rsid w:val="00657918"/>
    <w:rsid w:val="00657B52"/>
    <w:rsid w:val="00660F34"/>
    <w:rsid w:val="006611A7"/>
    <w:rsid w:val="00662353"/>
    <w:rsid w:val="00663FC5"/>
    <w:rsid w:val="006641E7"/>
    <w:rsid w:val="00664210"/>
    <w:rsid w:val="00664DB7"/>
    <w:rsid w:val="006662B1"/>
    <w:rsid w:val="00666BF9"/>
    <w:rsid w:val="00666F63"/>
    <w:rsid w:val="00667E8E"/>
    <w:rsid w:val="00670711"/>
    <w:rsid w:val="00670F7A"/>
    <w:rsid w:val="00671CF7"/>
    <w:rsid w:val="00672FDF"/>
    <w:rsid w:val="0067477F"/>
    <w:rsid w:val="00674816"/>
    <w:rsid w:val="00675055"/>
    <w:rsid w:val="00675840"/>
    <w:rsid w:val="00675EEC"/>
    <w:rsid w:val="006772F2"/>
    <w:rsid w:val="00677B6E"/>
    <w:rsid w:val="00677D54"/>
    <w:rsid w:val="00680C5B"/>
    <w:rsid w:val="006816FA"/>
    <w:rsid w:val="00682299"/>
    <w:rsid w:val="00683811"/>
    <w:rsid w:val="006850D4"/>
    <w:rsid w:val="006851DA"/>
    <w:rsid w:val="00685E57"/>
    <w:rsid w:val="00686968"/>
    <w:rsid w:val="006869E3"/>
    <w:rsid w:val="00686D74"/>
    <w:rsid w:val="0068735C"/>
    <w:rsid w:val="00687AEE"/>
    <w:rsid w:val="00692A71"/>
    <w:rsid w:val="006956BF"/>
    <w:rsid w:val="00696B70"/>
    <w:rsid w:val="006973BB"/>
    <w:rsid w:val="00697930"/>
    <w:rsid w:val="00697BC5"/>
    <w:rsid w:val="006A2623"/>
    <w:rsid w:val="006A2DDC"/>
    <w:rsid w:val="006A3ABB"/>
    <w:rsid w:val="006A4EA7"/>
    <w:rsid w:val="006A50AE"/>
    <w:rsid w:val="006A565D"/>
    <w:rsid w:val="006B04FD"/>
    <w:rsid w:val="006B293D"/>
    <w:rsid w:val="006B34B8"/>
    <w:rsid w:val="006B34F6"/>
    <w:rsid w:val="006B3566"/>
    <w:rsid w:val="006B4A88"/>
    <w:rsid w:val="006B7158"/>
    <w:rsid w:val="006B74D4"/>
    <w:rsid w:val="006B765A"/>
    <w:rsid w:val="006B7A00"/>
    <w:rsid w:val="006C02FC"/>
    <w:rsid w:val="006C1FF0"/>
    <w:rsid w:val="006C260C"/>
    <w:rsid w:val="006C262A"/>
    <w:rsid w:val="006C2938"/>
    <w:rsid w:val="006C31CF"/>
    <w:rsid w:val="006C4098"/>
    <w:rsid w:val="006C5794"/>
    <w:rsid w:val="006C5896"/>
    <w:rsid w:val="006C675E"/>
    <w:rsid w:val="006C7ACE"/>
    <w:rsid w:val="006D14E4"/>
    <w:rsid w:val="006D1C1D"/>
    <w:rsid w:val="006D2739"/>
    <w:rsid w:val="006D2D67"/>
    <w:rsid w:val="006D377B"/>
    <w:rsid w:val="006D4FCC"/>
    <w:rsid w:val="006D57B8"/>
    <w:rsid w:val="006D5871"/>
    <w:rsid w:val="006D6185"/>
    <w:rsid w:val="006E0F96"/>
    <w:rsid w:val="006E1017"/>
    <w:rsid w:val="006E20A6"/>
    <w:rsid w:val="006E2712"/>
    <w:rsid w:val="006E2DCC"/>
    <w:rsid w:val="006E2FAF"/>
    <w:rsid w:val="006E4C07"/>
    <w:rsid w:val="006E4D89"/>
    <w:rsid w:val="006E4DA8"/>
    <w:rsid w:val="006E4F6A"/>
    <w:rsid w:val="006E50C7"/>
    <w:rsid w:val="006E55BA"/>
    <w:rsid w:val="006E56F1"/>
    <w:rsid w:val="006E62DB"/>
    <w:rsid w:val="006E74FE"/>
    <w:rsid w:val="006E7877"/>
    <w:rsid w:val="006F0747"/>
    <w:rsid w:val="006F1890"/>
    <w:rsid w:val="006F2757"/>
    <w:rsid w:val="006F2BBF"/>
    <w:rsid w:val="006F337A"/>
    <w:rsid w:val="006F3EB5"/>
    <w:rsid w:val="006F4DA3"/>
    <w:rsid w:val="006F5FF4"/>
    <w:rsid w:val="006F769D"/>
    <w:rsid w:val="006F7C5C"/>
    <w:rsid w:val="006F7C81"/>
    <w:rsid w:val="006F7CB0"/>
    <w:rsid w:val="006F7F69"/>
    <w:rsid w:val="00702544"/>
    <w:rsid w:val="00703C4A"/>
    <w:rsid w:val="00703E1F"/>
    <w:rsid w:val="00704B04"/>
    <w:rsid w:val="007067EF"/>
    <w:rsid w:val="0071009D"/>
    <w:rsid w:val="0071037C"/>
    <w:rsid w:val="00711655"/>
    <w:rsid w:val="0071324B"/>
    <w:rsid w:val="007139B3"/>
    <w:rsid w:val="00713DA7"/>
    <w:rsid w:val="00715108"/>
    <w:rsid w:val="00715C96"/>
    <w:rsid w:val="00716B2C"/>
    <w:rsid w:val="00717152"/>
    <w:rsid w:val="00720969"/>
    <w:rsid w:val="00720BCE"/>
    <w:rsid w:val="00720CFA"/>
    <w:rsid w:val="0072139A"/>
    <w:rsid w:val="00723C74"/>
    <w:rsid w:val="0072406C"/>
    <w:rsid w:val="007240F7"/>
    <w:rsid w:val="00726BB9"/>
    <w:rsid w:val="00726DF0"/>
    <w:rsid w:val="00727522"/>
    <w:rsid w:val="007279E6"/>
    <w:rsid w:val="007316C8"/>
    <w:rsid w:val="00731ABB"/>
    <w:rsid w:val="00731D1D"/>
    <w:rsid w:val="007324DB"/>
    <w:rsid w:val="00732F2D"/>
    <w:rsid w:val="0073339D"/>
    <w:rsid w:val="0073357D"/>
    <w:rsid w:val="00734871"/>
    <w:rsid w:val="0073496F"/>
    <w:rsid w:val="007351D2"/>
    <w:rsid w:val="00735698"/>
    <w:rsid w:val="007373FB"/>
    <w:rsid w:val="00740249"/>
    <w:rsid w:val="00740BCD"/>
    <w:rsid w:val="00740CE6"/>
    <w:rsid w:val="00741B4A"/>
    <w:rsid w:val="00743582"/>
    <w:rsid w:val="00744412"/>
    <w:rsid w:val="00744A13"/>
    <w:rsid w:val="00745C16"/>
    <w:rsid w:val="0074631B"/>
    <w:rsid w:val="00746D36"/>
    <w:rsid w:val="0074765B"/>
    <w:rsid w:val="00750246"/>
    <w:rsid w:val="00751E11"/>
    <w:rsid w:val="00751ED8"/>
    <w:rsid w:val="00752DBF"/>
    <w:rsid w:val="007548FB"/>
    <w:rsid w:val="007566B9"/>
    <w:rsid w:val="00757CF3"/>
    <w:rsid w:val="00760155"/>
    <w:rsid w:val="0076190F"/>
    <w:rsid w:val="00761E44"/>
    <w:rsid w:val="00763366"/>
    <w:rsid w:val="0076443F"/>
    <w:rsid w:val="00764521"/>
    <w:rsid w:val="00767C7A"/>
    <w:rsid w:val="00767CBA"/>
    <w:rsid w:val="00770C92"/>
    <w:rsid w:val="0077126A"/>
    <w:rsid w:val="00771390"/>
    <w:rsid w:val="007714BF"/>
    <w:rsid w:val="00772837"/>
    <w:rsid w:val="00774D60"/>
    <w:rsid w:val="007759D7"/>
    <w:rsid w:val="007760A8"/>
    <w:rsid w:val="007764A7"/>
    <w:rsid w:val="00776CD0"/>
    <w:rsid w:val="007775E5"/>
    <w:rsid w:val="00780990"/>
    <w:rsid w:val="00780E62"/>
    <w:rsid w:val="00782CF0"/>
    <w:rsid w:val="00783836"/>
    <w:rsid w:val="0078413D"/>
    <w:rsid w:val="00786698"/>
    <w:rsid w:val="007876B9"/>
    <w:rsid w:val="0078775E"/>
    <w:rsid w:val="00790D0D"/>
    <w:rsid w:val="00792BB1"/>
    <w:rsid w:val="007941C8"/>
    <w:rsid w:val="007944AB"/>
    <w:rsid w:val="0079456B"/>
    <w:rsid w:val="00794BFE"/>
    <w:rsid w:val="00795C78"/>
    <w:rsid w:val="00796E20"/>
    <w:rsid w:val="00797023"/>
    <w:rsid w:val="00797047"/>
    <w:rsid w:val="00797340"/>
    <w:rsid w:val="00797A02"/>
    <w:rsid w:val="00797DDF"/>
    <w:rsid w:val="007A0420"/>
    <w:rsid w:val="007A0C55"/>
    <w:rsid w:val="007A0D20"/>
    <w:rsid w:val="007A13F7"/>
    <w:rsid w:val="007A1979"/>
    <w:rsid w:val="007A1C04"/>
    <w:rsid w:val="007A2EB4"/>
    <w:rsid w:val="007A33F2"/>
    <w:rsid w:val="007A35E4"/>
    <w:rsid w:val="007A3765"/>
    <w:rsid w:val="007A40EF"/>
    <w:rsid w:val="007A4A1B"/>
    <w:rsid w:val="007A69A9"/>
    <w:rsid w:val="007A6CB6"/>
    <w:rsid w:val="007A6DFE"/>
    <w:rsid w:val="007B03CA"/>
    <w:rsid w:val="007B56A1"/>
    <w:rsid w:val="007B6A40"/>
    <w:rsid w:val="007B7CE8"/>
    <w:rsid w:val="007C0538"/>
    <w:rsid w:val="007C1084"/>
    <w:rsid w:val="007C158C"/>
    <w:rsid w:val="007C21E1"/>
    <w:rsid w:val="007C2F5E"/>
    <w:rsid w:val="007C33C0"/>
    <w:rsid w:val="007C3E6D"/>
    <w:rsid w:val="007C482D"/>
    <w:rsid w:val="007C49A0"/>
    <w:rsid w:val="007C7796"/>
    <w:rsid w:val="007D067F"/>
    <w:rsid w:val="007D0A5A"/>
    <w:rsid w:val="007D0EE7"/>
    <w:rsid w:val="007D0EF9"/>
    <w:rsid w:val="007D1203"/>
    <w:rsid w:val="007D20D4"/>
    <w:rsid w:val="007D3038"/>
    <w:rsid w:val="007D311C"/>
    <w:rsid w:val="007D358B"/>
    <w:rsid w:val="007D479A"/>
    <w:rsid w:val="007D48E5"/>
    <w:rsid w:val="007D565F"/>
    <w:rsid w:val="007D5CE0"/>
    <w:rsid w:val="007D6A04"/>
    <w:rsid w:val="007D70AB"/>
    <w:rsid w:val="007D7203"/>
    <w:rsid w:val="007D7683"/>
    <w:rsid w:val="007D7B8B"/>
    <w:rsid w:val="007E087E"/>
    <w:rsid w:val="007E099F"/>
    <w:rsid w:val="007E11CE"/>
    <w:rsid w:val="007E134D"/>
    <w:rsid w:val="007E178F"/>
    <w:rsid w:val="007E1BA2"/>
    <w:rsid w:val="007E1C05"/>
    <w:rsid w:val="007E1D82"/>
    <w:rsid w:val="007E276D"/>
    <w:rsid w:val="007E2CF6"/>
    <w:rsid w:val="007E4B08"/>
    <w:rsid w:val="007E4B30"/>
    <w:rsid w:val="007E570C"/>
    <w:rsid w:val="007E5B36"/>
    <w:rsid w:val="007F0D44"/>
    <w:rsid w:val="007F0D4F"/>
    <w:rsid w:val="007F1090"/>
    <w:rsid w:val="007F10FB"/>
    <w:rsid w:val="007F1D5C"/>
    <w:rsid w:val="007F246A"/>
    <w:rsid w:val="007F2B3B"/>
    <w:rsid w:val="007F3C5D"/>
    <w:rsid w:val="007F4B9D"/>
    <w:rsid w:val="007F68D1"/>
    <w:rsid w:val="007F7730"/>
    <w:rsid w:val="008003A5"/>
    <w:rsid w:val="008006FC"/>
    <w:rsid w:val="00800AAB"/>
    <w:rsid w:val="00800AE9"/>
    <w:rsid w:val="00800C6B"/>
    <w:rsid w:val="00800CDB"/>
    <w:rsid w:val="00800F26"/>
    <w:rsid w:val="008015E7"/>
    <w:rsid w:val="00802C6F"/>
    <w:rsid w:val="00803ACA"/>
    <w:rsid w:val="00803D31"/>
    <w:rsid w:val="00804E48"/>
    <w:rsid w:val="00806E93"/>
    <w:rsid w:val="0080764F"/>
    <w:rsid w:val="0081009D"/>
    <w:rsid w:val="0081107A"/>
    <w:rsid w:val="008113F1"/>
    <w:rsid w:val="00813526"/>
    <w:rsid w:val="00814451"/>
    <w:rsid w:val="00814B16"/>
    <w:rsid w:val="00816056"/>
    <w:rsid w:val="00816CE8"/>
    <w:rsid w:val="00820F5E"/>
    <w:rsid w:val="00822149"/>
    <w:rsid w:val="00822B16"/>
    <w:rsid w:val="00822D79"/>
    <w:rsid w:val="00824ADE"/>
    <w:rsid w:val="00824D29"/>
    <w:rsid w:val="00825713"/>
    <w:rsid w:val="00825996"/>
    <w:rsid w:val="00826973"/>
    <w:rsid w:val="00830298"/>
    <w:rsid w:val="008303D7"/>
    <w:rsid w:val="00831D78"/>
    <w:rsid w:val="00832902"/>
    <w:rsid w:val="00832DDA"/>
    <w:rsid w:val="00832FA7"/>
    <w:rsid w:val="00833149"/>
    <w:rsid w:val="008340C4"/>
    <w:rsid w:val="0083427E"/>
    <w:rsid w:val="00834CE0"/>
    <w:rsid w:val="00836112"/>
    <w:rsid w:val="008427F4"/>
    <w:rsid w:val="008438C9"/>
    <w:rsid w:val="008440ED"/>
    <w:rsid w:val="00845769"/>
    <w:rsid w:val="00845935"/>
    <w:rsid w:val="00845EC7"/>
    <w:rsid w:val="00846201"/>
    <w:rsid w:val="00846990"/>
    <w:rsid w:val="008469AD"/>
    <w:rsid w:val="00846C13"/>
    <w:rsid w:val="0085073C"/>
    <w:rsid w:val="00850FCD"/>
    <w:rsid w:val="008519DC"/>
    <w:rsid w:val="00851EC0"/>
    <w:rsid w:val="00851F7D"/>
    <w:rsid w:val="00852082"/>
    <w:rsid w:val="00855CEB"/>
    <w:rsid w:val="00855D4F"/>
    <w:rsid w:val="0085795E"/>
    <w:rsid w:val="0086077C"/>
    <w:rsid w:val="00860E58"/>
    <w:rsid w:val="00864601"/>
    <w:rsid w:val="00866BBB"/>
    <w:rsid w:val="00870848"/>
    <w:rsid w:val="00870B46"/>
    <w:rsid w:val="0087233B"/>
    <w:rsid w:val="00872ECA"/>
    <w:rsid w:val="00873BD6"/>
    <w:rsid w:val="00874124"/>
    <w:rsid w:val="00875257"/>
    <w:rsid w:val="0087687D"/>
    <w:rsid w:val="00876E8C"/>
    <w:rsid w:val="00877EBB"/>
    <w:rsid w:val="0088036B"/>
    <w:rsid w:val="0088122A"/>
    <w:rsid w:val="00883942"/>
    <w:rsid w:val="008839CD"/>
    <w:rsid w:val="00883CAC"/>
    <w:rsid w:val="00883D28"/>
    <w:rsid w:val="008865BC"/>
    <w:rsid w:val="008866D6"/>
    <w:rsid w:val="008872D5"/>
    <w:rsid w:val="0088779F"/>
    <w:rsid w:val="00887AA7"/>
    <w:rsid w:val="00887F97"/>
    <w:rsid w:val="00890E66"/>
    <w:rsid w:val="00893040"/>
    <w:rsid w:val="00893D20"/>
    <w:rsid w:val="008942B2"/>
    <w:rsid w:val="00894A31"/>
    <w:rsid w:val="00896BAE"/>
    <w:rsid w:val="008973FA"/>
    <w:rsid w:val="00897C06"/>
    <w:rsid w:val="008A0744"/>
    <w:rsid w:val="008A1621"/>
    <w:rsid w:val="008A23A8"/>
    <w:rsid w:val="008A2587"/>
    <w:rsid w:val="008A6465"/>
    <w:rsid w:val="008A6AFB"/>
    <w:rsid w:val="008A6CE5"/>
    <w:rsid w:val="008A7487"/>
    <w:rsid w:val="008A751C"/>
    <w:rsid w:val="008A7C5F"/>
    <w:rsid w:val="008A7EFF"/>
    <w:rsid w:val="008B0316"/>
    <w:rsid w:val="008B0F73"/>
    <w:rsid w:val="008B2540"/>
    <w:rsid w:val="008B2DE5"/>
    <w:rsid w:val="008B31BE"/>
    <w:rsid w:val="008B5106"/>
    <w:rsid w:val="008B75B5"/>
    <w:rsid w:val="008B7A7B"/>
    <w:rsid w:val="008B7DD1"/>
    <w:rsid w:val="008C4752"/>
    <w:rsid w:val="008C48AA"/>
    <w:rsid w:val="008C7CFD"/>
    <w:rsid w:val="008C7EE4"/>
    <w:rsid w:val="008D0598"/>
    <w:rsid w:val="008D1EA8"/>
    <w:rsid w:val="008D1F45"/>
    <w:rsid w:val="008D34B2"/>
    <w:rsid w:val="008D63FF"/>
    <w:rsid w:val="008E06AB"/>
    <w:rsid w:val="008E091A"/>
    <w:rsid w:val="008E0CF2"/>
    <w:rsid w:val="008E1A3E"/>
    <w:rsid w:val="008E2B59"/>
    <w:rsid w:val="008E2FD5"/>
    <w:rsid w:val="008E377D"/>
    <w:rsid w:val="008E3A56"/>
    <w:rsid w:val="008E678B"/>
    <w:rsid w:val="008E683A"/>
    <w:rsid w:val="008E7976"/>
    <w:rsid w:val="008E7E53"/>
    <w:rsid w:val="008F03AA"/>
    <w:rsid w:val="008F09EA"/>
    <w:rsid w:val="008F0E28"/>
    <w:rsid w:val="008F0F9E"/>
    <w:rsid w:val="008F158F"/>
    <w:rsid w:val="008F1628"/>
    <w:rsid w:val="008F17D9"/>
    <w:rsid w:val="008F187C"/>
    <w:rsid w:val="008F1FD6"/>
    <w:rsid w:val="008F2B50"/>
    <w:rsid w:val="008F489F"/>
    <w:rsid w:val="008F534B"/>
    <w:rsid w:val="008F5A4A"/>
    <w:rsid w:val="008F6F9F"/>
    <w:rsid w:val="008F74C5"/>
    <w:rsid w:val="008F7548"/>
    <w:rsid w:val="008F7924"/>
    <w:rsid w:val="00900F74"/>
    <w:rsid w:val="00900FB5"/>
    <w:rsid w:val="00902126"/>
    <w:rsid w:val="009025FF"/>
    <w:rsid w:val="009026DB"/>
    <w:rsid w:val="0090315E"/>
    <w:rsid w:val="009038F8"/>
    <w:rsid w:val="00904F37"/>
    <w:rsid w:val="0090506E"/>
    <w:rsid w:val="00905705"/>
    <w:rsid w:val="00905798"/>
    <w:rsid w:val="0090723B"/>
    <w:rsid w:val="009072C0"/>
    <w:rsid w:val="0090775F"/>
    <w:rsid w:val="009104D3"/>
    <w:rsid w:val="009106D2"/>
    <w:rsid w:val="00910821"/>
    <w:rsid w:val="009109AC"/>
    <w:rsid w:val="0091480E"/>
    <w:rsid w:val="009156C6"/>
    <w:rsid w:val="0091624B"/>
    <w:rsid w:val="0091646C"/>
    <w:rsid w:val="0091658E"/>
    <w:rsid w:val="00917829"/>
    <w:rsid w:val="00917BAA"/>
    <w:rsid w:val="00917DD2"/>
    <w:rsid w:val="00921AB4"/>
    <w:rsid w:val="0092257E"/>
    <w:rsid w:val="00923154"/>
    <w:rsid w:val="00923E05"/>
    <w:rsid w:val="00923F0B"/>
    <w:rsid w:val="00927FFE"/>
    <w:rsid w:val="009304AD"/>
    <w:rsid w:val="00932D56"/>
    <w:rsid w:val="009334E3"/>
    <w:rsid w:val="00933AB8"/>
    <w:rsid w:val="00934319"/>
    <w:rsid w:val="00934DAF"/>
    <w:rsid w:val="0094023C"/>
    <w:rsid w:val="00941769"/>
    <w:rsid w:val="009419DD"/>
    <w:rsid w:val="009449FD"/>
    <w:rsid w:val="0094558E"/>
    <w:rsid w:val="00947862"/>
    <w:rsid w:val="00947970"/>
    <w:rsid w:val="00950A20"/>
    <w:rsid w:val="0095120C"/>
    <w:rsid w:val="009527E6"/>
    <w:rsid w:val="00953F3B"/>
    <w:rsid w:val="009541EF"/>
    <w:rsid w:val="009542DC"/>
    <w:rsid w:val="00955826"/>
    <w:rsid w:val="00956C9F"/>
    <w:rsid w:val="00957583"/>
    <w:rsid w:val="00957A59"/>
    <w:rsid w:val="0096032C"/>
    <w:rsid w:val="00961073"/>
    <w:rsid w:val="0096182E"/>
    <w:rsid w:val="00961A30"/>
    <w:rsid w:val="00961EFB"/>
    <w:rsid w:val="00970413"/>
    <w:rsid w:val="00970C17"/>
    <w:rsid w:val="00971734"/>
    <w:rsid w:val="00972241"/>
    <w:rsid w:val="00972DAE"/>
    <w:rsid w:val="00972DCA"/>
    <w:rsid w:val="00972FC4"/>
    <w:rsid w:val="009733E9"/>
    <w:rsid w:val="00973E30"/>
    <w:rsid w:val="00974CA5"/>
    <w:rsid w:val="0097656D"/>
    <w:rsid w:val="00977F77"/>
    <w:rsid w:val="00981A6C"/>
    <w:rsid w:val="009827DA"/>
    <w:rsid w:val="009853B5"/>
    <w:rsid w:val="00985967"/>
    <w:rsid w:val="00990334"/>
    <w:rsid w:val="00991BD6"/>
    <w:rsid w:val="009921F5"/>
    <w:rsid w:val="00993D9B"/>
    <w:rsid w:val="00993F78"/>
    <w:rsid w:val="00994912"/>
    <w:rsid w:val="009955D5"/>
    <w:rsid w:val="009962A9"/>
    <w:rsid w:val="009971E5"/>
    <w:rsid w:val="009A06DA"/>
    <w:rsid w:val="009A0A51"/>
    <w:rsid w:val="009A0AAE"/>
    <w:rsid w:val="009A0DCD"/>
    <w:rsid w:val="009A1959"/>
    <w:rsid w:val="009A3FAD"/>
    <w:rsid w:val="009A7982"/>
    <w:rsid w:val="009B0661"/>
    <w:rsid w:val="009B0B3C"/>
    <w:rsid w:val="009B0FD9"/>
    <w:rsid w:val="009B18E9"/>
    <w:rsid w:val="009B2399"/>
    <w:rsid w:val="009B32C5"/>
    <w:rsid w:val="009B374B"/>
    <w:rsid w:val="009B4383"/>
    <w:rsid w:val="009B4626"/>
    <w:rsid w:val="009B5C59"/>
    <w:rsid w:val="009B5C88"/>
    <w:rsid w:val="009B5F28"/>
    <w:rsid w:val="009B6041"/>
    <w:rsid w:val="009B7CD4"/>
    <w:rsid w:val="009C158C"/>
    <w:rsid w:val="009C24B8"/>
    <w:rsid w:val="009C4429"/>
    <w:rsid w:val="009C7BE3"/>
    <w:rsid w:val="009C7CE2"/>
    <w:rsid w:val="009D02B8"/>
    <w:rsid w:val="009D048D"/>
    <w:rsid w:val="009D156C"/>
    <w:rsid w:val="009D192E"/>
    <w:rsid w:val="009D2F2E"/>
    <w:rsid w:val="009D2F68"/>
    <w:rsid w:val="009D44E7"/>
    <w:rsid w:val="009D5614"/>
    <w:rsid w:val="009D59FC"/>
    <w:rsid w:val="009D6AE2"/>
    <w:rsid w:val="009D7BF9"/>
    <w:rsid w:val="009E0812"/>
    <w:rsid w:val="009E21F8"/>
    <w:rsid w:val="009E44C6"/>
    <w:rsid w:val="009E44EE"/>
    <w:rsid w:val="009E4901"/>
    <w:rsid w:val="009E5ADD"/>
    <w:rsid w:val="009F0D8A"/>
    <w:rsid w:val="009F2436"/>
    <w:rsid w:val="009F28A2"/>
    <w:rsid w:val="009F3330"/>
    <w:rsid w:val="009F3B27"/>
    <w:rsid w:val="009F450C"/>
    <w:rsid w:val="009F52DC"/>
    <w:rsid w:val="009F61E0"/>
    <w:rsid w:val="009F66BE"/>
    <w:rsid w:val="00A00343"/>
    <w:rsid w:val="00A0054E"/>
    <w:rsid w:val="00A010F1"/>
    <w:rsid w:val="00A01D8B"/>
    <w:rsid w:val="00A01F41"/>
    <w:rsid w:val="00A0209D"/>
    <w:rsid w:val="00A029E9"/>
    <w:rsid w:val="00A03FC2"/>
    <w:rsid w:val="00A0481E"/>
    <w:rsid w:val="00A04976"/>
    <w:rsid w:val="00A04E5D"/>
    <w:rsid w:val="00A0747B"/>
    <w:rsid w:val="00A07B97"/>
    <w:rsid w:val="00A11231"/>
    <w:rsid w:val="00A11371"/>
    <w:rsid w:val="00A11740"/>
    <w:rsid w:val="00A11CAA"/>
    <w:rsid w:val="00A14080"/>
    <w:rsid w:val="00A145D7"/>
    <w:rsid w:val="00A1538B"/>
    <w:rsid w:val="00A15C62"/>
    <w:rsid w:val="00A16816"/>
    <w:rsid w:val="00A17E79"/>
    <w:rsid w:val="00A205B4"/>
    <w:rsid w:val="00A2069C"/>
    <w:rsid w:val="00A21952"/>
    <w:rsid w:val="00A21EB9"/>
    <w:rsid w:val="00A23C42"/>
    <w:rsid w:val="00A2611E"/>
    <w:rsid w:val="00A26D9F"/>
    <w:rsid w:val="00A2784E"/>
    <w:rsid w:val="00A27E5B"/>
    <w:rsid w:val="00A302B0"/>
    <w:rsid w:val="00A30354"/>
    <w:rsid w:val="00A31516"/>
    <w:rsid w:val="00A3169C"/>
    <w:rsid w:val="00A318F9"/>
    <w:rsid w:val="00A319AB"/>
    <w:rsid w:val="00A321E2"/>
    <w:rsid w:val="00A32474"/>
    <w:rsid w:val="00A32609"/>
    <w:rsid w:val="00A343A9"/>
    <w:rsid w:val="00A3460D"/>
    <w:rsid w:val="00A357DC"/>
    <w:rsid w:val="00A35F28"/>
    <w:rsid w:val="00A3672D"/>
    <w:rsid w:val="00A37B81"/>
    <w:rsid w:val="00A37EDD"/>
    <w:rsid w:val="00A40553"/>
    <w:rsid w:val="00A406AC"/>
    <w:rsid w:val="00A41B78"/>
    <w:rsid w:val="00A444F1"/>
    <w:rsid w:val="00A4494F"/>
    <w:rsid w:val="00A45E69"/>
    <w:rsid w:val="00A461F7"/>
    <w:rsid w:val="00A4669E"/>
    <w:rsid w:val="00A47535"/>
    <w:rsid w:val="00A47C05"/>
    <w:rsid w:val="00A5226F"/>
    <w:rsid w:val="00A53822"/>
    <w:rsid w:val="00A55C20"/>
    <w:rsid w:val="00A5608C"/>
    <w:rsid w:val="00A609E9"/>
    <w:rsid w:val="00A617CF"/>
    <w:rsid w:val="00A625DA"/>
    <w:rsid w:val="00A62F97"/>
    <w:rsid w:val="00A642BD"/>
    <w:rsid w:val="00A643B0"/>
    <w:rsid w:val="00A64863"/>
    <w:rsid w:val="00A667AD"/>
    <w:rsid w:val="00A66827"/>
    <w:rsid w:val="00A66D72"/>
    <w:rsid w:val="00A678A6"/>
    <w:rsid w:val="00A67F5D"/>
    <w:rsid w:val="00A71468"/>
    <w:rsid w:val="00A71CC1"/>
    <w:rsid w:val="00A723E7"/>
    <w:rsid w:val="00A73C63"/>
    <w:rsid w:val="00A7456A"/>
    <w:rsid w:val="00A77B05"/>
    <w:rsid w:val="00A803EE"/>
    <w:rsid w:val="00A810C8"/>
    <w:rsid w:val="00A81E5F"/>
    <w:rsid w:val="00A8241B"/>
    <w:rsid w:val="00A8323D"/>
    <w:rsid w:val="00A83593"/>
    <w:rsid w:val="00A8478F"/>
    <w:rsid w:val="00A868D7"/>
    <w:rsid w:val="00A90A7F"/>
    <w:rsid w:val="00A90C55"/>
    <w:rsid w:val="00A90D1B"/>
    <w:rsid w:val="00A914E2"/>
    <w:rsid w:val="00A91CB2"/>
    <w:rsid w:val="00A936F4"/>
    <w:rsid w:val="00A93BB8"/>
    <w:rsid w:val="00A95AC5"/>
    <w:rsid w:val="00A96764"/>
    <w:rsid w:val="00A96CEA"/>
    <w:rsid w:val="00A9708A"/>
    <w:rsid w:val="00A970EA"/>
    <w:rsid w:val="00A97F09"/>
    <w:rsid w:val="00AA1530"/>
    <w:rsid w:val="00AA3391"/>
    <w:rsid w:val="00AA33F2"/>
    <w:rsid w:val="00AA3E55"/>
    <w:rsid w:val="00AA4CEA"/>
    <w:rsid w:val="00AA75F4"/>
    <w:rsid w:val="00AA7640"/>
    <w:rsid w:val="00AA7BF7"/>
    <w:rsid w:val="00AA7D11"/>
    <w:rsid w:val="00AA7F62"/>
    <w:rsid w:val="00AB005B"/>
    <w:rsid w:val="00AB06C1"/>
    <w:rsid w:val="00AB17A5"/>
    <w:rsid w:val="00AB25ED"/>
    <w:rsid w:val="00AB3A35"/>
    <w:rsid w:val="00AB5CCC"/>
    <w:rsid w:val="00AB6446"/>
    <w:rsid w:val="00AB69ED"/>
    <w:rsid w:val="00AB6F0E"/>
    <w:rsid w:val="00AC10EF"/>
    <w:rsid w:val="00AC203F"/>
    <w:rsid w:val="00AC3A40"/>
    <w:rsid w:val="00AC46C3"/>
    <w:rsid w:val="00AC506E"/>
    <w:rsid w:val="00AC54DB"/>
    <w:rsid w:val="00AC5542"/>
    <w:rsid w:val="00AC5817"/>
    <w:rsid w:val="00AC5C4A"/>
    <w:rsid w:val="00AC6A4C"/>
    <w:rsid w:val="00AC7C24"/>
    <w:rsid w:val="00AD029D"/>
    <w:rsid w:val="00AD06BD"/>
    <w:rsid w:val="00AD0A17"/>
    <w:rsid w:val="00AD0AAD"/>
    <w:rsid w:val="00AD19B9"/>
    <w:rsid w:val="00AD2EC1"/>
    <w:rsid w:val="00AD3635"/>
    <w:rsid w:val="00AD3743"/>
    <w:rsid w:val="00AD5742"/>
    <w:rsid w:val="00AD60C6"/>
    <w:rsid w:val="00AD69F4"/>
    <w:rsid w:val="00AD6A5E"/>
    <w:rsid w:val="00AD7121"/>
    <w:rsid w:val="00AD78B4"/>
    <w:rsid w:val="00AD7A27"/>
    <w:rsid w:val="00AE264F"/>
    <w:rsid w:val="00AE316F"/>
    <w:rsid w:val="00AE35DC"/>
    <w:rsid w:val="00AE532B"/>
    <w:rsid w:val="00AE5D79"/>
    <w:rsid w:val="00AF0431"/>
    <w:rsid w:val="00AF04A9"/>
    <w:rsid w:val="00AF11BB"/>
    <w:rsid w:val="00AF26EE"/>
    <w:rsid w:val="00AF2AE0"/>
    <w:rsid w:val="00AF36A6"/>
    <w:rsid w:val="00AF4F6E"/>
    <w:rsid w:val="00AF56F7"/>
    <w:rsid w:val="00AF59F4"/>
    <w:rsid w:val="00AF5B55"/>
    <w:rsid w:val="00AF618A"/>
    <w:rsid w:val="00AF7BF8"/>
    <w:rsid w:val="00B00239"/>
    <w:rsid w:val="00B00353"/>
    <w:rsid w:val="00B02A43"/>
    <w:rsid w:val="00B03CEA"/>
    <w:rsid w:val="00B04CFD"/>
    <w:rsid w:val="00B04F0A"/>
    <w:rsid w:val="00B06950"/>
    <w:rsid w:val="00B121F5"/>
    <w:rsid w:val="00B1337D"/>
    <w:rsid w:val="00B16923"/>
    <w:rsid w:val="00B172C3"/>
    <w:rsid w:val="00B200C2"/>
    <w:rsid w:val="00B21149"/>
    <w:rsid w:val="00B21483"/>
    <w:rsid w:val="00B23380"/>
    <w:rsid w:val="00B234A9"/>
    <w:rsid w:val="00B23CEC"/>
    <w:rsid w:val="00B24A87"/>
    <w:rsid w:val="00B25240"/>
    <w:rsid w:val="00B25506"/>
    <w:rsid w:val="00B261D3"/>
    <w:rsid w:val="00B26683"/>
    <w:rsid w:val="00B27270"/>
    <w:rsid w:val="00B27E4A"/>
    <w:rsid w:val="00B30223"/>
    <w:rsid w:val="00B3044E"/>
    <w:rsid w:val="00B326FC"/>
    <w:rsid w:val="00B3545B"/>
    <w:rsid w:val="00B36C0B"/>
    <w:rsid w:val="00B37806"/>
    <w:rsid w:val="00B37D02"/>
    <w:rsid w:val="00B37F5B"/>
    <w:rsid w:val="00B4049E"/>
    <w:rsid w:val="00B436DB"/>
    <w:rsid w:val="00B4431E"/>
    <w:rsid w:val="00B457EC"/>
    <w:rsid w:val="00B4613F"/>
    <w:rsid w:val="00B52DBD"/>
    <w:rsid w:val="00B531B4"/>
    <w:rsid w:val="00B54775"/>
    <w:rsid w:val="00B55813"/>
    <w:rsid w:val="00B55C3D"/>
    <w:rsid w:val="00B56A36"/>
    <w:rsid w:val="00B57D6C"/>
    <w:rsid w:val="00B60B99"/>
    <w:rsid w:val="00B61264"/>
    <w:rsid w:val="00B62565"/>
    <w:rsid w:val="00B62AEE"/>
    <w:rsid w:val="00B649AC"/>
    <w:rsid w:val="00B67787"/>
    <w:rsid w:val="00B67B73"/>
    <w:rsid w:val="00B70C85"/>
    <w:rsid w:val="00B71148"/>
    <w:rsid w:val="00B724BF"/>
    <w:rsid w:val="00B72E4E"/>
    <w:rsid w:val="00B72E79"/>
    <w:rsid w:val="00B76D90"/>
    <w:rsid w:val="00B772AB"/>
    <w:rsid w:val="00B775FB"/>
    <w:rsid w:val="00B77EE7"/>
    <w:rsid w:val="00B80739"/>
    <w:rsid w:val="00B81E2F"/>
    <w:rsid w:val="00B824B5"/>
    <w:rsid w:val="00B8330D"/>
    <w:rsid w:val="00B853AB"/>
    <w:rsid w:val="00B85507"/>
    <w:rsid w:val="00B86274"/>
    <w:rsid w:val="00B87628"/>
    <w:rsid w:val="00B90031"/>
    <w:rsid w:val="00B9116A"/>
    <w:rsid w:val="00B95CFB"/>
    <w:rsid w:val="00B95E43"/>
    <w:rsid w:val="00B963C2"/>
    <w:rsid w:val="00B9783C"/>
    <w:rsid w:val="00B97C0F"/>
    <w:rsid w:val="00B97CF6"/>
    <w:rsid w:val="00BA030B"/>
    <w:rsid w:val="00BA06B7"/>
    <w:rsid w:val="00BA2D2B"/>
    <w:rsid w:val="00BA31A0"/>
    <w:rsid w:val="00BA5267"/>
    <w:rsid w:val="00BA6113"/>
    <w:rsid w:val="00BA6DDD"/>
    <w:rsid w:val="00BA6E23"/>
    <w:rsid w:val="00BB0798"/>
    <w:rsid w:val="00BB1582"/>
    <w:rsid w:val="00BB176D"/>
    <w:rsid w:val="00BB3E3A"/>
    <w:rsid w:val="00BB4098"/>
    <w:rsid w:val="00BB58F0"/>
    <w:rsid w:val="00BB6AF7"/>
    <w:rsid w:val="00BC193D"/>
    <w:rsid w:val="00BC3D8C"/>
    <w:rsid w:val="00BC5647"/>
    <w:rsid w:val="00BC728C"/>
    <w:rsid w:val="00BC799B"/>
    <w:rsid w:val="00BD118C"/>
    <w:rsid w:val="00BD1334"/>
    <w:rsid w:val="00BD1428"/>
    <w:rsid w:val="00BD1A45"/>
    <w:rsid w:val="00BD1E0A"/>
    <w:rsid w:val="00BD3DA7"/>
    <w:rsid w:val="00BD67CE"/>
    <w:rsid w:val="00BE1691"/>
    <w:rsid w:val="00BE5102"/>
    <w:rsid w:val="00BE52C5"/>
    <w:rsid w:val="00BE55D5"/>
    <w:rsid w:val="00BE75FF"/>
    <w:rsid w:val="00BE7ADB"/>
    <w:rsid w:val="00BF0839"/>
    <w:rsid w:val="00BF1F33"/>
    <w:rsid w:val="00BF232A"/>
    <w:rsid w:val="00BF28F7"/>
    <w:rsid w:val="00BF3508"/>
    <w:rsid w:val="00BF3F0D"/>
    <w:rsid w:val="00BF3FAD"/>
    <w:rsid w:val="00BF4A3B"/>
    <w:rsid w:val="00BF5ACA"/>
    <w:rsid w:val="00BF5C60"/>
    <w:rsid w:val="00BF5CC4"/>
    <w:rsid w:val="00BF6415"/>
    <w:rsid w:val="00BF7964"/>
    <w:rsid w:val="00BF7C77"/>
    <w:rsid w:val="00BF7DD1"/>
    <w:rsid w:val="00C01488"/>
    <w:rsid w:val="00C01CE3"/>
    <w:rsid w:val="00C03427"/>
    <w:rsid w:val="00C03B8B"/>
    <w:rsid w:val="00C04C4A"/>
    <w:rsid w:val="00C06874"/>
    <w:rsid w:val="00C07C3F"/>
    <w:rsid w:val="00C10196"/>
    <w:rsid w:val="00C111CA"/>
    <w:rsid w:val="00C112A9"/>
    <w:rsid w:val="00C1192D"/>
    <w:rsid w:val="00C125CF"/>
    <w:rsid w:val="00C12C4D"/>
    <w:rsid w:val="00C134F4"/>
    <w:rsid w:val="00C1472E"/>
    <w:rsid w:val="00C14C62"/>
    <w:rsid w:val="00C150F1"/>
    <w:rsid w:val="00C156B3"/>
    <w:rsid w:val="00C1670E"/>
    <w:rsid w:val="00C16BFB"/>
    <w:rsid w:val="00C17072"/>
    <w:rsid w:val="00C17964"/>
    <w:rsid w:val="00C20492"/>
    <w:rsid w:val="00C206A3"/>
    <w:rsid w:val="00C20C26"/>
    <w:rsid w:val="00C21B8B"/>
    <w:rsid w:val="00C23EE4"/>
    <w:rsid w:val="00C25023"/>
    <w:rsid w:val="00C2549D"/>
    <w:rsid w:val="00C2595F"/>
    <w:rsid w:val="00C26E50"/>
    <w:rsid w:val="00C27FA0"/>
    <w:rsid w:val="00C3008E"/>
    <w:rsid w:val="00C3148B"/>
    <w:rsid w:val="00C31EA8"/>
    <w:rsid w:val="00C33BE8"/>
    <w:rsid w:val="00C36100"/>
    <w:rsid w:val="00C366AC"/>
    <w:rsid w:val="00C4044F"/>
    <w:rsid w:val="00C40494"/>
    <w:rsid w:val="00C42414"/>
    <w:rsid w:val="00C42F3D"/>
    <w:rsid w:val="00C434B3"/>
    <w:rsid w:val="00C442F5"/>
    <w:rsid w:val="00C443E6"/>
    <w:rsid w:val="00C4584A"/>
    <w:rsid w:val="00C46AAD"/>
    <w:rsid w:val="00C47405"/>
    <w:rsid w:val="00C477C6"/>
    <w:rsid w:val="00C5104F"/>
    <w:rsid w:val="00C518BB"/>
    <w:rsid w:val="00C519D7"/>
    <w:rsid w:val="00C54E77"/>
    <w:rsid w:val="00C55D13"/>
    <w:rsid w:val="00C55FE2"/>
    <w:rsid w:val="00C625B3"/>
    <w:rsid w:val="00C652AD"/>
    <w:rsid w:val="00C65C61"/>
    <w:rsid w:val="00C6668E"/>
    <w:rsid w:val="00C67184"/>
    <w:rsid w:val="00C706B8"/>
    <w:rsid w:val="00C7106F"/>
    <w:rsid w:val="00C71585"/>
    <w:rsid w:val="00C727F5"/>
    <w:rsid w:val="00C73BCF"/>
    <w:rsid w:val="00C7574A"/>
    <w:rsid w:val="00C75B94"/>
    <w:rsid w:val="00C760CB"/>
    <w:rsid w:val="00C76247"/>
    <w:rsid w:val="00C7632B"/>
    <w:rsid w:val="00C76B55"/>
    <w:rsid w:val="00C8041E"/>
    <w:rsid w:val="00C8056B"/>
    <w:rsid w:val="00C807BD"/>
    <w:rsid w:val="00C82A4C"/>
    <w:rsid w:val="00C82AE1"/>
    <w:rsid w:val="00C8415A"/>
    <w:rsid w:val="00C84E89"/>
    <w:rsid w:val="00C854F7"/>
    <w:rsid w:val="00C875A4"/>
    <w:rsid w:val="00C87666"/>
    <w:rsid w:val="00C87D2E"/>
    <w:rsid w:val="00C91349"/>
    <w:rsid w:val="00C928FA"/>
    <w:rsid w:val="00C92E9E"/>
    <w:rsid w:val="00C94E62"/>
    <w:rsid w:val="00C955EC"/>
    <w:rsid w:val="00C966E1"/>
    <w:rsid w:val="00CA30B3"/>
    <w:rsid w:val="00CA50F5"/>
    <w:rsid w:val="00CA5873"/>
    <w:rsid w:val="00CA5929"/>
    <w:rsid w:val="00CA654B"/>
    <w:rsid w:val="00CA691C"/>
    <w:rsid w:val="00CB294B"/>
    <w:rsid w:val="00CB545F"/>
    <w:rsid w:val="00CB5D3B"/>
    <w:rsid w:val="00CB6198"/>
    <w:rsid w:val="00CB6DD4"/>
    <w:rsid w:val="00CC04DC"/>
    <w:rsid w:val="00CC2211"/>
    <w:rsid w:val="00CC23DB"/>
    <w:rsid w:val="00CC2ABE"/>
    <w:rsid w:val="00CC3290"/>
    <w:rsid w:val="00CC432F"/>
    <w:rsid w:val="00CC4AD2"/>
    <w:rsid w:val="00CC4BC3"/>
    <w:rsid w:val="00CC4D0B"/>
    <w:rsid w:val="00CC5B0A"/>
    <w:rsid w:val="00CD0E43"/>
    <w:rsid w:val="00CD0EB0"/>
    <w:rsid w:val="00CD1DC5"/>
    <w:rsid w:val="00CD29D7"/>
    <w:rsid w:val="00CD3F3E"/>
    <w:rsid w:val="00CD4152"/>
    <w:rsid w:val="00CD4ED0"/>
    <w:rsid w:val="00CD50D5"/>
    <w:rsid w:val="00CD5872"/>
    <w:rsid w:val="00CE027F"/>
    <w:rsid w:val="00CE0D4A"/>
    <w:rsid w:val="00CE157D"/>
    <w:rsid w:val="00CE430D"/>
    <w:rsid w:val="00CE5BF4"/>
    <w:rsid w:val="00CE7013"/>
    <w:rsid w:val="00CF0E50"/>
    <w:rsid w:val="00CF0FA4"/>
    <w:rsid w:val="00CF1B19"/>
    <w:rsid w:val="00CF2637"/>
    <w:rsid w:val="00CF2A08"/>
    <w:rsid w:val="00CF340C"/>
    <w:rsid w:val="00CF340F"/>
    <w:rsid w:val="00CF3B86"/>
    <w:rsid w:val="00CF4C17"/>
    <w:rsid w:val="00CF5B4E"/>
    <w:rsid w:val="00CF729E"/>
    <w:rsid w:val="00CF741B"/>
    <w:rsid w:val="00D005CA"/>
    <w:rsid w:val="00D009D2"/>
    <w:rsid w:val="00D00D5F"/>
    <w:rsid w:val="00D016DF"/>
    <w:rsid w:val="00D01A50"/>
    <w:rsid w:val="00D02082"/>
    <w:rsid w:val="00D0226F"/>
    <w:rsid w:val="00D02368"/>
    <w:rsid w:val="00D03239"/>
    <w:rsid w:val="00D03247"/>
    <w:rsid w:val="00D03779"/>
    <w:rsid w:val="00D060E8"/>
    <w:rsid w:val="00D0622C"/>
    <w:rsid w:val="00D07305"/>
    <w:rsid w:val="00D10F9D"/>
    <w:rsid w:val="00D11FC3"/>
    <w:rsid w:val="00D12009"/>
    <w:rsid w:val="00D12804"/>
    <w:rsid w:val="00D1291E"/>
    <w:rsid w:val="00D12A4A"/>
    <w:rsid w:val="00D13378"/>
    <w:rsid w:val="00D13671"/>
    <w:rsid w:val="00D15CD8"/>
    <w:rsid w:val="00D15F16"/>
    <w:rsid w:val="00D16169"/>
    <w:rsid w:val="00D163AA"/>
    <w:rsid w:val="00D16418"/>
    <w:rsid w:val="00D1648E"/>
    <w:rsid w:val="00D16E56"/>
    <w:rsid w:val="00D16FBE"/>
    <w:rsid w:val="00D20B6F"/>
    <w:rsid w:val="00D2172C"/>
    <w:rsid w:val="00D22D86"/>
    <w:rsid w:val="00D23223"/>
    <w:rsid w:val="00D234D9"/>
    <w:rsid w:val="00D2421B"/>
    <w:rsid w:val="00D2423F"/>
    <w:rsid w:val="00D24D61"/>
    <w:rsid w:val="00D26842"/>
    <w:rsid w:val="00D27978"/>
    <w:rsid w:val="00D30559"/>
    <w:rsid w:val="00D31830"/>
    <w:rsid w:val="00D31C83"/>
    <w:rsid w:val="00D32444"/>
    <w:rsid w:val="00D33440"/>
    <w:rsid w:val="00D341F8"/>
    <w:rsid w:val="00D348D7"/>
    <w:rsid w:val="00D36373"/>
    <w:rsid w:val="00D36426"/>
    <w:rsid w:val="00D369A3"/>
    <w:rsid w:val="00D37C56"/>
    <w:rsid w:val="00D4117E"/>
    <w:rsid w:val="00D42487"/>
    <w:rsid w:val="00D43AD1"/>
    <w:rsid w:val="00D43BB1"/>
    <w:rsid w:val="00D447C0"/>
    <w:rsid w:val="00D45CCB"/>
    <w:rsid w:val="00D46C3A"/>
    <w:rsid w:val="00D47183"/>
    <w:rsid w:val="00D47D15"/>
    <w:rsid w:val="00D50112"/>
    <w:rsid w:val="00D52317"/>
    <w:rsid w:val="00D528C4"/>
    <w:rsid w:val="00D52C1C"/>
    <w:rsid w:val="00D5354C"/>
    <w:rsid w:val="00D537B9"/>
    <w:rsid w:val="00D53980"/>
    <w:rsid w:val="00D54615"/>
    <w:rsid w:val="00D54A01"/>
    <w:rsid w:val="00D5509C"/>
    <w:rsid w:val="00D55D84"/>
    <w:rsid w:val="00D56181"/>
    <w:rsid w:val="00D573E3"/>
    <w:rsid w:val="00D57E8C"/>
    <w:rsid w:val="00D64433"/>
    <w:rsid w:val="00D64E44"/>
    <w:rsid w:val="00D65901"/>
    <w:rsid w:val="00D65F88"/>
    <w:rsid w:val="00D672D0"/>
    <w:rsid w:val="00D70D33"/>
    <w:rsid w:val="00D72042"/>
    <w:rsid w:val="00D72664"/>
    <w:rsid w:val="00D734D6"/>
    <w:rsid w:val="00D744A6"/>
    <w:rsid w:val="00D7578F"/>
    <w:rsid w:val="00D75A0B"/>
    <w:rsid w:val="00D7611E"/>
    <w:rsid w:val="00D76F33"/>
    <w:rsid w:val="00D77930"/>
    <w:rsid w:val="00D800DA"/>
    <w:rsid w:val="00D81710"/>
    <w:rsid w:val="00D82077"/>
    <w:rsid w:val="00D821FB"/>
    <w:rsid w:val="00D82D26"/>
    <w:rsid w:val="00D83235"/>
    <w:rsid w:val="00D83B58"/>
    <w:rsid w:val="00D84D33"/>
    <w:rsid w:val="00D918EE"/>
    <w:rsid w:val="00D91AC8"/>
    <w:rsid w:val="00D93B90"/>
    <w:rsid w:val="00D95C48"/>
    <w:rsid w:val="00D977CD"/>
    <w:rsid w:val="00D97896"/>
    <w:rsid w:val="00DA0D08"/>
    <w:rsid w:val="00DA0DCC"/>
    <w:rsid w:val="00DA2504"/>
    <w:rsid w:val="00DA3165"/>
    <w:rsid w:val="00DA43AC"/>
    <w:rsid w:val="00DA5EFF"/>
    <w:rsid w:val="00DA67B9"/>
    <w:rsid w:val="00DA78AE"/>
    <w:rsid w:val="00DB2211"/>
    <w:rsid w:val="00DB24CB"/>
    <w:rsid w:val="00DB2A95"/>
    <w:rsid w:val="00DB2CDD"/>
    <w:rsid w:val="00DB3245"/>
    <w:rsid w:val="00DB34CC"/>
    <w:rsid w:val="00DB4671"/>
    <w:rsid w:val="00DB728C"/>
    <w:rsid w:val="00DC0142"/>
    <w:rsid w:val="00DC0FCD"/>
    <w:rsid w:val="00DC17C7"/>
    <w:rsid w:val="00DC20EE"/>
    <w:rsid w:val="00DC27D0"/>
    <w:rsid w:val="00DC5772"/>
    <w:rsid w:val="00DC67B8"/>
    <w:rsid w:val="00DC71CC"/>
    <w:rsid w:val="00DD0895"/>
    <w:rsid w:val="00DD25FE"/>
    <w:rsid w:val="00DD2937"/>
    <w:rsid w:val="00DD35B6"/>
    <w:rsid w:val="00DD3D2C"/>
    <w:rsid w:val="00DD54D1"/>
    <w:rsid w:val="00DD592A"/>
    <w:rsid w:val="00DD66CD"/>
    <w:rsid w:val="00DD7F04"/>
    <w:rsid w:val="00DE014B"/>
    <w:rsid w:val="00DE0461"/>
    <w:rsid w:val="00DE07FA"/>
    <w:rsid w:val="00DE1961"/>
    <w:rsid w:val="00DE1DDD"/>
    <w:rsid w:val="00DE43B2"/>
    <w:rsid w:val="00DE50E3"/>
    <w:rsid w:val="00DE615F"/>
    <w:rsid w:val="00DE620B"/>
    <w:rsid w:val="00DF03A4"/>
    <w:rsid w:val="00DF049A"/>
    <w:rsid w:val="00DF0BFC"/>
    <w:rsid w:val="00DF36F5"/>
    <w:rsid w:val="00DF3FEF"/>
    <w:rsid w:val="00DF4AC7"/>
    <w:rsid w:val="00DF4FA7"/>
    <w:rsid w:val="00DF57EE"/>
    <w:rsid w:val="00DF5BB1"/>
    <w:rsid w:val="00E00001"/>
    <w:rsid w:val="00E011EC"/>
    <w:rsid w:val="00E014D9"/>
    <w:rsid w:val="00E064AB"/>
    <w:rsid w:val="00E06795"/>
    <w:rsid w:val="00E07AA3"/>
    <w:rsid w:val="00E107DA"/>
    <w:rsid w:val="00E108B8"/>
    <w:rsid w:val="00E10DB9"/>
    <w:rsid w:val="00E11FE0"/>
    <w:rsid w:val="00E148BE"/>
    <w:rsid w:val="00E165E0"/>
    <w:rsid w:val="00E1771E"/>
    <w:rsid w:val="00E20C41"/>
    <w:rsid w:val="00E20D48"/>
    <w:rsid w:val="00E220A5"/>
    <w:rsid w:val="00E23C4E"/>
    <w:rsid w:val="00E250C7"/>
    <w:rsid w:val="00E26220"/>
    <w:rsid w:val="00E268A6"/>
    <w:rsid w:val="00E26DD8"/>
    <w:rsid w:val="00E308EA"/>
    <w:rsid w:val="00E30D9A"/>
    <w:rsid w:val="00E32357"/>
    <w:rsid w:val="00E348D1"/>
    <w:rsid w:val="00E34F70"/>
    <w:rsid w:val="00E35839"/>
    <w:rsid w:val="00E35EA6"/>
    <w:rsid w:val="00E36793"/>
    <w:rsid w:val="00E369D9"/>
    <w:rsid w:val="00E37E8C"/>
    <w:rsid w:val="00E4081C"/>
    <w:rsid w:val="00E412DB"/>
    <w:rsid w:val="00E41E7F"/>
    <w:rsid w:val="00E43AA2"/>
    <w:rsid w:val="00E444C6"/>
    <w:rsid w:val="00E44F2C"/>
    <w:rsid w:val="00E458E3"/>
    <w:rsid w:val="00E47CD9"/>
    <w:rsid w:val="00E51A28"/>
    <w:rsid w:val="00E51D16"/>
    <w:rsid w:val="00E52A5D"/>
    <w:rsid w:val="00E5407D"/>
    <w:rsid w:val="00E544CB"/>
    <w:rsid w:val="00E54521"/>
    <w:rsid w:val="00E54523"/>
    <w:rsid w:val="00E54940"/>
    <w:rsid w:val="00E55934"/>
    <w:rsid w:val="00E56D13"/>
    <w:rsid w:val="00E57103"/>
    <w:rsid w:val="00E6076F"/>
    <w:rsid w:val="00E629C1"/>
    <w:rsid w:val="00E629CE"/>
    <w:rsid w:val="00E63BD9"/>
    <w:rsid w:val="00E643FC"/>
    <w:rsid w:val="00E651DB"/>
    <w:rsid w:val="00E66F51"/>
    <w:rsid w:val="00E71194"/>
    <w:rsid w:val="00E71898"/>
    <w:rsid w:val="00E72D9E"/>
    <w:rsid w:val="00E732DF"/>
    <w:rsid w:val="00E739F1"/>
    <w:rsid w:val="00E7631D"/>
    <w:rsid w:val="00E826CA"/>
    <w:rsid w:val="00E831D0"/>
    <w:rsid w:val="00E83DB4"/>
    <w:rsid w:val="00E83DBA"/>
    <w:rsid w:val="00E84143"/>
    <w:rsid w:val="00E842C9"/>
    <w:rsid w:val="00E86CA7"/>
    <w:rsid w:val="00E87682"/>
    <w:rsid w:val="00E8789C"/>
    <w:rsid w:val="00E900CD"/>
    <w:rsid w:val="00E90AC8"/>
    <w:rsid w:val="00E910B8"/>
    <w:rsid w:val="00E92397"/>
    <w:rsid w:val="00E92F4F"/>
    <w:rsid w:val="00E93459"/>
    <w:rsid w:val="00E941B4"/>
    <w:rsid w:val="00E944E6"/>
    <w:rsid w:val="00E967BD"/>
    <w:rsid w:val="00E97042"/>
    <w:rsid w:val="00E97122"/>
    <w:rsid w:val="00E97CFA"/>
    <w:rsid w:val="00E97FB4"/>
    <w:rsid w:val="00EA172F"/>
    <w:rsid w:val="00EA2C01"/>
    <w:rsid w:val="00EA33D4"/>
    <w:rsid w:val="00EA5AFA"/>
    <w:rsid w:val="00EA68A7"/>
    <w:rsid w:val="00EB38DF"/>
    <w:rsid w:val="00EB4180"/>
    <w:rsid w:val="00EB600D"/>
    <w:rsid w:val="00EB6319"/>
    <w:rsid w:val="00EB6B0F"/>
    <w:rsid w:val="00EB6D9F"/>
    <w:rsid w:val="00EB6EE6"/>
    <w:rsid w:val="00EC005A"/>
    <w:rsid w:val="00EC0F9C"/>
    <w:rsid w:val="00EC1230"/>
    <w:rsid w:val="00EC2E8C"/>
    <w:rsid w:val="00EC4CEA"/>
    <w:rsid w:val="00EC5044"/>
    <w:rsid w:val="00EC5139"/>
    <w:rsid w:val="00EC592D"/>
    <w:rsid w:val="00EC5B8F"/>
    <w:rsid w:val="00EC7AC9"/>
    <w:rsid w:val="00ED0233"/>
    <w:rsid w:val="00ED2636"/>
    <w:rsid w:val="00ED2710"/>
    <w:rsid w:val="00ED2E57"/>
    <w:rsid w:val="00ED4DD9"/>
    <w:rsid w:val="00ED7703"/>
    <w:rsid w:val="00EE0E1B"/>
    <w:rsid w:val="00EE131B"/>
    <w:rsid w:val="00EE1423"/>
    <w:rsid w:val="00EE329B"/>
    <w:rsid w:val="00EE3350"/>
    <w:rsid w:val="00EE4B5A"/>
    <w:rsid w:val="00EE55A3"/>
    <w:rsid w:val="00EE5D1B"/>
    <w:rsid w:val="00EE5DBC"/>
    <w:rsid w:val="00EE6790"/>
    <w:rsid w:val="00EE6CDF"/>
    <w:rsid w:val="00EF07D5"/>
    <w:rsid w:val="00EF1CAF"/>
    <w:rsid w:val="00EF4FC2"/>
    <w:rsid w:val="00EF6F30"/>
    <w:rsid w:val="00EF7BC9"/>
    <w:rsid w:val="00F00FBE"/>
    <w:rsid w:val="00F01C97"/>
    <w:rsid w:val="00F030E3"/>
    <w:rsid w:val="00F0440F"/>
    <w:rsid w:val="00F05FC9"/>
    <w:rsid w:val="00F06C38"/>
    <w:rsid w:val="00F06D5E"/>
    <w:rsid w:val="00F117A5"/>
    <w:rsid w:val="00F1201A"/>
    <w:rsid w:val="00F12038"/>
    <w:rsid w:val="00F127C3"/>
    <w:rsid w:val="00F12ACC"/>
    <w:rsid w:val="00F1423A"/>
    <w:rsid w:val="00F15F7B"/>
    <w:rsid w:val="00F1694A"/>
    <w:rsid w:val="00F170DA"/>
    <w:rsid w:val="00F17ED5"/>
    <w:rsid w:val="00F20648"/>
    <w:rsid w:val="00F20E36"/>
    <w:rsid w:val="00F21222"/>
    <w:rsid w:val="00F237A9"/>
    <w:rsid w:val="00F24416"/>
    <w:rsid w:val="00F255EC"/>
    <w:rsid w:val="00F25D79"/>
    <w:rsid w:val="00F26C95"/>
    <w:rsid w:val="00F3034B"/>
    <w:rsid w:val="00F306D5"/>
    <w:rsid w:val="00F31C2D"/>
    <w:rsid w:val="00F328DF"/>
    <w:rsid w:val="00F32F61"/>
    <w:rsid w:val="00F3431C"/>
    <w:rsid w:val="00F34F5D"/>
    <w:rsid w:val="00F351A4"/>
    <w:rsid w:val="00F40235"/>
    <w:rsid w:val="00F40334"/>
    <w:rsid w:val="00F40CC9"/>
    <w:rsid w:val="00F422DC"/>
    <w:rsid w:val="00F424C4"/>
    <w:rsid w:val="00F42588"/>
    <w:rsid w:val="00F434FD"/>
    <w:rsid w:val="00F436A2"/>
    <w:rsid w:val="00F44251"/>
    <w:rsid w:val="00F4682E"/>
    <w:rsid w:val="00F47BB6"/>
    <w:rsid w:val="00F5119B"/>
    <w:rsid w:val="00F51A3F"/>
    <w:rsid w:val="00F51B13"/>
    <w:rsid w:val="00F53496"/>
    <w:rsid w:val="00F53944"/>
    <w:rsid w:val="00F53F4A"/>
    <w:rsid w:val="00F54A44"/>
    <w:rsid w:val="00F55D47"/>
    <w:rsid w:val="00F606B7"/>
    <w:rsid w:val="00F60909"/>
    <w:rsid w:val="00F60ED0"/>
    <w:rsid w:val="00F617B8"/>
    <w:rsid w:val="00F61CED"/>
    <w:rsid w:val="00F62911"/>
    <w:rsid w:val="00F62951"/>
    <w:rsid w:val="00F62DA0"/>
    <w:rsid w:val="00F65DD6"/>
    <w:rsid w:val="00F66500"/>
    <w:rsid w:val="00F671F2"/>
    <w:rsid w:val="00F6723A"/>
    <w:rsid w:val="00F7063F"/>
    <w:rsid w:val="00F71DA7"/>
    <w:rsid w:val="00F72047"/>
    <w:rsid w:val="00F74916"/>
    <w:rsid w:val="00F7633A"/>
    <w:rsid w:val="00F77DB9"/>
    <w:rsid w:val="00F80471"/>
    <w:rsid w:val="00F848D8"/>
    <w:rsid w:val="00F84BD6"/>
    <w:rsid w:val="00F87ECF"/>
    <w:rsid w:val="00F918E0"/>
    <w:rsid w:val="00F920CD"/>
    <w:rsid w:val="00F92168"/>
    <w:rsid w:val="00F929FA"/>
    <w:rsid w:val="00F930A9"/>
    <w:rsid w:val="00F9461A"/>
    <w:rsid w:val="00F953E5"/>
    <w:rsid w:val="00F9615F"/>
    <w:rsid w:val="00F96D41"/>
    <w:rsid w:val="00F970AE"/>
    <w:rsid w:val="00F97A86"/>
    <w:rsid w:val="00FA0409"/>
    <w:rsid w:val="00FA0C05"/>
    <w:rsid w:val="00FA0C89"/>
    <w:rsid w:val="00FA11DD"/>
    <w:rsid w:val="00FA1393"/>
    <w:rsid w:val="00FA1D7A"/>
    <w:rsid w:val="00FA1E30"/>
    <w:rsid w:val="00FA3745"/>
    <w:rsid w:val="00FA5973"/>
    <w:rsid w:val="00FA5A89"/>
    <w:rsid w:val="00FA79B3"/>
    <w:rsid w:val="00FB08D2"/>
    <w:rsid w:val="00FB0FCA"/>
    <w:rsid w:val="00FB173B"/>
    <w:rsid w:val="00FB26E3"/>
    <w:rsid w:val="00FB3EBA"/>
    <w:rsid w:val="00FB4197"/>
    <w:rsid w:val="00FB77C9"/>
    <w:rsid w:val="00FB7C12"/>
    <w:rsid w:val="00FC00D0"/>
    <w:rsid w:val="00FC084E"/>
    <w:rsid w:val="00FC24EB"/>
    <w:rsid w:val="00FC3E02"/>
    <w:rsid w:val="00FC5A16"/>
    <w:rsid w:val="00FC7FEB"/>
    <w:rsid w:val="00FD18F7"/>
    <w:rsid w:val="00FD24FA"/>
    <w:rsid w:val="00FD3975"/>
    <w:rsid w:val="00FD4997"/>
    <w:rsid w:val="00FD4B1D"/>
    <w:rsid w:val="00FD51FF"/>
    <w:rsid w:val="00FD6D66"/>
    <w:rsid w:val="00FD6FC8"/>
    <w:rsid w:val="00FD74B4"/>
    <w:rsid w:val="00FE129D"/>
    <w:rsid w:val="00FE19D9"/>
    <w:rsid w:val="00FE1C40"/>
    <w:rsid w:val="00FE36A4"/>
    <w:rsid w:val="00FE4918"/>
    <w:rsid w:val="00FE4F6F"/>
    <w:rsid w:val="00FE560E"/>
    <w:rsid w:val="00FE60B3"/>
    <w:rsid w:val="00FE610F"/>
    <w:rsid w:val="00FE7096"/>
    <w:rsid w:val="00FE7F47"/>
    <w:rsid w:val="00FF1F67"/>
    <w:rsid w:val="00FF279E"/>
    <w:rsid w:val="00FF2BB8"/>
    <w:rsid w:val="00FF3B5E"/>
    <w:rsid w:val="00FF4D89"/>
    <w:rsid w:val="00FF5245"/>
    <w:rsid w:val="00FF56B5"/>
    <w:rsid w:val="00FF584D"/>
    <w:rsid w:val="00FF623E"/>
    <w:rsid w:val="00FF77FA"/>
    <w:rsid w:val="00FF78BB"/>
    <w:rsid w:val="367D1B61"/>
    <w:rsid w:val="37C5328E"/>
    <w:rsid w:val="3CB0E23E"/>
    <w:rsid w:val="7AD2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E34F6"/>
  <w15:chartTrackingRefBased/>
  <w15:docId w15:val="{4193D101-5F0C-4264-85F8-CDC54627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3F41"/>
    <w:rPr>
      <w:sz w:val="24"/>
      <w:szCs w:val="24"/>
    </w:rPr>
  </w:style>
  <w:style w:type="paragraph" w:styleId="Heading1">
    <w:name w:val="heading 1"/>
    <w:basedOn w:val="Normal"/>
    <w:next w:val="Normal"/>
    <w:link w:val="Heading1Char"/>
    <w:qFormat/>
    <w:rsid w:val="00163F41"/>
    <w:pPr>
      <w:keepNext/>
      <w:widowControl w:val="0"/>
      <w:autoSpaceDE w:val="0"/>
      <w:autoSpaceDN w:val="0"/>
      <w:adjustRightInd w:val="0"/>
      <w:jc w:val="center"/>
      <w:outlineLvl w:val="0"/>
    </w:pPr>
    <w:rPr>
      <w:rFonts w:ascii="Arial" w:hAnsi="Arial" w:cs="Arial"/>
      <w:b/>
      <w:bCs/>
    </w:rPr>
  </w:style>
  <w:style w:type="paragraph" w:styleId="Heading2">
    <w:name w:val="heading 2"/>
    <w:basedOn w:val="Normal"/>
    <w:next w:val="Normal"/>
    <w:link w:val="Heading2Char"/>
    <w:semiHidden/>
    <w:unhideWhenUsed/>
    <w:qFormat/>
    <w:rsid w:val="001D14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qFormat/>
    <w:rsid w:val="00163F4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3F41"/>
    <w:pPr>
      <w:widowControl w:val="0"/>
      <w:autoSpaceDE w:val="0"/>
      <w:autoSpaceDN w:val="0"/>
      <w:adjustRightInd w:val="0"/>
      <w:jc w:val="both"/>
    </w:pPr>
    <w:rPr>
      <w:rFonts w:ascii="Arial" w:hAnsi="Arial" w:cs="Arial"/>
      <w:sz w:val="22"/>
      <w:szCs w:val="22"/>
    </w:rPr>
  </w:style>
  <w:style w:type="paragraph" w:styleId="NormalWeb">
    <w:name w:val="Normal (Web)"/>
    <w:basedOn w:val="Normal"/>
    <w:uiPriority w:val="99"/>
    <w:rsid w:val="00163F41"/>
    <w:pPr>
      <w:spacing w:before="100" w:beforeAutospacing="1" w:after="100" w:afterAutospacing="1"/>
    </w:pPr>
    <w:rPr>
      <w:rFonts w:ascii="Arial" w:hAnsi="Arial" w:cs="Arial"/>
      <w:sz w:val="20"/>
      <w:szCs w:val="20"/>
    </w:rPr>
  </w:style>
  <w:style w:type="character" w:customStyle="1" w:styleId="bodytextsmall">
    <w:name w:val="bodytextsmall"/>
    <w:basedOn w:val="DefaultParagraphFont"/>
    <w:rsid w:val="00163F41"/>
  </w:style>
  <w:style w:type="paragraph" w:styleId="Header">
    <w:name w:val="header"/>
    <w:basedOn w:val="Normal"/>
    <w:rsid w:val="004366DC"/>
    <w:pPr>
      <w:tabs>
        <w:tab w:val="center" w:pos="4320"/>
        <w:tab w:val="right" w:pos="8640"/>
      </w:tabs>
    </w:pPr>
  </w:style>
  <w:style w:type="paragraph" w:styleId="Footer">
    <w:name w:val="footer"/>
    <w:basedOn w:val="Normal"/>
    <w:rsid w:val="004366DC"/>
    <w:pPr>
      <w:tabs>
        <w:tab w:val="center" w:pos="4320"/>
        <w:tab w:val="right" w:pos="8640"/>
      </w:tabs>
    </w:pPr>
  </w:style>
  <w:style w:type="character" w:styleId="PageNumber">
    <w:name w:val="page number"/>
    <w:basedOn w:val="DefaultParagraphFont"/>
    <w:rsid w:val="004366DC"/>
  </w:style>
  <w:style w:type="paragraph" w:styleId="BalloonText">
    <w:name w:val="Balloon Text"/>
    <w:basedOn w:val="Normal"/>
    <w:semiHidden/>
    <w:rsid w:val="000D1306"/>
    <w:rPr>
      <w:rFonts w:ascii="Tahoma" w:hAnsi="Tahoma" w:cs="Tahoma"/>
      <w:sz w:val="16"/>
      <w:szCs w:val="16"/>
    </w:rPr>
  </w:style>
  <w:style w:type="character" w:styleId="CommentReference">
    <w:name w:val="annotation reference"/>
    <w:rsid w:val="0009659B"/>
    <w:rPr>
      <w:sz w:val="16"/>
      <w:szCs w:val="16"/>
    </w:rPr>
  </w:style>
  <w:style w:type="paragraph" w:styleId="CommentText">
    <w:name w:val="annotation text"/>
    <w:basedOn w:val="Normal"/>
    <w:link w:val="CommentTextChar"/>
    <w:rsid w:val="0009659B"/>
    <w:rPr>
      <w:sz w:val="20"/>
      <w:szCs w:val="20"/>
    </w:rPr>
  </w:style>
  <w:style w:type="character" w:customStyle="1" w:styleId="CommentTextChar">
    <w:name w:val="Comment Text Char"/>
    <w:basedOn w:val="DefaultParagraphFont"/>
    <w:link w:val="CommentText"/>
    <w:rsid w:val="0009659B"/>
  </w:style>
  <w:style w:type="paragraph" w:styleId="CommentSubject">
    <w:name w:val="annotation subject"/>
    <w:basedOn w:val="CommentText"/>
    <w:next w:val="CommentText"/>
    <w:link w:val="CommentSubjectChar"/>
    <w:rsid w:val="0009659B"/>
    <w:rPr>
      <w:b/>
      <w:bCs/>
    </w:rPr>
  </w:style>
  <w:style w:type="character" w:customStyle="1" w:styleId="CommentSubjectChar">
    <w:name w:val="Comment Subject Char"/>
    <w:link w:val="CommentSubject"/>
    <w:rsid w:val="0009659B"/>
    <w:rPr>
      <w:b/>
      <w:bCs/>
    </w:rPr>
  </w:style>
  <w:style w:type="table" w:styleId="TableGrid">
    <w:name w:val="Table Grid"/>
    <w:basedOn w:val="TableNormal"/>
    <w:rsid w:val="005D3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longeditbox1">
    <w:name w:val="pslongeditbox1"/>
    <w:rsid w:val="00297153"/>
    <w:rPr>
      <w:rFonts w:ascii="Arial" w:hAnsi="Arial" w:cs="Arial" w:hint="default"/>
      <w:b w:val="0"/>
      <w:bCs w:val="0"/>
      <w:i w:val="0"/>
      <w:iCs w:val="0"/>
      <w:color w:val="000000"/>
      <w:sz w:val="18"/>
      <w:szCs w:val="18"/>
    </w:rPr>
  </w:style>
  <w:style w:type="character" w:styleId="Strong">
    <w:name w:val="Strong"/>
    <w:qFormat/>
    <w:rsid w:val="00215BC8"/>
    <w:rPr>
      <w:b/>
      <w:bCs/>
    </w:rPr>
  </w:style>
  <w:style w:type="character" w:styleId="Hyperlink">
    <w:name w:val="Hyperlink"/>
    <w:rsid w:val="00453501"/>
    <w:rPr>
      <w:color w:val="0000FF"/>
      <w:u w:val="single"/>
    </w:rPr>
  </w:style>
  <w:style w:type="paragraph" w:customStyle="1" w:styleId="text2">
    <w:name w:val="text2"/>
    <w:basedOn w:val="Normal"/>
    <w:rsid w:val="003E078A"/>
    <w:pPr>
      <w:spacing w:before="100" w:beforeAutospacing="1" w:after="100" w:afterAutospacing="1"/>
    </w:pPr>
    <w:rPr>
      <w:color w:val="000000"/>
      <w:sz w:val="26"/>
      <w:szCs w:val="26"/>
    </w:rPr>
  </w:style>
  <w:style w:type="paragraph" w:customStyle="1" w:styleId="Default">
    <w:name w:val="Default"/>
    <w:rsid w:val="00B97BD1"/>
    <w:pPr>
      <w:autoSpaceDE w:val="0"/>
      <w:autoSpaceDN w:val="0"/>
      <w:adjustRightInd w:val="0"/>
    </w:pPr>
    <w:rPr>
      <w:color w:val="000000"/>
      <w:sz w:val="24"/>
      <w:szCs w:val="24"/>
    </w:rPr>
  </w:style>
  <w:style w:type="paragraph" w:styleId="Title">
    <w:name w:val="Title"/>
    <w:basedOn w:val="Normal"/>
    <w:link w:val="TitleChar"/>
    <w:qFormat/>
    <w:rsid w:val="00E308EA"/>
    <w:pPr>
      <w:jc w:val="center"/>
    </w:pPr>
    <w:rPr>
      <w:rFonts w:ascii="Arial" w:hAnsi="Arial" w:cs="Arial"/>
      <w:b/>
      <w:bCs/>
    </w:rPr>
  </w:style>
  <w:style w:type="character" w:customStyle="1" w:styleId="TitleChar">
    <w:name w:val="Title Char"/>
    <w:link w:val="Title"/>
    <w:rsid w:val="00E308EA"/>
    <w:rPr>
      <w:rFonts w:ascii="Arial" w:hAnsi="Arial" w:cs="Arial"/>
      <w:b/>
      <w:bCs/>
      <w:sz w:val="24"/>
      <w:szCs w:val="24"/>
    </w:rPr>
  </w:style>
  <w:style w:type="character" w:customStyle="1" w:styleId="Heading1Char">
    <w:name w:val="Heading 1 Char"/>
    <w:link w:val="Heading1"/>
    <w:rsid w:val="00CC4D0B"/>
    <w:rPr>
      <w:rFonts w:ascii="Arial" w:hAnsi="Arial" w:cs="Arial"/>
      <w:b/>
      <w:bCs/>
      <w:sz w:val="24"/>
      <w:szCs w:val="24"/>
    </w:rPr>
  </w:style>
  <w:style w:type="character" w:customStyle="1" w:styleId="apple-style-span">
    <w:name w:val="apple-style-span"/>
    <w:basedOn w:val="DefaultParagraphFont"/>
    <w:rsid w:val="002D433C"/>
  </w:style>
  <w:style w:type="paragraph" w:styleId="ListParagraph">
    <w:name w:val="List Paragraph"/>
    <w:basedOn w:val="Normal"/>
    <w:uiPriority w:val="34"/>
    <w:qFormat/>
    <w:rsid w:val="00B172C3"/>
    <w:pPr>
      <w:spacing w:after="200" w:line="276" w:lineRule="auto"/>
      <w:ind w:left="720"/>
      <w:contextualSpacing/>
    </w:pPr>
    <w:rPr>
      <w:rFonts w:ascii="Calibri" w:eastAsia="Calibri" w:hAnsi="Calibri"/>
      <w:sz w:val="22"/>
      <w:szCs w:val="22"/>
    </w:rPr>
  </w:style>
  <w:style w:type="paragraph" w:styleId="Subtitle">
    <w:name w:val="Subtitle"/>
    <w:basedOn w:val="Normal"/>
    <w:next w:val="Normal"/>
    <w:link w:val="SubtitleChar"/>
    <w:qFormat/>
    <w:rsid w:val="007E134D"/>
    <w:pPr>
      <w:spacing w:after="60"/>
      <w:jc w:val="center"/>
      <w:outlineLvl w:val="1"/>
    </w:pPr>
    <w:rPr>
      <w:rFonts w:ascii="Cambria" w:hAnsi="Cambria"/>
    </w:rPr>
  </w:style>
  <w:style w:type="character" w:customStyle="1" w:styleId="SubtitleChar">
    <w:name w:val="Subtitle Char"/>
    <w:link w:val="Subtitle"/>
    <w:rsid w:val="007E134D"/>
    <w:rPr>
      <w:rFonts w:ascii="Cambria" w:eastAsia="Times New Roman" w:hAnsi="Cambria" w:cs="Times New Roman"/>
      <w:sz w:val="24"/>
      <w:szCs w:val="24"/>
    </w:rPr>
  </w:style>
  <w:style w:type="character" w:customStyle="1" w:styleId="apple-converted-space">
    <w:name w:val="apple-converted-space"/>
    <w:rsid w:val="00E83DB4"/>
  </w:style>
  <w:style w:type="character" w:styleId="UnresolvedMention">
    <w:name w:val="Unresolved Mention"/>
    <w:basedOn w:val="DefaultParagraphFont"/>
    <w:uiPriority w:val="99"/>
    <w:semiHidden/>
    <w:unhideWhenUsed/>
    <w:rsid w:val="00F17ED5"/>
    <w:rPr>
      <w:color w:val="605E5C"/>
      <w:shd w:val="clear" w:color="auto" w:fill="E1DFDD"/>
    </w:rPr>
  </w:style>
  <w:style w:type="character" w:styleId="Emphasis">
    <w:name w:val="Emphasis"/>
    <w:basedOn w:val="DefaultParagraphFont"/>
    <w:qFormat/>
    <w:rsid w:val="001A1D0F"/>
    <w:rPr>
      <w:i/>
      <w:iCs/>
    </w:rPr>
  </w:style>
  <w:style w:type="paragraph" w:styleId="Revision">
    <w:name w:val="Revision"/>
    <w:hidden/>
    <w:uiPriority w:val="99"/>
    <w:semiHidden/>
    <w:rsid w:val="0078413D"/>
    <w:rPr>
      <w:sz w:val="24"/>
      <w:szCs w:val="24"/>
    </w:rPr>
  </w:style>
  <w:style w:type="character" w:customStyle="1" w:styleId="Heading2Char">
    <w:name w:val="Heading 2 Char"/>
    <w:basedOn w:val="DefaultParagraphFont"/>
    <w:link w:val="Heading2"/>
    <w:semiHidden/>
    <w:rsid w:val="001D14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71996">
      <w:bodyDiv w:val="1"/>
      <w:marLeft w:val="0"/>
      <w:marRight w:val="0"/>
      <w:marTop w:val="0"/>
      <w:marBottom w:val="0"/>
      <w:divBdr>
        <w:top w:val="none" w:sz="0" w:space="0" w:color="auto"/>
        <w:left w:val="none" w:sz="0" w:space="0" w:color="auto"/>
        <w:bottom w:val="none" w:sz="0" w:space="0" w:color="auto"/>
        <w:right w:val="none" w:sz="0" w:space="0" w:color="auto"/>
      </w:divBdr>
      <w:divsChild>
        <w:div w:id="1349480757">
          <w:marLeft w:val="0"/>
          <w:marRight w:val="0"/>
          <w:marTop w:val="0"/>
          <w:marBottom w:val="0"/>
          <w:divBdr>
            <w:top w:val="none" w:sz="0" w:space="0" w:color="auto"/>
            <w:left w:val="none" w:sz="0" w:space="0" w:color="auto"/>
            <w:bottom w:val="none" w:sz="0" w:space="0" w:color="auto"/>
            <w:right w:val="none" w:sz="0" w:space="0" w:color="auto"/>
          </w:divBdr>
          <w:divsChild>
            <w:div w:id="591354935">
              <w:marLeft w:val="0"/>
              <w:marRight w:val="0"/>
              <w:marTop w:val="0"/>
              <w:marBottom w:val="0"/>
              <w:divBdr>
                <w:top w:val="none" w:sz="0" w:space="0" w:color="auto"/>
                <w:left w:val="none" w:sz="0" w:space="0" w:color="auto"/>
                <w:bottom w:val="none" w:sz="0" w:space="0" w:color="auto"/>
                <w:right w:val="none" w:sz="0" w:space="0" w:color="auto"/>
              </w:divBdr>
              <w:divsChild>
                <w:div w:id="49422102">
                  <w:marLeft w:val="0"/>
                  <w:marRight w:val="0"/>
                  <w:marTop w:val="0"/>
                  <w:marBottom w:val="0"/>
                  <w:divBdr>
                    <w:top w:val="none" w:sz="0" w:space="0" w:color="auto"/>
                    <w:left w:val="none" w:sz="0" w:space="0" w:color="auto"/>
                    <w:bottom w:val="none" w:sz="0" w:space="0" w:color="auto"/>
                    <w:right w:val="none" w:sz="0" w:space="0" w:color="auto"/>
                  </w:divBdr>
                  <w:divsChild>
                    <w:div w:id="1501775497">
                      <w:marLeft w:val="0"/>
                      <w:marRight w:val="0"/>
                      <w:marTop w:val="0"/>
                      <w:marBottom w:val="0"/>
                      <w:divBdr>
                        <w:top w:val="none" w:sz="0" w:space="0" w:color="auto"/>
                        <w:left w:val="single" w:sz="6" w:space="0" w:color="CCCCCC"/>
                        <w:bottom w:val="none" w:sz="0" w:space="0" w:color="auto"/>
                        <w:right w:val="single" w:sz="6" w:space="0" w:color="CCCCCC"/>
                      </w:divBdr>
                      <w:divsChild>
                        <w:div w:id="1166287833">
                          <w:marLeft w:val="0"/>
                          <w:marRight w:val="0"/>
                          <w:marTop w:val="0"/>
                          <w:marBottom w:val="0"/>
                          <w:divBdr>
                            <w:top w:val="none" w:sz="0" w:space="0" w:color="auto"/>
                            <w:left w:val="none" w:sz="0" w:space="0" w:color="auto"/>
                            <w:bottom w:val="none" w:sz="0" w:space="0" w:color="auto"/>
                            <w:right w:val="none" w:sz="0" w:space="0" w:color="auto"/>
                          </w:divBdr>
                          <w:divsChild>
                            <w:div w:id="1167135068">
                              <w:marLeft w:val="0"/>
                              <w:marRight w:val="0"/>
                              <w:marTop w:val="0"/>
                              <w:marBottom w:val="0"/>
                              <w:divBdr>
                                <w:top w:val="none" w:sz="0" w:space="0" w:color="auto"/>
                                <w:left w:val="none" w:sz="0" w:space="0" w:color="auto"/>
                                <w:bottom w:val="none" w:sz="0" w:space="0" w:color="auto"/>
                                <w:right w:val="none" w:sz="0" w:space="0" w:color="auto"/>
                              </w:divBdr>
                            </w:div>
                            <w:div w:id="21019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71108">
      <w:bodyDiv w:val="1"/>
      <w:marLeft w:val="0"/>
      <w:marRight w:val="0"/>
      <w:marTop w:val="0"/>
      <w:marBottom w:val="0"/>
      <w:divBdr>
        <w:top w:val="none" w:sz="0" w:space="0" w:color="auto"/>
        <w:left w:val="none" w:sz="0" w:space="0" w:color="auto"/>
        <w:bottom w:val="none" w:sz="0" w:space="0" w:color="auto"/>
        <w:right w:val="none" w:sz="0" w:space="0" w:color="auto"/>
      </w:divBdr>
      <w:divsChild>
        <w:div w:id="435977376">
          <w:marLeft w:val="0"/>
          <w:marRight w:val="0"/>
          <w:marTop w:val="0"/>
          <w:marBottom w:val="0"/>
          <w:divBdr>
            <w:top w:val="none" w:sz="0" w:space="0" w:color="auto"/>
            <w:left w:val="none" w:sz="0" w:space="0" w:color="auto"/>
            <w:bottom w:val="none" w:sz="0" w:space="0" w:color="auto"/>
            <w:right w:val="none" w:sz="0" w:space="0" w:color="auto"/>
          </w:divBdr>
          <w:divsChild>
            <w:div w:id="1551727305">
              <w:marLeft w:val="0"/>
              <w:marRight w:val="0"/>
              <w:marTop w:val="0"/>
              <w:marBottom w:val="0"/>
              <w:divBdr>
                <w:top w:val="none" w:sz="0" w:space="0" w:color="auto"/>
                <w:left w:val="none" w:sz="0" w:space="0" w:color="auto"/>
                <w:bottom w:val="none" w:sz="0" w:space="0" w:color="auto"/>
                <w:right w:val="none" w:sz="0" w:space="0" w:color="auto"/>
              </w:divBdr>
              <w:divsChild>
                <w:div w:id="679741323">
                  <w:marLeft w:val="0"/>
                  <w:marRight w:val="0"/>
                  <w:marTop w:val="0"/>
                  <w:marBottom w:val="0"/>
                  <w:divBdr>
                    <w:top w:val="none" w:sz="0" w:space="0" w:color="auto"/>
                    <w:left w:val="none" w:sz="0" w:space="0" w:color="auto"/>
                    <w:bottom w:val="none" w:sz="0" w:space="0" w:color="auto"/>
                    <w:right w:val="none" w:sz="0" w:space="0" w:color="auto"/>
                  </w:divBdr>
                  <w:divsChild>
                    <w:div w:id="2097945650">
                      <w:marLeft w:val="0"/>
                      <w:marRight w:val="0"/>
                      <w:marTop w:val="0"/>
                      <w:marBottom w:val="0"/>
                      <w:divBdr>
                        <w:top w:val="none" w:sz="0" w:space="0" w:color="auto"/>
                        <w:left w:val="none" w:sz="0" w:space="0" w:color="auto"/>
                        <w:bottom w:val="none" w:sz="0" w:space="0" w:color="auto"/>
                        <w:right w:val="none" w:sz="0" w:space="0" w:color="auto"/>
                      </w:divBdr>
                      <w:divsChild>
                        <w:div w:id="1211645646">
                          <w:marLeft w:val="0"/>
                          <w:marRight w:val="0"/>
                          <w:marTop w:val="0"/>
                          <w:marBottom w:val="0"/>
                          <w:divBdr>
                            <w:top w:val="none" w:sz="0" w:space="0" w:color="auto"/>
                            <w:left w:val="none" w:sz="0" w:space="0" w:color="auto"/>
                            <w:bottom w:val="none" w:sz="0" w:space="0" w:color="auto"/>
                            <w:right w:val="none" w:sz="0" w:space="0" w:color="auto"/>
                          </w:divBdr>
                          <w:divsChild>
                            <w:div w:id="2071732271">
                              <w:marLeft w:val="0"/>
                              <w:marRight w:val="0"/>
                              <w:marTop w:val="0"/>
                              <w:marBottom w:val="0"/>
                              <w:divBdr>
                                <w:top w:val="none" w:sz="0" w:space="0" w:color="auto"/>
                                <w:left w:val="none" w:sz="0" w:space="0" w:color="auto"/>
                                <w:bottom w:val="none" w:sz="0" w:space="0" w:color="auto"/>
                                <w:right w:val="none" w:sz="0" w:space="0" w:color="auto"/>
                              </w:divBdr>
                              <w:divsChild>
                                <w:div w:id="2064208531">
                                  <w:marLeft w:val="0"/>
                                  <w:marRight w:val="0"/>
                                  <w:marTop w:val="0"/>
                                  <w:marBottom w:val="0"/>
                                  <w:divBdr>
                                    <w:top w:val="none" w:sz="0" w:space="0" w:color="auto"/>
                                    <w:left w:val="none" w:sz="0" w:space="0" w:color="auto"/>
                                    <w:bottom w:val="none" w:sz="0" w:space="0" w:color="auto"/>
                                    <w:right w:val="none" w:sz="0" w:space="0" w:color="auto"/>
                                  </w:divBdr>
                                  <w:divsChild>
                                    <w:div w:id="1815222574">
                                      <w:marLeft w:val="300"/>
                                      <w:marRight w:val="300"/>
                                      <w:marTop w:val="480"/>
                                      <w:marBottom w:val="0"/>
                                      <w:divBdr>
                                        <w:top w:val="none" w:sz="0" w:space="0" w:color="auto"/>
                                        <w:left w:val="none" w:sz="0" w:space="0" w:color="auto"/>
                                        <w:bottom w:val="none" w:sz="0" w:space="0" w:color="auto"/>
                                        <w:right w:val="none" w:sz="0" w:space="0" w:color="auto"/>
                                      </w:divBdr>
                                      <w:divsChild>
                                        <w:div w:id="173998083">
                                          <w:marLeft w:val="0"/>
                                          <w:marRight w:val="0"/>
                                          <w:marTop w:val="0"/>
                                          <w:marBottom w:val="0"/>
                                          <w:divBdr>
                                            <w:top w:val="none" w:sz="0" w:space="0" w:color="auto"/>
                                            <w:left w:val="none" w:sz="0" w:space="0" w:color="auto"/>
                                            <w:bottom w:val="none" w:sz="0" w:space="0" w:color="auto"/>
                                            <w:right w:val="none" w:sz="0" w:space="0" w:color="auto"/>
                                          </w:divBdr>
                                          <w:divsChild>
                                            <w:div w:id="2114091437">
                                              <w:marLeft w:val="0"/>
                                              <w:marRight w:val="0"/>
                                              <w:marTop w:val="0"/>
                                              <w:marBottom w:val="0"/>
                                              <w:divBdr>
                                                <w:top w:val="single" w:sz="6" w:space="0" w:color="DEDEDE"/>
                                                <w:left w:val="single" w:sz="6" w:space="15" w:color="DEDEDE"/>
                                                <w:bottom w:val="single" w:sz="6" w:space="31" w:color="DEDEDE"/>
                                                <w:right w:val="single" w:sz="6" w:space="15" w:color="DEDEDE"/>
                                              </w:divBdr>
                                              <w:divsChild>
                                                <w:div w:id="2011788319">
                                                  <w:marLeft w:val="0"/>
                                                  <w:marRight w:val="0"/>
                                                  <w:marTop w:val="0"/>
                                                  <w:marBottom w:val="0"/>
                                                  <w:divBdr>
                                                    <w:top w:val="none" w:sz="0" w:space="0" w:color="auto"/>
                                                    <w:left w:val="none" w:sz="0" w:space="0" w:color="auto"/>
                                                    <w:bottom w:val="none" w:sz="0" w:space="0" w:color="auto"/>
                                                    <w:right w:val="none" w:sz="0" w:space="0" w:color="auto"/>
                                                  </w:divBdr>
                                                  <w:divsChild>
                                                    <w:div w:id="15841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320529">
      <w:bodyDiv w:val="1"/>
      <w:marLeft w:val="0"/>
      <w:marRight w:val="0"/>
      <w:marTop w:val="0"/>
      <w:marBottom w:val="0"/>
      <w:divBdr>
        <w:top w:val="none" w:sz="0" w:space="0" w:color="auto"/>
        <w:left w:val="none" w:sz="0" w:space="0" w:color="auto"/>
        <w:bottom w:val="none" w:sz="0" w:space="0" w:color="auto"/>
        <w:right w:val="none" w:sz="0" w:space="0" w:color="auto"/>
      </w:divBdr>
    </w:div>
    <w:div w:id="1742479395">
      <w:bodyDiv w:val="1"/>
      <w:marLeft w:val="0"/>
      <w:marRight w:val="0"/>
      <w:marTop w:val="0"/>
      <w:marBottom w:val="0"/>
      <w:divBdr>
        <w:top w:val="none" w:sz="0" w:space="0" w:color="auto"/>
        <w:left w:val="none" w:sz="0" w:space="0" w:color="auto"/>
        <w:bottom w:val="none" w:sz="0" w:space="0" w:color="auto"/>
        <w:right w:val="none" w:sz="0" w:space="0" w:color="auto"/>
      </w:divBdr>
    </w:div>
    <w:div w:id="1793135635">
      <w:bodyDiv w:val="1"/>
      <w:marLeft w:val="0"/>
      <w:marRight w:val="0"/>
      <w:marTop w:val="0"/>
      <w:marBottom w:val="0"/>
      <w:divBdr>
        <w:top w:val="none" w:sz="0" w:space="0" w:color="auto"/>
        <w:left w:val="none" w:sz="0" w:space="0" w:color="auto"/>
        <w:bottom w:val="none" w:sz="0" w:space="0" w:color="auto"/>
        <w:right w:val="none" w:sz="0" w:space="0" w:color="auto"/>
      </w:divBdr>
      <w:divsChild>
        <w:div w:id="271212266">
          <w:marLeft w:val="0"/>
          <w:marRight w:val="0"/>
          <w:marTop w:val="0"/>
          <w:marBottom w:val="0"/>
          <w:divBdr>
            <w:top w:val="none" w:sz="0" w:space="0" w:color="auto"/>
            <w:left w:val="none" w:sz="0" w:space="0" w:color="auto"/>
            <w:bottom w:val="none" w:sz="0" w:space="0" w:color="auto"/>
            <w:right w:val="none" w:sz="0" w:space="0" w:color="auto"/>
          </w:divBdr>
          <w:divsChild>
            <w:div w:id="583611439">
              <w:marLeft w:val="0"/>
              <w:marRight w:val="0"/>
              <w:marTop w:val="0"/>
              <w:marBottom w:val="0"/>
              <w:divBdr>
                <w:top w:val="none" w:sz="0" w:space="0" w:color="auto"/>
                <w:left w:val="none" w:sz="0" w:space="0" w:color="auto"/>
                <w:bottom w:val="none" w:sz="0" w:space="0" w:color="auto"/>
                <w:right w:val="none" w:sz="0" w:space="0" w:color="auto"/>
              </w:divBdr>
              <w:divsChild>
                <w:div w:id="1036853154">
                  <w:marLeft w:val="0"/>
                  <w:marRight w:val="0"/>
                  <w:marTop w:val="0"/>
                  <w:marBottom w:val="0"/>
                  <w:divBdr>
                    <w:top w:val="none" w:sz="0" w:space="0" w:color="auto"/>
                    <w:left w:val="none" w:sz="0" w:space="0" w:color="auto"/>
                    <w:bottom w:val="none" w:sz="0" w:space="0" w:color="auto"/>
                    <w:right w:val="none" w:sz="0" w:space="0" w:color="auto"/>
                  </w:divBdr>
                  <w:divsChild>
                    <w:div w:id="566108697">
                      <w:marLeft w:val="0"/>
                      <w:marRight w:val="0"/>
                      <w:marTop w:val="0"/>
                      <w:marBottom w:val="0"/>
                      <w:divBdr>
                        <w:top w:val="none" w:sz="0" w:space="0" w:color="auto"/>
                        <w:left w:val="none" w:sz="0" w:space="0" w:color="auto"/>
                        <w:bottom w:val="none" w:sz="0" w:space="0" w:color="auto"/>
                        <w:right w:val="none" w:sz="0" w:space="0" w:color="auto"/>
                      </w:divBdr>
                      <w:divsChild>
                        <w:div w:id="12015487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1818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Akerm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kenaker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4E838-FCD8-4D96-A34A-D09F9818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Ken Akerman</dc:creator>
  <cp:keywords/>
  <cp:lastModifiedBy>Ken Akerman</cp:lastModifiedBy>
  <cp:revision>2</cp:revision>
  <cp:lastPrinted>2022-03-18T18:46:00Z</cp:lastPrinted>
  <dcterms:created xsi:type="dcterms:W3CDTF">2022-08-10T21:47:00Z</dcterms:created>
  <dcterms:modified xsi:type="dcterms:W3CDTF">2022-08-10T21:47:00Z</dcterms:modified>
</cp:coreProperties>
</file>