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775B" w14:textId="13A7C9FC" w:rsidR="00BA59BF" w:rsidRDefault="00BA59BF" w:rsidP="00BA59BF">
      <w:pPr>
        <w:pStyle w:val="Heading1"/>
      </w:pPr>
      <w:r>
        <w:t>Ver1 Design description/Summary</w:t>
      </w:r>
    </w:p>
    <w:p w14:paraId="7F193891" w14:textId="6D775C93" w:rsidR="00530E61" w:rsidRDefault="00BA59BF">
      <w:r>
        <w:t xml:space="preserve">The design of the ver1 application is simple with only 2 python files. </w:t>
      </w:r>
    </w:p>
    <w:p w14:paraId="40BB7201" w14:textId="77777777" w:rsidR="00BA59BF" w:rsidRDefault="00BA59BF"/>
    <w:p w14:paraId="221593B4" w14:textId="49B6F905" w:rsidR="00BA59BF" w:rsidRDefault="00BA59BF">
      <w:r>
        <w:t xml:space="preserve">The first file </w:t>
      </w:r>
      <w:r>
        <w:rPr>
          <w:b/>
          <w:bCs/>
        </w:rPr>
        <w:t>program.py</w:t>
      </w:r>
      <w:r>
        <w:t xml:space="preserve"> is used to run the actual application. This handles user interaction and parsing user input to affect the database. </w:t>
      </w:r>
    </w:p>
    <w:p w14:paraId="2EF24FBC" w14:textId="77777777" w:rsidR="00BA59BF" w:rsidRDefault="00BA59BF"/>
    <w:p w14:paraId="3E374A81" w14:textId="7A46DC6F" w:rsidR="00BA59BF" w:rsidRPr="00BA59BF" w:rsidRDefault="00BA59BF">
      <w:r>
        <w:t xml:space="preserve">The second file </w:t>
      </w:r>
      <w:r w:rsidRPr="00BA59BF">
        <w:rPr>
          <w:b/>
          <w:bCs/>
        </w:rPr>
        <w:t>db_crud.py</w:t>
      </w:r>
      <w:r>
        <w:rPr>
          <w:b/>
          <w:bCs/>
        </w:rPr>
        <w:t xml:space="preserve"> </w:t>
      </w:r>
      <w:r>
        <w:t>is used to control utility functions and Database control functions. This is where all CRUD operations for SQLite are stored including: Create, Read, Update, Delete, and a few others. In addition to these database functions, there are utility functions that help with formatting strings and dates properly. These are used to keep a consistent date format across the database.</w:t>
      </w:r>
    </w:p>
    <w:sectPr w:rsidR="00BA59BF" w:rsidRPr="00BA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E0"/>
    <w:rsid w:val="00406B73"/>
    <w:rsid w:val="00530E61"/>
    <w:rsid w:val="009B4CE0"/>
    <w:rsid w:val="00BA59BF"/>
    <w:rsid w:val="00E72BC9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B841"/>
  <w15:chartTrackingRefBased/>
  <w15:docId w15:val="{B092E0BF-4843-463E-9580-18CD7F30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ne Gatobu</cp:lastModifiedBy>
  <cp:revision>2</cp:revision>
  <dcterms:created xsi:type="dcterms:W3CDTF">2023-12-04T01:25:00Z</dcterms:created>
  <dcterms:modified xsi:type="dcterms:W3CDTF">2023-12-04T01:27:00Z</dcterms:modified>
</cp:coreProperties>
</file>