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F9908" w14:textId="13DAFD37" w:rsidR="00D81B89" w:rsidRPr="00FF6A23" w:rsidRDefault="00EF63FC">
      <w:pPr>
        <w:rPr>
          <w:b/>
          <w:bCs/>
        </w:rPr>
      </w:pPr>
      <w:r w:rsidRPr="00FF6A23">
        <w:rPr>
          <w:b/>
          <w:bCs/>
        </w:rPr>
        <w:t>Higor Gabriel de Freitas NUSP: 15575879</w:t>
      </w:r>
    </w:p>
    <w:p w14:paraId="143C6C0D" w14:textId="11A3904A" w:rsidR="00EF63FC" w:rsidRPr="00FF6A23" w:rsidRDefault="00EF63FC" w:rsidP="00FF6A23">
      <w:pPr>
        <w:jc w:val="center"/>
        <w:rPr>
          <w:b/>
          <w:bCs/>
        </w:rPr>
      </w:pPr>
      <w:r w:rsidRPr="00FF6A23">
        <w:rPr>
          <w:b/>
          <w:bCs/>
        </w:rPr>
        <w:t xml:space="preserve">A terceira Onda – Alvin </w:t>
      </w:r>
      <w:proofErr w:type="spellStart"/>
      <w:r w:rsidRPr="00FF6A23">
        <w:rPr>
          <w:b/>
          <w:bCs/>
        </w:rPr>
        <w:t>Toffler</w:t>
      </w:r>
      <w:proofErr w:type="spellEnd"/>
      <w:r w:rsidRPr="00FF6A23">
        <w:rPr>
          <w:b/>
          <w:bCs/>
        </w:rPr>
        <w:t xml:space="preserve"> –</w:t>
      </w:r>
    </w:p>
    <w:p w14:paraId="74B68A0E" w14:textId="76798C60" w:rsidR="0063060A" w:rsidRDefault="0063060A">
      <w:r w:rsidRPr="0063060A">
        <w:tab/>
      </w:r>
      <w:r w:rsidR="00694983">
        <w:t xml:space="preserve">O livro “A terceira onda”, tem como autor Alvin </w:t>
      </w:r>
      <w:proofErr w:type="spellStart"/>
      <w:r w:rsidR="00694983">
        <w:t>Toffler</w:t>
      </w:r>
      <w:proofErr w:type="spellEnd"/>
      <w:r w:rsidR="00694983">
        <w:t>, um crítico social o qual é conhecido por analisar o impacto de mudanças te</w:t>
      </w:r>
      <w:r w:rsidR="008C54B7">
        <w:t>cn</w:t>
      </w:r>
      <w:r w:rsidR="00694983">
        <w:t>ológicas na sociedade, pontos que serão o cerne dos assuntos tratados no livro. Ele também é autor dos livros “</w:t>
      </w:r>
      <w:proofErr w:type="spellStart"/>
      <w:r w:rsidR="00694983">
        <w:t>Powershift</w:t>
      </w:r>
      <w:proofErr w:type="spellEnd"/>
      <w:r w:rsidR="00694983">
        <w:t>” e “Future Shock”, que também abordam mais das suas teorias.</w:t>
      </w:r>
    </w:p>
    <w:p w14:paraId="551AF479" w14:textId="4B8D8CDD" w:rsidR="00694983" w:rsidRDefault="00694983">
      <w:r>
        <w:tab/>
        <w:t>A metáfora “Onda” é descrita como sendo uma grande mudança</w:t>
      </w:r>
      <w:r w:rsidR="00282A4C">
        <w:t xml:space="preserve"> de causas variadas</w:t>
      </w:r>
      <w:r>
        <w:t xml:space="preserve"> </w:t>
      </w:r>
      <w:r w:rsidR="00282A4C">
        <w:t xml:space="preserve">(mas principalmente </w:t>
      </w:r>
      <w:r>
        <w:t>tecnológica</w:t>
      </w:r>
      <w:r w:rsidR="00282A4C">
        <w:t>)</w:t>
      </w:r>
      <w:r>
        <w:t xml:space="preserve"> que ocorre</w:t>
      </w:r>
      <w:r w:rsidR="00282A4C">
        <w:t>m</w:t>
      </w:r>
      <w:r>
        <w:t xml:space="preserve"> periodicamente durante a história da humanidade, em geral durando </w:t>
      </w:r>
      <w:r w:rsidR="00282A4C">
        <w:t>séculos.</w:t>
      </w:r>
      <w:r>
        <w:t xml:space="preserve"> </w:t>
      </w:r>
      <w:r w:rsidR="00282A4C">
        <w:t>E</w:t>
      </w:r>
      <w:r>
        <w:t>las por sua vez, acarretam em alterações significativas na socie</w:t>
      </w:r>
      <w:r w:rsidR="00282A4C">
        <w:t xml:space="preserve">dade, alterando a maneira a qual nos estabelecemos no mundo, os métodos de produção, as interações sociais, entre outros. Nesse viés, o autor estabelece que ocorrem 3 ondas na humanidade, sendo a terceira aquela </w:t>
      </w:r>
      <w:proofErr w:type="spellStart"/>
      <w:r w:rsidR="00282A4C">
        <w:t>a</w:t>
      </w:r>
      <w:proofErr w:type="spellEnd"/>
      <w:r w:rsidR="00282A4C">
        <w:t xml:space="preserve"> qual presenciamos com maior intensidade.</w:t>
      </w:r>
    </w:p>
    <w:p w14:paraId="085390AB" w14:textId="4FB78B3A" w:rsidR="0063060A" w:rsidRDefault="00282A4C">
      <w:r>
        <w:tab/>
      </w:r>
      <w:r w:rsidR="00F60DC6" w:rsidRPr="00F60DC6">
        <w:rPr>
          <w:b/>
          <w:bCs/>
        </w:rPr>
        <w:t>Primeira Onda</w:t>
      </w:r>
      <w:r w:rsidR="00F60DC6">
        <w:rPr>
          <w:b/>
          <w:bCs/>
        </w:rPr>
        <w:t xml:space="preserve"> – </w:t>
      </w:r>
      <w:r w:rsidR="00F60DC6">
        <w:t xml:space="preserve">Essa onda se baseia na revolução agrícola (ou neolítica), onde o homem descobriu as propriedades do plantio, permitindo a estabilização da humanidade em locais únicos, em oposição ao </w:t>
      </w:r>
      <w:r w:rsidR="00F60DC6" w:rsidRPr="00F60DC6">
        <w:t>nomadismo</w:t>
      </w:r>
      <w:r w:rsidR="00F60DC6">
        <w:t xml:space="preserve"> da era anterior. Isso foi caracterizado pelo uso intenso das terras, domesticação e criação de animais, e o imenso crescimento populacional.</w:t>
      </w:r>
    </w:p>
    <w:p w14:paraId="7552AD87" w14:textId="11394C88" w:rsidR="001E25F5" w:rsidRDefault="00F60DC6" w:rsidP="001E25F5">
      <w:pPr>
        <w:ind w:firstLine="708"/>
      </w:pPr>
      <w:r>
        <w:t>Nesse período, a política, economia e sociedade era</w:t>
      </w:r>
      <w:r w:rsidR="008C54B7">
        <w:t>m</w:t>
      </w:r>
      <w:r>
        <w:t xml:space="preserve"> concentrad</w:t>
      </w:r>
      <w:r w:rsidR="008C54B7">
        <w:t>as</w:t>
      </w:r>
      <w:r>
        <w:t xml:space="preserve"> dentro do núcleo familiar, ou seja, eram comunidades pequenas que não interagiam muito entre si, e a produção era </w:t>
      </w:r>
      <w:r w:rsidR="001571DB">
        <w:t>majoritariamente autossuficiente. Desse modo existiam territórios muitos distribuídos e uma produção comercial não tão desenvolvida, o que criou uma época muito estável e sem grandes alterações ou inovações conforme o tempo</w:t>
      </w:r>
      <w:r w:rsidR="00FA79F9">
        <w:t>,</w:t>
      </w:r>
      <w:r w:rsidR="001571DB">
        <w:t xml:space="preserve"> </w:t>
      </w:r>
      <w:r w:rsidR="00FA79F9">
        <w:t>p</w:t>
      </w:r>
      <w:r w:rsidR="001571DB">
        <w:t>odendo ser observado claramente até os fins da idade média</w:t>
      </w:r>
      <w:r w:rsidR="001E25F5">
        <w:t>.</w:t>
      </w:r>
    </w:p>
    <w:p w14:paraId="491816A4" w14:textId="7555BE92" w:rsidR="001E25F5" w:rsidRDefault="001E25F5" w:rsidP="001E25F5">
      <w:pPr>
        <w:ind w:firstLine="708"/>
      </w:pPr>
      <w:r>
        <w:t>Ou seja, o</w:t>
      </w:r>
      <w:r w:rsidRPr="001E25F5">
        <w:t xml:space="preserve"> trabalhador médio da Primeira Onda era, em sua maioria, um camponês ou agricultor, responsável pelo cultivo da terra e pela criação de animais para subsistência. Ele vivia em pequenas comunidades autossuficientes, onde a produção era voltada principalmente para o consumo próprio e pouco voltada ao comércio. O trabalho era manual e dependia das estações do ano, com técnicas agrícolas rudimentares e poucas inovações ao longo do tempo. Além disso, as relações de trabalho eram baseadas na família ou em laços comunitários, sem divisões rígidas de funções como nas sociedades industrializadas.</w:t>
      </w:r>
    </w:p>
    <w:p w14:paraId="1B39E47A" w14:textId="586C7688" w:rsidR="001571DB" w:rsidRDefault="001571DB" w:rsidP="00F60DC6">
      <w:pPr>
        <w:ind w:firstLine="708"/>
      </w:pPr>
      <w:r>
        <w:t>Desse modo, a próxima onda seria uma grande alteração nessa estrutura, já que a revolução industrial iria trazer uma forte conexão entre esses grupos produtivos e traria complexidades e massificação para as produções dessas sociedades que até então eram apenas autossuficientes.</w:t>
      </w:r>
    </w:p>
    <w:p w14:paraId="2F6AF63B" w14:textId="419B4A67" w:rsidR="00C05688" w:rsidRDefault="001571DB" w:rsidP="00F60DC6">
      <w:pPr>
        <w:ind w:firstLine="708"/>
      </w:pPr>
      <w:r w:rsidRPr="001571DB">
        <w:rPr>
          <w:b/>
          <w:bCs/>
        </w:rPr>
        <w:t>Segunda Onda</w:t>
      </w:r>
      <w:r>
        <w:t xml:space="preserve"> </w:t>
      </w:r>
      <w:proofErr w:type="gramStart"/>
      <w:r>
        <w:t>-  A</w:t>
      </w:r>
      <w:proofErr w:type="gramEnd"/>
      <w:r>
        <w:t xml:space="preserve"> segunda onda</w:t>
      </w:r>
      <w:r w:rsidR="00C05688">
        <w:t xml:space="preserve"> </w:t>
      </w:r>
      <w:r w:rsidR="005577E6">
        <w:t>durou por 300</w:t>
      </w:r>
      <w:r w:rsidR="00C05688">
        <w:t xml:space="preserve"> anos e</w:t>
      </w:r>
      <w:r>
        <w:t xml:space="preserve"> tem alicerce nas duas revoluções industriais,</w:t>
      </w:r>
      <w:r w:rsidR="005577E6">
        <w:t xml:space="preserve"> e</w:t>
      </w:r>
      <w:r>
        <w:t xml:space="preserve"> provocou mudanças muito significativas tecnologicamente, economicamente, socialmente e culturalmente.</w:t>
      </w:r>
      <w:r w:rsidR="00C05688">
        <w:t xml:space="preserve"> Vale ressaltar que assim como a primeira onda, elas não acabaram de fato, elas continuam existindo com menos intensidade em muitos países emergentes do mundo, inclusive podendo coexistir com outras ondas.</w:t>
      </w:r>
    </w:p>
    <w:p w14:paraId="5EDA09BB" w14:textId="480F0C43" w:rsidR="00C05688" w:rsidRDefault="00C05688" w:rsidP="00F60DC6">
      <w:pPr>
        <w:ind w:firstLine="708"/>
      </w:pPr>
      <w:r>
        <w:t xml:space="preserve">A principal característica da segunda onda foi </w:t>
      </w:r>
      <w:r w:rsidR="00196DC6">
        <w:t xml:space="preserve">permitir a massificação da produção com a utilização das máquinas, isso proporcionou um imenso avanço tecnológico em praticamente todas as áreas da sociedade, cidades ficaram maiores, transportes mais rápidos, educação </w:t>
      </w:r>
      <w:r w:rsidR="00196DC6">
        <w:lastRenderedPageBreak/>
        <w:t>ficou mais acessível. No geral a sociedade ficou mais sistematizada</w:t>
      </w:r>
      <w:r w:rsidR="00840856">
        <w:t xml:space="preserve"> e se dividiu</w:t>
      </w:r>
      <w:r w:rsidR="00196DC6">
        <w:t xml:space="preserve"> em partes</w:t>
      </w:r>
      <w:r w:rsidR="00840856">
        <w:t>, as pessoas ficaram mais especialistas e interagiam para realizar propósitos específicos.</w:t>
      </w:r>
    </w:p>
    <w:p w14:paraId="2344EF44" w14:textId="77777777" w:rsidR="00840856" w:rsidRDefault="00840856" w:rsidP="008C54B7"/>
    <w:p w14:paraId="42670800" w14:textId="77777777" w:rsidR="00840856" w:rsidRDefault="00840856" w:rsidP="007D5D4D"/>
    <w:p w14:paraId="3C5C34D3" w14:textId="73F402FE" w:rsidR="001571DB" w:rsidRDefault="001571DB" w:rsidP="00F60DC6">
      <w:pPr>
        <w:ind w:firstLine="708"/>
      </w:pPr>
      <w:r>
        <w:t xml:space="preserve"> </w:t>
      </w:r>
      <w:r w:rsidR="00840856">
        <w:t xml:space="preserve">Nesse âmbito, é possível </w:t>
      </w:r>
      <w:r>
        <w:t>divid</w:t>
      </w:r>
      <w:r w:rsidR="00840856">
        <w:t xml:space="preserve">ir </w:t>
      </w:r>
      <w:r>
        <w:t>essa ond</w:t>
      </w:r>
      <w:r w:rsidR="00840856">
        <w:t>a</w:t>
      </w:r>
      <w:r>
        <w:t xml:space="preserve"> em </w:t>
      </w:r>
      <w:r w:rsidR="00840856">
        <w:t>seis</w:t>
      </w:r>
      <w:r>
        <w:t xml:space="preserve"> fatores</w:t>
      </w:r>
      <w:r w:rsidR="00840856">
        <w:t xml:space="preserve"> principais</w:t>
      </w:r>
      <w:r>
        <w:t xml:space="preserve"> e detalha</w:t>
      </w:r>
      <w:r w:rsidR="00840856">
        <w:t>r</w:t>
      </w:r>
      <w:r>
        <w:t xml:space="preserve"> cada um</w:t>
      </w:r>
      <w:r w:rsidR="00840856">
        <w:t xml:space="preserve"> </w:t>
      </w:r>
      <w:r>
        <w:t>individualmente:</w:t>
      </w:r>
    </w:p>
    <w:p w14:paraId="2A09036A" w14:textId="75AC3BF7" w:rsidR="001571DB" w:rsidRDefault="00840856" w:rsidP="00840856">
      <w:pPr>
        <w:pStyle w:val="PargrafodaLista"/>
        <w:numPr>
          <w:ilvl w:val="0"/>
          <w:numId w:val="1"/>
        </w:numPr>
      </w:pPr>
      <w:r>
        <w:t xml:space="preserve">Padronização </w:t>
      </w:r>
      <w:r w:rsidR="004E4031">
        <w:t>– É um dos resultados da produção em massa exigidos pela indústria. Não só foi estabelecido regras para os produtos e os métodos de produzi-los, mas para toda cultura, moedas, gostos, linguagens e principalmente do tempo individual. Isso possui muita relação com o que viria a surgir como globalização em um futuro próximo.</w:t>
      </w:r>
    </w:p>
    <w:p w14:paraId="2BFE45A8" w14:textId="77777777" w:rsidR="004E4031" w:rsidRDefault="004E4031" w:rsidP="004E4031">
      <w:pPr>
        <w:pStyle w:val="PargrafodaLista"/>
      </w:pPr>
    </w:p>
    <w:p w14:paraId="1410C229" w14:textId="55FD72E8" w:rsidR="004E4031" w:rsidRDefault="00840856" w:rsidP="004E4031">
      <w:pPr>
        <w:pStyle w:val="PargrafodaLista"/>
        <w:numPr>
          <w:ilvl w:val="0"/>
          <w:numId w:val="1"/>
        </w:numPr>
      </w:pPr>
      <w:r>
        <w:t xml:space="preserve">Especialização </w:t>
      </w:r>
      <w:r w:rsidR="004E4031">
        <w:t>–</w:t>
      </w:r>
      <w:r>
        <w:t xml:space="preserve"> </w:t>
      </w:r>
      <w:r w:rsidR="004E4031">
        <w:t>Conforme dito anteriormente, as operações das indústrias começaram a serem separadas por partes, isso decorreu dos princípios da automação automobilista (Fordismo, Toyotismo e principalmente Taylorismo). Essas operações individuais em sequência permitiram maximizar a eficiência não só da produção de bens, mas na organização política, comercial, profissional etc...</w:t>
      </w:r>
    </w:p>
    <w:p w14:paraId="114EB8B5" w14:textId="77777777" w:rsidR="004E4031" w:rsidRDefault="004E4031" w:rsidP="004E4031">
      <w:pPr>
        <w:pStyle w:val="PargrafodaLista"/>
      </w:pPr>
    </w:p>
    <w:p w14:paraId="78C6BFBF" w14:textId="0E2235C5" w:rsidR="005577E6" w:rsidRDefault="00840856" w:rsidP="008C54B7">
      <w:pPr>
        <w:pStyle w:val="PargrafodaLista"/>
      </w:pPr>
      <w:r>
        <w:t xml:space="preserve">Sincronização </w:t>
      </w:r>
      <w:r w:rsidR="00CE4609">
        <w:t>– Durante a primeira onda, toda atividade de produção/consumo era intrinsicamente independente d</w:t>
      </w:r>
      <w:r w:rsidR="005577E6">
        <w:t>o todo. Já nessa segunda onda é possível observar a existência de uma interdependência global. Muitas atividades sociais começam e terminam simultaneamente no mundo inteiro, assim como a dinâmica de oferta e demanda estabelecem uma cadeira produtiva mais definida (Também como um resultado da padronização).</w:t>
      </w:r>
    </w:p>
    <w:p w14:paraId="57A53A9F" w14:textId="77777777" w:rsidR="005577E6" w:rsidRDefault="005577E6" w:rsidP="005577E6">
      <w:pPr>
        <w:pStyle w:val="PargrafodaLista"/>
      </w:pPr>
    </w:p>
    <w:p w14:paraId="5AF9D6FD" w14:textId="5EFB7449" w:rsidR="00840856" w:rsidRDefault="00840856" w:rsidP="00840856">
      <w:pPr>
        <w:pStyle w:val="PargrafodaLista"/>
        <w:numPr>
          <w:ilvl w:val="0"/>
          <w:numId w:val="1"/>
        </w:numPr>
      </w:pPr>
      <w:r>
        <w:t xml:space="preserve">Concentração </w:t>
      </w:r>
      <w:r w:rsidR="005577E6">
        <w:t xml:space="preserve">– Os recursos assim como as atividades sociais foram concentradas nos ambientes mais propícios ao progresso da sociedade, isto é, trabalhadores concentrados nas fábricas, crianças na escolas, criminosos na cadeira </w:t>
      </w:r>
      <w:proofErr w:type="gramStart"/>
      <w:r w:rsidR="005577E6">
        <w:t>etc..</w:t>
      </w:r>
      <w:proofErr w:type="gramEnd"/>
      <w:r w:rsidR="005577E6">
        <w:t xml:space="preserve"> Ou seja, havia um grande ideal de regulamentação dos comportamentos e atividades para o avanço tecnológico, cultural e econômico. Como resultado</w:t>
      </w:r>
      <w:r w:rsidR="00FA79F9">
        <w:t xml:space="preserve">, </w:t>
      </w:r>
      <w:r w:rsidR="005577E6">
        <w:t>observa</w:t>
      </w:r>
      <w:r w:rsidR="00FA79F9">
        <w:t>-se</w:t>
      </w:r>
      <w:r w:rsidR="005577E6">
        <w:t xml:space="preserve"> a urbanização acel</w:t>
      </w:r>
      <w:r w:rsidR="0095692E">
        <w:t>erada e a concentração populacional nas áreas urbanas</w:t>
      </w:r>
      <w:r w:rsidR="00FA79F9">
        <w:t>.</w:t>
      </w:r>
    </w:p>
    <w:p w14:paraId="03750F2A" w14:textId="77777777" w:rsidR="005577E6" w:rsidRDefault="005577E6" w:rsidP="005577E6">
      <w:pPr>
        <w:pStyle w:val="PargrafodaLista"/>
      </w:pPr>
    </w:p>
    <w:p w14:paraId="5A4CC982" w14:textId="28760236" w:rsidR="00840856" w:rsidRDefault="00840856" w:rsidP="00840856">
      <w:pPr>
        <w:pStyle w:val="PargrafodaLista"/>
        <w:numPr>
          <w:ilvl w:val="0"/>
          <w:numId w:val="1"/>
        </w:numPr>
      </w:pPr>
      <w:r>
        <w:t xml:space="preserve">Maximização </w:t>
      </w:r>
      <w:r w:rsidR="0095692E">
        <w:t>– É referente à grande busca ao “eficiente” como mencionado nos tópicos anteriores, o ideal de procurar a melhor maneira de se produzir ou criar era sinônimo de desenvolvimento e o principal indicador observado no julgamento em uma indústria com potencial.</w:t>
      </w:r>
    </w:p>
    <w:p w14:paraId="43DF3C90" w14:textId="77777777" w:rsidR="0095692E" w:rsidRDefault="0095692E" w:rsidP="0095692E"/>
    <w:p w14:paraId="64C2DE94" w14:textId="13447322" w:rsidR="00840856" w:rsidRDefault="00840856" w:rsidP="00840856">
      <w:pPr>
        <w:pStyle w:val="PargrafodaLista"/>
        <w:numPr>
          <w:ilvl w:val="0"/>
          <w:numId w:val="1"/>
        </w:numPr>
      </w:pPr>
      <w:r>
        <w:t xml:space="preserve">Centralização </w:t>
      </w:r>
      <w:r w:rsidR="00250762">
        <w:t xml:space="preserve">– Por conta da maior escala e complexidade das estruturas, que por sua vez necessitaram da divisão das atividades, foi natural a necessidade de criar polos para regulamentar todo o sistema de maneira geral. Isso se refere </w:t>
      </w:r>
      <w:proofErr w:type="gramStart"/>
      <w:r w:rsidR="00250762">
        <w:t>à</w:t>
      </w:r>
      <w:proofErr w:type="gramEnd"/>
      <w:r w:rsidR="00250762">
        <w:t xml:space="preserve"> instituições financeiras globais, associações de grandes grupos produtores, ou até mesmo na formação hierarquia mais complexa dentro das próprias companhias.</w:t>
      </w:r>
    </w:p>
    <w:p w14:paraId="10B4539F" w14:textId="77777777" w:rsidR="00250762" w:rsidRDefault="00250762" w:rsidP="00250762"/>
    <w:p w14:paraId="34010A22" w14:textId="0A6A3F21" w:rsidR="001E25F5" w:rsidRDefault="001E25F5" w:rsidP="00250762">
      <w:pPr>
        <w:ind w:firstLine="360"/>
      </w:pPr>
      <w:r>
        <w:lastRenderedPageBreak/>
        <w:t>Generalizando esses tópicos, o</w:t>
      </w:r>
      <w:r w:rsidRPr="001E25F5">
        <w:t xml:space="preserve"> trabalhador médio da </w:t>
      </w:r>
      <w:r>
        <w:t>s</w:t>
      </w:r>
      <w:r w:rsidRPr="001E25F5">
        <w:t xml:space="preserve">egunda </w:t>
      </w:r>
      <w:r>
        <w:t>o</w:t>
      </w:r>
      <w:r w:rsidRPr="001E25F5">
        <w:t>nda era um operário de fábrica ou profissional especializado, inserido em uma estrutura produtiva hierarquizada e padronizada. Com a industrialização, ele passou a exercer funções repetitivas e fragmentadas dentro de um sistema de produção em massa, seguindo os princípios do Fordismo e Taylorismo. Diferente do trabalhador da Primeira Onda, que era autossuficiente, o operário da Segunda Onda dependia do salário para consumir bens produzidos em larga escala. Seu tempo era rigidamente sincronizado, com jornadas de trabalho fixas e ambiente altamente disciplinado. Além disso, ele estava concentrado nos centros urbanos, onde as fábricas e instituições organizavam a vida social e econômica.</w:t>
      </w:r>
    </w:p>
    <w:p w14:paraId="09F7D160" w14:textId="5FDCC867" w:rsidR="00250762" w:rsidRDefault="00250762" w:rsidP="00250762">
      <w:pPr>
        <w:ind w:firstLine="360"/>
      </w:pPr>
      <w:r>
        <w:t xml:space="preserve">Em resumo esses pontos descrevem toda </w:t>
      </w:r>
      <w:r w:rsidR="008C54B7">
        <w:t xml:space="preserve">a </w:t>
      </w:r>
      <w:r>
        <w:t>estrutura estabelecida na segunda ond</w:t>
      </w:r>
      <w:r w:rsidR="00764986">
        <w:t>a</w:t>
      </w:r>
      <w:r>
        <w:t xml:space="preserve"> que pavimentaria o caminho </w:t>
      </w:r>
      <w:r w:rsidR="00764986">
        <w:t>da sociedade pós</w:t>
      </w:r>
      <w:r w:rsidR="008C54B7">
        <w:t>-</w:t>
      </w:r>
      <w:r w:rsidR="00764986">
        <w:t>industrial, e da mesma forma que houve grandes alterações na sociedade da primeira para segunda onda, também irá ocorrer da segunda para terceira. Nesse caso com interações ainda mais complexas.</w:t>
      </w:r>
    </w:p>
    <w:p w14:paraId="5E26BF3C" w14:textId="77777777" w:rsidR="00764986" w:rsidRDefault="00764986" w:rsidP="00250762">
      <w:pPr>
        <w:ind w:firstLine="360"/>
      </w:pPr>
    </w:p>
    <w:p w14:paraId="3AAF16E5" w14:textId="21AB83BD" w:rsidR="00764986" w:rsidRDefault="00764986" w:rsidP="00250762">
      <w:pPr>
        <w:ind w:firstLine="360"/>
      </w:pPr>
      <w:r w:rsidRPr="00764986">
        <w:rPr>
          <w:b/>
          <w:bCs/>
        </w:rPr>
        <w:t>A Terceira Onda</w:t>
      </w:r>
      <w:r>
        <w:rPr>
          <w:b/>
          <w:bCs/>
        </w:rPr>
        <w:t xml:space="preserve"> – </w:t>
      </w:r>
      <w:r>
        <w:t xml:space="preserve">Essa é a onda a qual podemos observar com maior intensidade na atualidade, e também é a qual o autor de fato se propõe a discutir profundamente. </w:t>
      </w:r>
      <w:r w:rsidR="00DC7769">
        <w:t>Essa possui uma ligação ainda mais inerente da tecnologia, e pega aspectos da primeira onda e as une com as da segunda.</w:t>
      </w:r>
      <w:r w:rsidR="00132FC8">
        <w:t xml:space="preserve"> Focada principalmente nas possibilidades de organização oriundos da era da informação. </w:t>
      </w:r>
    </w:p>
    <w:p w14:paraId="1982D208" w14:textId="1BE24712" w:rsidR="00132FC8" w:rsidRDefault="00132FC8" w:rsidP="00250762">
      <w:pPr>
        <w:ind w:firstLine="360"/>
      </w:pPr>
      <w:r>
        <w:t>Di</w:t>
      </w:r>
      <w:r w:rsidR="00EA6BE7">
        <w:t>versas</w:t>
      </w:r>
      <w:r>
        <w:t xml:space="preserve"> tecnologias surgiram nessa onda, como os computadores pessoais, a conectividade dos eletrônicos, a disponibilização da informação, a </w:t>
      </w:r>
      <w:r w:rsidR="00EA6BE7">
        <w:t>praticidade nas interações sociais entre muitos outros... Isso permitiu com que a sociedade se estruturasse de uma maneira muito diferente das ondas anteriores.</w:t>
      </w:r>
    </w:p>
    <w:p w14:paraId="38EAEE88" w14:textId="6104FA73" w:rsidR="00DC7769" w:rsidRDefault="00DC7769" w:rsidP="00DC7769">
      <w:pPr>
        <w:ind w:firstLine="360"/>
      </w:pPr>
      <w:r>
        <w:t xml:space="preserve">Diferente da segunda onda, onde a alta produção e a padronização predominavam, aqui as necessidades ficaram ainda mais complexas. Não só ficou mais difícil entender quais são as reais necessidades a serem atendidas, mas agora elas deixaram de ser massificadas. Com os avanços da segunda onda, onde toda a produção tinha demanda garantida, e as necessidades gerais da população se consolidaram na economia, o mercado passou a se desenvolver para necessidades não gerais. O consumo ficou mais específico para cada </w:t>
      </w:r>
      <w:r w:rsidR="00A863C2">
        <w:t xml:space="preserve">indivíduo, como também a diferença de produtor e consumidor foi ficando cada vez menor, o autor cria o termo </w:t>
      </w:r>
      <w:r w:rsidR="000B6D84">
        <w:t>“</w:t>
      </w:r>
      <w:proofErr w:type="spellStart"/>
      <w:r w:rsidR="000B6D84">
        <w:t>P</w:t>
      </w:r>
      <w:r w:rsidR="00A863C2">
        <w:t>rosumer</w:t>
      </w:r>
      <w:proofErr w:type="spellEnd"/>
      <w:r w:rsidR="00A863C2">
        <w:t>” (Uma mistura de “</w:t>
      </w:r>
      <w:proofErr w:type="spellStart"/>
      <w:r w:rsidR="00A863C2">
        <w:t>Productor</w:t>
      </w:r>
      <w:proofErr w:type="spellEnd"/>
      <w:r w:rsidR="00A863C2">
        <w:t>” e “</w:t>
      </w:r>
      <w:proofErr w:type="spellStart"/>
      <w:r w:rsidR="00A863C2">
        <w:t>Consumer</w:t>
      </w:r>
      <w:proofErr w:type="spellEnd"/>
      <w:r w:rsidR="00A863C2">
        <w:t>”).</w:t>
      </w:r>
    </w:p>
    <w:p w14:paraId="2CCE71D6" w14:textId="63750DD6" w:rsidR="00A863C2" w:rsidRDefault="00A863C2" w:rsidP="00DC7769">
      <w:pPr>
        <w:ind w:firstLine="360"/>
      </w:pPr>
      <w:r>
        <w:t>Outra característica é a recessão da centralização nos meios produtivos, na Segunda onda, a complexidade das partes exigiam um centro para controle geral. Contudo, aqui na terceira onda isso sofreu alterações, invés de um centro único de comando, cada parte teria sua própria gestão, formando um chamado “Centro de controle múltiplo”. Agora existiria um centro “Matriz” da indústria que ditaria para as outros centros. Como uma hierarquia estrutural da empresa. Isso atualmente é padrão no mundo, e um dos exemplos de empresas que começou isso foi a General Eletric</w:t>
      </w:r>
      <w:r w:rsidR="000B6D84">
        <w:t xml:space="preserve"> nos EUA como cita o autor. Isso só foi possível pelo avanço tecnológico das tecnologias de comunicação.</w:t>
      </w:r>
    </w:p>
    <w:p w14:paraId="0995944F" w14:textId="3A005502" w:rsidR="000B6D84" w:rsidRDefault="000B6D84" w:rsidP="00DC7769">
      <w:pPr>
        <w:ind w:firstLine="360"/>
      </w:pPr>
      <w:r>
        <w:t>A configuração das fábricas também seguiu esse mesmo caminho, invés de uma única unidade produzindo numerosas quantidades e concentrando grande quantidade de funcionários, agora a tecnologia permitia uma distribuição da produção muito maior, muitas fábricas produzindo quantidades reduzidas e com menos pessoas. Isso permitia uma gestão melhor e uma logística mais eficiente.</w:t>
      </w:r>
    </w:p>
    <w:p w14:paraId="16D6143F" w14:textId="2B971557" w:rsidR="000B6D84" w:rsidRDefault="00132FC8" w:rsidP="00DC7769">
      <w:pPr>
        <w:ind w:firstLine="360"/>
      </w:pPr>
      <w:r>
        <w:lastRenderedPageBreak/>
        <w:t>Ainda assim, o autor estabelece uma relação da primeira com a terceira onda, ele descreve como um “Salto”, onde recuperamos características sociais agora com maior disponibilidade de recursos, e sem a visão puramente desenvolvimentista da segunda onda e mais próximas do núcleo individual, da desestruturação do tempo e da produção para consumo próprio por exemplo, aspectos que remetem muito mais a onda anterior.</w:t>
      </w:r>
    </w:p>
    <w:p w14:paraId="5FF2E60D" w14:textId="2C41DFAD" w:rsidR="00EA6BE7" w:rsidRDefault="00132FC8" w:rsidP="00EA6BE7">
      <w:pPr>
        <w:ind w:firstLine="360"/>
      </w:pPr>
      <w:r>
        <w:t xml:space="preserve">Além disso o autor cria o termo “Eletronic Cottage”, que se resume </w:t>
      </w:r>
      <w:r w:rsidR="00EA6BE7">
        <w:t xml:space="preserve">em uma liberdade </w:t>
      </w:r>
      <w:r>
        <w:t>da população</w:t>
      </w:r>
      <w:r w:rsidR="00EA6BE7">
        <w:t xml:space="preserve"> teria</w:t>
      </w:r>
      <w:r>
        <w:t xml:space="preserve"> </w:t>
      </w:r>
      <w:r w:rsidR="00EA6BE7">
        <w:t xml:space="preserve">em </w:t>
      </w:r>
      <w:r>
        <w:t>trabalhar remotamente</w:t>
      </w:r>
      <w:r w:rsidR="00EA6BE7">
        <w:t xml:space="preserve"> através da conectividade dos aparelhos. Essa previsão de fato veio a se demonstrar verdadeira como podemos observar nos dias de hoje, principalmente nas áreas de TI. Isso não só permitiu maior eficiência, já que não haverá tempo de deslocamento, mas também uma redução de custos, já que as empresas não necessariamente precisam de um grande escritório para comportar todos os funcionários. É muito interessante analisar como o autor de um livro datado de 1980 já possuía tamanha percepção.</w:t>
      </w:r>
    </w:p>
    <w:p w14:paraId="004A82A8" w14:textId="78912AC9" w:rsidR="001E25F5" w:rsidRDefault="001E25F5" w:rsidP="008C54B7">
      <w:r>
        <w:tab/>
      </w:r>
      <w:r w:rsidRPr="001E25F5">
        <w:t>O trabalhador na Terceira Onda é</w:t>
      </w:r>
      <w:r>
        <w:t>, portanto,</w:t>
      </w:r>
      <w:r w:rsidRPr="001E25F5">
        <w:t xml:space="preserve"> mais autônomo, flexível e conectado, deixando de ser apenas um executor de tarefas padronizadas </w:t>
      </w:r>
      <w:r>
        <w:t xml:space="preserve">(como na segunda onda) </w:t>
      </w:r>
      <w:r w:rsidRPr="001E25F5">
        <w:t>para se tornar um agente ativo na produção e no consumo, representado pelo conceito de "</w:t>
      </w:r>
      <w:proofErr w:type="spellStart"/>
      <w:r w:rsidRPr="001E25F5">
        <w:t>Prosumer</w:t>
      </w:r>
      <w:proofErr w:type="spellEnd"/>
      <w:r w:rsidRPr="001E25F5">
        <w:t>". Com a descentralização das empresas e o avanço das tecnologias de comunicação, ele pode atuar remotamente no modelo de "Eletronic Cottage", reduzindo custos e ganhando mais liberdade. Diferente da rigidez da Segunda Onda, onde seguia processos industriais repetitivos, agora ele precisa se adaptar constantemente às novas demandas, utilizando informação e inovação como principais ferramentas de trabalho.</w:t>
      </w:r>
    </w:p>
    <w:p w14:paraId="194190A1" w14:textId="0FAB53A4" w:rsidR="008C54B7" w:rsidRPr="00764986" w:rsidRDefault="008C54B7" w:rsidP="008C54B7">
      <w:r>
        <w:tab/>
        <w:t xml:space="preserve">Em geral, a terceira onda traz aspectos que equilibram todo o desenvolvimento anterior da sociedade, ela é </w:t>
      </w:r>
      <w:r w:rsidRPr="008C54B7">
        <w:t>um reflexo da evolução das ondas anteriores, mas com um foco mais descentralizado, individualizado e flexível.</w:t>
      </w:r>
      <w:r>
        <w:t xml:space="preserve"> O</w:t>
      </w:r>
      <w:r w:rsidRPr="008C54B7">
        <w:t xml:space="preserve"> Alvin </w:t>
      </w:r>
      <w:proofErr w:type="spellStart"/>
      <w:r w:rsidRPr="008C54B7">
        <w:t>Toffler</w:t>
      </w:r>
      <w:proofErr w:type="spellEnd"/>
      <w:r w:rsidRPr="008C54B7">
        <w:t xml:space="preserve"> argumenta que essa nova fase não apenas transforma a maneira como trabalhamos e consumimos, mas também redefine estruturas sociais, políticas e econômicas</w:t>
      </w:r>
      <w:r>
        <w:t xml:space="preserve"> da mesma forma que as onda anteriores</w:t>
      </w:r>
      <w:r w:rsidRPr="008C54B7">
        <w:t>. A fusão entre tecnologia, informação e conectividade abre caminho para um mundo onde a produção não é mais ditada apenas pela eficiência e padronização</w:t>
      </w:r>
      <w:r>
        <w:t xml:space="preserve"> (Como na segunda onda)</w:t>
      </w:r>
      <w:r w:rsidRPr="008C54B7">
        <w:t>, mas sim pela adaptação às necessidades específicas dos indivíduos. Dessa forma, a terceira onda representa um rompimento com os modelos tradicionais e aponta para um futuro em constante transformação, onde inovação e personalização se tornam os pilares centrais da sociedade.</w:t>
      </w:r>
    </w:p>
    <w:p w14:paraId="29163B43" w14:textId="77777777" w:rsidR="00F60DC6" w:rsidRPr="00F60DC6" w:rsidRDefault="00F60DC6"/>
    <w:p w14:paraId="2142B42F" w14:textId="37537C68" w:rsidR="00990C6D" w:rsidRPr="0063060A" w:rsidRDefault="0063060A">
      <w:pPr>
        <w:rPr>
          <w:b/>
          <w:bCs/>
        </w:rPr>
      </w:pPr>
      <w:r w:rsidRPr="0063060A">
        <w:rPr>
          <w:b/>
          <w:bCs/>
        </w:rPr>
        <w:t>Refer</w:t>
      </w:r>
      <w:r w:rsidR="00694983">
        <w:rPr>
          <w:b/>
          <w:bCs/>
        </w:rPr>
        <w:t>ê</w:t>
      </w:r>
      <w:r w:rsidRPr="0063060A">
        <w:rPr>
          <w:b/>
          <w:bCs/>
        </w:rPr>
        <w:t>ncias:</w:t>
      </w:r>
    </w:p>
    <w:p w14:paraId="126FF14D" w14:textId="21AF259A" w:rsidR="0063060A" w:rsidRPr="001E25F5" w:rsidRDefault="0063060A">
      <w:pPr>
        <w:rPr>
          <w:lang w:val="en-US"/>
        </w:rPr>
      </w:pPr>
      <w:r w:rsidRPr="001E25F5">
        <w:rPr>
          <w:lang w:val="en-US"/>
        </w:rPr>
        <w:t xml:space="preserve">A </w:t>
      </w:r>
      <w:proofErr w:type="spellStart"/>
      <w:r w:rsidRPr="001E25F5">
        <w:rPr>
          <w:lang w:val="en-US"/>
        </w:rPr>
        <w:t>terceira</w:t>
      </w:r>
      <w:proofErr w:type="spellEnd"/>
      <w:r w:rsidRPr="001E25F5">
        <w:rPr>
          <w:lang w:val="en-US"/>
        </w:rPr>
        <w:t xml:space="preserve"> </w:t>
      </w:r>
      <w:proofErr w:type="spellStart"/>
      <w:r w:rsidRPr="001E25F5">
        <w:rPr>
          <w:lang w:val="en-US"/>
        </w:rPr>
        <w:t>onda</w:t>
      </w:r>
      <w:proofErr w:type="spellEnd"/>
      <w:r w:rsidRPr="001E25F5">
        <w:rPr>
          <w:lang w:val="en-US"/>
        </w:rPr>
        <w:t xml:space="preserve"> -</w:t>
      </w:r>
      <w:hyperlink r:id="rId5" w:history="1">
        <w:r w:rsidRPr="001E25F5">
          <w:rPr>
            <w:rStyle w:val="Hyperlink"/>
            <w:lang w:val="en-US"/>
          </w:rPr>
          <w:t xml:space="preserve">The Third Wave by Alvin </w:t>
        </w:r>
        <w:proofErr w:type="gramStart"/>
        <w:r w:rsidRPr="001E25F5">
          <w:rPr>
            <w:rStyle w:val="Hyperlink"/>
            <w:lang w:val="en-US"/>
          </w:rPr>
          <w:t>Toffler :</w:t>
        </w:r>
        <w:proofErr w:type="gramEnd"/>
        <w:r w:rsidRPr="001E25F5">
          <w:rPr>
            <w:rStyle w:val="Hyperlink"/>
            <w:lang w:val="en-US"/>
          </w:rPr>
          <w:t xml:space="preserve"> Internet Archive</w:t>
        </w:r>
      </w:hyperlink>
    </w:p>
    <w:p w14:paraId="4418DE3C" w14:textId="4B2D4592" w:rsidR="00694983" w:rsidRDefault="00694983">
      <w:r>
        <w:t xml:space="preserve">Análise </w:t>
      </w:r>
      <w:r w:rsidR="007D5D4D">
        <w:t>-</w:t>
      </w:r>
      <w:r>
        <w:t xml:space="preserve"> </w:t>
      </w:r>
      <w:hyperlink r:id="rId6" w:history="1">
        <w:r w:rsidRPr="00694983">
          <w:rPr>
            <w:rStyle w:val="Hyperlink"/>
          </w:rPr>
          <w:t>A Terceira Onda - PDFCOFFEE.COM</w:t>
        </w:r>
      </w:hyperlink>
    </w:p>
    <w:p w14:paraId="05256026" w14:textId="0EFAC4D9" w:rsidR="0063060A" w:rsidRPr="0063060A" w:rsidRDefault="0063060A">
      <w:r w:rsidRPr="0063060A">
        <w:t>Revisão</w:t>
      </w:r>
      <w:r w:rsidR="00694983">
        <w:t xml:space="preserve"> </w:t>
      </w:r>
      <w:r w:rsidR="007D5D4D">
        <w:t xml:space="preserve">- </w:t>
      </w:r>
      <w:hyperlink r:id="rId7" w:history="1">
        <w:r w:rsidR="007D5D4D" w:rsidRPr="007D5D4D">
          <w:rPr>
            <w:rStyle w:val="Hyperlink"/>
          </w:rPr>
          <w:t>Chat GPT</w:t>
        </w:r>
      </w:hyperlink>
    </w:p>
    <w:sectPr w:rsidR="0063060A" w:rsidRPr="0063060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42521"/>
    <w:multiLevelType w:val="hybridMultilevel"/>
    <w:tmpl w:val="4566B9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5027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3FC"/>
    <w:rsid w:val="000B6D84"/>
    <w:rsid w:val="000F03FA"/>
    <w:rsid w:val="00132FC8"/>
    <w:rsid w:val="001571DB"/>
    <w:rsid w:val="00196DC6"/>
    <w:rsid w:val="001E25F5"/>
    <w:rsid w:val="00250762"/>
    <w:rsid w:val="00282A4C"/>
    <w:rsid w:val="003319B6"/>
    <w:rsid w:val="003A1AD4"/>
    <w:rsid w:val="004E4031"/>
    <w:rsid w:val="005577E6"/>
    <w:rsid w:val="0063060A"/>
    <w:rsid w:val="006736DE"/>
    <w:rsid w:val="00694983"/>
    <w:rsid w:val="00730883"/>
    <w:rsid w:val="00764986"/>
    <w:rsid w:val="007D5D4D"/>
    <w:rsid w:val="008163B1"/>
    <w:rsid w:val="00840856"/>
    <w:rsid w:val="008C54B7"/>
    <w:rsid w:val="0095692E"/>
    <w:rsid w:val="00990C6D"/>
    <w:rsid w:val="009B0D64"/>
    <w:rsid w:val="00A863C2"/>
    <w:rsid w:val="00C05688"/>
    <w:rsid w:val="00C530A1"/>
    <w:rsid w:val="00CB6FFB"/>
    <w:rsid w:val="00CE4609"/>
    <w:rsid w:val="00D81B89"/>
    <w:rsid w:val="00D858D1"/>
    <w:rsid w:val="00DC7769"/>
    <w:rsid w:val="00EA6BE7"/>
    <w:rsid w:val="00EF63FC"/>
    <w:rsid w:val="00F60DC6"/>
    <w:rsid w:val="00FA79F9"/>
    <w:rsid w:val="00FF6A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79AC0"/>
  <w15:chartTrackingRefBased/>
  <w15:docId w15:val="{0E2D1BBB-57A2-490D-AB61-99C2E9285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F63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EF63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EF63F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F63F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EF63F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EF63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F63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F63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F63F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F63FC"/>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EF63FC"/>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EF63FC"/>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EF63FC"/>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EF63FC"/>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EF63F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F63F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F63F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F63FC"/>
    <w:rPr>
      <w:rFonts w:eastAsiaTheme="majorEastAsia" w:cstheme="majorBidi"/>
      <w:color w:val="272727" w:themeColor="text1" w:themeTint="D8"/>
    </w:rPr>
  </w:style>
  <w:style w:type="paragraph" w:styleId="Ttulo">
    <w:name w:val="Title"/>
    <w:basedOn w:val="Normal"/>
    <w:next w:val="Normal"/>
    <w:link w:val="TtuloChar"/>
    <w:uiPriority w:val="10"/>
    <w:qFormat/>
    <w:rsid w:val="00EF6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F63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F63F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F63F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F63FC"/>
    <w:pPr>
      <w:spacing w:before="160"/>
      <w:jc w:val="center"/>
    </w:pPr>
    <w:rPr>
      <w:i/>
      <w:iCs/>
      <w:color w:val="404040" w:themeColor="text1" w:themeTint="BF"/>
    </w:rPr>
  </w:style>
  <w:style w:type="character" w:customStyle="1" w:styleId="CitaoChar">
    <w:name w:val="Citação Char"/>
    <w:basedOn w:val="Fontepargpadro"/>
    <w:link w:val="Citao"/>
    <w:uiPriority w:val="29"/>
    <w:rsid w:val="00EF63FC"/>
    <w:rPr>
      <w:i/>
      <w:iCs/>
      <w:color w:val="404040" w:themeColor="text1" w:themeTint="BF"/>
    </w:rPr>
  </w:style>
  <w:style w:type="paragraph" w:styleId="PargrafodaLista">
    <w:name w:val="List Paragraph"/>
    <w:basedOn w:val="Normal"/>
    <w:uiPriority w:val="34"/>
    <w:qFormat/>
    <w:rsid w:val="00EF63FC"/>
    <w:pPr>
      <w:ind w:left="720"/>
      <w:contextualSpacing/>
    </w:pPr>
  </w:style>
  <w:style w:type="character" w:styleId="nfaseIntensa">
    <w:name w:val="Intense Emphasis"/>
    <w:basedOn w:val="Fontepargpadro"/>
    <w:uiPriority w:val="21"/>
    <w:qFormat/>
    <w:rsid w:val="00EF63FC"/>
    <w:rPr>
      <w:i/>
      <w:iCs/>
      <w:color w:val="2F5496" w:themeColor="accent1" w:themeShade="BF"/>
    </w:rPr>
  </w:style>
  <w:style w:type="paragraph" w:styleId="CitaoIntensa">
    <w:name w:val="Intense Quote"/>
    <w:basedOn w:val="Normal"/>
    <w:next w:val="Normal"/>
    <w:link w:val="CitaoIntensaChar"/>
    <w:uiPriority w:val="30"/>
    <w:qFormat/>
    <w:rsid w:val="00EF63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F63FC"/>
    <w:rPr>
      <w:i/>
      <w:iCs/>
      <w:color w:val="2F5496" w:themeColor="accent1" w:themeShade="BF"/>
    </w:rPr>
  </w:style>
  <w:style w:type="character" w:styleId="RefernciaIntensa">
    <w:name w:val="Intense Reference"/>
    <w:basedOn w:val="Fontepargpadro"/>
    <w:uiPriority w:val="32"/>
    <w:qFormat/>
    <w:rsid w:val="00EF63FC"/>
    <w:rPr>
      <w:b/>
      <w:bCs/>
      <w:smallCaps/>
      <w:color w:val="2F5496" w:themeColor="accent1" w:themeShade="BF"/>
      <w:spacing w:val="5"/>
    </w:rPr>
  </w:style>
  <w:style w:type="character" w:styleId="Hyperlink">
    <w:name w:val="Hyperlink"/>
    <w:basedOn w:val="Fontepargpadro"/>
    <w:uiPriority w:val="99"/>
    <w:unhideWhenUsed/>
    <w:rsid w:val="0063060A"/>
    <w:rPr>
      <w:color w:val="0563C1" w:themeColor="hyperlink"/>
      <w:u w:val="single"/>
    </w:rPr>
  </w:style>
  <w:style w:type="character" w:styleId="MenoPendente">
    <w:name w:val="Unresolved Mention"/>
    <w:basedOn w:val="Fontepargpadro"/>
    <w:uiPriority w:val="99"/>
    <w:semiHidden/>
    <w:unhideWhenUsed/>
    <w:rsid w:val="006306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6303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dfcoffee.com/a-terceira-onda-pdf-free.html" TargetMode="External"/><Relationship Id="rId5" Type="http://schemas.openxmlformats.org/officeDocument/2006/relationships/hyperlink" Target="https://archive.org/details/the-third-wave-by-alvin-toffler-z-lib.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765</TotalTime>
  <Pages>4</Pages>
  <Words>1910</Words>
  <Characters>10320</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Higor Freitas</dc:creator>
  <cp:keywords/>
  <dc:description/>
  <cp:lastModifiedBy>Higor Freitas</cp:lastModifiedBy>
  <cp:revision>10</cp:revision>
  <dcterms:created xsi:type="dcterms:W3CDTF">2025-02-28T14:40:00Z</dcterms:created>
  <dcterms:modified xsi:type="dcterms:W3CDTF">2025-03-08T19:37:00Z</dcterms:modified>
</cp:coreProperties>
</file>