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bookmarkStart w:id="0" w:name="OLE_LINK6"/>
      <w:bookmarkStart w:id="1" w:name="OLE_LINK7"/>
      <w:r w:rsidRPr="002144DE">
        <w:rPr>
          <w:rFonts w:ascii="Arial Black" w:hAnsi="Arial Black"/>
          <w:sz w:val="72"/>
          <w:szCs w:val="72"/>
        </w:rPr>
        <w:t>Plano de Projeto</w:t>
      </w:r>
    </w:p>
    <w:bookmarkEnd w:id="0"/>
    <w:bookmarkEnd w:id="1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0150CF" w:rsidP="002144D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Versão 1.1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  <w:tr w:rsidR="000150CF" w:rsidTr="0035091F">
        <w:trPr>
          <w:trHeight w:val="397"/>
        </w:trPr>
        <w:tc>
          <w:tcPr>
            <w:tcW w:w="1696" w:type="dxa"/>
            <w:vAlign w:val="center"/>
          </w:tcPr>
          <w:p w:rsidR="000150CF" w:rsidRDefault="000150CF" w:rsidP="002144DE">
            <w:pPr>
              <w:jc w:val="center"/>
            </w:pPr>
            <w:r>
              <w:t>05/11/2018</w:t>
            </w:r>
          </w:p>
        </w:tc>
        <w:tc>
          <w:tcPr>
            <w:tcW w:w="1134" w:type="dxa"/>
            <w:vAlign w:val="center"/>
          </w:tcPr>
          <w:p w:rsidR="000150CF" w:rsidRDefault="000150CF" w:rsidP="002144DE">
            <w:pPr>
              <w:jc w:val="center"/>
            </w:pPr>
            <w:r>
              <w:t>1.1</w:t>
            </w:r>
          </w:p>
        </w:tc>
        <w:tc>
          <w:tcPr>
            <w:tcW w:w="3540" w:type="dxa"/>
            <w:vAlign w:val="center"/>
          </w:tcPr>
          <w:p w:rsidR="000150CF" w:rsidRDefault="000150CF" w:rsidP="002144DE">
            <w:pPr>
              <w:jc w:val="center"/>
            </w:pPr>
            <w:r>
              <w:t>Adequação do plano ao SCRUM</w:t>
            </w:r>
          </w:p>
        </w:tc>
        <w:tc>
          <w:tcPr>
            <w:tcW w:w="2124" w:type="dxa"/>
            <w:vAlign w:val="center"/>
          </w:tcPr>
          <w:p w:rsidR="000150CF" w:rsidRDefault="000150CF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  <w:bookmarkStart w:id="2" w:name="_GoBack"/>
      <w:bookmarkEnd w:id="2"/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 w:rsidP="007F6C3C">
          <w:pPr>
            <w:pStyle w:val="CabealhodoSumrio"/>
            <w:spacing w:line="360" w:lineRule="auto"/>
          </w:pPr>
        </w:p>
        <w:p w:rsidR="007F6C3C" w:rsidRDefault="00DC71D3" w:rsidP="007F6C3C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900" w:history="1">
            <w:r w:rsidR="007F6C3C" w:rsidRPr="00E50F4C">
              <w:rPr>
                <w:rStyle w:val="Hyperlink"/>
              </w:rPr>
              <w:t>1.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Introdução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_Toc529170900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4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Pr="007F6C3C" w:rsidRDefault="007F6C3C" w:rsidP="007F6C3C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F6C3C" w:rsidRDefault="007F6C3C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1" w:history="1">
            <w:r w:rsidRPr="00E50F4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E50F4C">
              <w:rPr>
                <w:rStyle w:val="Hyperlink"/>
              </w:rPr>
              <w:t>Plano de Gerência de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_Toc529170901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F6C3C" w:rsidRDefault="007F6C3C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2" w:history="1">
            <w:r w:rsidRPr="00E50F4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E50F4C">
              <w:rPr>
                <w:rStyle w:val="Hyperlink"/>
              </w:rPr>
              <w:t>Cronograma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_Toc529170902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F6C3C" w:rsidRDefault="007F6C3C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3" w:history="1">
            <w:r w:rsidRPr="00E50F4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Pr="00E50F4C">
              <w:rPr>
                <w:rStyle w:val="Hyperlink"/>
              </w:rPr>
              <w:t>Orçamento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_Toc529170903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B29D3" w:rsidRDefault="00DC71D3" w:rsidP="007F6C3C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</w:p>
        <w:p w:rsidR="00DC71D3" w:rsidRDefault="005C4AA5" w:rsidP="007B29D3"/>
      </w:sdtContent>
    </w:sdt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3" w:name="_Toc529170900"/>
      <w:r>
        <w:t>Introdução</w:t>
      </w:r>
      <w:bookmarkEnd w:id="3"/>
    </w:p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bookmarkStart w:id="4" w:name="OLE_LINK1"/>
      <w:bookmarkStart w:id="5" w:name="OLE_LINK2"/>
      <w:bookmarkStart w:id="6" w:name="OLE_LINK3"/>
      <w:r>
        <w:t xml:space="preserve">As principais necessidades do </w:t>
      </w:r>
      <w:proofErr w:type="spellStart"/>
      <w:r>
        <w:t>MedicalGroup</w:t>
      </w:r>
      <w:proofErr w:type="spellEnd"/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bookmarkEnd w:id="4"/>
          <w:bookmarkEnd w:id="5"/>
          <w:bookmarkEnd w:id="6"/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8B63B6" w:rsidRDefault="0027584B" w:rsidP="0027584B">
      <w:pPr>
        <w:spacing w:line="360" w:lineRule="auto"/>
        <w:ind w:firstLine="357"/>
        <w:jc w:val="both"/>
      </w:pPr>
      <w:r>
        <w:t>A classificação das categorias pode ser encontrada no processo</w:t>
      </w:r>
      <w:r w:rsidR="00AA7200">
        <w:t xml:space="preserve"> </w:t>
      </w:r>
      <w:hyperlink r:id="rId9" w:history="1">
        <w:r w:rsidR="00AA7200" w:rsidRPr="00865BBD">
          <w:rPr>
            <w:rStyle w:val="Hyperlink"/>
            <w:b/>
          </w:rPr>
          <w:t>Categorização das Necessidades</w:t>
        </w:r>
      </w:hyperlink>
      <w:r>
        <w:t>.</w:t>
      </w:r>
    </w:p>
    <w:p w:rsidR="0027584B" w:rsidRDefault="0027584B" w:rsidP="0027584B">
      <w:pPr>
        <w:spacing w:line="360" w:lineRule="auto"/>
        <w:ind w:firstLine="357"/>
        <w:jc w:val="both"/>
      </w:pPr>
    </w:p>
    <w:p w:rsidR="00865BBD" w:rsidRDefault="00865BBD" w:rsidP="0027584B">
      <w:pPr>
        <w:spacing w:line="360" w:lineRule="auto"/>
        <w:ind w:firstLine="357"/>
        <w:jc w:val="both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7" w:name="_Toc529170901"/>
      <w:r>
        <w:lastRenderedPageBreak/>
        <w:t>Plano de Gerência de Riscos</w:t>
      </w:r>
      <w:bookmarkEnd w:id="7"/>
    </w:p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2F34F7" w:rsidRPr="00817938" w:rsidRDefault="002F34F7" w:rsidP="00AA7200">
      <w:pPr>
        <w:spacing w:line="360" w:lineRule="auto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lastRenderedPageBreak/>
        <w:t>A priorização dos riscos identificados pela equipe foi determinada de acordo</w:t>
      </w:r>
      <w:r w:rsidR="00DC3284">
        <w:t xml:space="preserve"> com o cálculo da </w:t>
      </w:r>
      <w:r w:rsidR="000D57C6">
        <w:t>exposição do risco, especificado no processo</w:t>
      </w:r>
      <w:r w:rsidR="003901E2">
        <w:t xml:space="preserve"> </w:t>
      </w:r>
      <w:hyperlink r:id="rId10" w:history="1">
        <w:r w:rsidR="003901E2" w:rsidRPr="003901E2">
          <w:rPr>
            <w:rStyle w:val="Hyperlink"/>
            <w:b/>
          </w:rPr>
          <w:t>Priorização de Riscos</w:t>
        </w:r>
      </w:hyperlink>
      <w:r w:rsidR="000D57C6">
        <w:t>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865BBD">
      <w:pPr>
        <w:pStyle w:val="Ttulo1"/>
        <w:numPr>
          <w:ilvl w:val="0"/>
          <w:numId w:val="2"/>
        </w:numPr>
        <w:ind w:left="357" w:hanging="357"/>
      </w:pPr>
      <w:bookmarkStart w:id="8" w:name="_Toc529170902"/>
      <w:r>
        <w:t>Cronograma inicial</w:t>
      </w:r>
      <w:bookmarkEnd w:id="8"/>
    </w:p>
    <w:p w:rsidR="009A269E" w:rsidRDefault="009A269E" w:rsidP="009A269E">
      <w:pPr>
        <w:spacing w:line="360" w:lineRule="auto"/>
        <w:ind w:firstLine="360"/>
        <w:jc w:val="both"/>
      </w:pPr>
      <w:r>
        <w:t xml:space="preserve">Esta seção apresenta o cronograma inicial do projeto, com enfoque nos </w:t>
      </w:r>
      <w:r w:rsidR="000150CF">
        <w:t>sprints</w:t>
      </w:r>
      <w:r>
        <w:t>, bem como suas respectivas datas.</w:t>
      </w:r>
    </w:p>
    <w:tbl>
      <w:tblPr>
        <w:tblStyle w:val="Tabelacomgrade"/>
        <w:tblW w:w="7229" w:type="dxa"/>
        <w:tblInd w:w="632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</w:tblGrid>
      <w:tr w:rsidR="000D57C6" w:rsidRPr="00CA2B9A" w:rsidTr="000D57C6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E25E47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lang w:eastAsia="pt-BR"/>
              </w:rPr>
              <w:t>Sprints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</w:tr>
      <w:tr w:rsidR="000D57C6" w:rsidRPr="00CA2B9A" w:rsidTr="000D57C6">
        <w:trPr>
          <w:trHeight w:val="446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05/11/2018</w:t>
            </w:r>
          </w:p>
        </w:tc>
      </w:tr>
      <w:tr w:rsidR="000D57C6" w:rsidRPr="00CA2B9A" w:rsidTr="000D57C6">
        <w:trPr>
          <w:trHeight w:val="552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06/11/2018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18/11/2018</w:t>
            </w:r>
          </w:p>
        </w:tc>
      </w:tr>
      <w:tr w:rsidR="000D57C6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19/11/2018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30/11/2018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E25E47" w:rsidRDefault="00E25E47" w:rsidP="00E25E47">
      <w:pPr>
        <w:spacing w:line="360" w:lineRule="auto"/>
        <w:ind w:firstLine="360"/>
        <w:jc w:val="both"/>
      </w:pPr>
      <w:r>
        <w:t xml:space="preserve">As tarefas a serem realizadas estão descritas no </w:t>
      </w:r>
      <w:bookmarkStart w:id="9" w:name="OLE_LINK23"/>
      <w:bookmarkStart w:id="10" w:name="OLE_LINK24"/>
      <w:r>
        <w:t xml:space="preserve">processo </w:t>
      </w:r>
      <w:hyperlink r:id="rId11" w:history="1">
        <w:r w:rsidRPr="00F32504">
          <w:rPr>
            <w:rStyle w:val="Hyperlink"/>
            <w:b/>
          </w:rPr>
          <w:t>Cronograma do Projeto</w:t>
        </w:r>
        <w:bookmarkEnd w:id="9"/>
        <w:bookmarkEnd w:id="10"/>
      </w:hyperlink>
      <w:r>
        <w:t>.</w:t>
      </w:r>
    </w:p>
    <w:p w:rsidR="00465516" w:rsidRDefault="00465516" w:rsidP="00465516">
      <w:pPr>
        <w:pStyle w:val="Ttulo1"/>
        <w:numPr>
          <w:ilvl w:val="0"/>
          <w:numId w:val="2"/>
        </w:numPr>
      </w:pPr>
      <w:bookmarkStart w:id="11" w:name="_Toc529170903"/>
      <w:r>
        <w:t>Orçamento inicial</w:t>
      </w:r>
      <w:bookmarkEnd w:id="11"/>
    </w:p>
    <w:p w:rsidR="00465516" w:rsidRDefault="00465516" w:rsidP="00465516">
      <w:pPr>
        <w:spacing w:line="360" w:lineRule="auto"/>
        <w:ind w:firstLine="360"/>
        <w:jc w:val="both"/>
      </w:pPr>
      <w:r>
        <w:t>Esta seção apresenta o orçamento do projeto</w:t>
      </w:r>
      <w:r w:rsidR="00C40B2D">
        <w:t>, em horas</w:t>
      </w:r>
      <w:r>
        <w:t>.</w:t>
      </w:r>
    </w:p>
    <w:tbl>
      <w:tblPr>
        <w:tblStyle w:val="Tabelacomgrade"/>
        <w:tblW w:w="0" w:type="auto"/>
        <w:tblInd w:w="969" w:type="dxa"/>
        <w:tblLook w:val="04A0" w:firstRow="1" w:lastRow="0" w:firstColumn="1" w:lastColumn="0" w:noHBand="0" w:noVBand="1"/>
      </w:tblPr>
      <w:tblGrid>
        <w:gridCol w:w="5023"/>
        <w:gridCol w:w="1537"/>
      </w:tblGrid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Coleta de Requisitos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 Plano de Projeto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 Matriz de Rastreabilidade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3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dos Casos de Uso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3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das Estórias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507826">
            <w:pPr>
              <w:keepNext/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C40B2D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A5" w:rsidRDefault="005C4AA5" w:rsidP="0035091F">
      <w:r>
        <w:separator/>
      </w:r>
    </w:p>
  </w:endnote>
  <w:endnote w:type="continuationSeparator" w:id="0">
    <w:p w:rsidR="005C4AA5" w:rsidRDefault="005C4AA5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C40B2D">
      <w:rPr>
        <w:color w:val="A6A6A6" w:themeColor="background1" w:themeShade="A6"/>
        <w:sz w:val="20"/>
        <w:szCs w:val="20"/>
      </w:rPr>
      <w:t>a atualização em: 05/11/2018. 10</w:t>
    </w:r>
    <w:r w:rsidR="00333CFF">
      <w:rPr>
        <w:color w:val="A6A6A6" w:themeColor="background1" w:themeShade="A6"/>
        <w:sz w:val="20"/>
        <w:szCs w:val="20"/>
      </w:rPr>
      <w:t>:</w:t>
    </w:r>
    <w:r w:rsidR="00B95756">
      <w:rPr>
        <w:color w:val="A6A6A6" w:themeColor="background1" w:themeShade="A6"/>
        <w:sz w:val="20"/>
        <w:szCs w:val="20"/>
      </w:rPr>
      <w:t>40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A5" w:rsidRDefault="005C4AA5" w:rsidP="0035091F">
      <w:r>
        <w:separator/>
      </w:r>
    </w:p>
  </w:footnote>
  <w:footnote w:type="continuationSeparator" w:id="0">
    <w:p w:rsidR="005C4AA5" w:rsidRDefault="005C4AA5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150CF"/>
    <w:rsid w:val="00056008"/>
    <w:rsid w:val="000928E4"/>
    <w:rsid w:val="000C46F5"/>
    <w:rsid w:val="000C4A8B"/>
    <w:rsid w:val="000D57C6"/>
    <w:rsid w:val="00105CE9"/>
    <w:rsid w:val="00137CBB"/>
    <w:rsid w:val="001C0075"/>
    <w:rsid w:val="002144DE"/>
    <w:rsid w:val="00220725"/>
    <w:rsid w:val="00231BCF"/>
    <w:rsid w:val="00266DEF"/>
    <w:rsid w:val="0027584B"/>
    <w:rsid w:val="002B059B"/>
    <w:rsid w:val="002C44C6"/>
    <w:rsid w:val="002C4F8A"/>
    <w:rsid w:val="002F34F7"/>
    <w:rsid w:val="00333CFF"/>
    <w:rsid w:val="0035091F"/>
    <w:rsid w:val="003901E2"/>
    <w:rsid w:val="004236CB"/>
    <w:rsid w:val="00465516"/>
    <w:rsid w:val="00507826"/>
    <w:rsid w:val="005378F0"/>
    <w:rsid w:val="005C4AA5"/>
    <w:rsid w:val="006003AC"/>
    <w:rsid w:val="00602951"/>
    <w:rsid w:val="006D2A7F"/>
    <w:rsid w:val="0079315F"/>
    <w:rsid w:val="007B29D3"/>
    <w:rsid w:val="007C01CF"/>
    <w:rsid w:val="007D6DEC"/>
    <w:rsid w:val="007F14EA"/>
    <w:rsid w:val="007F6C3C"/>
    <w:rsid w:val="00817938"/>
    <w:rsid w:val="00832D8C"/>
    <w:rsid w:val="00865BBD"/>
    <w:rsid w:val="008B4630"/>
    <w:rsid w:val="008B63B6"/>
    <w:rsid w:val="00902C24"/>
    <w:rsid w:val="009325EF"/>
    <w:rsid w:val="00966947"/>
    <w:rsid w:val="009A269E"/>
    <w:rsid w:val="00A26F8E"/>
    <w:rsid w:val="00A75420"/>
    <w:rsid w:val="00AA7200"/>
    <w:rsid w:val="00B27348"/>
    <w:rsid w:val="00B95756"/>
    <w:rsid w:val="00BB580D"/>
    <w:rsid w:val="00C20F56"/>
    <w:rsid w:val="00C32638"/>
    <w:rsid w:val="00C40B2D"/>
    <w:rsid w:val="00C83939"/>
    <w:rsid w:val="00C9148E"/>
    <w:rsid w:val="00CA2B9A"/>
    <w:rsid w:val="00CC2150"/>
    <w:rsid w:val="00CC4A3D"/>
    <w:rsid w:val="00CC78E7"/>
    <w:rsid w:val="00CD0E2F"/>
    <w:rsid w:val="00D17FF2"/>
    <w:rsid w:val="00DA134C"/>
    <w:rsid w:val="00DC1C2E"/>
    <w:rsid w:val="00DC3284"/>
    <w:rsid w:val="00DC71D3"/>
    <w:rsid w:val="00E14CA4"/>
    <w:rsid w:val="00E25E47"/>
    <w:rsid w:val="00E41AB3"/>
    <w:rsid w:val="00EC051B"/>
    <w:rsid w:val="00EF0082"/>
    <w:rsid w:val="00F32504"/>
    <w:rsid w:val="00F67E8F"/>
    <w:rsid w:val="00F84407"/>
    <w:rsid w:val="00F84551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56F9D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BBD"/>
    <w:pPr>
      <w:keepNext/>
      <w:keepLines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865B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ocessos/Cronograma%20do%20Projeto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rocessos/Prioriza&#231;&#227;o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ssos/Categoriza&#231;&#227;o%20das%20Necessidad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9C0427C-A2FC-42EA-B7D9-9C1CC5BF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49</cp:revision>
  <dcterms:created xsi:type="dcterms:W3CDTF">2018-10-28T19:18:00Z</dcterms:created>
  <dcterms:modified xsi:type="dcterms:W3CDTF">2018-11-05T12:40:00Z</dcterms:modified>
</cp:coreProperties>
</file>