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3BBE" w14:textId="77777777" w:rsidR="005F0102" w:rsidRPr="00B77410" w:rsidRDefault="00000000">
      <w:pPr>
        <w:jc w:val="center"/>
        <w:rPr>
          <w:lang w:val="pt-BR"/>
        </w:rPr>
      </w:pPr>
      <w:r w:rsidRPr="00B77410">
        <w:rPr>
          <w:b/>
          <w:color w:val="1F4E79"/>
          <w:sz w:val="40"/>
          <w:lang w:val="pt-BR"/>
        </w:rPr>
        <w:br/>
      </w:r>
      <w:r w:rsidRPr="00B77410">
        <w:rPr>
          <w:b/>
          <w:color w:val="1F4E79"/>
          <w:sz w:val="40"/>
          <w:lang w:val="pt-BR"/>
        </w:rPr>
        <w:br/>
      </w:r>
      <w:r w:rsidRPr="00B77410">
        <w:rPr>
          <w:b/>
          <w:color w:val="1F4E79"/>
          <w:sz w:val="40"/>
          <w:lang w:val="pt-BR"/>
        </w:rPr>
        <w:br/>
        <w:t>ESPECIFICAÇÃO DE REQUISITOS DE SOFTWARE</w:t>
      </w:r>
      <w:r w:rsidRPr="00B77410">
        <w:rPr>
          <w:b/>
          <w:color w:val="1F4E79"/>
          <w:sz w:val="40"/>
          <w:lang w:val="pt-BR"/>
        </w:rPr>
        <w:br/>
      </w:r>
    </w:p>
    <w:p w14:paraId="2442B008" w14:textId="77777777" w:rsidR="005F0102" w:rsidRPr="00B77410" w:rsidRDefault="00000000">
      <w:pPr>
        <w:jc w:val="center"/>
        <w:rPr>
          <w:lang w:val="pt-BR"/>
        </w:rPr>
      </w:pPr>
      <w:r w:rsidRPr="00B77410">
        <w:rPr>
          <w:b/>
          <w:sz w:val="36"/>
          <w:lang w:val="pt-BR"/>
        </w:rPr>
        <w:t xml:space="preserve">Sistema </w:t>
      </w:r>
      <w:proofErr w:type="spellStart"/>
      <w:r w:rsidRPr="00B77410">
        <w:rPr>
          <w:b/>
          <w:sz w:val="36"/>
          <w:lang w:val="pt-BR"/>
        </w:rPr>
        <w:t>QualiLab</w:t>
      </w:r>
      <w:proofErr w:type="spellEnd"/>
      <w:r w:rsidRPr="00B77410">
        <w:rPr>
          <w:b/>
          <w:sz w:val="36"/>
          <w:lang w:val="pt-BR"/>
        </w:rPr>
        <w:t xml:space="preserve"> Store</w:t>
      </w:r>
      <w:r w:rsidRPr="00B77410">
        <w:rPr>
          <w:b/>
          <w:sz w:val="36"/>
          <w:lang w:val="pt-BR"/>
        </w:rPr>
        <w:br/>
      </w:r>
    </w:p>
    <w:p w14:paraId="2D67EBBD" w14:textId="1B993D87" w:rsidR="005F0102" w:rsidRPr="00B77410" w:rsidRDefault="00000000">
      <w:pPr>
        <w:jc w:val="center"/>
        <w:rPr>
          <w:lang w:val="pt-BR"/>
        </w:rPr>
      </w:pPr>
      <w:r w:rsidRPr="00B77410">
        <w:rPr>
          <w:i/>
          <w:sz w:val="24"/>
          <w:lang w:val="pt-BR"/>
        </w:rPr>
        <w:br/>
      </w:r>
    </w:p>
    <w:p w14:paraId="06CB7A6B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0102" w:rsidRPr="00B77410" w14:paraId="07AB86E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7241CA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Informação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F6C454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Descrição</w:t>
            </w:r>
          </w:p>
        </w:tc>
      </w:tr>
      <w:tr w:rsidR="005F0102" w:rsidRPr="00B77410" w14:paraId="35739FB8" w14:textId="77777777">
        <w:trPr>
          <w:jc w:val="center"/>
        </w:trPr>
        <w:tc>
          <w:tcPr>
            <w:tcW w:w="2268" w:type="dxa"/>
          </w:tcPr>
          <w:p w14:paraId="491B0D2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Sistema</w:t>
            </w:r>
          </w:p>
        </w:tc>
        <w:tc>
          <w:tcPr>
            <w:tcW w:w="6236" w:type="dxa"/>
          </w:tcPr>
          <w:p w14:paraId="2DD3E7E2" w14:textId="77777777" w:rsidR="005F0102" w:rsidRPr="00B77410" w:rsidRDefault="00000000">
            <w:pPr>
              <w:spacing w:after="0"/>
              <w:rPr>
                <w:lang w:val="pt-BR"/>
              </w:rPr>
            </w:pPr>
            <w:proofErr w:type="spellStart"/>
            <w:r w:rsidRPr="00B77410">
              <w:rPr>
                <w:sz w:val="17"/>
                <w:lang w:val="pt-BR"/>
              </w:rPr>
              <w:t>QualiLab</w:t>
            </w:r>
            <w:proofErr w:type="spellEnd"/>
            <w:r w:rsidRPr="00B77410">
              <w:rPr>
                <w:sz w:val="17"/>
                <w:lang w:val="pt-BR"/>
              </w:rPr>
              <w:t xml:space="preserve"> Store - loja acadêmica demonstrativa em HTML, CSS e </w:t>
            </w:r>
            <w:proofErr w:type="spellStart"/>
            <w:r w:rsidRPr="00B77410">
              <w:rPr>
                <w:sz w:val="17"/>
                <w:lang w:val="pt-BR"/>
              </w:rPr>
              <w:t>JavaScript</w:t>
            </w:r>
            <w:proofErr w:type="spellEnd"/>
          </w:p>
        </w:tc>
      </w:tr>
      <w:tr w:rsidR="005F0102" w:rsidRPr="00B77410" w14:paraId="438D3997" w14:textId="77777777">
        <w:trPr>
          <w:jc w:val="center"/>
        </w:trPr>
        <w:tc>
          <w:tcPr>
            <w:tcW w:w="2268" w:type="dxa"/>
          </w:tcPr>
          <w:p w14:paraId="2FC32EC9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Versão do documento</w:t>
            </w:r>
          </w:p>
        </w:tc>
        <w:tc>
          <w:tcPr>
            <w:tcW w:w="6236" w:type="dxa"/>
          </w:tcPr>
          <w:p w14:paraId="6DE69FC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1.0</w:t>
            </w:r>
          </w:p>
        </w:tc>
      </w:tr>
      <w:tr w:rsidR="005F0102" w:rsidRPr="00B77410" w14:paraId="4D80E507" w14:textId="77777777">
        <w:trPr>
          <w:jc w:val="center"/>
        </w:trPr>
        <w:tc>
          <w:tcPr>
            <w:tcW w:w="2268" w:type="dxa"/>
          </w:tcPr>
          <w:p w14:paraId="1BE71FA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Status</w:t>
            </w:r>
          </w:p>
        </w:tc>
        <w:tc>
          <w:tcPr>
            <w:tcW w:w="6236" w:type="dxa"/>
          </w:tcPr>
          <w:p w14:paraId="0CB66D0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Rascunho para validação</w:t>
            </w:r>
          </w:p>
        </w:tc>
      </w:tr>
      <w:tr w:rsidR="005F0102" w:rsidRPr="00B77410" w14:paraId="10E9E6D2" w14:textId="77777777">
        <w:trPr>
          <w:jc w:val="center"/>
        </w:trPr>
        <w:tc>
          <w:tcPr>
            <w:tcW w:w="2268" w:type="dxa"/>
          </w:tcPr>
          <w:p w14:paraId="64DF2EA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Público-alvo</w:t>
            </w:r>
          </w:p>
        </w:tc>
        <w:tc>
          <w:tcPr>
            <w:tcW w:w="6236" w:type="dxa"/>
          </w:tcPr>
          <w:p w14:paraId="610ED40D" w14:textId="39380F64" w:rsidR="005F0102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Equipe</w:t>
            </w:r>
            <w:r w:rsidR="00000000" w:rsidRPr="00B77410">
              <w:rPr>
                <w:sz w:val="17"/>
                <w:lang w:val="pt-BR"/>
              </w:rPr>
              <w:t xml:space="preserve"> de desenvolvimento e </w:t>
            </w:r>
            <w:r w:rsidRPr="00B77410">
              <w:rPr>
                <w:sz w:val="17"/>
                <w:lang w:val="pt-BR"/>
              </w:rPr>
              <w:t>usuários finais</w:t>
            </w:r>
          </w:p>
        </w:tc>
      </w:tr>
    </w:tbl>
    <w:p w14:paraId="7848AF92" w14:textId="77777777" w:rsidR="005F0102" w:rsidRPr="00B77410" w:rsidRDefault="005F0102">
      <w:pPr>
        <w:rPr>
          <w:lang w:val="pt-BR"/>
        </w:rPr>
      </w:pPr>
    </w:p>
    <w:p w14:paraId="17847777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t>Observação didática: este documento simula uma ERS produzida em contexto de baixa maturidade de processo. Ele deve ser usado como material de análise crítica, revisão técnica formal e discussão sobre qualidade de requisitos.</w:t>
      </w:r>
    </w:p>
    <w:p w14:paraId="4FE7DAA2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0CBB60DB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Sumário</w:t>
      </w:r>
    </w:p>
    <w:p w14:paraId="0B7F6989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1. Introdução</w:t>
      </w:r>
    </w:p>
    <w:p w14:paraId="3200542F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2. Visão geral do produto</w:t>
      </w:r>
    </w:p>
    <w:p w14:paraId="51AA5761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3. Escopo do sistema</w:t>
      </w:r>
    </w:p>
    <w:p w14:paraId="0EE708F2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4. Usuários, papéis e ambiente operacional</w:t>
      </w:r>
    </w:p>
    <w:p w14:paraId="504EE42F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5. Regras de negócio</w:t>
      </w:r>
    </w:p>
    <w:p w14:paraId="7D94C8B8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6. Requisitos funcionais</w:t>
      </w:r>
    </w:p>
    <w:p w14:paraId="4FE53F64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7. Requisitos não funcionais</w:t>
      </w:r>
    </w:p>
    <w:p w14:paraId="28BDC59B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8. Dados, interfaces e restrições</w:t>
      </w:r>
    </w:p>
    <w:p w14:paraId="1352A2D4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9. Matriz de rastreabilidade e critérios gerais</w:t>
      </w:r>
    </w:p>
    <w:p w14:paraId="643D587C" w14:textId="77777777" w:rsidR="005F0102" w:rsidRPr="00B77410" w:rsidRDefault="00000000">
      <w:pPr>
        <w:spacing w:after="40"/>
        <w:ind w:left="340"/>
        <w:rPr>
          <w:lang w:val="pt-BR"/>
        </w:rPr>
      </w:pPr>
      <w:r w:rsidRPr="00B77410">
        <w:rPr>
          <w:lang w:val="pt-BR"/>
        </w:rPr>
        <w:t>10. Glossário, pendências e histórico de revisão</w:t>
      </w:r>
    </w:p>
    <w:p w14:paraId="2078731A" w14:textId="61F8D819" w:rsidR="005F0102" w:rsidRPr="00B77410" w:rsidRDefault="00000000">
      <w:pPr>
        <w:rPr>
          <w:lang w:val="pt-BR"/>
        </w:rPr>
      </w:pPr>
      <w:r w:rsidRPr="00B77410">
        <w:rPr>
          <w:lang w:val="pt-BR"/>
        </w:rPr>
        <w:br/>
      </w:r>
    </w:p>
    <w:p w14:paraId="47E46F0E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21855849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1. Introdução</w:t>
      </w:r>
    </w:p>
    <w:p w14:paraId="1398A716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1.1 Finalidade do documento</w:t>
      </w:r>
    </w:p>
    <w:p w14:paraId="624EC42B" w14:textId="06EA2EAF" w:rsidR="005F0102" w:rsidRPr="00B77410" w:rsidRDefault="00000000">
      <w:pPr>
        <w:rPr>
          <w:lang w:val="pt-BR"/>
        </w:rPr>
      </w:pPr>
      <w:r w:rsidRPr="00B77410">
        <w:rPr>
          <w:lang w:val="pt-BR"/>
        </w:rPr>
        <w:t xml:space="preserve">Este documento apresenta a Especificação de Requisitos de Software (ERS) do </w:t>
      </w:r>
      <w:proofErr w:type="spellStart"/>
      <w:r w:rsidRPr="00B77410">
        <w:rPr>
          <w:lang w:val="pt-BR"/>
        </w:rPr>
        <w:t>QualiLab</w:t>
      </w:r>
      <w:proofErr w:type="spellEnd"/>
      <w:r w:rsidRPr="00B77410">
        <w:rPr>
          <w:lang w:val="pt-BR"/>
        </w:rPr>
        <w:t xml:space="preserve"> Store, um sistema web </w:t>
      </w:r>
      <w:r w:rsidR="00B77410" w:rsidRPr="00B77410">
        <w:rPr>
          <w:lang w:val="pt-BR"/>
        </w:rPr>
        <w:t xml:space="preserve">de </w:t>
      </w:r>
      <w:r w:rsidRPr="00B77410">
        <w:rPr>
          <w:lang w:val="pt-BR"/>
        </w:rPr>
        <w:t xml:space="preserve">uma loja acadêmica com login, catálogo de produtos, busca, ordenação, carrinho, </w:t>
      </w:r>
      <w:r w:rsidRPr="00B77410">
        <w:rPr>
          <w:i/>
          <w:iCs/>
          <w:lang w:val="pt-BR"/>
        </w:rPr>
        <w:t>checkout</w:t>
      </w:r>
      <w:r w:rsidRPr="00B77410">
        <w:rPr>
          <w:lang w:val="pt-BR"/>
        </w:rPr>
        <w:t xml:space="preserve"> e histórico de ações do usuário.</w:t>
      </w:r>
    </w:p>
    <w:p w14:paraId="02C882E9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t>A ERS descreve objetivos, escopo, usuários, regras de negócio, requisitos funcionais, requisitos não funcionais, dados, restrições e critérios gerais de aceite. O documento deverá orientar a implementação, os testes e a validação da aplicação pelos envolvidos no projeto.</w:t>
      </w:r>
    </w:p>
    <w:p w14:paraId="6152DD97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1.2 Público-alvo</w:t>
      </w:r>
    </w:p>
    <w:p w14:paraId="76B0B416" w14:textId="2A268DA9" w:rsidR="00B77410" w:rsidRPr="00B77410" w:rsidRDefault="00000000" w:rsidP="00B77410">
      <w:pPr>
        <w:pStyle w:val="Commarcadores"/>
        <w:rPr>
          <w:lang w:val="pt-BR"/>
        </w:rPr>
      </w:pPr>
      <w:r w:rsidRPr="00B77410">
        <w:rPr>
          <w:lang w:val="pt-BR"/>
        </w:rPr>
        <w:t xml:space="preserve">Equipe de desenvolvimento do sistema </w:t>
      </w:r>
      <w:proofErr w:type="spellStart"/>
      <w:r w:rsidRPr="00B77410">
        <w:rPr>
          <w:lang w:val="pt-BR"/>
        </w:rPr>
        <w:t>QualiLab</w:t>
      </w:r>
      <w:proofErr w:type="spellEnd"/>
      <w:r w:rsidRPr="00B77410">
        <w:rPr>
          <w:lang w:val="pt-BR"/>
        </w:rPr>
        <w:t xml:space="preserve"> Store.</w:t>
      </w:r>
    </w:p>
    <w:p w14:paraId="07999F61" w14:textId="289FC750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Usuários finais que desejam adquirir materiais acadêmicos.</w:t>
      </w:r>
    </w:p>
    <w:p w14:paraId="2B841033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1.3 Convenções, siglas e referências internas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5F0102" w:rsidRPr="00B77410" w14:paraId="7CF21EC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46E44B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Sigla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54E6E8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Significado</w:t>
            </w:r>
          </w:p>
        </w:tc>
      </w:tr>
      <w:tr w:rsidR="005F0102" w:rsidRPr="00B77410" w14:paraId="1F66B30C" w14:textId="77777777">
        <w:trPr>
          <w:jc w:val="center"/>
        </w:trPr>
        <w:tc>
          <w:tcPr>
            <w:tcW w:w="1701" w:type="dxa"/>
          </w:tcPr>
          <w:p w14:paraId="6F93C94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ERS</w:t>
            </w:r>
          </w:p>
        </w:tc>
        <w:tc>
          <w:tcPr>
            <w:tcW w:w="6803" w:type="dxa"/>
          </w:tcPr>
          <w:p w14:paraId="139D94E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Especificação de Requisitos de Software</w:t>
            </w:r>
          </w:p>
        </w:tc>
      </w:tr>
      <w:tr w:rsidR="005F0102" w:rsidRPr="00B77410" w14:paraId="2D54B932" w14:textId="77777777">
        <w:trPr>
          <w:jc w:val="center"/>
        </w:trPr>
        <w:tc>
          <w:tcPr>
            <w:tcW w:w="1701" w:type="dxa"/>
          </w:tcPr>
          <w:p w14:paraId="41EF854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</w:t>
            </w:r>
          </w:p>
        </w:tc>
        <w:tc>
          <w:tcPr>
            <w:tcW w:w="6803" w:type="dxa"/>
          </w:tcPr>
          <w:p w14:paraId="1CD8342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Requisito Funcional</w:t>
            </w:r>
          </w:p>
        </w:tc>
      </w:tr>
      <w:tr w:rsidR="005F0102" w:rsidRPr="00B77410" w14:paraId="5A317416" w14:textId="77777777">
        <w:trPr>
          <w:jc w:val="center"/>
        </w:trPr>
        <w:tc>
          <w:tcPr>
            <w:tcW w:w="1701" w:type="dxa"/>
          </w:tcPr>
          <w:p w14:paraId="2651798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</w:t>
            </w:r>
          </w:p>
        </w:tc>
        <w:tc>
          <w:tcPr>
            <w:tcW w:w="6803" w:type="dxa"/>
          </w:tcPr>
          <w:p w14:paraId="1EAFD2A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Requisito Não Funcional</w:t>
            </w:r>
          </w:p>
        </w:tc>
      </w:tr>
      <w:tr w:rsidR="005F0102" w:rsidRPr="00B77410" w14:paraId="4A3A4741" w14:textId="77777777">
        <w:trPr>
          <w:jc w:val="center"/>
        </w:trPr>
        <w:tc>
          <w:tcPr>
            <w:tcW w:w="1701" w:type="dxa"/>
          </w:tcPr>
          <w:p w14:paraId="363F4FE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</w:t>
            </w:r>
          </w:p>
        </w:tc>
        <w:tc>
          <w:tcPr>
            <w:tcW w:w="6803" w:type="dxa"/>
          </w:tcPr>
          <w:p w14:paraId="35E9179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Regra de Negócio</w:t>
            </w:r>
          </w:p>
        </w:tc>
      </w:tr>
      <w:tr w:rsidR="005F0102" w:rsidRPr="00B77410" w14:paraId="3C4CE69E" w14:textId="77777777">
        <w:trPr>
          <w:jc w:val="center"/>
        </w:trPr>
        <w:tc>
          <w:tcPr>
            <w:tcW w:w="1701" w:type="dxa"/>
          </w:tcPr>
          <w:p w14:paraId="38CC752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</w:t>
            </w:r>
          </w:p>
        </w:tc>
        <w:tc>
          <w:tcPr>
            <w:tcW w:w="6803" w:type="dxa"/>
          </w:tcPr>
          <w:p w14:paraId="16B86D7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Critério de Aceite</w:t>
            </w:r>
          </w:p>
        </w:tc>
      </w:tr>
      <w:tr w:rsidR="005F0102" w:rsidRPr="00B77410" w14:paraId="1D95A115" w14:textId="77777777">
        <w:trPr>
          <w:jc w:val="center"/>
        </w:trPr>
        <w:tc>
          <w:tcPr>
            <w:tcW w:w="1701" w:type="dxa"/>
          </w:tcPr>
          <w:p w14:paraId="6D381A8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UI</w:t>
            </w:r>
          </w:p>
        </w:tc>
        <w:tc>
          <w:tcPr>
            <w:tcW w:w="6803" w:type="dxa"/>
          </w:tcPr>
          <w:p w14:paraId="1C5FADA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Interface do Usuário</w:t>
            </w:r>
          </w:p>
        </w:tc>
      </w:tr>
      <w:tr w:rsidR="005F0102" w:rsidRPr="00B77410" w14:paraId="2DFF490A" w14:textId="77777777">
        <w:trPr>
          <w:jc w:val="center"/>
        </w:trPr>
        <w:tc>
          <w:tcPr>
            <w:tcW w:w="1701" w:type="dxa"/>
          </w:tcPr>
          <w:p w14:paraId="10516C1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QA</w:t>
            </w:r>
          </w:p>
        </w:tc>
        <w:tc>
          <w:tcPr>
            <w:tcW w:w="6803" w:type="dxa"/>
          </w:tcPr>
          <w:p w14:paraId="1EAB559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Garantia da Qualidade</w:t>
            </w:r>
          </w:p>
        </w:tc>
      </w:tr>
    </w:tbl>
    <w:p w14:paraId="35A1CD8A" w14:textId="77777777" w:rsidR="005F0102" w:rsidRPr="00B77410" w:rsidRDefault="005F0102">
      <w:pPr>
        <w:rPr>
          <w:lang w:val="pt-BR"/>
        </w:rPr>
      </w:pPr>
    </w:p>
    <w:p w14:paraId="1B56F6DC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1.4 Premissas iniciais</w:t>
      </w:r>
    </w:p>
    <w:p w14:paraId="72491396" w14:textId="36B3339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sistema será utilizado principalmente em computadores, mas poderá ser acessado por outros dispositivos quando necessário.</w:t>
      </w:r>
    </w:p>
    <w:p w14:paraId="78814E23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projeto deve ser simples, leve, moderno, seguro e fácil de usar por qualquer pessoa.</w:t>
      </w:r>
    </w:p>
    <w:p w14:paraId="139F7D18" w14:textId="5D5B6A32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 xml:space="preserve">Os dados de produtos </w:t>
      </w:r>
      <w:r w:rsidR="00B77410" w:rsidRPr="00B77410">
        <w:rPr>
          <w:lang w:val="pt-BR"/>
        </w:rPr>
        <w:t>devem</w:t>
      </w:r>
      <w:r w:rsidRPr="00B77410">
        <w:rPr>
          <w:lang w:val="pt-BR"/>
        </w:rPr>
        <w:t xml:space="preserve"> ser armazenados </w:t>
      </w:r>
      <w:r w:rsidR="00B77410" w:rsidRPr="00B77410">
        <w:rPr>
          <w:lang w:val="pt-BR"/>
        </w:rPr>
        <w:t>em banco de dados relacional</w:t>
      </w:r>
      <w:r w:rsidRPr="00B77410">
        <w:rPr>
          <w:lang w:val="pt-BR"/>
        </w:rPr>
        <w:t>.</w:t>
      </w:r>
    </w:p>
    <w:p w14:paraId="45F24F06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7BCE8599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2. Visão geral do produto</w:t>
      </w:r>
    </w:p>
    <w:p w14:paraId="3CE8386A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2.1 Contexto</w:t>
      </w:r>
    </w:p>
    <w:p w14:paraId="33C921AF" w14:textId="160A446B" w:rsidR="005F0102" w:rsidRPr="00B77410" w:rsidRDefault="00000000">
      <w:pPr>
        <w:rPr>
          <w:lang w:val="pt-BR"/>
        </w:rPr>
      </w:pPr>
      <w:r w:rsidRPr="00B77410">
        <w:rPr>
          <w:lang w:val="pt-BR"/>
        </w:rPr>
        <w:t xml:space="preserve">O </w:t>
      </w:r>
      <w:proofErr w:type="spellStart"/>
      <w:r w:rsidRPr="00B77410">
        <w:rPr>
          <w:lang w:val="pt-BR"/>
        </w:rPr>
        <w:t>QualiLab</w:t>
      </w:r>
      <w:proofErr w:type="spellEnd"/>
      <w:r w:rsidRPr="00B77410">
        <w:rPr>
          <w:lang w:val="pt-BR"/>
        </w:rPr>
        <w:t xml:space="preserve"> Store foi concebido como uma loja virtual acadêmica. Por meio dele, um usuário pode entrar no sistema, consultar produtos, buscar itens, ordenar o catálogo, adicionar produtos ao carrinho e finalizar um pedido. O sistema também registra algumas ações para </w:t>
      </w:r>
      <w:r w:rsidR="00B77410" w:rsidRPr="00B77410">
        <w:rPr>
          <w:lang w:val="pt-BR"/>
        </w:rPr>
        <w:t>que se</w:t>
      </w:r>
      <w:r w:rsidRPr="00B77410">
        <w:rPr>
          <w:lang w:val="pt-BR"/>
        </w:rPr>
        <w:t xml:space="preserve"> observe o comportamento da aplicação.</w:t>
      </w:r>
    </w:p>
    <w:p w14:paraId="461E14FC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2.2 Objetivos do produto</w:t>
      </w:r>
    </w:p>
    <w:p w14:paraId="2D6AED6F" w14:textId="4884262F" w:rsidR="005F0102" w:rsidRPr="00B77410" w:rsidRDefault="00B77410" w:rsidP="00B77410">
      <w:pPr>
        <w:pStyle w:val="Commarcadores"/>
        <w:rPr>
          <w:lang w:val="pt-BR"/>
        </w:rPr>
      </w:pPr>
      <w:r w:rsidRPr="00B77410">
        <w:rPr>
          <w:lang w:val="pt-BR"/>
        </w:rPr>
        <w:t>Implementar</w:t>
      </w:r>
      <w:r w:rsidR="00000000" w:rsidRPr="00B77410">
        <w:rPr>
          <w:lang w:val="pt-BR"/>
        </w:rPr>
        <w:t xml:space="preserve"> fluxos de uma loja virtual.</w:t>
      </w:r>
    </w:p>
    <w:p w14:paraId="7A237A09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Exibir informações de produtos de maneira agradável, rápida e confiável.</w:t>
      </w:r>
    </w:p>
    <w:p w14:paraId="3E0DACBF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Oferecer um carrinho funcional para seleção e revisão de itens.</w:t>
      </w:r>
    </w:p>
    <w:p w14:paraId="2DA8F06F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Permitir a finalização de pedidos com geração de protocolo.</w:t>
      </w:r>
    </w:p>
    <w:p w14:paraId="451C8C05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2.3 Características gerais esperadas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0102" w:rsidRPr="00B77410" w14:paraId="6DF9016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334706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Característica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DC948C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Descrição esperada</w:t>
            </w:r>
          </w:p>
        </w:tc>
      </w:tr>
      <w:tr w:rsidR="005F0102" w:rsidRPr="00B77410" w14:paraId="5F8DF615" w14:textId="77777777">
        <w:trPr>
          <w:jc w:val="center"/>
        </w:trPr>
        <w:tc>
          <w:tcPr>
            <w:tcW w:w="2268" w:type="dxa"/>
          </w:tcPr>
          <w:p w14:paraId="04B8D9B1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Simplicidade</w:t>
            </w:r>
          </w:p>
        </w:tc>
        <w:tc>
          <w:tcPr>
            <w:tcW w:w="6236" w:type="dxa"/>
          </w:tcPr>
          <w:p w14:paraId="42841106" w14:textId="4A7CA22E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ser simples e intuitivo.</w:t>
            </w:r>
          </w:p>
        </w:tc>
      </w:tr>
      <w:tr w:rsidR="005F0102" w:rsidRPr="00B77410" w14:paraId="3B4FAD3C" w14:textId="77777777">
        <w:trPr>
          <w:jc w:val="center"/>
        </w:trPr>
        <w:tc>
          <w:tcPr>
            <w:tcW w:w="2268" w:type="dxa"/>
          </w:tcPr>
          <w:p w14:paraId="64267AD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Catálogo</w:t>
            </w:r>
          </w:p>
        </w:tc>
        <w:tc>
          <w:tcPr>
            <w:tcW w:w="6236" w:type="dxa"/>
          </w:tcPr>
          <w:p w14:paraId="33436392" w14:textId="3F8C4D26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catálogo deve exibir os produtos disponíveis, com preço e descrição.</w:t>
            </w:r>
          </w:p>
        </w:tc>
      </w:tr>
      <w:tr w:rsidR="005F0102" w:rsidRPr="00B77410" w14:paraId="1DAB1080" w14:textId="77777777">
        <w:trPr>
          <w:jc w:val="center"/>
        </w:trPr>
        <w:tc>
          <w:tcPr>
            <w:tcW w:w="2268" w:type="dxa"/>
          </w:tcPr>
          <w:p w14:paraId="7AB59E6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Busca</w:t>
            </w:r>
          </w:p>
        </w:tc>
        <w:tc>
          <w:tcPr>
            <w:tcW w:w="6236" w:type="dxa"/>
          </w:tcPr>
          <w:p w14:paraId="248BAE51" w14:textId="20236CFE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usuário deve conseguir localizar produtos pelo nome.</w:t>
            </w:r>
          </w:p>
        </w:tc>
      </w:tr>
      <w:tr w:rsidR="005F0102" w:rsidRPr="00B77410" w14:paraId="214CFDD9" w14:textId="77777777">
        <w:trPr>
          <w:jc w:val="center"/>
        </w:trPr>
        <w:tc>
          <w:tcPr>
            <w:tcW w:w="2268" w:type="dxa"/>
          </w:tcPr>
          <w:p w14:paraId="46A4C56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Ordenação</w:t>
            </w:r>
          </w:p>
        </w:tc>
        <w:tc>
          <w:tcPr>
            <w:tcW w:w="6236" w:type="dxa"/>
          </w:tcPr>
          <w:p w14:paraId="3A3513FF" w14:textId="7F14D805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usuário pode ordenar os produtos por preço, sem perda de informações relevantes.</w:t>
            </w:r>
          </w:p>
        </w:tc>
      </w:tr>
      <w:tr w:rsidR="005F0102" w:rsidRPr="00B77410" w14:paraId="67EA0237" w14:textId="77777777">
        <w:trPr>
          <w:jc w:val="center"/>
        </w:trPr>
        <w:tc>
          <w:tcPr>
            <w:tcW w:w="2268" w:type="dxa"/>
          </w:tcPr>
          <w:p w14:paraId="21B32A0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Carrinho</w:t>
            </w:r>
          </w:p>
        </w:tc>
        <w:tc>
          <w:tcPr>
            <w:tcW w:w="6236" w:type="dxa"/>
          </w:tcPr>
          <w:p w14:paraId="715F165E" w14:textId="4903905C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usuário pode adicionar, remover e limpar itens.</w:t>
            </w:r>
          </w:p>
        </w:tc>
      </w:tr>
      <w:tr w:rsidR="005F0102" w:rsidRPr="00B77410" w14:paraId="0BF68A2F" w14:textId="77777777">
        <w:trPr>
          <w:jc w:val="center"/>
        </w:trPr>
        <w:tc>
          <w:tcPr>
            <w:tcW w:w="2268" w:type="dxa"/>
          </w:tcPr>
          <w:p w14:paraId="1763F1B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Checkout</w:t>
            </w:r>
          </w:p>
        </w:tc>
        <w:tc>
          <w:tcPr>
            <w:tcW w:w="6236" w:type="dxa"/>
          </w:tcPr>
          <w:p w14:paraId="703DBFDE" w14:textId="4F59A8C2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usuário pode informar dados básicos e concluir o pedido.</w:t>
            </w:r>
          </w:p>
        </w:tc>
      </w:tr>
      <w:tr w:rsidR="005F0102" w:rsidRPr="00B77410" w14:paraId="2A092C74" w14:textId="77777777">
        <w:trPr>
          <w:jc w:val="center"/>
        </w:trPr>
        <w:tc>
          <w:tcPr>
            <w:tcW w:w="2268" w:type="dxa"/>
          </w:tcPr>
          <w:p w14:paraId="0C1FDB29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Histórico</w:t>
            </w:r>
          </w:p>
        </w:tc>
        <w:tc>
          <w:tcPr>
            <w:tcW w:w="6236" w:type="dxa"/>
          </w:tcPr>
          <w:p w14:paraId="3D275C35" w14:textId="09D3ED13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registrar ações relevantes para consulta visual durante a atividade.</w:t>
            </w:r>
          </w:p>
        </w:tc>
      </w:tr>
    </w:tbl>
    <w:p w14:paraId="3CFB37C1" w14:textId="77777777" w:rsidR="005F0102" w:rsidRPr="00B77410" w:rsidRDefault="005F0102">
      <w:pPr>
        <w:rPr>
          <w:lang w:val="pt-BR"/>
        </w:rPr>
      </w:pPr>
    </w:p>
    <w:p w14:paraId="0FD99248" w14:textId="253A8593" w:rsidR="005F0102" w:rsidRPr="00B77410" w:rsidRDefault="00000000" w:rsidP="00B77410">
      <w:pPr>
        <w:pStyle w:val="Ttulo2"/>
        <w:rPr>
          <w:lang w:val="pt-BR"/>
        </w:rPr>
      </w:pPr>
      <w:r w:rsidRPr="00B77410">
        <w:rPr>
          <w:lang w:val="pt-BR"/>
        </w:rPr>
        <w:t>2.4 Limitações conhecidas</w:t>
      </w:r>
    </w:p>
    <w:p w14:paraId="28CD7AE5" w14:textId="1033502A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sistema não fa</w:t>
      </w:r>
      <w:r w:rsidR="00B77410">
        <w:rPr>
          <w:lang w:val="pt-BR"/>
        </w:rPr>
        <w:t>z</w:t>
      </w:r>
      <w:r w:rsidRPr="00B77410">
        <w:rPr>
          <w:lang w:val="pt-BR"/>
        </w:rPr>
        <w:t xml:space="preserve"> integração com </w:t>
      </w:r>
      <w:r w:rsidRPr="00B77410">
        <w:rPr>
          <w:i/>
          <w:iCs/>
          <w:lang w:val="pt-BR"/>
        </w:rPr>
        <w:t xml:space="preserve">gateway </w:t>
      </w:r>
      <w:r w:rsidRPr="00B77410">
        <w:rPr>
          <w:lang w:val="pt-BR"/>
        </w:rPr>
        <w:t>de pagamento.</w:t>
      </w:r>
    </w:p>
    <w:p w14:paraId="6DF07982" w14:textId="675AC794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sistema não te</w:t>
      </w:r>
      <w:r w:rsidR="00B77410">
        <w:rPr>
          <w:lang w:val="pt-BR"/>
        </w:rPr>
        <w:t>m</w:t>
      </w:r>
      <w:r w:rsidRPr="00B77410">
        <w:rPr>
          <w:lang w:val="pt-BR"/>
        </w:rPr>
        <w:t xml:space="preserve"> cadastro permanente de usuários.</w:t>
      </w:r>
    </w:p>
    <w:p w14:paraId="3D7253A8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Algumas validações poderão ser simplificadas para reduzir o tempo de desenvolvimento.</w:t>
      </w:r>
    </w:p>
    <w:p w14:paraId="66002F5E" w14:textId="3978D5DB" w:rsidR="005F0102" w:rsidRPr="00B77410" w:rsidRDefault="00000000">
      <w:pPr>
        <w:rPr>
          <w:lang w:val="pt-BR"/>
        </w:rPr>
      </w:pPr>
      <w:r w:rsidRPr="00B77410">
        <w:rPr>
          <w:lang w:val="pt-BR"/>
        </w:rPr>
        <w:t>Mesmo com essas limitações, espera-se que a experiência de uso seja adequada, segura, satisfatória de uma loja virtual.</w:t>
      </w:r>
    </w:p>
    <w:p w14:paraId="30261319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3FB779C7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3. Escopo do sistema</w:t>
      </w:r>
    </w:p>
    <w:p w14:paraId="7CC79D02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3.1 Funcionalidades incluídas</w:t>
      </w:r>
    </w:p>
    <w:p w14:paraId="10DF4E24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Login de usuário.</w:t>
      </w:r>
    </w:p>
    <w:p w14:paraId="61C56AA8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Listagem de produtos acadêmicos.</w:t>
      </w:r>
    </w:p>
    <w:p w14:paraId="6D9995FB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Busca por produto.</w:t>
      </w:r>
    </w:p>
    <w:p w14:paraId="381BAE0D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Ordenação por preço.</w:t>
      </w:r>
    </w:p>
    <w:p w14:paraId="18F109E8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Inclusão e remoção de itens no carrinho.</w:t>
      </w:r>
    </w:p>
    <w:p w14:paraId="7215D34F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Cálculo do valor total do pedido.</w:t>
      </w:r>
    </w:p>
    <w:p w14:paraId="4A586939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 xml:space="preserve">Preenchimento de dados para </w:t>
      </w:r>
      <w:r w:rsidRPr="00B77410">
        <w:rPr>
          <w:i/>
          <w:iCs/>
          <w:lang w:val="pt-BR"/>
        </w:rPr>
        <w:t>checkout</w:t>
      </w:r>
      <w:r w:rsidRPr="00B77410">
        <w:rPr>
          <w:lang w:val="pt-BR"/>
        </w:rPr>
        <w:t>.</w:t>
      </w:r>
    </w:p>
    <w:p w14:paraId="3CC97C5C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Finalização do pedido.</w:t>
      </w:r>
    </w:p>
    <w:p w14:paraId="18B4A84C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Geração de protocolo.</w:t>
      </w:r>
    </w:p>
    <w:p w14:paraId="65A91B09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Registro visual de ações realizadas no sistema.</w:t>
      </w:r>
    </w:p>
    <w:p w14:paraId="237F27A6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3.2 Funcionalidades excluídas</w:t>
      </w:r>
    </w:p>
    <w:p w14:paraId="6020DD0D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Pagamento real.</w:t>
      </w:r>
    </w:p>
    <w:p w14:paraId="67CD1C14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Integração com serviços externos.</w:t>
      </w:r>
    </w:p>
    <w:p w14:paraId="42BB1BBC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Controle administrativo de produtos.</w:t>
      </w:r>
    </w:p>
    <w:p w14:paraId="1F23C76D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Emissão fiscal.</w:t>
      </w:r>
    </w:p>
    <w:p w14:paraId="3AA6690E" w14:textId="6BB1043A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Envio de e-mails.</w:t>
      </w:r>
    </w:p>
    <w:p w14:paraId="1D190A5E" w14:textId="00FC24D4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Controle de estoque.</w:t>
      </w:r>
    </w:p>
    <w:p w14:paraId="64AF682D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Cadastro completo de cliente.</w:t>
      </w:r>
    </w:p>
    <w:p w14:paraId="383C70BF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3.3 Fronteiras do sistema</w:t>
      </w:r>
    </w:p>
    <w:p w14:paraId="01BE2688" w14:textId="431F87BF" w:rsidR="005F0102" w:rsidRPr="00B77410" w:rsidRDefault="00000000">
      <w:pPr>
        <w:rPr>
          <w:lang w:val="pt-BR"/>
        </w:rPr>
      </w:pPr>
      <w:r w:rsidRPr="00B77410">
        <w:rPr>
          <w:lang w:val="pt-BR"/>
        </w:rPr>
        <w:t xml:space="preserve">O sistema </w:t>
      </w:r>
      <w:r w:rsidR="00B77410">
        <w:rPr>
          <w:lang w:val="pt-BR"/>
        </w:rPr>
        <w:t>deve ser</w:t>
      </w:r>
      <w:r w:rsidRPr="00B77410">
        <w:rPr>
          <w:lang w:val="pt-BR"/>
        </w:rPr>
        <w:t xml:space="preserve"> executado em navegador web e </w:t>
      </w:r>
      <w:r w:rsidR="00B77410">
        <w:rPr>
          <w:lang w:val="pt-BR"/>
        </w:rPr>
        <w:t xml:space="preserve">foi </w:t>
      </w:r>
      <w:r w:rsidRPr="00B77410">
        <w:rPr>
          <w:lang w:val="pt-BR"/>
        </w:rPr>
        <w:t xml:space="preserve">implementado com HTML, CSS e </w:t>
      </w:r>
      <w:proofErr w:type="spellStart"/>
      <w:r w:rsidRPr="00B77410">
        <w:rPr>
          <w:lang w:val="pt-BR"/>
        </w:rPr>
        <w:t>JavaScript</w:t>
      </w:r>
      <w:proofErr w:type="spellEnd"/>
      <w:r w:rsidRPr="00B77410">
        <w:rPr>
          <w:lang w:val="pt-BR"/>
        </w:rPr>
        <w:t>. O sistema deverá funcionar de forma suficiente nos navegadores mais comuns.</w:t>
      </w:r>
    </w:p>
    <w:p w14:paraId="76D8EC65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3.4 Suposições de uso</w:t>
      </w:r>
    </w:p>
    <w:p w14:paraId="6FDA74B7" w14:textId="7D870EAC" w:rsidR="00B77410" w:rsidRPr="00B77410" w:rsidRDefault="00000000" w:rsidP="00B77410">
      <w:pPr>
        <w:pStyle w:val="Commarcadores"/>
        <w:rPr>
          <w:lang w:val="pt-BR"/>
        </w:rPr>
      </w:pPr>
      <w:r w:rsidRPr="00B77410">
        <w:rPr>
          <w:lang w:val="pt-BR"/>
        </w:rPr>
        <w:t xml:space="preserve">Os usuários </w:t>
      </w:r>
      <w:r w:rsidR="00B77410">
        <w:rPr>
          <w:lang w:val="pt-BR"/>
        </w:rPr>
        <w:t>têm</w:t>
      </w:r>
      <w:r w:rsidRPr="00B77410">
        <w:rPr>
          <w:lang w:val="pt-BR"/>
        </w:rPr>
        <w:t xml:space="preserve"> conhecimento básico de navegação web.</w:t>
      </w:r>
    </w:p>
    <w:p w14:paraId="0FE5C17E" w14:textId="4AF338E5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3.5 Restrições gerais</w:t>
      </w:r>
    </w:p>
    <w:p w14:paraId="7C3CBA7D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A aplicação deverá ser desenvolvida sem framework.</w:t>
      </w:r>
    </w:p>
    <w:p w14:paraId="3AB61F8A" w14:textId="0793592D" w:rsidR="005F0102" w:rsidRPr="00B77410" w:rsidRDefault="00000000" w:rsidP="00B77410">
      <w:pPr>
        <w:pStyle w:val="Commarcadores"/>
        <w:rPr>
          <w:lang w:val="pt-BR"/>
        </w:rPr>
      </w:pPr>
      <w:r w:rsidRPr="00B77410">
        <w:rPr>
          <w:lang w:val="pt-BR"/>
        </w:rPr>
        <w:t>O código deverá permanecer simples.</w:t>
      </w:r>
      <w:r w:rsidRPr="00B77410">
        <w:rPr>
          <w:lang w:val="pt-BR"/>
        </w:rPr>
        <w:br w:type="page"/>
      </w:r>
    </w:p>
    <w:p w14:paraId="77E4B9F6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4. Usuários, papéis e ambiente operacional</w:t>
      </w:r>
    </w:p>
    <w:p w14:paraId="1CBF017D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4.1 Papéis de usuário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118"/>
      </w:tblGrid>
      <w:tr w:rsidR="005F0102" w:rsidRPr="00B77410" w14:paraId="6017B60A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66A8DA4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Papel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6CA7C4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Descrição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510FA41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Permissões esperadas</w:t>
            </w:r>
          </w:p>
        </w:tc>
      </w:tr>
      <w:tr w:rsidR="005F0102" w:rsidRPr="00B77410" w14:paraId="7B967CA1" w14:textId="77777777">
        <w:trPr>
          <w:jc w:val="center"/>
        </w:trPr>
        <w:tc>
          <w:tcPr>
            <w:tcW w:w="1984" w:type="dxa"/>
          </w:tcPr>
          <w:p w14:paraId="08AF7EB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Visitante</w:t>
            </w:r>
          </w:p>
        </w:tc>
        <w:tc>
          <w:tcPr>
            <w:tcW w:w="3402" w:type="dxa"/>
          </w:tcPr>
          <w:p w14:paraId="4F9E021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Pessoa que acessa a página inicial antes de entrar no sistema.</w:t>
            </w:r>
          </w:p>
        </w:tc>
        <w:tc>
          <w:tcPr>
            <w:tcW w:w="3118" w:type="dxa"/>
          </w:tcPr>
          <w:p w14:paraId="7BC2CF4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Visualizar a tela de login e tentar autenticação.</w:t>
            </w:r>
          </w:p>
        </w:tc>
      </w:tr>
      <w:tr w:rsidR="005F0102" w:rsidRPr="00B77410" w14:paraId="363690F8" w14:textId="77777777">
        <w:trPr>
          <w:jc w:val="center"/>
        </w:trPr>
        <w:tc>
          <w:tcPr>
            <w:tcW w:w="1984" w:type="dxa"/>
          </w:tcPr>
          <w:p w14:paraId="57382259" w14:textId="5CF9B7CF" w:rsidR="005F0102" w:rsidRPr="00B77410" w:rsidRDefault="00B77410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Usuário comprador</w:t>
            </w:r>
          </w:p>
        </w:tc>
        <w:tc>
          <w:tcPr>
            <w:tcW w:w="3402" w:type="dxa"/>
          </w:tcPr>
          <w:p w14:paraId="1F8AA5E6" w14:textId="688EBE20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 xml:space="preserve">Usuário que acessa o catálogo e </w:t>
            </w:r>
            <w:r w:rsidR="00B77410">
              <w:rPr>
                <w:sz w:val="17"/>
                <w:lang w:val="pt-BR"/>
              </w:rPr>
              <w:t>faz</w:t>
            </w:r>
            <w:r w:rsidRPr="00B77410">
              <w:rPr>
                <w:sz w:val="17"/>
                <w:lang w:val="pt-BR"/>
              </w:rPr>
              <w:t xml:space="preserve"> a compra de materiais.</w:t>
            </w:r>
          </w:p>
        </w:tc>
        <w:tc>
          <w:tcPr>
            <w:tcW w:w="3118" w:type="dxa"/>
          </w:tcPr>
          <w:p w14:paraId="250B1BC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Visualizar produtos, buscar, ordenar, adicionar ao carrinho e finalizar pedido.</w:t>
            </w:r>
          </w:p>
        </w:tc>
      </w:tr>
      <w:tr w:rsidR="005F0102" w:rsidRPr="00B77410" w14:paraId="73F45F27" w14:textId="77777777">
        <w:trPr>
          <w:jc w:val="center"/>
        </w:trPr>
        <w:tc>
          <w:tcPr>
            <w:tcW w:w="1984" w:type="dxa"/>
          </w:tcPr>
          <w:p w14:paraId="4F99049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Equipe técnica</w:t>
            </w:r>
          </w:p>
        </w:tc>
        <w:tc>
          <w:tcPr>
            <w:tcW w:w="3402" w:type="dxa"/>
          </w:tcPr>
          <w:p w14:paraId="3C50EB4B" w14:textId="1D1F8338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 xml:space="preserve">Grupo responsável por </w:t>
            </w:r>
            <w:r w:rsidR="00B77410">
              <w:rPr>
                <w:sz w:val="17"/>
                <w:lang w:val="pt-BR"/>
              </w:rPr>
              <w:t xml:space="preserve">desenvolvimento, </w:t>
            </w:r>
            <w:r w:rsidRPr="00B77410">
              <w:rPr>
                <w:sz w:val="17"/>
                <w:lang w:val="pt-BR"/>
              </w:rPr>
              <w:t>manutenção e evolução.</w:t>
            </w:r>
          </w:p>
        </w:tc>
        <w:tc>
          <w:tcPr>
            <w:tcW w:w="3118" w:type="dxa"/>
          </w:tcPr>
          <w:p w14:paraId="075F7411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Consultar requisitos, corrigir falhas e propor melhorias.</w:t>
            </w:r>
          </w:p>
        </w:tc>
      </w:tr>
    </w:tbl>
    <w:p w14:paraId="00F3571B" w14:textId="77777777" w:rsidR="005F0102" w:rsidRPr="00B77410" w:rsidRDefault="005F0102">
      <w:pPr>
        <w:rPr>
          <w:lang w:val="pt-BR"/>
        </w:rPr>
      </w:pPr>
    </w:p>
    <w:p w14:paraId="1261448F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4.2 Perfis de uso</w:t>
      </w:r>
    </w:p>
    <w:p w14:paraId="388FD9B3" w14:textId="730D7070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usuário típico acessará o sistema, informará qualquer e-mail e senha, escolherá produtos e fará uma compra.</w:t>
      </w:r>
    </w:p>
    <w:p w14:paraId="019F6C67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usuário poderá realizar buscas sucessivas e alterar a ordenação antes de finalizar o pedido.</w:t>
      </w:r>
    </w:p>
    <w:p w14:paraId="5C0E6869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usuário poderá testar o sistema em tela grande, em tela pequena e, se quiser, em dispositivo móvel.</w:t>
      </w:r>
    </w:p>
    <w:p w14:paraId="2FC85871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usuário poderá repetir o mesmo fluxo mais de uma vez para verificar se o comportamento é consistente.</w:t>
      </w:r>
    </w:p>
    <w:p w14:paraId="33F5B341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4.3 Ambiente operacional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0102" w:rsidRPr="00B77410" w14:paraId="2C571B3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3EA9409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Item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93E0BC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Descrição</w:t>
            </w:r>
          </w:p>
        </w:tc>
      </w:tr>
      <w:tr w:rsidR="005F0102" w:rsidRPr="00B77410" w14:paraId="548BD29A" w14:textId="77777777">
        <w:trPr>
          <w:jc w:val="center"/>
        </w:trPr>
        <w:tc>
          <w:tcPr>
            <w:tcW w:w="2268" w:type="dxa"/>
          </w:tcPr>
          <w:p w14:paraId="24BC478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Navegador</w:t>
            </w:r>
          </w:p>
        </w:tc>
        <w:tc>
          <w:tcPr>
            <w:tcW w:w="6236" w:type="dxa"/>
          </w:tcPr>
          <w:p w14:paraId="6611D10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Chrome, Edge, Firefox ou outro navegador atual.</w:t>
            </w:r>
          </w:p>
        </w:tc>
      </w:tr>
      <w:tr w:rsidR="005F0102" w:rsidRPr="00B77410" w14:paraId="2D4245A3" w14:textId="77777777">
        <w:trPr>
          <w:jc w:val="center"/>
        </w:trPr>
        <w:tc>
          <w:tcPr>
            <w:tcW w:w="2268" w:type="dxa"/>
          </w:tcPr>
          <w:p w14:paraId="131B437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Dispositivo</w:t>
            </w:r>
          </w:p>
        </w:tc>
        <w:tc>
          <w:tcPr>
            <w:tcW w:w="6236" w:type="dxa"/>
          </w:tcPr>
          <w:p w14:paraId="17F85785" w14:textId="659F7CA2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Preferencialmente desktop ou notebook. O sistema também deve funcionar em celular de forma adequada.</w:t>
            </w:r>
          </w:p>
        </w:tc>
      </w:tr>
      <w:tr w:rsidR="005F0102" w:rsidRPr="00B77410" w14:paraId="1C74FB7E" w14:textId="77777777">
        <w:trPr>
          <w:jc w:val="center"/>
        </w:trPr>
        <w:tc>
          <w:tcPr>
            <w:tcW w:w="2268" w:type="dxa"/>
          </w:tcPr>
          <w:p w14:paraId="62763A2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Conexão</w:t>
            </w:r>
          </w:p>
        </w:tc>
        <w:tc>
          <w:tcPr>
            <w:tcW w:w="6236" w:type="dxa"/>
          </w:tcPr>
          <w:p w14:paraId="6CA1F65B" w14:textId="362BFC7C" w:rsidR="005F0102" w:rsidRPr="00B77410" w:rsidRDefault="00B77410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Conexão com internet.</w:t>
            </w:r>
          </w:p>
        </w:tc>
      </w:tr>
      <w:tr w:rsidR="005F0102" w:rsidRPr="00B77410" w14:paraId="7DB77A4B" w14:textId="77777777">
        <w:trPr>
          <w:jc w:val="center"/>
        </w:trPr>
        <w:tc>
          <w:tcPr>
            <w:tcW w:w="2268" w:type="dxa"/>
          </w:tcPr>
          <w:p w14:paraId="4EE0E2F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Resolução</w:t>
            </w:r>
          </w:p>
        </w:tc>
        <w:tc>
          <w:tcPr>
            <w:tcW w:w="6236" w:type="dxa"/>
          </w:tcPr>
          <w:p w14:paraId="247027E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Não há definição mínima obrigatória, desde que o conteúdo fique legível.</w:t>
            </w:r>
          </w:p>
        </w:tc>
      </w:tr>
      <w:tr w:rsidR="005F0102" w:rsidRPr="00B77410" w14:paraId="0AD7CBE7" w14:textId="77777777">
        <w:trPr>
          <w:jc w:val="center"/>
        </w:trPr>
        <w:tc>
          <w:tcPr>
            <w:tcW w:w="2268" w:type="dxa"/>
          </w:tcPr>
          <w:p w14:paraId="02DB83F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Armazenamento</w:t>
            </w:r>
          </w:p>
        </w:tc>
        <w:tc>
          <w:tcPr>
            <w:tcW w:w="6236" w:type="dxa"/>
          </w:tcPr>
          <w:p w14:paraId="3A63343D" w14:textId="257CE866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navegador pode armazenar informações temporárias do usuário.</w:t>
            </w:r>
          </w:p>
        </w:tc>
      </w:tr>
    </w:tbl>
    <w:p w14:paraId="13B608D4" w14:textId="77777777" w:rsidR="005F0102" w:rsidRPr="00B77410" w:rsidRDefault="005F0102">
      <w:pPr>
        <w:rPr>
          <w:lang w:val="pt-BR"/>
        </w:rPr>
      </w:pPr>
    </w:p>
    <w:p w14:paraId="497D716D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4.4 Necessidades dos usuários</w:t>
      </w:r>
    </w:p>
    <w:p w14:paraId="6C753637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Compreender rapidamente como acessar o sistema.</w:t>
      </w:r>
    </w:p>
    <w:p w14:paraId="67ADD117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Encontrar produtos com facilidade.</w:t>
      </w:r>
    </w:p>
    <w:p w14:paraId="123B5BF7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Confiar no valor apresentado no carrinho.</w:t>
      </w:r>
    </w:p>
    <w:p w14:paraId="0A43C8D5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Receber mensagens de erro compreensíveis.</w:t>
      </w:r>
    </w:p>
    <w:p w14:paraId="657C4C66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Finalizar o pedido com confirmação clara.</w:t>
      </w:r>
    </w:p>
    <w:p w14:paraId="6C8BC7A8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Navegar sem dificuldades em diferentes tamanhos de tela.</w:t>
      </w:r>
    </w:p>
    <w:p w14:paraId="497779BB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0785E4F6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5. Regras de negócio</w:t>
      </w:r>
    </w:p>
    <w:p w14:paraId="726D6757" w14:textId="77777777" w:rsidR="00B77410" w:rsidRPr="00B77410" w:rsidRDefault="00B77410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087"/>
      </w:tblGrid>
      <w:tr w:rsidR="005F0102" w:rsidRPr="00B77410" w14:paraId="40A8660D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352222B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Código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799ABF4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Regra de negócio</w:t>
            </w:r>
          </w:p>
        </w:tc>
      </w:tr>
      <w:tr w:rsidR="005F0102" w:rsidRPr="00B77410" w14:paraId="21140CEE" w14:textId="77777777">
        <w:trPr>
          <w:jc w:val="center"/>
        </w:trPr>
        <w:tc>
          <w:tcPr>
            <w:tcW w:w="1417" w:type="dxa"/>
          </w:tcPr>
          <w:p w14:paraId="175FCC2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RN-01</w:t>
            </w:r>
          </w:p>
        </w:tc>
        <w:tc>
          <w:tcPr>
            <w:tcW w:w="7087" w:type="dxa"/>
          </w:tcPr>
          <w:p w14:paraId="5128B0D0" w14:textId="47667541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usuário deve informar e-mail e senha para acessar a área interna do sistema.</w:t>
            </w:r>
          </w:p>
        </w:tc>
      </w:tr>
      <w:tr w:rsidR="005F0102" w:rsidRPr="00B77410" w14:paraId="36C8DE48" w14:textId="77777777">
        <w:trPr>
          <w:jc w:val="center"/>
        </w:trPr>
        <w:tc>
          <w:tcPr>
            <w:tcW w:w="1417" w:type="dxa"/>
          </w:tcPr>
          <w:p w14:paraId="1940D97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RN-02</w:t>
            </w:r>
          </w:p>
        </w:tc>
        <w:tc>
          <w:tcPr>
            <w:tcW w:w="7087" w:type="dxa"/>
          </w:tcPr>
          <w:p w14:paraId="67E42769" w14:textId="4E1C6E74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pode aceitar qualquer usuário válido para fins de demonstração.</w:t>
            </w:r>
          </w:p>
        </w:tc>
      </w:tr>
      <w:tr w:rsidR="005F0102" w:rsidRPr="00B77410" w14:paraId="28205FCE" w14:textId="77777777">
        <w:trPr>
          <w:jc w:val="center"/>
        </w:trPr>
        <w:tc>
          <w:tcPr>
            <w:tcW w:w="1417" w:type="dxa"/>
          </w:tcPr>
          <w:p w14:paraId="530442A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RN-03</w:t>
            </w:r>
          </w:p>
        </w:tc>
        <w:tc>
          <w:tcPr>
            <w:tcW w:w="7087" w:type="dxa"/>
          </w:tcPr>
          <w:p w14:paraId="657DD9FB" w14:textId="58F073E4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 xml:space="preserve">O catálogo deve conter produtos acadêmicos, como cursos, e-books, </w:t>
            </w:r>
            <w:proofErr w:type="spellStart"/>
            <w:r w:rsidRPr="00B77410">
              <w:rPr>
                <w:sz w:val="17"/>
                <w:lang w:val="pt-BR"/>
              </w:rPr>
              <w:t>templates</w:t>
            </w:r>
            <w:proofErr w:type="spellEnd"/>
            <w:r w:rsidRPr="00B77410">
              <w:rPr>
                <w:sz w:val="17"/>
                <w:lang w:val="pt-BR"/>
              </w:rPr>
              <w:t xml:space="preserve"> e pacotes de exercícios.</w:t>
            </w:r>
          </w:p>
        </w:tc>
      </w:tr>
      <w:tr w:rsidR="005F0102" w:rsidRPr="00B77410" w14:paraId="31D81D53" w14:textId="77777777">
        <w:trPr>
          <w:jc w:val="center"/>
        </w:trPr>
        <w:tc>
          <w:tcPr>
            <w:tcW w:w="1417" w:type="dxa"/>
          </w:tcPr>
          <w:p w14:paraId="7D0831B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RN-04</w:t>
            </w:r>
          </w:p>
        </w:tc>
        <w:tc>
          <w:tcPr>
            <w:tcW w:w="7087" w:type="dxa"/>
          </w:tcPr>
          <w:p w14:paraId="3E67DEB8" w14:textId="21161C29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Cada produto deve possuir nome, preço e uma descrição curta.</w:t>
            </w:r>
          </w:p>
        </w:tc>
      </w:tr>
      <w:tr w:rsidR="005F0102" w:rsidRPr="00B77410" w14:paraId="0C8FCDD0" w14:textId="77777777">
        <w:trPr>
          <w:jc w:val="center"/>
        </w:trPr>
        <w:tc>
          <w:tcPr>
            <w:tcW w:w="1417" w:type="dxa"/>
          </w:tcPr>
          <w:p w14:paraId="4AE9C2E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RN-05</w:t>
            </w:r>
          </w:p>
        </w:tc>
        <w:tc>
          <w:tcPr>
            <w:tcW w:w="7087" w:type="dxa"/>
          </w:tcPr>
          <w:p w14:paraId="04E627C1" w14:textId="4E3CC97C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carrinho dever</w:t>
            </w:r>
            <w:r w:rsidR="00B77410">
              <w:rPr>
                <w:sz w:val="17"/>
                <w:lang w:val="pt-BR"/>
              </w:rPr>
              <w:t xml:space="preserve"> </w:t>
            </w:r>
            <w:r w:rsidRPr="00B77410">
              <w:rPr>
                <w:sz w:val="17"/>
                <w:lang w:val="pt-BR"/>
              </w:rPr>
              <w:t>permitir mais de uma unidade do mesmo produto quando isso for necessário.</w:t>
            </w:r>
          </w:p>
        </w:tc>
      </w:tr>
      <w:tr w:rsidR="005F0102" w:rsidRPr="00B77410" w14:paraId="0788A146" w14:textId="77777777">
        <w:trPr>
          <w:jc w:val="center"/>
        </w:trPr>
        <w:tc>
          <w:tcPr>
            <w:tcW w:w="1417" w:type="dxa"/>
          </w:tcPr>
          <w:p w14:paraId="03D76EF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RN-06</w:t>
            </w:r>
          </w:p>
        </w:tc>
        <w:tc>
          <w:tcPr>
            <w:tcW w:w="7087" w:type="dxa"/>
          </w:tcPr>
          <w:p w14:paraId="7AC8E1BA" w14:textId="65405ACF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total do pedido deve considerar todos os itens existentes no carrinho.</w:t>
            </w:r>
          </w:p>
        </w:tc>
      </w:tr>
      <w:tr w:rsidR="005F0102" w:rsidRPr="00B77410" w14:paraId="69AE3186" w14:textId="77777777">
        <w:trPr>
          <w:jc w:val="center"/>
        </w:trPr>
        <w:tc>
          <w:tcPr>
            <w:tcW w:w="1417" w:type="dxa"/>
          </w:tcPr>
          <w:p w14:paraId="1F9FA1E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RN-07</w:t>
            </w:r>
          </w:p>
        </w:tc>
        <w:tc>
          <w:tcPr>
            <w:tcW w:w="7087" w:type="dxa"/>
          </w:tcPr>
          <w:p w14:paraId="4A1383A5" w14:textId="25617AAF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Pode haver desconto em pedidos com muitos itens, conforme regra definida pela equipe.</w:t>
            </w:r>
          </w:p>
        </w:tc>
      </w:tr>
      <w:tr w:rsidR="005F0102" w:rsidRPr="00B77410" w14:paraId="43AC83C1" w14:textId="77777777">
        <w:trPr>
          <w:jc w:val="center"/>
        </w:trPr>
        <w:tc>
          <w:tcPr>
            <w:tcW w:w="1417" w:type="dxa"/>
          </w:tcPr>
          <w:p w14:paraId="5AAEC0B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RN-08</w:t>
            </w:r>
          </w:p>
        </w:tc>
        <w:tc>
          <w:tcPr>
            <w:tcW w:w="7087" w:type="dxa"/>
          </w:tcPr>
          <w:p w14:paraId="7D230610" w14:textId="1B9EA67A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checkout deve solicitar nome, CPF, CEP, endereço e forma de pagamento.</w:t>
            </w:r>
          </w:p>
        </w:tc>
      </w:tr>
      <w:tr w:rsidR="005F0102" w:rsidRPr="00B77410" w14:paraId="5FCB43AD" w14:textId="77777777">
        <w:trPr>
          <w:jc w:val="center"/>
        </w:trPr>
        <w:tc>
          <w:tcPr>
            <w:tcW w:w="1417" w:type="dxa"/>
          </w:tcPr>
          <w:p w14:paraId="4C476B3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RN-09</w:t>
            </w:r>
          </w:p>
        </w:tc>
        <w:tc>
          <w:tcPr>
            <w:tcW w:w="7087" w:type="dxa"/>
          </w:tcPr>
          <w:p w14:paraId="6AE7F5BD" w14:textId="3928E4A5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pedido somente pode ser finalizado se o carrinho possuir pelo menos um item.</w:t>
            </w:r>
          </w:p>
        </w:tc>
      </w:tr>
      <w:tr w:rsidR="005F0102" w:rsidRPr="00B77410" w14:paraId="2FB44503" w14:textId="77777777">
        <w:trPr>
          <w:jc w:val="center"/>
        </w:trPr>
        <w:tc>
          <w:tcPr>
            <w:tcW w:w="1417" w:type="dxa"/>
          </w:tcPr>
          <w:p w14:paraId="13F032F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RN-10</w:t>
            </w:r>
          </w:p>
        </w:tc>
        <w:tc>
          <w:tcPr>
            <w:tcW w:w="7087" w:type="dxa"/>
          </w:tcPr>
          <w:p w14:paraId="00E015E3" w14:textId="367D1313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Após a finalização do pedido, o sistema deve apresentar um número de protocolo.</w:t>
            </w:r>
          </w:p>
        </w:tc>
      </w:tr>
      <w:tr w:rsidR="005F0102" w:rsidRPr="00B77410" w14:paraId="59402685" w14:textId="77777777">
        <w:trPr>
          <w:jc w:val="center"/>
        </w:trPr>
        <w:tc>
          <w:tcPr>
            <w:tcW w:w="1417" w:type="dxa"/>
          </w:tcPr>
          <w:p w14:paraId="31C849A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RN-11</w:t>
            </w:r>
          </w:p>
        </w:tc>
        <w:tc>
          <w:tcPr>
            <w:tcW w:w="7087" w:type="dxa"/>
          </w:tcPr>
          <w:p w14:paraId="6BBD53AE" w14:textId="7B41021B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 xml:space="preserve">As ações relevantes do usuário </w:t>
            </w:r>
            <w:proofErr w:type="spellStart"/>
            <w:r w:rsidRPr="00B77410">
              <w:rPr>
                <w:sz w:val="17"/>
                <w:lang w:val="pt-BR"/>
              </w:rPr>
              <w:t>dever</w:t>
            </w:r>
            <w:r w:rsidR="00B77410">
              <w:rPr>
                <w:sz w:val="17"/>
                <w:lang w:val="pt-BR"/>
              </w:rPr>
              <w:t>m</w:t>
            </w:r>
            <w:proofErr w:type="spellEnd"/>
            <w:r w:rsidRPr="00B77410">
              <w:rPr>
                <w:sz w:val="17"/>
                <w:lang w:val="pt-BR"/>
              </w:rPr>
              <w:t xml:space="preserve"> ser registradas em uma área de histórico.</w:t>
            </w:r>
          </w:p>
        </w:tc>
      </w:tr>
      <w:tr w:rsidR="005F0102" w:rsidRPr="00B77410" w14:paraId="6AED36C7" w14:textId="77777777">
        <w:trPr>
          <w:jc w:val="center"/>
        </w:trPr>
        <w:tc>
          <w:tcPr>
            <w:tcW w:w="1417" w:type="dxa"/>
          </w:tcPr>
          <w:p w14:paraId="0D12988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RN-12</w:t>
            </w:r>
          </w:p>
        </w:tc>
        <w:tc>
          <w:tcPr>
            <w:tcW w:w="7087" w:type="dxa"/>
          </w:tcPr>
          <w:p w14:paraId="1D734A11" w14:textId="3B8B0741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pode armazenar dados do usuário no navegador para melhorar a experiência de uso.</w:t>
            </w:r>
          </w:p>
        </w:tc>
      </w:tr>
    </w:tbl>
    <w:p w14:paraId="295B70DF" w14:textId="77777777" w:rsidR="005F0102" w:rsidRPr="00B77410" w:rsidRDefault="005F0102">
      <w:pPr>
        <w:rPr>
          <w:lang w:val="pt-BR"/>
        </w:rPr>
      </w:pPr>
    </w:p>
    <w:p w14:paraId="3405E92A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5.1 Observações sobre regras pendentes</w:t>
      </w:r>
    </w:p>
    <w:p w14:paraId="61CEB50A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t>Ainda não foram definidas todas as regras relacionadas à política de desconto, limite de quantidade por produto, persistência do carrinho, expiração de sessão, tratamento de dados sensíveis e formato exato de validação dos campos do checkout.</w:t>
      </w:r>
    </w:p>
    <w:p w14:paraId="52043718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t>A equipe de desenvolvimento deverá adotar soluções simples e adequadas quando houver ausência de definição específica, desde que não comprometa a experiência do usuário.</w:t>
      </w:r>
    </w:p>
    <w:p w14:paraId="06C2743B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6CF1AD1C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6. Requisitos funcionais</w:t>
      </w:r>
    </w:p>
    <w:p w14:paraId="0E8AF56C" w14:textId="0FEC0552" w:rsidR="005F0102" w:rsidRPr="00B77410" w:rsidRDefault="00000000">
      <w:pPr>
        <w:rPr>
          <w:lang w:val="pt-BR"/>
        </w:rPr>
      </w:pPr>
      <w:r w:rsidRPr="00B77410">
        <w:rPr>
          <w:lang w:val="pt-BR"/>
        </w:rPr>
        <w:t xml:space="preserve">Os requisitos funcionais descrevem o comportamento esperado do sistema. A prioridade foi definida em alta, média ou baixa.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701"/>
        <w:gridCol w:w="3855"/>
        <w:gridCol w:w="1057"/>
        <w:gridCol w:w="2268"/>
      </w:tblGrid>
      <w:tr w:rsidR="005F0102" w:rsidRPr="00B77410" w14:paraId="1AC53771" w14:textId="77777777" w:rsidTr="00B77410"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03F5F971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E6F294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Nome</w:t>
            </w:r>
          </w:p>
        </w:tc>
        <w:tc>
          <w:tcPr>
            <w:tcW w:w="3855" w:type="dxa"/>
            <w:shd w:val="clear" w:color="auto" w:fill="D9EAF7"/>
            <w:vAlign w:val="center"/>
          </w:tcPr>
          <w:p w14:paraId="598FA91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Descrição</w:t>
            </w:r>
          </w:p>
        </w:tc>
        <w:tc>
          <w:tcPr>
            <w:tcW w:w="1057" w:type="dxa"/>
            <w:shd w:val="clear" w:color="auto" w:fill="D9EAF7"/>
            <w:vAlign w:val="center"/>
          </w:tcPr>
          <w:p w14:paraId="7755B8F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Prioridade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EA5694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Critério de aceite</w:t>
            </w:r>
          </w:p>
        </w:tc>
      </w:tr>
      <w:tr w:rsidR="005F0102" w:rsidRPr="00B77410" w14:paraId="7A4F3CD0" w14:textId="77777777" w:rsidTr="00B77410">
        <w:trPr>
          <w:jc w:val="center"/>
        </w:trPr>
        <w:tc>
          <w:tcPr>
            <w:tcW w:w="907" w:type="dxa"/>
          </w:tcPr>
          <w:p w14:paraId="1AECB1A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RF-01</w:t>
            </w:r>
          </w:p>
        </w:tc>
        <w:tc>
          <w:tcPr>
            <w:tcW w:w="1701" w:type="dxa"/>
          </w:tcPr>
          <w:p w14:paraId="056952E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Login do usuário</w:t>
            </w:r>
          </w:p>
        </w:tc>
        <w:tc>
          <w:tcPr>
            <w:tcW w:w="3855" w:type="dxa"/>
          </w:tcPr>
          <w:p w14:paraId="349F2B76" w14:textId="0A3133A4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permitir que o usuário acesse a aplicação informando e-mail e senha.</w:t>
            </w:r>
          </w:p>
        </w:tc>
        <w:tc>
          <w:tcPr>
            <w:tcW w:w="1057" w:type="dxa"/>
          </w:tcPr>
          <w:p w14:paraId="59530DC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6244892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usuário consegue entrar no sistema.</w:t>
            </w:r>
          </w:p>
        </w:tc>
      </w:tr>
      <w:tr w:rsidR="005F0102" w:rsidRPr="00B77410" w14:paraId="1035DF36" w14:textId="77777777" w:rsidTr="00B77410">
        <w:trPr>
          <w:jc w:val="center"/>
        </w:trPr>
        <w:tc>
          <w:tcPr>
            <w:tcW w:w="907" w:type="dxa"/>
          </w:tcPr>
          <w:p w14:paraId="4CDD03F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RF-02</w:t>
            </w:r>
          </w:p>
        </w:tc>
        <w:tc>
          <w:tcPr>
            <w:tcW w:w="1701" w:type="dxa"/>
          </w:tcPr>
          <w:p w14:paraId="55EE76C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Envio dos dados de login</w:t>
            </w:r>
          </w:p>
        </w:tc>
        <w:tc>
          <w:tcPr>
            <w:tcW w:w="3855" w:type="dxa"/>
          </w:tcPr>
          <w:p w14:paraId="385035F1" w14:textId="62BBE61D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enviar as credenciais de forma simples para facilitar a demonstração e o entendimento dos estudantes.</w:t>
            </w:r>
          </w:p>
        </w:tc>
        <w:tc>
          <w:tcPr>
            <w:tcW w:w="1057" w:type="dxa"/>
          </w:tcPr>
          <w:p w14:paraId="7832437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3B5392DC" w14:textId="13AE5492" w:rsidR="005F0102" w:rsidRPr="00B77410" w:rsidRDefault="005F0102">
            <w:pPr>
              <w:spacing w:after="0"/>
              <w:rPr>
                <w:lang w:val="pt-BR"/>
              </w:rPr>
            </w:pPr>
          </w:p>
        </w:tc>
      </w:tr>
      <w:tr w:rsidR="005F0102" w:rsidRPr="00B77410" w14:paraId="34F9C599" w14:textId="77777777" w:rsidTr="00B77410">
        <w:trPr>
          <w:jc w:val="center"/>
        </w:trPr>
        <w:tc>
          <w:tcPr>
            <w:tcW w:w="907" w:type="dxa"/>
          </w:tcPr>
          <w:p w14:paraId="7DC0D38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RF-03</w:t>
            </w:r>
          </w:p>
        </w:tc>
        <w:tc>
          <w:tcPr>
            <w:tcW w:w="1701" w:type="dxa"/>
          </w:tcPr>
          <w:p w14:paraId="698116F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Proteção das credenciais</w:t>
            </w:r>
          </w:p>
        </w:tc>
        <w:tc>
          <w:tcPr>
            <w:tcW w:w="3855" w:type="dxa"/>
          </w:tcPr>
          <w:p w14:paraId="185A47D0" w14:textId="5B0CBBA4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não deve expor dados sensíveis do usuário durante o login.</w:t>
            </w:r>
          </w:p>
        </w:tc>
        <w:tc>
          <w:tcPr>
            <w:tcW w:w="1057" w:type="dxa"/>
          </w:tcPr>
          <w:p w14:paraId="5A81C0B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3ECC0C1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As credenciais não devem ficar visíveis para pessoas não autorizadas.</w:t>
            </w:r>
          </w:p>
        </w:tc>
      </w:tr>
      <w:tr w:rsidR="005F0102" w:rsidRPr="00B77410" w14:paraId="6A7D2174" w14:textId="77777777" w:rsidTr="00B77410">
        <w:trPr>
          <w:jc w:val="center"/>
        </w:trPr>
        <w:tc>
          <w:tcPr>
            <w:tcW w:w="907" w:type="dxa"/>
          </w:tcPr>
          <w:p w14:paraId="6D1E4B3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RF-04</w:t>
            </w:r>
          </w:p>
        </w:tc>
        <w:tc>
          <w:tcPr>
            <w:tcW w:w="1701" w:type="dxa"/>
          </w:tcPr>
          <w:p w14:paraId="3E390FA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Exibição do catálogo</w:t>
            </w:r>
          </w:p>
        </w:tc>
        <w:tc>
          <w:tcPr>
            <w:tcW w:w="3855" w:type="dxa"/>
          </w:tcPr>
          <w:p w14:paraId="2E1AE8EA" w14:textId="7218D6B1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apresentar os produtos cadastrados de forma rápida e organizada.</w:t>
            </w:r>
          </w:p>
        </w:tc>
        <w:tc>
          <w:tcPr>
            <w:tcW w:w="1057" w:type="dxa"/>
          </w:tcPr>
          <w:p w14:paraId="5966320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4099E1E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 tela de produtos aparece corretamente.</w:t>
            </w:r>
          </w:p>
        </w:tc>
      </w:tr>
      <w:tr w:rsidR="005F0102" w:rsidRPr="00B77410" w14:paraId="4AAAF732" w14:textId="77777777" w:rsidTr="00B77410">
        <w:trPr>
          <w:jc w:val="center"/>
        </w:trPr>
        <w:tc>
          <w:tcPr>
            <w:tcW w:w="907" w:type="dxa"/>
          </w:tcPr>
          <w:p w14:paraId="5D794F9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RF-05</w:t>
            </w:r>
          </w:p>
        </w:tc>
        <w:tc>
          <w:tcPr>
            <w:tcW w:w="1701" w:type="dxa"/>
          </w:tcPr>
          <w:p w14:paraId="11EFDFC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Imagem dos produtos</w:t>
            </w:r>
          </w:p>
        </w:tc>
        <w:tc>
          <w:tcPr>
            <w:tcW w:w="3855" w:type="dxa"/>
          </w:tcPr>
          <w:p w14:paraId="3A6983EE" w14:textId="67828CC9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Cada produto deve possuir uma imagem representativa, preferencialmente carregada da internet.</w:t>
            </w:r>
          </w:p>
        </w:tc>
        <w:tc>
          <w:tcPr>
            <w:tcW w:w="1057" w:type="dxa"/>
          </w:tcPr>
          <w:p w14:paraId="7CF70DB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68" w:type="dxa"/>
          </w:tcPr>
          <w:p w14:paraId="2CD6E20E" w14:textId="7A53846F" w:rsidR="005F0102" w:rsidRPr="00B77410" w:rsidRDefault="005F0102">
            <w:pPr>
              <w:spacing w:after="0"/>
              <w:rPr>
                <w:lang w:val="pt-BR"/>
              </w:rPr>
            </w:pPr>
          </w:p>
        </w:tc>
      </w:tr>
      <w:tr w:rsidR="005F0102" w:rsidRPr="00B77410" w14:paraId="16AA0E79" w14:textId="77777777" w:rsidTr="00B77410">
        <w:trPr>
          <w:jc w:val="center"/>
        </w:trPr>
        <w:tc>
          <w:tcPr>
            <w:tcW w:w="907" w:type="dxa"/>
          </w:tcPr>
          <w:p w14:paraId="1BDA174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RF-06</w:t>
            </w:r>
          </w:p>
        </w:tc>
        <w:tc>
          <w:tcPr>
            <w:tcW w:w="1701" w:type="dxa"/>
          </w:tcPr>
          <w:p w14:paraId="18BBB7A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Busca de produtos</w:t>
            </w:r>
          </w:p>
        </w:tc>
        <w:tc>
          <w:tcPr>
            <w:tcW w:w="3855" w:type="dxa"/>
          </w:tcPr>
          <w:p w14:paraId="7481C96D" w14:textId="7A583555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usuário deve conseguir buscar produtos pelo nome, mesmo que digite apenas parte do texto.</w:t>
            </w:r>
          </w:p>
        </w:tc>
        <w:tc>
          <w:tcPr>
            <w:tcW w:w="1057" w:type="dxa"/>
          </w:tcPr>
          <w:p w14:paraId="32193E2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0D732DA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Ao digitar um termo, a lista muda conforme a busca.</w:t>
            </w:r>
          </w:p>
        </w:tc>
      </w:tr>
      <w:tr w:rsidR="005F0102" w:rsidRPr="00B77410" w14:paraId="294F9D81" w14:textId="77777777" w:rsidTr="00B77410">
        <w:trPr>
          <w:jc w:val="center"/>
        </w:trPr>
        <w:tc>
          <w:tcPr>
            <w:tcW w:w="907" w:type="dxa"/>
          </w:tcPr>
          <w:p w14:paraId="14F9E60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RF-07</w:t>
            </w:r>
          </w:p>
        </w:tc>
        <w:tc>
          <w:tcPr>
            <w:tcW w:w="1701" w:type="dxa"/>
          </w:tcPr>
          <w:p w14:paraId="51FADC4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Tempo de busca</w:t>
            </w:r>
          </w:p>
        </w:tc>
        <w:tc>
          <w:tcPr>
            <w:tcW w:w="3855" w:type="dxa"/>
          </w:tcPr>
          <w:p w14:paraId="1FE291E7" w14:textId="00588C1B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 busca deve ser executada de forma aceitável para o usuário.</w:t>
            </w:r>
          </w:p>
        </w:tc>
        <w:tc>
          <w:tcPr>
            <w:tcW w:w="1057" w:type="dxa"/>
          </w:tcPr>
          <w:p w14:paraId="5203FE2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68" w:type="dxa"/>
          </w:tcPr>
          <w:p w14:paraId="7E3A9AB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 busca não deve demorar muito.</w:t>
            </w:r>
          </w:p>
        </w:tc>
      </w:tr>
      <w:tr w:rsidR="005F0102" w:rsidRPr="00B77410" w14:paraId="4439488D" w14:textId="77777777" w:rsidTr="00B77410">
        <w:trPr>
          <w:jc w:val="center"/>
        </w:trPr>
        <w:tc>
          <w:tcPr>
            <w:tcW w:w="907" w:type="dxa"/>
          </w:tcPr>
          <w:p w14:paraId="6E5A2AF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RF-08</w:t>
            </w:r>
          </w:p>
        </w:tc>
        <w:tc>
          <w:tcPr>
            <w:tcW w:w="1701" w:type="dxa"/>
          </w:tcPr>
          <w:p w14:paraId="142F1C0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Ordenação por menor preço</w:t>
            </w:r>
          </w:p>
        </w:tc>
        <w:tc>
          <w:tcPr>
            <w:tcW w:w="3855" w:type="dxa"/>
          </w:tcPr>
          <w:p w14:paraId="6E53DBC9" w14:textId="03B144FC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Ao escolher menor preço, o sistema deve organizar os produtos começando pelo item mais barato.</w:t>
            </w:r>
          </w:p>
        </w:tc>
        <w:tc>
          <w:tcPr>
            <w:tcW w:w="1057" w:type="dxa"/>
          </w:tcPr>
          <w:p w14:paraId="2223AFA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4E162FE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primeiro produto deve ter o menor preço.</w:t>
            </w:r>
          </w:p>
        </w:tc>
      </w:tr>
      <w:tr w:rsidR="005F0102" w:rsidRPr="00B77410" w14:paraId="49317C6E" w14:textId="77777777" w:rsidTr="00B77410">
        <w:trPr>
          <w:jc w:val="center"/>
        </w:trPr>
        <w:tc>
          <w:tcPr>
            <w:tcW w:w="907" w:type="dxa"/>
          </w:tcPr>
          <w:p w14:paraId="64A11E9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RF-09</w:t>
            </w:r>
          </w:p>
        </w:tc>
        <w:tc>
          <w:tcPr>
            <w:tcW w:w="1701" w:type="dxa"/>
          </w:tcPr>
          <w:p w14:paraId="141E763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Ordenação por maior preço</w:t>
            </w:r>
          </w:p>
        </w:tc>
        <w:tc>
          <w:tcPr>
            <w:tcW w:w="3855" w:type="dxa"/>
          </w:tcPr>
          <w:p w14:paraId="6FAB12FE" w14:textId="7A47442B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Ao escolher maior preço, o sistema deve organizar os produtos começando pelo item mais caro.</w:t>
            </w:r>
          </w:p>
        </w:tc>
        <w:tc>
          <w:tcPr>
            <w:tcW w:w="1057" w:type="dxa"/>
          </w:tcPr>
          <w:p w14:paraId="11049EC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794AE49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primeiro produto deve ter o maior preço.</w:t>
            </w:r>
          </w:p>
        </w:tc>
      </w:tr>
      <w:tr w:rsidR="005F0102" w:rsidRPr="00B77410" w14:paraId="6B6005B3" w14:textId="77777777" w:rsidTr="00B77410">
        <w:trPr>
          <w:jc w:val="center"/>
        </w:trPr>
        <w:tc>
          <w:tcPr>
            <w:tcW w:w="907" w:type="dxa"/>
          </w:tcPr>
          <w:p w14:paraId="0A7F6B8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RF-10</w:t>
            </w:r>
          </w:p>
        </w:tc>
        <w:tc>
          <w:tcPr>
            <w:tcW w:w="1701" w:type="dxa"/>
          </w:tcPr>
          <w:p w14:paraId="554D765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Manutenção do carrinho durante busca</w:t>
            </w:r>
          </w:p>
        </w:tc>
        <w:tc>
          <w:tcPr>
            <w:tcW w:w="3855" w:type="dxa"/>
          </w:tcPr>
          <w:p w14:paraId="17C1759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preservar os itens do carrinho quando o usuário pesquisar produtos.</w:t>
            </w:r>
          </w:p>
        </w:tc>
        <w:tc>
          <w:tcPr>
            <w:tcW w:w="1057" w:type="dxa"/>
          </w:tcPr>
          <w:p w14:paraId="73CA06F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287A0008" w14:textId="096F562A" w:rsidR="005F0102" w:rsidRPr="00B77410" w:rsidRDefault="005F0102">
            <w:pPr>
              <w:spacing w:after="0"/>
              <w:rPr>
                <w:lang w:val="pt-BR"/>
              </w:rPr>
            </w:pPr>
          </w:p>
        </w:tc>
      </w:tr>
      <w:tr w:rsidR="00B77410" w:rsidRPr="00B77410" w14:paraId="5F93802A" w14:textId="77777777" w:rsidTr="00B77410">
        <w:trPr>
          <w:jc w:val="center"/>
        </w:trPr>
        <w:tc>
          <w:tcPr>
            <w:tcW w:w="907" w:type="dxa"/>
          </w:tcPr>
          <w:p w14:paraId="4896DF79" w14:textId="3EEEEF4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RF-11</w:t>
            </w:r>
          </w:p>
        </w:tc>
        <w:tc>
          <w:tcPr>
            <w:tcW w:w="1701" w:type="dxa"/>
          </w:tcPr>
          <w:p w14:paraId="5F080922" w14:textId="6F5D552C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Adicionar item ao carrinho</w:t>
            </w:r>
          </w:p>
        </w:tc>
        <w:tc>
          <w:tcPr>
            <w:tcW w:w="3855" w:type="dxa"/>
          </w:tcPr>
          <w:p w14:paraId="525357EF" w14:textId="17EC6649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usuário deve conseguir adicionar um produto ao carrinho ao clicar no botão correspondente.</w:t>
            </w:r>
          </w:p>
        </w:tc>
        <w:tc>
          <w:tcPr>
            <w:tcW w:w="1057" w:type="dxa"/>
          </w:tcPr>
          <w:p w14:paraId="62614BF5" w14:textId="18334D02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49ABD191" w14:textId="031DF649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item aparece no carrinho.</w:t>
            </w:r>
          </w:p>
        </w:tc>
      </w:tr>
      <w:tr w:rsidR="00B77410" w:rsidRPr="00B77410" w14:paraId="5C89E46D" w14:textId="77777777" w:rsidTr="00B77410">
        <w:trPr>
          <w:jc w:val="center"/>
        </w:trPr>
        <w:tc>
          <w:tcPr>
            <w:tcW w:w="907" w:type="dxa"/>
          </w:tcPr>
          <w:p w14:paraId="7099868C" w14:textId="310D07EF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RF-12</w:t>
            </w:r>
          </w:p>
        </w:tc>
        <w:tc>
          <w:tcPr>
            <w:tcW w:w="1701" w:type="dxa"/>
          </w:tcPr>
          <w:p w14:paraId="4CCB98F4" w14:textId="5BF62999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Quantidade inicial no carrinho</w:t>
            </w:r>
          </w:p>
        </w:tc>
        <w:tc>
          <w:tcPr>
            <w:tcW w:w="3855" w:type="dxa"/>
          </w:tcPr>
          <w:p w14:paraId="39B7984A" w14:textId="5DE580D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Quando o usuário adicionar um produto pela primeira vez, o sistema deve registrar a seleção conforme o comportamento esperado para uma loja virtual.</w:t>
            </w:r>
          </w:p>
        </w:tc>
        <w:tc>
          <w:tcPr>
            <w:tcW w:w="1057" w:type="dxa"/>
          </w:tcPr>
          <w:p w14:paraId="535A2BF1" w14:textId="515098F4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4554AD51" w14:textId="0F4937DE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</w:p>
        </w:tc>
      </w:tr>
      <w:tr w:rsidR="00B77410" w:rsidRPr="00B77410" w14:paraId="602CEBCD" w14:textId="77777777" w:rsidTr="00B77410">
        <w:trPr>
          <w:jc w:val="center"/>
        </w:trPr>
        <w:tc>
          <w:tcPr>
            <w:tcW w:w="907" w:type="dxa"/>
          </w:tcPr>
          <w:p w14:paraId="1FC5E025" w14:textId="365EFF2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RF-13</w:t>
            </w:r>
          </w:p>
        </w:tc>
        <w:tc>
          <w:tcPr>
            <w:tcW w:w="1701" w:type="dxa"/>
          </w:tcPr>
          <w:p w14:paraId="0534B1A7" w14:textId="757023CE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Remover item do carrinho</w:t>
            </w:r>
          </w:p>
        </w:tc>
        <w:tc>
          <w:tcPr>
            <w:tcW w:w="3855" w:type="dxa"/>
          </w:tcPr>
          <w:p w14:paraId="51900EB6" w14:textId="34710B89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usuário deve conseguir remover um item individualmente do carrinho.</w:t>
            </w:r>
          </w:p>
        </w:tc>
        <w:tc>
          <w:tcPr>
            <w:tcW w:w="1057" w:type="dxa"/>
          </w:tcPr>
          <w:p w14:paraId="1E913B0E" w14:textId="19A467A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449340E2" w14:textId="532A2446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item deixa de aparecer no carrinho.</w:t>
            </w:r>
          </w:p>
        </w:tc>
      </w:tr>
      <w:tr w:rsidR="00B77410" w:rsidRPr="00B77410" w14:paraId="0902B8E8" w14:textId="77777777" w:rsidTr="00B77410">
        <w:trPr>
          <w:jc w:val="center"/>
        </w:trPr>
        <w:tc>
          <w:tcPr>
            <w:tcW w:w="907" w:type="dxa"/>
          </w:tcPr>
          <w:p w14:paraId="143E86DD" w14:textId="487C5BE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RF-14</w:t>
            </w:r>
          </w:p>
        </w:tc>
        <w:tc>
          <w:tcPr>
            <w:tcW w:w="1701" w:type="dxa"/>
          </w:tcPr>
          <w:p w14:paraId="3DC8877B" w14:textId="65DE4232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Limpar carrinho</w:t>
            </w:r>
          </w:p>
        </w:tc>
        <w:tc>
          <w:tcPr>
            <w:tcW w:w="3855" w:type="dxa"/>
          </w:tcPr>
          <w:p w14:paraId="51024031" w14:textId="4068BF68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permitir limpar todos os itens do carrinho de maneira simples.</w:t>
            </w:r>
          </w:p>
        </w:tc>
        <w:tc>
          <w:tcPr>
            <w:tcW w:w="1057" w:type="dxa"/>
          </w:tcPr>
          <w:p w14:paraId="5E656EB7" w14:textId="4A1B1B3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68" w:type="dxa"/>
          </w:tcPr>
          <w:p w14:paraId="7455574A" w14:textId="0CF0C3D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carrinho fica vazio.</w:t>
            </w:r>
          </w:p>
        </w:tc>
      </w:tr>
      <w:tr w:rsidR="00B77410" w:rsidRPr="00B77410" w14:paraId="675E9D88" w14:textId="77777777" w:rsidTr="00B77410">
        <w:trPr>
          <w:jc w:val="center"/>
        </w:trPr>
        <w:tc>
          <w:tcPr>
            <w:tcW w:w="907" w:type="dxa"/>
          </w:tcPr>
          <w:p w14:paraId="6F037A66" w14:textId="33CE6524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RF-15</w:t>
            </w:r>
          </w:p>
        </w:tc>
        <w:tc>
          <w:tcPr>
            <w:tcW w:w="1701" w:type="dxa"/>
          </w:tcPr>
          <w:p w14:paraId="737B95C9" w14:textId="100ADDCA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Cálculo do total</w:t>
            </w:r>
          </w:p>
        </w:tc>
        <w:tc>
          <w:tcPr>
            <w:tcW w:w="3855" w:type="dxa"/>
          </w:tcPr>
          <w:p w14:paraId="672E2E16" w14:textId="14483A0B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calcular corretamente o valor total do pedido.</w:t>
            </w:r>
          </w:p>
        </w:tc>
        <w:tc>
          <w:tcPr>
            <w:tcW w:w="1057" w:type="dxa"/>
          </w:tcPr>
          <w:p w14:paraId="71AAFBBF" w14:textId="5A5051D8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4788D4F5" w14:textId="5660B21F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valor final aparece no carrinho.</w:t>
            </w:r>
          </w:p>
        </w:tc>
      </w:tr>
      <w:tr w:rsidR="00B77410" w:rsidRPr="00B77410" w14:paraId="1050B606" w14:textId="77777777" w:rsidTr="00B77410">
        <w:trPr>
          <w:jc w:val="center"/>
        </w:trPr>
        <w:tc>
          <w:tcPr>
            <w:tcW w:w="907" w:type="dxa"/>
          </w:tcPr>
          <w:p w14:paraId="2E7AB760" w14:textId="0363CB5E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RF-16</w:t>
            </w:r>
          </w:p>
        </w:tc>
        <w:tc>
          <w:tcPr>
            <w:tcW w:w="1701" w:type="dxa"/>
          </w:tcPr>
          <w:p w14:paraId="34D99FBD" w14:textId="267D77B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Aplicação de desconto</w:t>
            </w:r>
          </w:p>
        </w:tc>
        <w:tc>
          <w:tcPr>
            <w:tcW w:w="3855" w:type="dxa"/>
          </w:tcPr>
          <w:p w14:paraId="1BD1E28A" w14:textId="14E7E01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aplicar desconto em alguns pedidos para tornar a experiência mais próxima de uma loja real.</w:t>
            </w:r>
          </w:p>
        </w:tc>
        <w:tc>
          <w:tcPr>
            <w:tcW w:w="1057" w:type="dxa"/>
          </w:tcPr>
          <w:p w14:paraId="5DEC898B" w14:textId="7179773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Baixa</w:t>
            </w:r>
          </w:p>
        </w:tc>
        <w:tc>
          <w:tcPr>
            <w:tcW w:w="2268" w:type="dxa"/>
          </w:tcPr>
          <w:p w14:paraId="5665894A" w14:textId="06F0F26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</w:p>
        </w:tc>
      </w:tr>
      <w:tr w:rsidR="00B77410" w:rsidRPr="00B77410" w14:paraId="0CBD91BC" w14:textId="77777777" w:rsidTr="00B77410">
        <w:trPr>
          <w:jc w:val="center"/>
        </w:trPr>
        <w:tc>
          <w:tcPr>
            <w:tcW w:w="907" w:type="dxa"/>
          </w:tcPr>
          <w:p w14:paraId="515E876F" w14:textId="5F8C80A2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RF-17</w:t>
            </w:r>
          </w:p>
        </w:tc>
        <w:tc>
          <w:tcPr>
            <w:tcW w:w="1701" w:type="dxa"/>
          </w:tcPr>
          <w:p w14:paraId="327E8105" w14:textId="2C2FAE8E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Checkout</w:t>
            </w:r>
          </w:p>
        </w:tc>
        <w:tc>
          <w:tcPr>
            <w:tcW w:w="3855" w:type="dxa"/>
          </w:tcPr>
          <w:p w14:paraId="3A287289" w14:textId="056347E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usuário deve preencher os dados básicos para finalizar o pedido.</w:t>
            </w:r>
          </w:p>
        </w:tc>
        <w:tc>
          <w:tcPr>
            <w:tcW w:w="1057" w:type="dxa"/>
          </w:tcPr>
          <w:p w14:paraId="3CBEC3D1" w14:textId="3ACDEA9F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7D6AFECA" w14:textId="08AE9C93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pedido pode ser finalizado.</w:t>
            </w:r>
          </w:p>
        </w:tc>
      </w:tr>
      <w:tr w:rsidR="00B77410" w:rsidRPr="00B77410" w14:paraId="0C4D3DEB" w14:textId="77777777" w:rsidTr="00B77410">
        <w:trPr>
          <w:jc w:val="center"/>
        </w:trPr>
        <w:tc>
          <w:tcPr>
            <w:tcW w:w="907" w:type="dxa"/>
          </w:tcPr>
          <w:p w14:paraId="47FAA70D" w14:textId="0A4D0949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RF-18</w:t>
            </w:r>
          </w:p>
        </w:tc>
        <w:tc>
          <w:tcPr>
            <w:tcW w:w="1701" w:type="dxa"/>
          </w:tcPr>
          <w:p w14:paraId="75E78891" w14:textId="4869EFB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Validação do CPF</w:t>
            </w:r>
          </w:p>
        </w:tc>
        <w:tc>
          <w:tcPr>
            <w:tcW w:w="3855" w:type="dxa"/>
          </w:tcPr>
          <w:p w14:paraId="4E6F23A0" w14:textId="5F3A21C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validar o CPF informado pelo usuário.</w:t>
            </w:r>
          </w:p>
        </w:tc>
        <w:tc>
          <w:tcPr>
            <w:tcW w:w="1057" w:type="dxa"/>
          </w:tcPr>
          <w:p w14:paraId="18B6A232" w14:textId="7802FA3F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31790F50" w14:textId="254732D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CPF inválido não deve ser aceito.</w:t>
            </w:r>
          </w:p>
        </w:tc>
      </w:tr>
      <w:tr w:rsidR="00B77410" w:rsidRPr="00B77410" w14:paraId="5276690A" w14:textId="77777777" w:rsidTr="00B77410">
        <w:trPr>
          <w:jc w:val="center"/>
        </w:trPr>
        <w:tc>
          <w:tcPr>
            <w:tcW w:w="907" w:type="dxa"/>
          </w:tcPr>
          <w:p w14:paraId="10A763FA" w14:textId="23A88F8F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RF-19</w:t>
            </w:r>
          </w:p>
        </w:tc>
        <w:tc>
          <w:tcPr>
            <w:tcW w:w="1701" w:type="dxa"/>
          </w:tcPr>
          <w:p w14:paraId="00B332FC" w14:textId="14981C2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Validação do CEP</w:t>
            </w:r>
          </w:p>
        </w:tc>
        <w:tc>
          <w:tcPr>
            <w:tcW w:w="3855" w:type="dxa"/>
          </w:tcPr>
          <w:p w14:paraId="75B793C2" w14:textId="7B381553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validar o CEP de forma adequada.</w:t>
            </w:r>
          </w:p>
        </w:tc>
        <w:tc>
          <w:tcPr>
            <w:tcW w:w="1057" w:type="dxa"/>
          </w:tcPr>
          <w:p w14:paraId="1EAC6BBF" w14:textId="04F8AA33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68" w:type="dxa"/>
          </w:tcPr>
          <w:p w14:paraId="57AE3D66" w14:textId="648F2597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</w:p>
        </w:tc>
      </w:tr>
      <w:tr w:rsidR="00B77410" w:rsidRPr="00B77410" w14:paraId="2934BA2A" w14:textId="77777777" w:rsidTr="00B77410">
        <w:trPr>
          <w:jc w:val="center"/>
        </w:trPr>
        <w:tc>
          <w:tcPr>
            <w:tcW w:w="907" w:type="dxa"/>
          </w:tcPr>
          <w:p w14:paraId="6D5F4ADD" w14:textId="66D699CC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RF-20</w:t>
            </w:r>
          </w:p>
        </w:tc>
        <w:tc>
          <w:tcPr>
            <w:tcW w:w="1701" w:type="dxa"/>
          </w:tcPr>
          <w:p w14:paraId="7BC7F22C" w14:textId="51D71E52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Forma de pagamento</w:t>
            </w:r>
          </w:p>
        </w:tc>
        <w:tc>
          <w:tcPr>
            <w:tcW w:w="3855" w:type="dxa"/>
          </w:tcPr>
          <w:p w14:paraId="40A285C9" w14:textId="0C95956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usuário deve escolher uma forma de pagamento entre Pix, cartão e boleto.</w:t>
            </w:r>
          </w:p>
        </w:tc>
        <w:tc>
          <w:tcPr>
            <w:tcW w:w="1057" w:type="dxa"/>
          </w:tcPr>
          <w:p w14:paraId="35F336FA" w14:textId="2376D7CF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4E90EF2F" w14:textId="2141E7D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 opção escolhida deve ser registrada.</w:t>
            </w:r>
          </w:p>
        </w:tc>
      </w:tr>
      <w:tr w:rsidR="00B77410" w:rsidRPr="00B77410" w14:paraId="51993436" w14:textId="77777777" w:rsidTr="00B77410">
        <w:trPr>
          <w:jc w:val="center"/>
        </w:trPr>
        <w:tc>
          <w:tcPr>
            <w:tcW w:w="907" w:type="dxa"/>
          </w:tcPr>
          <w:p w14:paraId="7667878F" w14:textId="5079623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RF-21</w:t>
            </w:r>
          </w:p>
        </w:tc>
        <w:tc>
          <w:tcPr>
            <w:tcW w:w="1701" w:type="dxa"/>
          </w:tcPr>
          <w:p w14:paraId="7CC86BA9" w14:textId="5BB8E3D7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Finalização de pedido</w:t>
            </w:r>
          </w:p>
        </w:tc>
        <w:tc>
          <w:tcPr>
            <w:tcW w:w="3855" w:type="dxa"/>
          </w:tcPr>
          <w:p w14:paraId="2FD73632" w14:textId="109527B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permitir que o usuário finalize a compra após preencher os dados necessários.</w:t>
            </w:r>
          </w:p>
        </w:tc>
        <w:tc>
          <w:tcPr>
            <w:tcW w:w="1057" w:type="dxa"/>
          </w:tcPr>
          <w:p w14:paraId="6E46E31E" w14:textId="0E781F54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3083F6A0" w14:textId="3156874C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informa sucesso.</w:t>
            </w:r>
          </w:p>
        </w:tc>
      </w:tr>
      <w:tr w:rsidR="00B77410" w:rsidRPr="00B77410" w14:paraId="47AC9B69" w14:textId="77777777" w:rsidTr="00B77410">
        <w:trPr>
          <w:jc w:val="center"/>
        </w:trPr>
        <w:tc>
          <w:tcPr>
            <w:tcW w:w="907" w:type="dxa"/>
          </w:tcPr>
          <w:p w14:paraId="6DA2214F" w14:textId="43D2F398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RF-22</w:t>
            </w:r>
          </w:p>
        </w:tc>
        <w:tc>
          <w:tcPr>
            <w:tcW w:w="1701" w:type="dxa"/>
          </w:tcPr>
          <w:p w14:paraId="7FE4CA28" w14:textId="0ED7F00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Geração de protocolo</w:t>
            </w:r>
          </w:p>
        </w:tc>
        <w:tc>
          <w:tcPr>
            <w:tcW w:w="3855" w:type="dxa"/>
          </w:tcPr>
          <w:p w14:paraId="072C677B" w14:textId="4AC9C8A3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Ao finalizar o pedido, o sistema deve gerar um protocolo para acompanhamento.</w:t>
            </w:r>
          </w:p>
        </w:tc>
        <w:tc>
          <w:tcPr>
            <w:tcW w:w="1057" w:type="dxa"/>
          </w:tcPr>
          <w:p w14:paraId="4D8A9267" w14:textId="7B05AC0F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581F6683" w14:textId="23A6B163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Um número de protocolo é exibido.</w:t>
            </w:r>
          </w:p>
        </w:tc>
      </w:tr>
      <w:tr w:rsidR="00B77410" w:rsidRPr="00B77410" w14:paraId="6C5502E4" w14:textId="77777777" w:rsidTr="00B77410">
        <w:trPr>
          <w:jc w:val="center"/>
        </w:trPr>
        <w:tc>
          <w:tcPr>
            <w:tcW w:w="907" w:type="dxa"/>
          </w:tcPr>
          <w:p w14:paraId="533B3665" w14:textId="145CCF28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RF-23</w:t>
            </w:r>
          </w:p>
        </w:tc>
        <w:tc>
          <w:tcPr>
            <w:tcW w:w="1701" w:type="dxa"/>
          </w:tcPr>
          <w:p w14:paraId="21A290A4" w14:textId="4783DB6B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Limpeza do carrinho após pedido</w:t>
            </w:r>
          </w:p>
        </w:tc>
        <w:tc>
          <w:tcPr>
            <w:tcW w:w="3855" w:type="dxa"/>
          </w:tcPr>
          <w:p w14:paraId="7493B625" w14:textId="6B2547A4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Após a finalização, o carrinho pode ser limpo para preparar uma nova compra.</w:t>
            </w:r>
          </w:p>
        </w:tc>
        <w:tc>
          <w:tcPr>
            <w:tcW w:w="1057" w:type="dxa"/>
          </w:tcPr>
          <w:p w14:paraId="61BFB016" w14:textId="1FBEE37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68" w:type="dxa"/>
          </w:tcPr>
          <w:p w14:paraId="11D32592" w14:textId="79282AAF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Não definido.</w:t>
            </w:r>
          </w:p>
        </w:tc>
      </w:tr>
      <w:tr w:rsidR="00B77410" w:rsidRPr="00B77410" w14:paraId="28C92CC1" w14:textId="77777777" w:rsidTr="00B77410">
        <w:trPr>
          <w:jc w:val="center"/>
        </w:trPr>
        <w:tc>
          <w:tcPr>
            <w:tcW w:w="907" w:type="dxa"/>
          </w:tcPr>
          <w:p w14:paraId="0CCEF12C" w14:textId="48C6BEF4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lastRenderedPageBreak/>
              <w:t>RF-24</w:t>
            </w:r>
          </w:p>
        </w:tc>
        <w:tc>
          <w:tcPr>
            <w:tcW w:w="1701" w:type="dxa"/>
          </w:tcPr>
          <w:p w14:paraId="7A06E0C6" w14:textId="0B98847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Histórico de ações</w:t>
            </w:r>
          </w:p>
        </w:tc>
        <w:tc>
          <w:tcPr>
            <w:tcW w:w="3855" w:type="dxa"/>
          </w:tcPr>
          <w:p w14:paraId="74EA0A2E" w14:textId="2822698C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registrar ações relevantes, como login, adição de produto, remoção e finalização.</w:t>
            </w:r>
          </w:p>
        </w:tc>
        <w:tc>
          <w:tcPr>
            <w:tcW w:w="1057" w:type="dxa"/>
          </w:tcPr>
          <w:p w14:paraId="51958976" w14:textId="51C51D4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68" w:type="dxa"/>
          </w:tcPr>
          <w:p w14:paraId="70C74C5B" w14:textId="12002C2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histórico exibe as ações.</w:t>
            </w:r>
          </w:p>
        </w:tc>
      </w:tr>
      <w:tr w:rsidR="00B77410" w:rsidRPr="00B77410" w14:paraId="74A22DC3" w14:textId="77777777" w:rsidTr="00B77410">
        <w:trPr>
          <w:jc w:val="center"/>
        </w:trPr>
        <w:tc>
          <w:tcPr>
            <w:tcW w:w="907" w:type="dxa"/>
          </w:tcPr>
          <w:p w14:paraId="55206B8A" w14:textId="0CC2883B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RF-25</w:t>
            </w:r>
          </w:p>
        </w:tc>
        <w:tc>
          <w:tcPr>
            <w:tcW w:w="1701" w:type="dxa"/>
          </w:tcPr>
          <w:p w14:paraId="57CA6CD1" w14:textId="1DF0F29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Persistência de dados do usuário</w:t>
            </w:r>
          </w:p>
        </w:tc>
        <w:tc>
          <w:tcPr>
            <w:tcW w:w="3855" w:type="dxa"/>
          </w:tcPr>
          <w:p w14:paraId="0BBD660C" w14:textId="3D143DF8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lembrar alguns dados do usuário para melhorar o uso em acessos futuros.</w:t>
            </w:r>
          </w:p>
        </w:tc>
        <w:tc>
          <w:tcPr>
            <w:tcW w:w="1057" w:type="dxa"/>
          </w:tcPr>
          <w:p w14:paraId="7C007ED9" w14:textId="4B16A341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Baixa</w:t>
            </w:r>
          </w:p>
        </w:tc>
        <w:tc>
          <w:tcPr>
            <w:tcW w:w="2268" w:type="dxa"/>
          </w:tcPr>
          <w:p w14:paraId="3A0F3648" w14:textId="7F7E15A0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</w:p>
        </w:tc>
      </w:tr>
      <w:tr w:rsidR="00B77410" w:rsidRPr="00B77410" w14:paraId="56DD8F77" w14:textId="77777777" w:rsidTr="00B77410">
        <w:trPr>
          <w:jc w:val="center"/>
        </w:trPr>
        <w:tc>
          <w:tcPr>
            <w:tcW w:w="907" w:type="dxa"/>
          </w:tcPr>
          <w:p w14:paraId="4D53168B" w14:textId="0CD5A3B9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RF-26</w:t>
            </w:r>
          </w:p>
        </w:tc>
        <w:tc>
          <w:tcPr>
            <w:tcW w:w="1701" w:type="dxa"/>
          </w:tcPr>
          <w:p w14:paraId="0794B362" w14:textId="7AF69B5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Mensagens de erro</w:t>
            </w:r>
          </w:p>
        </w:tc>
        <w:tc>
          <w:tcPr>
            <w:tcW w:w="3855" w:type="dxa"/>
          </w:tcPr>
          <w:p w14:paraId="6EB264C1" w14:textId="4F0B9D68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apresentar mensagens quando o usuário não preencher dados obrigatórios.</w:t>
            </w:r>
          </w:p>
        </w:tc>
        <w:tc>
          <w:tcPr>
            <w:tcW w:w="1057" w:type="dxa"/>
          </w:tcPr>
          <w:p w14:paraId="4CD03C1F" w14:textId="325C5A7D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6B9F3C6A" w14:textId="1C083F62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Uma mensagem aparece na tela.</w:t>
            </w:r>
          </w:p>
        </w:tc>
      </w:tr>
      <w:tr w:rsidR="00B77410" w:rsidRPr="00B77410" w14:paraId="1922454A" w14:textId="77777777" w:rsidTr="00B77410">
        <w:trPr>
          <w:jc w:val="center"/>
        </w:trPr>
        <w:tc>
          <w:tcPr>
            <w:tcW w:w="907" w:type="dxa"/>
          </w:tcPr>
          <w:p w14:paraId="2B432D47" w14:textId="52C8F25C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RF-27</w:t>
            </w:r>
          </w:p>
        </w:tc>
        <w:tc>
          <w:tcPr>
            <w:tcW w:w="1701" w:type="dxa"/>
          </w:tcPr>
          <w:p w14:paraId="4B2CD8BB" w14:textId="0206A26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Mensagens de sucesso</w:t>
            </w:r>
          </w:p>
        </w:tc>
        <w:tc>
          <w:tcPr>
            <w:tcW w:w="3855" w:type="dxa"/>
          </w:tcPr>
          <w:p w14:paraId="128352E8" w14:textId="7108F3CE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O sistema deve apresentar mensagem clara quando o pedido for finalizado.</w:t>
            </w:r>
          </w:p>
        </w:tc>
        <w:tc>
          <w:tcPr>
            <w:tcW w:w="1057" w:type="dxa"/>
          </w:tcPr>
          <w:p w14:paraId="53104102" w14:textId="70D192A5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68" w:type="dxa"/>
          </w:tcPr>
          <w:p w14:paraId="319AC271" w14:textId="32F3C618" w:rsidR="00B77410" w:rsidRPr="00B77410" w:rsidRDefault="00B77410" w:rsidP="00B77410">
            <w:pPr>
              <w:spacing w:after="0"/>
              <w:rPr>
                <w:sz w:val="17"/>
                <w:lang w:val="pt-BR"/>
              </w:rPr>
            </w:pPr>
            <w:r w:rsidRPr="00B77410">
              <w:rPr>
                <w:sz w:val="17"/>
                <w:lang w:val="pt-BR"/>
              </w:rPr>
              <w:t>Mensagem de sucesso é exibida.</w:t>
            </w:r>
          </w:p>
        </w:tc>
      </w:tr>
    </w:tbl>
    <w:p w14:paraId="6ABCD4F0" w14:textId="7BB59575" w:rsidR="005F0102" w:rsidRPr="00B77410" w:rsidRDefault="005F0102" w:rsidP="00B77410">
      <w:pPr>
        <w:pStyle w:val="Ttulo1"/>
        <w:spacing w:before="0"/>
        <w:rPr>
          <w:lang w:val="pt-BR"/>
        </w:rPr>
      </w:pPr>
    </w:p>
    <w:p w14:paraId="6941E6B5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6.2 Prioridades</w:t>
      </w:r>
    </w:p>
    <w:p w14:paraId="203CA0B2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t>Requisitos de prioridade alta devem ser implementados obrigatoriamente. Requisitos de prioridade média podem ser ajustados durante o desenvolvimento. Requisitos de prioridade baixa serão implementados se houver tempo.</w:t>
      </w:r>
    </w:p>
    <w:p w14:paraId="50ED9891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6.3 Dependências funcionais</w:t>
      </w:r>
    </w:p>
    <w:p w14:paraId="4602CC97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catálogo depende da existência de uma lista de produtos no código.</w:t>
      </w:r>
    </w:p>
    <w:p w14:paraId="746F957E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carrinho depende da seleção de produtos pelo usuário.</w:t>
      </w:r>
    </w:p>
    <w:p w14:paraId="77C6FE67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checkout depende da existência de pelo menos um item no carrinho.</w:t>
      </w:r>
    </w:p>
    <w:p w14:paraId="281AAA62" w14:textId="77777777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histórico depende da execução de ações relevantes pelo usuário.</w:t>
      </w:r>
    </w:p>
    <w:p w14:paraId="220739E9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0A455DFD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7. Requisitos não funcionais</w:t>
      </w:r>
    </w:p>
    <w:p w14:paraId="22336B2F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t>Os requisitos não funcionais descrevem qualidades esperadas do sistema. Eles devem orientar decisões de implementação, testes e avaliação do produto.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4"/>
        <w:gridCol w:w="1695"/>
        <w:gridCol w:w="3894"/>
        <w:gridCol w:w="1057"/>
        <w:gridCol w:w="2242"/>
      </w:tblGrid>
      <w:tr w:rsidR="005F0102" w:rsidRPr="00B77410" w14:paraId="20A781CD" w14:textId="77777777" w:rsidTr="00B77410">
        <w:trPr>
          <w:jc w:val="center"/>
        </w:trPr>
        <w:tc>
          <w:tcPr>
            <w:tcW w:w="904" w:type="dxa"/>
            <w:shd w:val="clear" w:color="auto" w:fill="D9EAF7"/>
            <w:vAlign w:val="center"/>
          </w:tcPr>
          <w:p w14:paraId="29A3AD5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Código</w:t>
            </w:r>
          </w:p>
        </w:tc>
        <w:tc>
          <w:tcPr>
            <w:tcW w:w="1695" w:type="dxa"/>
            <w:shd w:val="clear" w:color="auto" w:fill="D9EAF7"/>
            <w:vAlign w:val="center"/>
          </w:tcPr>
          <w:p w14:paraId="073E809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Atributo</w:t>
            </w:r>
          </w:p>
        </w:tc>
        <w:tc>
          <w:tcPr>
            <w:tcW w:w="3894" w:type="dxa"/>
            <w:shd w:val="clear" w:color="auto" w:fill="D9EAF7"/>
            <w:vAlign w:val="center"/>
          </w:tcPr>
          <w:p w14:paraId="03D8A08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Descrição</w:t>
            </w:r>
          </w:p>
        </w:tc>
        <w:tc>
          <w:tcPr>
            <w:tcW w:w="1057" w:type="dxa"/>
            <w:shd w:val="clear" w:color="auto" w:fill="D9EAF7"/>
            <w:vAlign w:val="center"/>
          </w:tcPr>
          <w:p w14:paraId="2892922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Prioridade</w:t>
            </w:r>
          </w:p>
        </w:tc>
        <w:tc>
          <w:tcPr>
            <w:tcW w:w="2242" w:type="dxa"/>
            <w:shd w:val="clear" w:color="auto" w:fill="D9EAF7"/>
            <w:vAlign w:val="center"/>
          </w:tcPr>
          <w:p w14:paraId="19FD2CA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Critério de aceite</w:t>
            </w:r>
          </w:p>
        </w:tc>
      </w:tr>
      <w:tr w:rsidR="005F0102" w:rsidRPr="00B77410" w14:paraId="33A205AD" w14:textId="77777777" w:rsidTr="00B77410">
        <w:trPr>
          <w:jc w:val="center"/>
        </w:trPr>
        <w:tc>
          <w:tcPr>
            <w:tcW w:w="904" w:type="dxa"/>
          </w:tcPr>
          <w:p w14:paraId="552B5B9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RNF-01</w:t>
            </w:r>
          </w:p>
        </w:tc>
        <w:tc>
          <w:tcPr>
            <w:tcW w:w="1695" w:type="dxa"/>
          </w:tcPr>
          <w:p w14:paraId="7B6623B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Usabilidade</w:t>
            </w:r>
          </w:p>
        </w:tc>
        <w:tc>
          <w:tcPr>
            <w:tcW w:w="3894" w:type="dxa"/>
          </w:tcPr>
          <w:p w14:paraId="18763972" w14:textId="38257450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ser intuitivo, agradável e simples para qualquer usuário.</w:t>
            </w:r>
          </w:p>
        </w:tc>
        <w:tc>
          <w:tcPr>
            <w:tcW w:w="1057" w:type="dxa"/>
          </w:tcPr>
          <w:p w14:paraId="0A8682D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42" w:type="dxa"/>
          </w:tcPr>
          <w:p w14:paraId="65561CF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usuário deve conseguir usar sem dificuldades.</w:t>
            </w:r>
          </w:p>
        </w:tc>
      </w:tr>
      <w:tr w:rsidR="005F0102" w:rsidRPr="00B77410" w14:paraId="2F126F58" w14:textId="77777777" w:rsidTr="00B77410">
        <w:trPr>
          <w:jc w:val="center"/>
        </w:trPr>
        <w:tc>
          <w:tcPr>
            <w:tcW w:w="904" w:type="dxa"/>
          </w:tcPr>
          <w:p w14:paraId="69C07E6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RNF-02</w:t>
            </w:r>
          </w:p>
        </w:tc>
        <w:tc>
          <w:tcPr>
            <w:tcW w:w="1695" w:type="dxa"/>
          </w:tcPr>
          <w:p w14:paraId="18BF583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Desempenho</w:t>
            </w:r>
          </w:p>
        </w:tc>
        <w:tc>
          <w:tcPr>
            <w:tcW w:w="3894" w:type="dxa"/>
          </w:tcPr>
          <w:p w14:paraId="7FA730E7" w14:textId="38018E46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As páginas e operações deve</w:t>
            </w:r>
            <w:r w:rsidR="00B77410">
              <w:rPr>
                <w:sz w:val="17"/>
                <w:lang w:val="pt-BR"/>
              </w:rPr>
              <w:t>m</w:t>
            </w:r>
            <w:r w:rsidRPr="00B77410">
              <w:rPr>
                <w:sz w:val="17"/>
                <w:lang w:val="pt-BR"/>
              </w:rPr>
              <w:t xml:space="preserve"> ser rápidas o suficiente.</w:t>
            </w:r>
          </w:p>
        </w:tc>
        <w:tc>
          <w:tcPr>
            <w:tcW w:w="1057" w:type="dxa"/>
          </w:tcPr>
          <w:p w14:paraId="4C0C1DB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42" w:type="dxa"/>
          </w:tcPr>
          <w:p w14:paraId="07DC721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carregamento deve ser aceitável.</w:t>
            </w:r>
          </w:p>
        </w:tc>
      </w:tr>
      <w:tr w:rsidR="005F0102" w:rsidRPr="00B77410" w14:paraId="2DDB30CB" w14:textId="77777777" w:rsidTr="00B77410">
        <w:trPr>
          <w:jc w:val="center"/>
        </w:trPr>
        <w:tc>
          <w:tcPr>
            <w:tcW w:w="904" w:type="dxa"/>
          </w:tcPr>
          <w:p w14:paraId="71464E4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RNF-03</w:t>
            </w:r>
          </w:p>
        </w:tc>
        <w:tc>
          <w:tcPr>
            <w:tcW w:w="1695" w:type="dxa"/>
          </w:tcPr>
          <w:p w14:paraId="31359BF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Segurança</w:t>
            </w:r>
          </w:p>
        </w:tc>
        <w:tc>
          <w:tcPr>
            <w:tcW w:w="3894" w:type="dxa"/>
          </w:tcPr>
          <w:p w14:paraId="70ACFF9C" w14:textId="7AE63D99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proteger os dados informados pelo usuário.</w:t>
            </w:r>
          </w:p>
        </w:tc>
        <w:tc>
          <w:tcPr>
            <w:tcW w:w="1057" w:type="dxa"/>
          </w:tcPr>
          <w:p w14:paraId="37D6FC4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42" w:type="dxa"/>
          </w:tcPr>
          <w:p w14:paraId="4D9A271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Os dados não devem ser acessados indevidamente.</w:t>
            </w:r>
          </w:p>
        </w:tc>
      </w:tr>
      <w:tr w:rsidR="005F0102" w:rsidRPr="00B77410" w14:paraId="53C28AB8" w14:textId="77777777" w:rsidTr="00B77410">
        <w:trPr>
          <w:jc w:val="center"/>
        </w:trPr>
        <w:tc>
          <w:tcPr>
            <w:tcW w:w="904" w:type="dxa"/>
          </w:tcPr>
          <w:p w14:paraId="4CEBAA7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RNF-04</w:t>
            </w:r>
          </w:p>
        </w:tc>
        <w:tc>
          <w:tcPr>
            <w:tcW w:w="1695" w:type="dxa"/>
          </w:tcPr>
          <w:p w14:paraId="07F8A04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Compatibilidade</w:t>
            </w:r>
          </w:p>
        </w:tc>
        <w:tc>
          <w:tcPr>
            <w:tcW w:w="3894" w:type="dxa"/>
          </w:tcPr>
          <w:p w14:paraId="682AA5D4" w14:textId="01F90306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funcionar em navegadores atuais e em diferentes tamanhos de tela</w:t>
            </w:r>
            <w:r w:rsidR="00B77410">
              <w:rPr>
                <w:sz w:val="17"/>
                <w:lang w:val="pt-BR"/>
              </w:rPr>
              <w:t>.</w:t>
            </w:r>
          </w:p>
        </w:tc>
        <w:tc>
          <w:tcPr>
            <w:tcW w:w="1057" w:type="dxa"/>
          </w:tcPr>
          <w:p w14:paraId="4728998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42" w:type="dxa"/>
          </w:tcPr>
          <w:p w14:paraId="7B96658B" w14:textId="61B2340B" w:rsidR="005F0102" w:rsidRPr="00B77410" w:rsidRDefault="005F0102">
            <w:pPr>
              <w:spacing w:after="0"/>
              <w:rPr>
                <w:lang w:val="pt-BR"/>
              </w:rPr>
            </w:pPr>
          </w:p>
        </w:tc>
      </w:tr>
      <w:tr w:rsidR="005F0102" w:rsidRPr="00B77410" w14:paraId="36E0D113" w14:textId="77777777" w:rsidTr="00B77410">
        <w:trPr>
          <w:jc w:val="center"/>
        </w:trPr>
        <w:tc>
          <w:tcPr>
            <w:tcW w:w="904" w:type="dxa"/>
          </w:tcPr>
          <w:p w14:paraId="69508D0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RNF-05</w:t>
            </w:r>
          </w:p>
        </w:tc>
        <w:tc>
          <w:tcPr>
            <w:tcW w:w="1695" w:type="dxa"/>
          </w:tcPr>
          <w:p w14:paraId="523F641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Acessibilidade</w:t>
            </w:r>
          </w:p>
        </w:tc>
        <w:tc>
          <w:tcPr>
            <w:tcW w:w="3894" w:type="dxa"/>
          </w:tcPr>
          <w:p w14:paraId="64EFADAE" w14:textId="150E08A1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 interface deve ser acessível e compreensível para todos os usuários.</w:t>
            </w:r>
          </w:p>
        </w:tc>
        <w:tc>
          <w:tcPr>
            <w:tcW w:w="1057" w:type="dxa"/>
          </w:tcPr>
          <w:p w14:paraId="59E6D88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42" w:type="dxa"/>
          </w:tcPr>
          <w:p w14:paraId="080EB274" w14:textId="7E2328C9" w:rsidR="005F0102" w:rsidRPr="00B77410" w:rsidRDefault="005F0102">
            <w:pPr>
              <w:spacing w:after="0"/>
              <w:rPr>
                <w:lang w:val="pt-BR"/>
              </w:rPr>
            </w:pPr>
          </w:p>
        </w:tc>
      </w:tr>
      <w:tr w:rsidR="005F0102" w:rsidRPr="00B77410" w14:paraId="1E6F02BE" w14:textId="77777777" w:rsidTr="00B77410">
        <w:trPr>
          <w:jc w:val="center"/>
        </w:trPr>
        <w:tc>
          <w:tcPr>
            <w:tcW w:w="904" w:type="dxa"/>
          </w:tcPr>
          <w:p w14:paraId="69C1A3E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RNF-06</w:t>
            </w:r>
          </w:p>
        </w:tc>
        <w:tc>
          <w:tcPr>
            <w:tcW w:w="1695" w:type="dxa"/>
          </w:tcPr>
          <w:p w14:paraId="44BB067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Confiabilidade</w:t>
            </w:r>
          </w:p>
        </w:tc>
        <w:tc>
          <w:tcPr>
            <w:tcW w:w="3894" w:type="dxa"/>
          </w:tcPr>
          <w:p w14:paraId="55F368EE" w14:textId="4DEA20B5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sistema deve apresentar comportamento estável e previsível.</w:t>
            </w:r>
          </w:p>
        </w:tc>
        <w:tc>
          <w:tcPr>
            <w:tcW w:w="1057" w:type="dxa"/>
          </w:tcPr>
          <w:p w14:paraId="760D55A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42" w:type="dxa"/>
          </w:tcPr>
          <w:p w14:paraId="789C477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mesmo fluxo deve gerar o mesmo resultado na maioria das vezes.</w:t>
            </w:r>
          </w:p>
        </w:tc>
      </w:tr>
      <w:tr w:rsidR="005F0102" w:rsidRPr="00B77410" w14:paraId="55AB5A87" w14:textId="77777777" w:rsidTr="00B77410">
        <w:trPr>
          <w:jc w:val="center"/>
        </w:trPr>
        <w:tc>
          <w:tcPr>
            <w:tcW w:w="904" w:type="dxa"/>
          </w:tcPr>
          <w:p w14:paraId="23C8EA6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RNF-07</w:t>
            </w:r>
          </w:p>
        </w:tc>
        <w:tc>
          <w:tcPr>
            <w:tcW w:w="1695" w:type="dxa"/>
          </w:tcPr>
          <w:p w14:paraId="6DD5077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Manutenibilidade</w:t>
            </w:r>
          </w:p>
        </w:tc>
        <w:tc>
          <w:tcPr>
            <w:tcW w:w="3894" w:type="dxa"/>
          </w:tcPr>
          <w:p w14:paraId="208B89B1" w14:textId="50065763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código deve ser simples, curto e fácil de alterar rapidamente.</w:t>
            </w:r>
          </w:p>
        </w:tc>
        <w:tc>
          <w:tcPr>
            <w:tcW w:w="1057" w:type="dxa"/>
          </w:tcPr>
          <w:p w14:paraId="242E06B9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42" w:type="dxa"/>
          </w:tcPr>
          <w:p w14:paraId="14C49C4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 equipe considera o código fácil.</w:t>
            </w:r>
          </w:p>
        </w:tc>
      </w:tr>
      <w:tr w:rsidR="005F0102" w:rsidRPr="00B77410" w14:paraId="1BCC15FE" w14:textId="77777777" w:rsidTr="00B77410">
        <w:trPr>
          <w:jc w:val="center"/>
        </w:trPr>
        <w:tc>
          <w:tcPr>
            <w:tcW w:w="904" w:type="dxa"/>
          </w:tcPr>
          <w:p w14:paraId="57A98E3C" w14:textId="45584085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RNF-0</w:t>
            </w:r>
            <w:r w:rsidR="00B77410">
              <w:rPr>
                <w:sz w:val="17"/>
                <w:lang w:val="pt-BR"/>
              </w:rPr>
              <w:t>8</w:t>
            </w:r>
          </w:p>
        </w:tc>
        <w:tc>
          <w:tcPr>
            <w:tcW w:w="1695" w:type="dxa"/>
          </w:tcPr>
          <w:p w14:paraId="1EC28A1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Integridade</w:t>
            </w:r>
          </w:p>
        </w:tc>
        <w:tc>
          <w:tcPr>
            <w:tcW w:w="3894" w:type="dxa"/>
          </w:tcPr>
          <w:p w14:paraId="283926B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Os valores exibidos no carrinho e no checkout devem ser coerentes.</w:t>
            </w:r>
          </w:p>
        </w:tc>
        <w:tc>
          <w:tcPr>
            <w:tcW w:w="1057" w:type="dxa"/>
          </w:tcPr>
          <w:p w14:paraId="3390274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Alta</w:t>
            </w:r>
          </w:p>
        </w:tc>
        <w:tc>
          <w:tcPr>
            <w:tcW w:w="2242" w:type="dxa"/>
          </w:tcPr>
          <w:p w14:paraId="3C40C4D6" w14:textId="6C94CF9C" w:rsidR="005F0102" w:rsidRPr="00B77410" w:rsidRDefault="005F0102">
            <w:pPr>
              <w:spacing w:after="0"/>
              <w:rPr>
                <w:lang w:val="pt-BR"/>
              </w:rPr>
            </w:pPr>
          </w:p>
        </w:tc>
      </w:tr>
      <w:tr w:rsidR="005F0102" w:rsidRPr="00B77410" w14:paraId="59C06A3A" w14:textId="77777777" w:rsidTr="00B77410">
        <w:trPr>
          <w:jc w:val="center"/>
        </w:trPr>
        <w:tc>
          <w:tcPr>
            <w:tcW w:w="904" w:type="dxa"/>
          </w:tcPr>
          <w:p w14:paraId="7F74795A" w14:textId="0B16B631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RNF-</w:t>
            </w:r>
            <w:r w:rsidR="00B77410">
              <w:rPr>
                <w:sz w:val="17"/>
                <w:lang w:val="pt-BR"/>
              </w:rPr>
              <w:t>09</w:t>
            </w:r>
          </w:p>
        </w:tc>
        <w:tc>
          <w:tcPr>
            <w:tcW w:w="1695" w:type="dxa"/>
          </w:tcPr>
          <w:p w14:paraId="326067D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Legibilidade visual</w:t>
            </w:r>
          </w:p>
        </w:tc>
        <w:tc>
          <w:tcPr>
            <w:tcW w:w="3894" w:type="dxa"/>
          </w:tcPr>
          <w:p w14:paraId="377D27A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Textos, botões e informações devem ser visualmente adequados.</w:t>
            </w:r>
          </w:p>
        </w:tc>
        <w:tc>
          <w:tcPr>
            <w:tcW w:w="1057" w:type="dxa"/>
          </w:tcPr>
          <w:p w14:paraId="57663AF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Média</w:t>
            </w:r>
          </w:p>
        </w:tc>
        <w:tc>
          <w:tcPr>
            <w:tcW w:w="2242" w:type="dxa"/>
          </w:tcPr>
          <w:p w14:paraId="07F193D1" w14:textId="23ED960D" w:rsidR="005F0102" w:rsidRPr="00B77410" w:rsidRDefault="005F0102">
            <w:pPr>
              <w:spacing w:after="0"/>
              <w:rPr>
                <w:lang w:val="pt-BR"/>
              </w:rPr>
            </w:pPr>
          </w:p>
        </w:tc>
      </w:tr>
    </w:tbl>
    <w:p w14:paraId="45B820D7" w14:textId="77777777" w:rsidR="005F0102" w:rsidRPr="00B77410" w:rsidRDefault="005F0102">
      <w:pPr>
        <w:rPr>
          <w:lang w:val="pt-BR"/>
        </w:rPr>
      </w:pPr>
    </w:p>
    <w:p w14:paraId="65886012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3BDA89E7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8. Dados, interfaces e restrições</w:t>
      </w:r>
    </w:p>
    <w:p w14:paraId="49E923F5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8.1 Dados principais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</w:tblGrid>
      <w:tr w:rsidR="00B77410" w:rsidRPr="00B77410" w14:paraId="667A7FF1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10153AF5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Entidade/Dado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9839163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Campos previstos</w:t>
            </w:r>
          </w:p>
        </w:tc>
      </w:tr>
      <w:tr w:rsidR="00B77410" w:rsidRPr="00B77410" w14:paraId="52528B5A" w14:textId="77777777">
        <w:trPr>
          <w:jc w:val="center"/>
        </w:trPr>
        <w:tc>
          <w:tcPr>
            <w:tcW w:w="1984" w:type="dxa"/>
          </w:tcPr>
          <w:p w14:paraId="048B2A94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Produto</w:t>
            </w:r>
          </w:p>
        </w:tc>
        <w:tc>
          <w:tcPr>
            <w:tcW w:w="3402" w:type="dxa"/>
          </w:tcPr>
          <w:p w14:paraId="69ED2410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id, nome, preço, descrição, imagem</w:t>
            </w:r>
          </w:p>
        </w:tc>
      </w:tr>
      <w:tr w:rsidR="00B77410" w:rsidRPr="00B77410" w14:paraId="31B81B00" w14:textId="77777777">
        <w:trPr>
          <w:jc w:val="center"/>
        </w:trPr>
        <w:tc>
          <w:tcPr>
            <w:tcW w:w="1984" w:type="dxa"/>
          </w:tcPr>
          <w:p w14:paraId="43B8CE0B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Usuário</w:t>
            </w:r>
          </w:p>
        </w:tc>
        <w:tc>
          <w:tcPr>
            <w:tcW w:w="3402" w:type="dxa"/>
          </w:tcPr>
          <w:p w14:paraId="23C54760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e-mail, senha</w:t>
            </w:r>
          </w:p>
        </w:tc>
      </w:tr>
      <w:tr w:rsidR="00B77410" w:rsidRPr="00B77410" w14:paraId="555F6C68" w14:textId="77777777">
        <w:trPr>
          <w:jc w:val="center"/>
        </w:trPr>
        <w:tc>
          <w:tcPr>
            <w:tcW w:w="1984" w:type="dxa"/>
          </w:tcPr>
          <w:p w14:paraId="7EF0A1A4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Carrinho</w:t>
            </w:r>
          </w:p>
        </w:tc>
        <w:tc>
          <w:tcPr>
            <w:tcW w:w="3402" w:type="dxa"/>
          </w:tcPr>
          <w:p w14:paraId="70761E31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produto, quantidade, preço</w:t>
            </w:r>
          </w:p>
        </w:tc>
      </w:tr>
      <w:tr w:rsidR="00B77410" w:rsidRPr="00B77410" w14:paraId="4654AEFF" w14:textId="77777777">
        <w:trPr>
          <w:jc w:val="center"/>
        </w:trPr>
        <w:tc>
          <w:tcPr>
            <w:tcW w:w="1984" w:type="dxa"/>
          </w:tcPr>
          <w:p w14:paraId="48CEC3BF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Pedido</w:t>
            </w:r>
          </w:p>
        </w:tc>
        <w:tc>
          <w:tcPr>
            <w:tcW w:w="3402" w:type="dxa"/>
          </w:tcPr>
          <w:p w14:paraId="3F385ACA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nome, CPF, CEP, endereço, forma de pagamento, protocolo</w:t>
            </w:r>
          </w:p>
        </w:tc>
      </w:tr>
      <w:tr w:rsidR="00B77410" w:rsidRPr="00B77410" w14:paraId="4A11D3B0" w14:textId="77777777">
        <w:trPr>
          <w:jc w:val="center"/>
        </w:trPr>
        <w:tc>
          <w:tcPr>
            <w:tcW w:w="1984" w:type="dxa"/>
          </w:tcPr>
          <w:p w14:paraId="39CA4953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Histórico</w:t>
            </w:r>
          </w:p>
        </w:tc>
        <w:tc>
          <w:tcPr>
            <w:tcW w:w="3402" w:type="dxa"/>
          </w:tcPr>
          <w:p w14:paraId="206BC314" w14:textId="77777777" w:rsidR="00B77410" w:rsidRPr="00B77410" w:rsidRDefault="00B7741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horário e ação realizada</w:t>
            </w:r>
          </w:p>
        </w:tc>
      </w:tr>
    </w:tbl>
    <w:p w14:paraId="28F2E653" w14:textId="77777777" w:rsidR="005F0102" w:rsidRPr="00B77410" w:rsidRDefault="005F0102">
      <w:pPr>
        <w:rPr>
          <w:lang w:val="pt-BR"/>
        </w:rPr>
      </w:pPr>
    </w:p>
    <w:p w14:paraId="097ABA66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8.2 Interfaces de usuário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0102" w:rsidRPr="00B77410" w14:paraId="55EC237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44D900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Tela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E9B467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Elementos esperados</w:t>
            </w:r>
          </w:p>
        </w:tc>
      </w:tr>
      <w:tr w:rsidR="005F0102" w:rsidRPr="00B77410" w14:paraId="0C886CEF" w14:textId="77777777">
        <w:trPr>
          <w:jc w:val="center"/>
        </w:trPr>
        <w:tc>
          <w:tcPr>
            <w:tcW w:w="2268" w:type="dxa"/>
          </w:tcPr>
          <w:p w14:paraId="5F19886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Login</w:t>
            </w:r>
          </w:p>
        </w:tc>
        <w:tc>
          <w:tcPr>
            <w:tcW w:w="6236" w:type="dxa"/>
          </w:tcPr>
          <w:p w14:paraId="719216F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Campos de e-mail e senha, botão de entrada e mensagem de erro.</w:t>
            </w:r>
          </w:p>
        </w:tc>
      </w:tr>
      <w:tr w:rsidR="005F0102" w:rsidRPr="00B77410" w14:paraId="764AC8B5" w14:textId="77777777">
        <w:trPr>
          <w:jc w:val="center"/>
        </w:trPr>
        <w:tc>
          <w:tcPr>
            <w:tcW w:w="2268" w:type="dxa"/>
          </w:tcPr>
          <w:p w14:paraId="68C7C6E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Catálogo</w:t>
            </w:r>
          </w:p>
        </w:tc>
        <w:tc>
          <w:tcPr>
            <w:tcW w:w="6236" w:type="dxa"/>
          </w:tcPr>
          <w:p w14:paraId="5326104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Lista de produtos, imagem, nome, descrição, preço e botão de adicionar.</w:t>
            </w:r>
          </w:p>
        </w:tc>
      </w:tr>
      <w:tr w:rsidR="005F0102" w:rsidRPr="00B77410" w14:paraId="33FE880F" w14:textId="77777777">
        <w:trPr>
          <w:jc w:val="center"/>
        </w:trPr>
        <w:tc>
          <w:tcPr>
            <w:tcW w:w="2268" w:type="dxa"/>
          </w:tcPr>
          <w:p w14:paraId="2E02B6F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Filtros</w:t>
            </w:r>
          </w:p>
        </w:tc>
        <w:tc>
          <w:tcPr>
            <w:tcW w:w="6236" w:type="dxa"/>
          </w:tcPr>
          <w:p w14:paraId="39315109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Campo de busca e seleção de ordenação.</w:t>
            </w:r>
          </w:p>
        </w:tc>
      </w:tr>
      <w:tr w:rsidR="005F0102" w:rsidRPr="00B77410" w14:paraId="6B9FAB0F" w14:textId="77777777">
        <w:trPr>
          <w:jc w:val="center"/>
        </w:trPr>
        <w:tc>
          <w:tcPr>
            <w:tcW w:w="2268" w:type="dxa"/>
          </w:tcPr>
          <w:p w14:paraId="46B66D5B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Carrinho</w:t>
            </w:r>
          </w:p>
        </w:tc>
        <w:tc>
          <w:tcPr>
            <w:tcW w:w="6236" w:type="dxa"/>
          </w:tcPr>
          <w:p w14:paraId="5F8E27F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Lista de itens, botão de remover, botão de limpar e total.</w:t>
            </w:r>
          </w:p>
        </w:tc>
      </w:tr>
      <w:tr w:rsidR="005F0102" w:rsidRPr="00B77410" w14:paraId="4B4E7966" w14:textId="77777777">
        <w:trPr>
          <w:jc w:val="center"/>
        </w:trPr>
        <w:tc>
          <w:tcPr>
            <w:tcW w:w="2268" w:type="dxa"/>
          </w:tcPr>
          <w:p w14:paraId="67723C1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Checkout</w:t>
            </w:r>
          </w:p>
        </w:tc>
        <w:tc>
          <w:tcPr>
            <w:tcW w:w="6236" w:type="dxa"/>
          </w:tcPr>
          <w:p w14:paraId="2478D9F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Campos de nome, CPF, CEP, endereço, pagamento e botão de finalizar.</w:t>
            </w:r>
          </w:p>
        </w:tc>
      </w:tr>
      <w:tr w:rsidR="005F0102" w:rsidRPr="00B77410" w14:paraId="7C1BBDBD" w14:textId="77777777">
        <w:trPr>
          <w:jc w:val="center"/>
        </w:trPr>
        <w:tc>
          <w:tcPr>
            <w:tcW w:w="2268" w:type="dxa"/>
          </w:tcPr>
          <w:p w14:paraId="1C941F6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Histórico</w:t>
            </w:r>
          </w:p>
        </w:tc>
        <w:tc>
          <w:tcPr>
            <w:tcW w:w="6236" w:type="dxa"/>
          </w:tcPr>
          <w:p w14:paraId="7984F0ED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Lista das últimas ações executadas pelo usuário.</w:t>
            </w:r>
          </w:p>
        </w:tc>
      </w:tr>
    </w:tbl>
    <w:p w14:paraId="4F4AEF6C" w14:textId="77777777" w:rsidR="005F0102" w:rsidRPr="00B77410" w:rsidRDefault="005F0102">
      <w:pPr>
        <w:rPr>
          <w:lang w:val="pt-BR"/>
        </w:rPr>
      </w:pPr>
    </w:p>
    <w:p w14:paraId="305BD678" w14:textId="77777777" w:rsidR="005F0102" w:rsidRPr="00B77410" w:rsidRDefault="00000000">
      <w:pPr>
        <w:rPr>
          <w:lang w:val="pt-BR"/>
        </w:rPr>
      </w:pPr>
      <w:r w:rsidRPr="00B77410">
        <w:rPr>
          <w:lang w:val="pt-BR"/>
        </w:rPr>
        <w:br w:type="page"/>
      </w:r>
    </w:p>
    <w:p w14:paraId="4E3F74F0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9. Matriz de rastreabilidade e critérios gerais</w:t>
      </w:r>
    </w:p>
    <w:p w14:paraId="7375EFA1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9.1 Rastreamento entre objetivos e requisitos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2835"/>
      </w:tblGrid>
      <w:tr w:rsidR="005F0102" w:rsidRPr="00B77410" w14:paraId="485A97D9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0E76E88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Objetivo do produto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2C3523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Requisitos relacionados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A36EE2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Observação</w:t>
            </w:r>
          </w:p>
        </w:tc>
      </w:tr>
      <w:tr w:rsidR="005F0102" w:rsidRPr="00B77410" w14:paraId="34CA52A2" w14:textId="77777777">
        <w:trPr>
          <w:jc w:val="center"/>
        </w:trPr>
        <w:tc>
          <w:tcPr>
            <w:tcW w:w="2551" w:type="dxa"/>
          </w:tcPr>
          <w:p w14:paraId="56803639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Permitir acesso ao sistema</w:t>
            </w:r>
          </w:p>
        </w:tc>
        <w:tc>
          <w:tcPr>
            <w:tcW w:w="3118" w:type="dxa"/>
          </w:tcPr>
          <w:p w14:paraId="0FAD131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RF-01, RF-02, RF-03</w:t>
            </w:r>
          </w:p>
        </w:tc>
        <w:tc>
          <w:tcPr>
            <w:tcW w:w="2835" w:type="dxa"/>
          </w:tcPr>
          <w:p w14:paraId="7DC2C9F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login deve ser simples e seguro.</w:t>
            </w:r>
          </w:p>
        </w:tc>
      </w:tr>
      <w:tr w:rsidR="005F0102" w:rsidRPr="00B77410" w14:paraId="696FEA20" w14:textId="77777777">
        <w:trPr>
          <w:jc w:val="center"/>
        </w:trPr>
        <w:tc>
          <w:tcPr>
            <w:tcW w:w="2551" w:type="dxa"/>
          </w:tcPr>
          <w:p w14:paraId="50D0E52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Exibir produtos acadêmicos</w:t>
            </w:r>
          </w:p>
        </w:tc>
        <w:tc>
          <w:tcPr>
            <w:tcW w:w="3118" w:type="dxa"/>
          </w:tcPr>
          <w:p w14:paraId="78F3A38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RF-04, RF-05, RF-29</w:t>
            </w:r>
          </w:p>
        </w:tc>
        <w:tc>
          <w:tcPr>
            <w:tcW w:w="2835" w:type="dxa"/>
          </w:tcPr>
          <w:p w14:paraId="35D5E2F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catálogo deve ser claro e visualmente adequado.</w:t>
            </w:r>
          </w:p>
        </w:tc>
      </w:tr>
      <w:tr w:rsidR="005F0102" w:rsidRPr="00B77410" w14:paraId="7918E7FB" w14:textId="77777777">
        <w:trPr>
          <w:jc w:val="center"/>
        </w:trPr>
        <w:tc>
          <w:tcPr>
            <w:tcW w:w="2551" w:type="dxa"/>
          </w:tcPr>
          <w:p w14:paraId="0575BEC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Facilitar localização de produtos</w:t>
            </w:r>
          </w:p>
        </w:tc>
        <w:tc>
          <w:tcPr>
            <w:tcW w:w="3118" w:type="dxa"/>
          </w:tcPr>
          <w:p w14:paraId="112449A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RF-06, RF-07, RF-08, RF-09</w:t>
            </w:r>
          </w:p>
        </w:tc>
        <w:tc>
          <w:tcPr>
            <w:tcW w:w="2835" w:type="dxa"/>
          </w:tcPr>
          <w:p w14:paraId="382B884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Busca e ordenação devem apoiar a navegação.</w:t>
            </w:r>
          </w:p>
        </w:tc>
      </w:tr>
      <w:tr w:rsidR="005F0102" w:rsidRPr="00B77410" w14:paraId="15CFB641" w14:textId="77777777">
        <w:trPr>
          <w:jc w:val="center"/>
        </w:trPr>
        <w:tc>
          <w:tcPr>
            <w:tcW w:w="2551" w:type="dxa"/>
          </w:tcPr>
          <w:p w14:paraId="4B888B9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Permitir montagem do pedido</w:t>
            </w:r>
          </w:p>
        </w:tc>
        <w:tc>
          <w:tcPr>
            <w:tcW w:w="3118" w:type="dxa"/>
          </w:tcPr>
          <w:p w14:paraId="5060AA1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RF-11, RF-12, RF-13, RF-14, RF-15, RF-16</w:t>
            </w:r>
          </w:p>
        </w:tc>
        <w:tc>
          <w:tcPr>
            <w:tcW w:w="2835" w:type="dxa"/>
          </w:tcPr>
          <w:p w14:paraId="276982E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carrinho deve representar corretamente as ações do usuário.</w:t>
            </w:r>
          </w:p>
        </w:tc>
      </w:tr>
      <w:tr w:rsidR="005F0102" w:rsidRPr="00B77410" w14:paraId="565BF638" w14:textId="77777777">
        <w:trPr>
          <w:jc w:val="center"/>
        </w:trPr>
        <w:tc>
          <w:tcPr>
            <w:tcW w:w="2551" w:type="dxa"/>
          </w:tcPr>
          <w:p w14:paraId="5C8FA96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Permitir finalização da compra</w:t>
            </w:r>
          </w:p>
        </w:tc>
        <w:tc>
          <w:tcPr>
            <w:tcW w:w="3118" w:type="dxa"/>
          </w:tcPr>
          <w:p w14:paraId="0E6229A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RF-17, RF-18, RF-19, RF-20, RF-21, RF-22, RF-23</w:t>
            </w:r>
          </w:p>
        </w:tc>
        <w:tc>
          <w:tcPr>
            <w:tcW w:w="2835" w:type="dxa"/>
          </w:tcPr>
          <w:p w14:paraId="66E4108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O checkout deve ser claro e confiável.</w:t>
            </w:r>
          </w:p>
        </w:tc>
      </w:tr>
    </w:tbl>
    <w:p w14:paraId="346D3CEE" w14:textId="77777777" w:rsidR="005F0102" w:rsidRPr="00B77410" w:rsidRDefault="005F0102">
      <w:pPr>
        <w:rPr>
          <w:lang w:val="pt-BR"/>
        </w:rPr>
      </w:pPr>
    </w:p>
    <w:p w14:paraId="5DC735C6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9.2 Critérios gerais de validação</w:t>
      </w:r>
    </w:p>
    <w:p w14:paraId="3E66D96D" w14:textId="39A8B6D6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sistema deve abrir corretamente no navegador escolhido.</w:t>
      </w:r>
    </w:p>
    <w:p w14:paraId="0AB0050A" w14:textId="3F9953ED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usuário deve conseguir entrar no sistema e visualizar o catálogo.</w:t>
      </w:r>
    </w:p>
    <w:p w14:paraId="1DBE0D54" w14:textId="39143308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usuário deve conseguir selecionar produtos e revisar o carrinho.</w:t>
      </w:r>
    </w:p>
    <w:p w14:paraId="1F1207F0" w14:textId="4B8C23B3" w:rsidR="005F0102" w:rsidRPr="00B77410" w:rsidRDefault="00000000">
      <w:pPr>
        <w:pStyle w:val="Commarcadores"/>
        <w:rPr>
          <w:lang w:val="pt-BR"/>
        </w:rPr>
      </w:pPr>
      <w:r w:rsidRPr="00B77410">
        <w:rPr>
          <w:lang w:val="pt-BR"/>
        </w:rPr>
        <w:t>O usuário deve conseguir finalizar um pedido se informar os dados solicitados.</w:t>
      </w:r>
    </w:p>
    <w:p w14:paraId="2398E513" w14:textId="1987ED9D" w:rsidR="005F0102" w:rsidRPr="00B77410" w:rsidRDefault="00000000" w:rsidP="00B77410">
      <w:pPr>
        <w:pStyle w:val="Commarcadores"/>
        <w:rPr>
          <w:lang w:val="pt-BR"/>
        </w:rPr>
      </w:pPr>
      <w:r w:rsidRPr="00B77410">
        <w:rPr>
          <w:lang w:val="pt-BR"/>
        </w:rPr>
        <w:t>O sistema deve apresentar mensagens quando houver problemas.</w:t>
      </w:r>
      <w:r w:rsidR="00B77410" w:rsidRPr="00B77410">
        <w:rPr>
          <w:lang w:val="pt-BR"/>
        </w:rPr>
        <w:t xml:space="preserve"> </w:t>
      </w:r>
      <w:r w:rsidRPr="00B77410">
        <w:rPr>
          <w:lang w:val="pt-BR"/>
        </w:rPr>
        <w:br w:type="page"/>
      </w:r>
    </w:p>
    <w:p w14:paraId="3B98CF36" w14:textId="77777777" w:rsidR="005F0102" w:rsidRPr="00B77410" w:rsidRDefault="00000000">
      <w:pPr>
        <w:pStyle w:val="Ttulo1"/>
        <w:rPr>
          <w:lang w:val="pt-BR"/>
        </w:rPr>
      </w:pPr>
      <w:r w:rsidRPr="00B77410">
        <w:rPr>
          <w:lang w:val="pt-BR"/>
        </w:rPr>
        <w:lastRenderedPageBreak/>
        <w:t>10. Glossário, pendências e histórico de revisão</w:t>
      </w:r>
    </w:p>
    <w:p w14:paraId="70522521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10.1 Glossário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0102" w:rsidRPr="00B77410" w14:paraId="5A640B9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A674D04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Termo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80246D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Definição</w:t>
            </w:r>
          </w:p>
        </w:tc>
      </w:tr>
      <w:tr w:rsidR="005F0102" w:rsidRPr="00B77410" w14:paraId="689C406E" w14:textId="77777777">
        <w:trPr>
          <w:jc w:val="center"/>
        </w:trPr>
        <w:tc>
          <w:tcPr>
            <w:tcW w:w="2268" w:type="dxa"/>
          </w:tcPr>
          <w:p w14:paraId="4B1D216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Catálogo</w:t>
            </w:r>
          </w:p>
        </w:tc>
        <w:tc>
          <w:tcPr>
            <w:tcW w:w="6236" w:type="dxa"/>
          </w:tcPr>
          <w:p w14:paraId="37984BA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Área em que são apresentados os produtos disponíveis.</w:t>
            </w:r>
          </w:p>
        </w:tc>
      </w:tr>
      <w:tr w:rsidR="005F0102" w:rsidRPr="00B77410" w14:paraId="4F707702" w14:textId="77777777">
        <w:trPr>
          <w:jc w:val="center"/>
        </w:trPr>
        <w:tc>
          <w:tcPr>
            <w:tcW w:w="2268" w:type="dxa"/>
          </w:tcPr>
          <w:p w14:paraId="4D609D3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Carrinho</w:t>
            </w:r>
          </w:p>
        </w:tc>
        <w:tc>
          <w:tcPr>
            <w:tcW w:w="6236" w:type="dxa"/>
          </w:tcPr>
          <w:p w14:paraId="0E7C3E5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Área temporária onde o usuário reúne produtos antes da finalização.</w:t>
            </w:r>
          </w:p>
        </w:tc>
      </w:tr>
      <w:tr w:rsidR="005F0102" w:rsidRPr="00B77410" w14:paraId="4BAB0F87" w14:textId="77777777">
        <w:trPr>
          <w:jc w:val="center"/>
        </w:trPr>
        <w:tc>
          <w:tcPr>
            <w:tcW w:w="2268" w:type="dxa"/>
          </w:tcPr>
          <w:p w14:paraId="289254A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Checkout</w:t>
            </w:r>
          </w:p>
        </w:tc>
        <w:tc>
          <w:tcPr>
            <w:tcW w:w="6236" w:type="dxa"/>
          </w:tcPr>
          <w:p w14:paraId="10C75F9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Etapa em que o usuário informa dados e conclui o pedido.</w:t>
            </w:r>
          </w:p>
        </w:tc>
      </w:tr>
      <w:tr w:rsidR="005F0102" w:rsidRPr="00B77410" w14:paraId="695FD068" w14:textId="77777777">
        <w:trPr>
          <w:jc w:val="center"/>
        </w:trPr>
        <w:tc>
          <w:tcPr>
            <w:tcW w:w="2268" w:type="dxa"/>
          </w:tcPr>
          <w:p w14:paraId="7C7F888E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Protocolo</w:t>
            </w:r>
          </w:p>
        </w:tc>
        <w:tc>
          <w:tcPr>
            <w:tcW w:w="6236" w:type="dxa"/>
          </w:tcPr>
          <w:p w14:paraId="43A6999C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Número apresentado após a finalização do pedido.</w:t>
            </w:r>
          </w:p>
        </w:tc>
      </w:tr>
      <w:tr w:rsidR="005F0102" w:rsidRPr="00B77410" w14:paraId="13B76398" w14:textId="77777777">
        <w:trPr>
          <w:jc w:val="center"/>
        </w:trPr>
        <w:tc>
          <w:tcPr>
            <w:tcW w:w="2268" w:type="dxa"/>
          </w:tcPr>
          <w:p w14:paraId="1BCB24B6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Histórico de ações</w:t>
            </w:r>
          </w:p>
        </w:tc>
        <w:tc>
          <w:tcPr>
            <w:tcW w:w="6236" w:type="dxa"/>
          </w:tcPr>
          <w:p w14:paraId="5B4C286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Lista com registros das operações realizadas pelo usuário.</w:t>
            </w:r>
          </w:p>
        </w:tc>
      </w:tr>
    </w:tbl>
    <w:p w14:paraId="5111BB4E" w14:textId="77777777" w:rsidR="005F0102" w:rsidRPr="00B77410" w:rsidRDefault="005F0102">
      <w:pPr>
        <w:rPr>
          <w:lang w:val="pt-BR"/>
        </w:rPr>
      </w:pPr>
    </w:p>
    <w:p w14:paraId="547D3DCF" w14:textId="77777777" w:rsidR="005F0102" w:rsidRPr="00B77410" w:rsidRDefault="00000000">
      <w:pPr>
        <w:pStyle w:val="Ttulo2"/>
        <w:rPr>
          <w:lang w:val="pt-BR"/>
        </w:rPr>
      </w:pPr>
      <w:r w:rsidRPr="00B77410">
        <w:rPr>
          <w:lang w:val="pt-BR"/>
        </w:rPr>
        <w:t>10.3 Histórico de revisão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1701"/>
      </w:tblGrid>
      <w:tr w:rsidR="005F0102" w:rsidRPr="00B77410" w14:paraId="2C06A7CC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3B905CA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Versão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C1FFD2F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Data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240D602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Descrição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C5ECDB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b/>
                <w:sz w:val="17"/>
                <w:lang w:val="pt-BR"/>
              </w:rPr>
              <w:t>Responsável</w:t>
            </w:r>
          </w:p>
        </w:tc>
      </w:tr>
      <w:tr w:rsidR="005F0102" w:rsidRPr="00B77410" w14:paraId="04E2609F" w14:textId="77777777">
        <w:trPr>
          <w:jc w:val="center"/>
        </w:trPr>
        <w:tc>
          <w:tcPr>
            <w:tcW w:w="1134" w:type="dxa"/>
          </w:tcPr>
          <w:p w14:paraId="165FFE11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0.1</w:t>
            </w:r>
          </w:p>
        </w:tc>
        <w:tc>
          <w:tcPr>
            <w:tcW w:w="1701" w:type="dxa"/>
          </w:tcPr>
          <w:p w14:paraId="7BA288E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Não informada</w:t>
            </w:r>
          </w:p>
        </w:tc>
        <w:tc>
          <w:tcPr>
            <w:tcW w:w="3969" w:type="dxa"/>
          </w:tcPr>
          <w:p w14:paraId="256B33B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Criação inicial da ERS.</w:t>
            </w:r>
          </w:p>
        </w:tc>
        <w:tc>
          <w:tcPr>
            <w:tcW w:w="1701" w:type="dxa"/>
          </w:tcPr>
          <w:p w14:paraId="1CABC647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Equipe do projeto</w:t>
            </w:r>
          </w:p>
        </w:tc>
      </w:tr>
      <w:tr w:rsidR="005F0102" w:rsidRPr="00B77410" w14:paraId="616B069A" w14:textId="77777777">
        <w:trPr>
          <w:jc w:val="center"/>
        </w:trPr>
        <w:tc>
          <w:tcPr>
            <w:tcW w:w="1134" w:type="dxa"/>
          </w:tcPr>
          <w:p w14:paraId="7BA16A88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0.5</w:t>
            </w:r>
          </w:p>
        </w:tc>
        <w:tc>
          <w:tcPr>
            <w:tcW w:w="1701" w:type="dxa"/>
          </w:tcPr>
          <w:p w14:paraId="7A80DB2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Não informada</w:t>
            </w:r>
          </w:p>
        </w:tc>
        <w:tc>
          <w:tcPr>
            <w:tcW w:w="3969" w:type="dxa"/>
          </w:tcPr>
          <w:p w14:paraId="3C63D7F5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Inclusão dos requisitos funcionais e não funcionais.</w:t>
            </w:r>
          </w:p>
        </w:tc>
        <w:tc>
          <w:tcPr>
            <w:tcW w:w="1701" w:type="dxa"/>
          </w:tcPr>
          <w:p w14:paraId="5D60B0C9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Equipe do projeto</w:t>
            </w:r>
          </w:p>
        </w:tc>
      </w:tr>
      <w:tr w:rsidR="005F0102" w:rsidRPr="00B77410" w14:paraId="7874DA88" w14:textId="77777777">
        <w:trPr>
          <w:jc w:val="center"/>
        </w:trPr>
        <w:tc>
          <w:tcPr>
            <w:tcW w:w="1134" w:type="dxa"/>
          </w:tcPr>
          <w:p w14:paraId="61E93E40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1.0</w:t>
            </w:r>
          </w:p>
        </w:tc>
        <w:tc>
          <w:tcPr>
            <w:tcW w:w="1701" w:type="dxa"/>
          </w:tcPr>
          <w:p w14:paraId="4C060433" w14:textId="77777777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Não informada</w:t>
            </w:r>
          </w:p>
        </w:tc>
        <w:tc>
          <w:tcPr>
            <w:tcW w:w="3969" w:type="dxa"/>
          </w:tcPr>
          <w:p w14:paraId="1DDC0866" w14:textId="0EB3680B" w:rsidR="005F0102" w:rsidRPr="00B77410" w:rsidRDefault="00000000">
            <w:pPr>
              <w:spacing w:after="0"/>
              <w:rPr>
                <w:lang w:val="pt-BR"/>
              </w:rPr>
            </w:pPr>
            <w:r w:rsidRPr="00B77410">
              <w:rPr>
                <w:sz w:val="17"/>
                <w:lang w:val="pt-BR"/>
              </w:rPr>
              <w:t>Versão para inspeção.</w:t>
            </w:r>
          </w:p>
        </w:tc>
        <w:tc>
          <w:tcPr>
            <w:tcW w:w="1701" w:type="dxa"/>
          </w:tcPr>
          <w:p w14:paraId="1D3AEBCD" w14:textId="28FA965B" w:rsidR="005F0102" w:rsidRPr="00B77410" w:rsidRDefault="00B77410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Tech Lead</w:t>
            </w:r>
          </w:p>
        </w:tc>
      </w:tr>
    </w:tbl>
    <w:p w14:paraId="35F0830D" w14:textId="77777777" w:rsidR="005F0102" w:rsidRPr="00B77410" w:rsidRDefault="005F0102">
      <w:pPr>
        <w:rPr>
          <w:lang w:val="pt-BR"/>
        </w:rPr>
      </w:pPr>
    </w:p>
    <w:p w14:paraId="75D8332B" w14:textId="3066EB3D" w:rsidR="005F0102" w:rsidRPr="00B77410" w:rsidRDefault="005F0102">
      <w:pPr>
        <w:rPr>
          <w:lang w:val="pt-BR"/>
        </w:rPr>
      </w:pPr>
    </w:p>
    <w:sectPr w:rsidR="005F0102" w:rsidRPr="00B77410" w:rsidSect="00034616">
      <w:headerReference w:type="default" r:id="rId8"/>
      <w:footerReference w:type="default" r:id="rId9"/>
      <w:pgSz w:w="12240" w:h="15840"/>
      <w:pgMar w:top="1247" w:right="124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934E" w14:textId="77777777" w:rsidR="00776389" w:rsidRDefault="00776389">
      <w:pPr>
        <w:spacing w:after="0" w:line="240" w:lineRule="auto"/>
      </w:pPr>
      <w:r>
        <w:separator/>
      </w:r>
    </w:p>
  </w:endnote>
  <w:endnote w:type="continuationSeparator" w:id="0">
    <w:p w14:paraId="655F31B6" w14:textId="77777777" w:rsidR="00776389" w:rsidRDefault="00776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47940" w14:textId="77777777" w:rsidR="005F0102" w:rsidRDefault="00000000">
    <w:pPr>
      <w:pStyle w:val="Rodap"/>
      <w:jc w:val="center"/>
    </w:pPr>
    <w:proofErr w:type="spellStart"/>
    <w:r>
      <w:rPr>
        <w:sz w:val="16"/>
      </w:rPr>
      <w:t>Documento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didático</w:t>
    </w:r>
    <w:proofErr w:type="spellEnd"/>
    <w:r>
      <w:rPr>
        <w:sz w:val="16"/>
      </w:rPr>
      <w:t xml:space="preserve"> - </w:t>
    </w:r>
    <w:proofErr w:type="spellStart"/>
    <w:r>
      <w:rPr>
        <w:sz w:val="16"/>
      </w:rPr>
      <w:t>Qualidade</w:t>
    </w:r>
    <w:proofErr w:type="spellEnd"/>
    <w:r>
      <w:rPr>
        <w:sz w:val="16"/>
      </w:rPr>
      <w:t xml:space="preserve">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92ED3" w14:textId="77777777" w:rsidR="00776389" w:rsidRDefault="00776389">
      <w:pPr>
        <w:spacing w:after="0" w:line="240" w:lineRule="auto"/>
      </w:pPr>
      <w:r>
        <w:separator/>
      </w:r>
    </w:p>
  </w:footnote>
  <w:footnote w:type="continuationSeparator" w:id="0">
    <w:p w14:paraId="5EECAFDA" w14:textId="77777777" w:rsidR="00776389" w:rsidRDefault="00776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E31C" w14:textId="1B371726" w:rsidR="005F0102" w:rsidRDefault="00000000">
    <w:pPr>
      <w:pStyle w:val="Cabealho"/>
      <w:jc w:val="right"/>
    </w:pPr>
    <w:r>
      <w:rPr>
        <w:sz w:val="16"/>
      </w:rPr>
      <w:t xml:space="preserve">ERS - </w:t>
    </w:r>
    <w:proofErr w:type="spellStart"/>
    <w:r>
      <w:rPr>
        <w:sz w:val="16"/>
      </w:rPr>
      <w:t>QualiLab</w:t>
    </w:r>
    <w:proofErr w:type="spellEnd"/>
    <w:r>
      <w:rPr>
        <w:sz w:val="16"/>
      </w:rPr>
      <w:t xml:space="preserve"> Store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804936">
    <w:abstractNumId w:val="8"/>
  </w:num>
  <w:num w:numId="2" w16cid:durableId="1810433566">
    <w:abstractNumId w:val="6"/>
  </w:num>
  <w:num w:numId="3" w16cid:durableId="1664502041">
    <w:abstractNumId w:val="5"/>
  </w:num>
  <w:num w:numId="4" w16cid:durableId="2138327837">
    <w:abstractNumId w:val="4"/>
  </w:num>
  <w:num w:numId="5" w16cid:durableId="1701936983">
    <w:abstractNumId w:val="7"/>
  </w:num>
  <w:num w:numId="6" w16cid:durableId="199325599">
    <w:abstractNumId w:val="3"/>
  </w:num>
  <w:num w:numId="7" w16cid:durableId="1964000831">
    <w:abstractNumId w:val="2"/>
  </w:num>
  <w:num w:numId="8" w16cid:durableId="1188911596">
    <w:abstractNumId w:val="1"/>
  </w:num>
  <w:num w:numId="9" w16cid:durableId="499854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102"/>
    <w:rsid w:val="00776389"/>
    <w:rsid w:val="00863CEF"/>
    <w:rsid w:val="00AA1D8D"/>
    <w:rsid w:val="00B47730"/>
    <w:rsid w:val="00B774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C6DC31"/>
  <w14:defaultImageDpi w14:val="300"/>
  <w15:docId w15:val="{BF5955DE-FAB1-A241-BD6C-BC35E44E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2535</Words>
  <Characters>13689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dos Anjos Borges</cp:lastModifiedBy>
  <cp:revision>2</cp:revision>
  <dcterms:created xsi:type="dcterms:W3CDTF">2013-12-23T23:15:00Z</dcterms:created>
  <dcterms:modified xsi:type="dcterms:W3CDTF">2026-06-04T13:52:00Z</dcterms:modified>
  <cp:category/>
</cp:coreProperties>
</file>