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C9E26" w14:textId="541BD148" w:rsidR="002D6542" w:rsidRDefault="002D6542" w:rsidP="00FC7D7D">
      <w:pPr>
        <w:pStyle w:val="Title"/>
        <w:jc w:val="center"/>
        <w:rPr>
          <w:b/>
          <w:color w:val="0B5394"/>
        </w:rPr>
      </w:pPr>
      <w:bookmarkStart w:id="0" w:name="_heading=h.30j0zll" w:colFirst="0" w:colLast="0"/>
      <w:bookmarkEnd w:id="0"/>
      <w:r>
        <w:rPr>
          <w:b/>
          <w:color w:val="0B5394"/>
        </w:rPr>
        <w:t>FIRST FTC Robot Guide</w:t>
      </w:r>
    </w:p>
    <w:p w14:paraId="1EFBF7B7" w14:textId="77777777" w:rsidR="002D6542" w:rsidRDefault="002D6542" w:rsidP="002D6542">
      <w:pPr>
        <w:pStyle w:val="Title"/>
        <w:jc w:val="center"/>
        <w:rPr>
          <w:b/>
          <w:color w:val="0B5394"/>
        </w:rPr>
      </w:pPr>
      <w:r>
        <w:rPr>
          <w:b/>
          <w:color w:val="0B5394"/>
        </w:rPr>
        <w:t>for Beginners</w:t>
      </w:r>
    </w:p>
    <w:p w14:paraId="435AEE23" w14:textId="77777777" w:rsidR="002D6542" w:rsidRDefault="002D6542" w:rsidP="002D6542"/>
    <w:p w14:paraId="126E9992" w14:textId="77777777" w:rsidR="002D6542" w:rsidRPr="00DF6A9C" w:rsidRDefault="002D6542" w:rsidP="00DF6A9C">
      <w:pPr>
        <w:rPr>
          <w:b/>
          <w:bCs/>
        </w:rPr>
      </w:pPr>
      <w:r w:rsidRPr="00DF6A9C">
        <w:rPr>
          <w:b/>
          <w:bCs/>
        </w:rPr>
        <w:t>By Team 18225 - High Definition</w:t>
      </w:r>
    </w:p>
    <w:p w14:paraId="38063C3F" w14:textId="470840B4" w:rsidR="002D6542" w:rsidRDefault="002D6542" w:rsidP="002D6542"/>
    <w:sdt>
      <w:sdtPr>
        <w:rPr>
          <w:rFonts w:asciiTheme="minorHAnsi" w:eastAsiaTheme="minorHAnsi" w:hAnsiTheme="minorHAnsi" w:cstheme="minorBidi"/>
          <w:color w:val="auto"/>
          <w:sz w:val="22"/>
          <w:szCs w:val="22"/>
        </w:rPr>
        <w:id w:val="1011030281"/>
        <w:docPartObj>
          <w:docPartGallery w:val="Table of Contents"/>
          <w:docPartUnique/>
        </w:docPartObj>
      </w:sdtPr>
      <w:sdtEndPr>
        <w:rPr>
          <w:b/>
          <w:bCs/>
          <w:noProof/>
        </w:rPr>
      </w:sdtEndPr>
      <w:sdtContent>
        <w:p w14:paraId="1790C2D1" w14:textId="4BCD5F33" w:rsidR="00051257" w:rsidRDefault="00051257">
          <w:pPr>
            <w:pStyle w:val="TOCHeading"/>
          </w:pPr>
          <w:r>
            <w:t>Contents</w:t>
          </w:r>
        </w:p>
        <w:p w14:paraId="20C9F275" w14:textId="77777777" w:rsidR="00D0087D" w:rsidRPr="00D0087D" w:rsidRDefault="00D0087D" w:rsidP="00D0087D"/>
        <w:p w14:paraId="416A283D" w14:textId="32F04CAF" w:rsidR="0020385F" w:rsidRPr="0020385F" w:rsidRDefault="00051257">
          <w:pPr>
            <w:pStyle w:val="TOC1"/>
            <w:tabs>
              <w:tab w:val="right" w:leader="dot" w:pos="9350"/>
            </w:tabs>
            <w:rPr>
              <w:rFonts w:eastAsiaTheme="minorEastAsia"/>
              <w:b/>
              <w:bCs/>
              <w:noProof/>
              <w:lang w:eastAsia="zh-CN"/>
            </w:rPr>
          </w:pPr>
          <w:r>
            <w:fldChar w:fldCharType="begin"/>
          </w:r>
          <w:r>
            <w:instrText xml:space="preserve"> TOC \o "1-3" \h \z \u </w:instrText>
          </w:r>
          <w:r>
            <w:fldChar w:fldCharType="separate"/>
          </w:r>
          <w:hyperlink w:anchor="_Toc85047718" w:history="1">
            <w:r w:rsidR="0020385F" w:rsidRPr="0020385F">
              <w:rPr>
                <w:rStyle w:val="Hyperlink"/>
                <w:b/>
                <w:bCs/>
                <w:noProof/>
              </w:rPr>
              <w:t>1.0 Overview</w:t>
            </w:r>
            <w:r w:rsidR="0020385F" w:rsidRPr="0020385F">
              <w:rPr>
                <w:b/>
                <w:bCs/>
                <w:noProof/>
                <w:webHidden/>
              </w:rPr>
              <w:tab/>
            </w:r>
            <w:r w:rsidR="0020385F" w:rsidRPr="0020385F">
              <w:rPr>
                <w:b/>
                <w:bCs/>
                <w:noProof/>
                <w:webHidden/>
              </w:rPr>
              <w:fldChar w:fldCharType="begin"/>
            </w:r>
            <w:r w:rsidR="0020385F" w:rsidRPr="0020385F">
              <w:rPr>
                <w:b/>
                <w:bCs/>
                <w:noProof/>
                <w:webHidden/>
              </w:rPr>
              <w:instrText xml:space="preserve"> PAGEREF _Toc85047718 \h </w:instrText>
            </w:r>
            <w:r w:rsidR="0020385F" w:rsidRPr="0020385F">
              <w:rPr>
                <w:b/>
                <w:bCs/>
                <w:noProof/>
                <w:webHidden/>
              </w:rPr>
            </w:r>
            <w:r w:rsidR="0020385F" w:rsidRPr="0020385F">
              <w:rPr>
                <w:b/>
                <w:bCs/>
                <w:noProof/>
                <w:webHidden/>
              </w:rPr>
              <w:fldChar w:fldCharType="separate"/>
            </w:r>
            <w:r w:rsidR="0020385F" w:rsidRPr="0020385F">
              <w:rPr>
                <w:b/>
                <w:bCs/>
                <w:noProof/>
                <w:webHidden/>
              </w:rPr>
              <w:t>1</w:t>
            </w:r>
            <w:r w:rsidR="0020385F" w:rsidRPr="0020385F">
              <w:rPr>
                <w:b/>
                <w:bCs/>
                <w:noProof/>
                <w:webHidden/>
              </w:rPr>
              <w:fldChar w:fldCharType="end"/>
            </w:r>
          </w:hyperlink>
        </w:p>
        <w:p w14:paraId="20967837" w14:textId="130324C5" w:rsidR="0020385F" w:rsidRPr="0020385F" w:rsidRDefault="005A4FFB">
          <w:pPr>
            <w:pStyle w:val="TOC1"/>
            <w:tabs>
              <w:tab w:val="right" w:leader="dot" w:pos="9350"/>
            </w:tabs>
            <w:rPr>
              <w:rFonts w:eastAsiaTheme="minorEastAsia"/>
              <w:b/>
              <w:bCs/>
              <w:noProof/>
              <w:lang w:eastAsia="zh-CN"/>
            </w:rPr>
          </w:pPr>
          <w:hyperlink w:anchor="_Toc85047719" w:history="1">
            <w:r w:rsidR="0020385F" w:rsidRPr="0020385F">
              <w:rPr>
                <w:rStyle w:val="Hyperlink"/>
                <w:b/>
                <w:bCs/>
                <w:noProof/>
              </w:rPr>
              <w:t>2.0 Sample Robot Structure</w:t>
            </w:r>
            <w:r w:rsidR="0020385F" w:rsidRPr="0020385F">
              <w:rPr>
                <w:b/>
                <w:bCs/>
                <w:noProof/>
                <w:webHidden/>
              </w:rPr>
              <w:tab/>
            </w:r>
            <w:r w:rsidR="0020385F" w:rsidRPr="0020385F">
              <w:rPr>
                <w:b/>
                <w:bCs/>
                <w:noProof/>
                <w:webHidden/>
              </w:rPr>
              <w:fldChar w:fldCharType="begin"/>
            </w:r>
            <w:r w:rsidR="0020385F" w:rsidRPr="0020385F">
              <w:rPr>
                <w:b/>
                <w:bCs/>
                <w:noProof/>
                <w:webHidden/>
              </w:rPr>
              <w:instrText xml:space="preserve"> PAGEREF _Toc85047719 \h </w:instrText>
            </w:r>
            <w:r w:rsidR="0020385F" w:rsidRPr="0020385F">
              <w:rPr>
                <w:b/>
                <w:bCs/>
                <w:noProof/>
                <w:webHidden/>
              </w:rPr>
            </w:r>
            <w:r w:rsidR="0020385F" w:rsidRPr="0020385F">
              <w:rPr>
                <w:b/>
                <w:bCs/>
                <w:noProof/>
                <w:webHidden/>
              </w:rPr>
              <w:fldChar w:fldCharType="separate"/>
            </w:r>
            <w:r w:rsidR="0020385F" w:rsidRPr="0020385F">
              <w:rPr>
                <w:b/>
                <w:bCs/>
                <w:noProof/>
                <w:webHidden/>
              </w:rPr>
              <w:t>1</w:t>
            </w:r>
            <w:r w:rsidR="0020385F" w:rsidRPr="0020385F">
              <w:rPr>
                <w:b/>
                <w:bCs/>
                <w:noProof/>
                <w:webHidden/>
              </w:rPr>
              <w:fldChar w:fldCharType="end"/>
            </w:r>
          </w:hyperlink>
        </w:p>
        <w:p w14:paraId="478E9778" w14:textId="5909C4E6" w:rsidR="0020385F" w:rsidRPr="0020385F" w:rsidRDefault="005A4FFB">
          <w:pPr>
            <w:pStyle w:val="TOC1"/>
            <w:tabs>
              <w:tab w:val="right" w:leader="dot" w:pos="9350"/>
            </w:tabs>
            <w:rPr>
              <w:rFonts w:eastAsiaTheme="minorEastAsia"/>
              <w:b/>
              <w:bCs/>
              <w:noProof/>
              <w:lang w:eastAsia="zh-CN"/>
            </w:rPr>
          </w:pPr>
          <w:hyperlink w:anchor="_Toc85047720" w:history="1">
            <w:r w:rsidR="0020385F" w:rsidRPr="0020385F">
              <w:rPr>
                <w:rStyle w:val="Hyperlink"/>
                <w:b/>
                <w:bCs/>
                <w:noProof/>
              </w:rPr>
              <w:t>3.0 Control Hub</w:t>
            </w:r>
            <w:r w:rsidR="0020385F" w:rsidRPr="0020385F">
              <w:rPr>
                <w:b/>
                <w:bCs/>
                <w:noProof/>
                <w:webHidden/>
              </w:rPr>
              <w:tab/>
            </w:r>
            <w:r w:rsidR="0020385F" w:rsidRPr="0020385F">
              <w:rPr>
                <w:b/>
                <w:bCs/>
                <w:noProof/>
                <w:webHidden/>
              </w:rPr>
              <w:fldChar w:fldCharType="begin"/>
            </w:r>
            <w:r w:rsidR="0020385F" w:rsidRPr="0020385F">
              <w:rPr>
                <w:b/>
                <w:bCs/>
                <w:noProof/>
                <w:webHidden/>
              </w:rPr>
              <w:instrText xml:space="preserve"> PAGEREF _Toc85047720 \h </w:instrText>
            </w:r>
            <w:r w:rsidR="0020385F" w:rsidRPr="0020385F">
              <w:rPr>
                <w:b/>
                <w:bCs/>
                <w:noProof/>
                <w:webHidden/>
              </w:rPr>
            </w:r>
            <w:r w:rsidR="0020385F" w:rsidRPr="0020385F">
              <w:rPr>
                <w:b/>
                <w:bCs/>
                <w:noProof/>
                <w:webHidden/>
              </w:rPr>
              <w:fldChar w:fldCharType="separate"/>
            </w:r>
            <w:r w:rsidR="0020385F" w:rsidRPr="0020385F">
              <w:rPr>
                <w:b/>
                <w:bCs/>
                <w:noProof/>
                <w:webHidden/>
              </w:rPr>
              <w:t>2</w:t>
            </w:r>
            <w:r w:rsidR="0020385F" w:rsidRPr="0020385F">
              <w:rPr>
                <w:b/>
                <w:bCs/>
                <w:noProof/>
                <w:webHidden/>
              </w:rPr>
              <w:fldChar w:fldCharType="end"/>
            </w:r>
          </w:hyperlink>
        </w:p>
        <w:p w14:paraId="4455A6FE" w14:textId="71821377" w:rsidR="0020385F" w:rsidRPr="0020385F" w:rsidRDefault="005A4FFB">
          <w:pPr>
            <w:pStyle w:val="TOC1"/>
            <w:tabs>
              <w:tab w:val="right" w:leader="dot" w:pos="9350"/>
            </w:tabs>
            <w:rPr>
              <w:rFonts w:eastAsiaTheme="minorEastAsia"/>
              <w:b/>
              <w:bCs/>
              <w:noProof/>
              <w:lang w:eastAsia="zh-CN"/>
            </w:rPr>
          </w:pPr>
          <w:hyperlink w:anchor="_Toc85047721" w:history="1">
            <w:r w:rsidR="0020385F" w:rsidRPr="0020385F">
              <w:rPr>
                <w:rStyle w:val="Hyperlink"/>
                <w:b/>
                <w:bCs/>
                <w:noProof/>
              </w:rPr>
              <w:t>4.0 Driver Station</w:t>
            </w:r>
            <w:r w:rsidR="0020385F" w:rsidRPr="0020385F">
              <w:rPr>
                <w:b/>
                <w:bCs/>
                <w:noProof/>
                <w:webHidden/>
              </w:rPr>
              <w:tab/>
            </w:r>
            <w:r w:rsidR="0020385F" w:rsidRPr="0020385F">
              <w:rPr>
                <w:b/>
                <w:bCs/>
                <w:noProof/>
                <w:webHidden/>
              </w:rPr>
              <w:fldChar w:fldCharType="begin"/>
            </w:r>
            <w:r w:rsidR="0020385F" w:rsidRPr="0020385F">
              <w:rPr>
                <w:b/>
                <w:bCs/>
                <w:noProof/>
                <w:webHidden/>
              </w:rPr>
              <w:instrText xml:space="preserve"> PAGEREF _Toc85047721 \h </w:instrText>
            </w:r>
            <w:r w:rsidR="0020385F" w:rsidRPr="0020385F">
              <w:rPr>
                <w:b/>
                <w:bCs/>
                <w:noProof/>
                <w:webHidden/>
              </w:rPr>
            </w:r>
            <w:r w:rsidR="0020385F" w:rsidRPr="0020385F">
              <w:rPr>
                <w:b/>
                <w:bCs/>
                <w:noProof/>
                <w:webHidden/>
              </w:rPr>
              <w:fldChar w:fldCharType="separate"/>
            </w:r>
            <w:r w:rsidR="0020385F" w:rsidRPr="0020385F">
              <w:rPr>
                <w:b/>
                <w:bCs/>
                <w:noProof/>
                <w:webHidden/>
              </w:rPr>
              <w:t>3</w:t>
            </w:r>
            <w:r w:rsidR="0020385F" w:rsidRPr="0020385F">
              <w:rPr>
                <w:b/>
                <w:bCs/>
                <w:noProof/>
                <w:webHidden/>
              </w:rPr>
              <w:fldChar w:fldCharType="end"/>
            </w:r>
          </w:hyperlink>
        </w:p>
        <w:p w14:paraId="24F4344B" w14:textId="4525539D" w:rsidR="0020385F" w:rsidRPr="0020385F" w:rsidRDefault="005A4FFB">
          <w:pPr>
            <w:pStyle w:val="TOC1"/>
            <w:tabs>
              <w:tab w:val="right" w:leader="dot" w:pos="9350"/>
            </w:tabs>
            <w:rPr>
              <w:rFonts w:eastAsiaTheme="minorEastAsia"/>
              <w:b/>
              <w:bCs/>
              <w:noProof/>
              <w:lang w:eastAsia="zh-CN"/>
            </w:rPr>
          </w:pPr>
          <w:hyperlink w:anchor="_Toc85047722" w:history="1">
            <w:r w:rsidR="0020385F" w:rsidRPr="0020385F">
              <w:rPr>
                <w:rStyle w:val="Hyperlink"/>
                <w:b/>
                <w:bCs/>
                <w:noProof/>
              </w:rPr>
              <w:t>5.0 Drivetrain</w:t>
            </w:r>
            <w:r w:rsidR="0020385F" w:rsidRPr="0020385F">
              <w:rPr>
                <w:b/>
                <w:bCs/>
                <w:noProof/>
                <w:webHidden/>
              </w:rPr>
              <w:tab/>
            </w:r>
            <w:r w:rsidR="0020385F" w:rsidRPr="0020385F">
              <w:rPr>
                <w:b/>
                <w:bCs/>
                <w:noProof/>
                <w:webHidden/>
              </w:rPr>
              <w:fldChar w:fldCharType="begin"/>
            </w:r>
            <w:r w:rsidR="0020385F" w:rsidRPr="0020385F">
              <w:rPr>
                <w:b/>
                <w:bCs/>
                <w:noProof/>
                <w:webHidden/>
              </w:rPr>
              <w:instrText xml:space="preserve"> PAGEREF _Toc85047722 \h </w:instrText>
            </w:r>
            <w:r w:rsidR="0020385F" w:rsidRPr="0020385F">
              <w:rPr>
                <w:b/>
                <w:bCs/>
                <w:noProof/>
                <w:webHidden/>
              </w:rPr>
            </w:r>
            <w:r w:rsidR="0020385F" w:rsidRPr="0020385F">
              <w:rPr>
                <w:b/>
                <w:bCs/>
                <w:noProof/>
                <w:webHidden/>
              </w:rPr>
              <w:fldChar w:fldCharType="separate"/>
            </w:r>
            <w:r w:rsidR="0020385F" w:rsidRPr="0020385F">
              <w:rPr>
                <w:b/>
                <w:bCs/>
                <w:noProof/>
                <w:webHidden/>
              </w:rPr>
              <w:t>6</w:t>
            </w:r>
            <w:r w:rsidR="0020385F" w:rsidRPr="0020385F">
              <w:rPr>
                <w:b/>
                <w:bCs/>
                <w:noProof/>
                <w:webHidden/>
              </w:rPr>
              <w:fldChar w:fldCharType="end"/>
            </w:r>
          </w:hyperlink>
        </w:p>
        <w:p w14:paraId="4786E8CD" w14:textId="1E0D7501" w:rsidR="0020385F" w:rsidRPr="0020385F" w:rsidRDefault="005A4FFB">
          <w:pPr>
            <w:pStyle w:val="TOC1"/>
            <w:tabs>
              <w:tab w:val="right" w:leader="dot" w:pos="9350"/>
            </w:tabs>
            <w:rPr>
              <w:rFonts w:eastAsiaTheme="minorEastAsia"/>
              <w:b/>
              <w:bCs/>
              <w:noProof/>
              <w:lang w:eastAsia="zh-CN"/>
            </w:rPr>
          </w:pPr>
          <w:hyperlink w:anchor="_Toc85047723" w:history="1">
            <w:r w:rsidR="0020385F" w:rsidRPr="0020385F">
              <w:rPr>
                <w:rStyle w:val="Hyperlink"/>
                <w:b/>
                <w:bCs/>
                <w:noProof/>
              </w:rPr>
              <w:t>6.0 Arm</w:t>
            </w:r>
            <w:r w:rsidR="0020385F" w:rsidRPr="0020385F">
              <w:rPr>
                <w:b/>
                <w:bCs/>
                <w:noProof/>
                <w:webHidden/>
              </w:rPr>
              <w:tab/>
            </w:r>
            <w:r w:rsidR="0020385F" w:rsidRPr="0020385F">
              <w:rPr>
                <w:b/>
                <w:bCs/>
                <w:noProof/>
                <w:webHidden/>
              </w:rPr>
              <w:fldChar w:fldCharType="begin"/>
            </w:r>
            <w:r w:rsidR="0020385F" w:rsidRPr="0020385F">
              <w:rPr>
                <w:b/>
                <w:bCs/>
                <w:noProof/>
                <w:webHidden/>
              </w:rPr>
              <w:instrText xml:space="preserve"> PAGEREF _Toc85047723 \h </w:instrText>
            </w:r>
            <w:r w:rsidR="0020385F" w:rsidRPr="0020385F">
              <w:rPr>
                <w:b/>
                <w:bCs/>
                <w:noProof/>
                <w:webHidden/>
              </w:rPr>
            </w:r>
            <w:r w:rsidR="0020385F" w:rsidRPr="0020385F">
              <w:rPr>
                <w:b/>
                <w:bCs/>
                <w:noProof/>
                <w:webHidden/>
              </w:rPr>
              <w:fldChar w:fldCharType="separate"/>
            </w:r>
            <w:r w:rsidR="0020385F" w:rsidRPr="0020385F">
              <w:rPr>
                <w:b/>
                <w:bCs/>
                <w:noProof/>
                <w:webHidden/>
              </w:rPr>
              <w:t>8</w:t>
            </w:r>
            <w:r w:rsidR="0020385F" w:rsidRPr="0020385F">
              <w:rPr>
                <w:b/>
                <w:bCs/>
                <w:noProof/>
                <w:webHidden/>
              </w:rPr>
              <w:fldChar w:fldCharType="end"/>
            </w:r>
          </w:hyperlink>
        </w:p>
        <w:p w14:paraId="1D9DEC39" w14:textId="7A6C42D4" w:rsidR="0020385F" w:rsidRPr="0020385F" w:rsidRDefault="005A4FFB">
          <w:pPr>
            <w:pStyle w:val="TOC1"/>
            <w:tabs>
              <w:tab w:val="right" w:leader="dot" w:pos="9350"/>
            </w:tabs>
            <w:rPr>
              <w:rFonts w:eastAsiaTheme="minorEastAsia"/>
              <w:b/>
              <w:bCs/>
              <w:noProof/>
              <w:lang w:eastAsia="zh-CN"/>
            </w:rPr>
          </w:pPr>
          <w:hyperlink w:anchor="_Toc85047724" w:history="1">
            <w:r w:rsidR="0020385F" w:rsidRPr="0020385F">
              <w:rPr>
                <w:rStyle w:val="Hyperlink"/>
                <w:b/>
                <w:bCs/>
                <w:noProof/>
              </w:rPr>
              <w:t>7.0 Sensors</w:t>
            </w:r>
            <w:r w:rsidR="0020385F" w:rsidRPr="0020385F">
              <w:rPr>
                <w:b/>
                <w:bCs/>
                <w:noProof/>
                <w:webHidden/>
              </w:rPr>
              <w:tab/>
            </w:r>
            <w:r w:rsidR="0020385F" w:rsidRPr="0020385F">
              <w:rPr>
                <w:b/>
                <w:bCs/>
                <w:noProof/>
                <w:webHidden/>
              </w:rPr>
              <w:fldChar w:fldCharType="begin"/>
            </w:r>
            <w:r w:rsidR="0020385F" w:rsidRPr="0020385F">
              <w:rPr>
                <w:b/>
                <w:bCs/>
                <w:noProof/>
                <w:webHidden/>
              </w:rPr>
              <w:instrText xml:space="preserve"> PAGEREF _Toc85047724 \h </w:instrText>
            </w:r>
            <w:r w:rsidR="0020385F" w:rsidRPr="0020385F">
              <w:rPr>
                <w:b/>
                <w:bCs/>
                <w:noProof/>
                <w:webHidden/>
              </w:rPr>
            </w:r>
            <w:r w:rsidR="0020385F" w:rsidRPr="0020385F">
              <w:rPr>
                <w:b/>
                <w:bCs/>
                <w:noProof/>
                <w:webHidden/>
              </w:rPr>
              <w:fldChar w:fldCharType="separate"/>
            </w:r>
            <w:r w:rsidR="0020385F" w:rsidRPr="0020385F">
              <w:rPr>
                <w:b/>
                <w:bCs/>
                <w:noProof/>
                <w:webHidden/>
              </w:rPr>
              <w:t>8</w:t>
            </w:r>
            <w:r w:rsidR="0020385F" w:rsidRPr="0020385F">
              <w:rPr>
                <w:b/>
                <w:bCs/>
                <w:noProof/>
                <w:webHidden/>
              </w:rPr>
              <w:fldChar w:fldCharType="end"/>
            </w:r>
          </w:hyperlink>
        </w:p>
        <w:p w14:paraId="4E7C01D3" w14:textId="5FCC4E08" w:rsidR="0020385F" w:rsidRPr="0020385F" w:rsidRDefault="005A4FFB">
          <w:pPr>
            <w:pStyle w:val="TOC1"/>
            <w:tabs>
              <w:tab w:val="right" w:leader="dot" w:pos="9350"/>
            </w:tabs>
            <w:rPr>
              <w:rFonts w:eastAsiaTheme="minorEastAsia"/>
              <w:b/>
              <w:bCs/>
              <w:noProof/>
              <w:lang w:eastAsia="zh-CN"/>
            </w:rPr>
          </w:pPr>
          <w:hyperlink w:anchor="_Toc85047725" w:history="1">
            <w:r w:rsidR="0020385F" w:rsidRPr="0020385F">
              <w:rPr>
                <w:rStyle w:val="Hyperlink"/>
                <w:b/>
                <w:bCs/>
                <w:noProof/>
              </w:rPr>
              <w:t>8.0 Let’s Start Building!</w:t>
            </w:r>
            <w:r w:rsidR="0020385F" w:rsidRPr="0020385F">
              <w:rPr>
                <w:b/>
                <w:bCs/>
                <w:noProof/>
                <w:webHidden/>
              </w:rPr>
              <w:tab/>
            </w:r>
            <w:r w:rsidR="0020385F" w:rsidRPr="0020385F">
              <w:rPr>
                <w:b/>
                <w:bCs/>
                <w:noProof/>
                <w:webHidden/>
              </w:rPr>
              <w:fldChar w:fldCharType="begin"/>
            </w:r>
            <w:r w:rsidR="0020385F" w:rsidRPr="0020385F">
              <w:rPr>
                <w:b/>
                <w:bCs/>
                <w:noProof/>
                <w:webHidden/>
              </w:rPr>
              <w:instrText xml:space="preserve"> PAGEREF _Toc85047725 \h </w:instrText>
            </w:r>
            <w:r w:rsidR="0020385F" w:rsidRPr="0020385F">
              <w:rPr>
                <w:b/>
                <w:bCs/>
                <w:noProof/>
                <w:webHidden/>
              </w:rPr>
            </w:r>
            <w:r w:rsidR="0020385F" w:rsidRPr="0020385F">
              <w:rPr>
                <w:b/>
                <w:bCs/>
                <w:noProof/>
                <w:webHidden/>
              </w:rPr>
              <w:fldChar w:fldCharType="separate"/>
            </w:r>
            <w:r w:rsidR="0020385F" w:rsidRPr="0020385F">
              <w:rPr>
                <w:b/>
                <w:bCs/>
                <w:noProof/>
                <w:webHidden/>
              </w:rPr>
              <w:t>9</w:t>
            </w:r>
            <w:r w:rsidR="0020385F" w:rsidRPr="0020385F">
              <w:rPr>
                <w:b/>
                <w:bCs/>
                <w:noProof/>
                <w:webHidden/>
              </w:rPr>
              <w:fldChar w:fldCharType="end"/>
            </w:r>
          </w:hyperlink>
        </w:p>
        <w:p w14:paraId="065EE18F" w14:textId="62DB2C90" w:rsidR="0020385F" w:rsidRPr="0020385F" w:rsidRDefault="005A4FFB">
          <w:pPr>
            <w:pStyle w:val="TOC1"/>
            <w:tabs>
              <w:tab w:val="right" w:leader="dot" w:pos="9350"/>
            </w:tabs>
            <w:rPr>
              <w:rFonts w:eastAsiaTheme="minorEastAsia"/>
              <w:b/>
              <w:bCs/>
              <w:noProof/>
              <w:lang w:eastAsia="zh-CN"/>
            </w:rPr>
          </w:pPr>
          <w:hyperlink w:anchor="_Toc85047726" w:history="1">
            <w:r w:rsidR="0020385F" w:rsidRPr="0020385F">
              <w:rPr>
                <w:rStyle w:val="Hyperlink"/>
                <w:b/>
                <w:bCs/>
                <w:noProof/>
              </w:rPr>
              <w:t>9.0 Purchasing Parts</w:t>
            </w:r>
            <w:r w:rsidR="0020385F" w:rsidRPr="0020385F">
              <w:rPr>
                <w:b/>
                <w:bCs/>
                <w:noProof/>
                <w:webHidden/>
              </w:rPr>
              <w:tab/>
            </w:r>
            <w:r w:rsidR="0020385F" w:rsidRPr="0020385F">
              <w:rPr>
                <w:b/>
                <w:bCs/>
                <w:noProof/>
                <w:webHidden/>
              </w:rPr>
              <w:fldChar w:fldCharType="begin"/>
            </w:r>
            <w:r w:rsidR="0020385F" w:rsidRPr="0020385F">
              <w:rPr>
                <w:b/>
                <w:bCs/>
                <w:noProof/>
                <w:webHidden/>
              </w:rPr>
              <w:instrText xml:space="preserve"> PAGEREF _Toc85047726 \h </w:instrText>
            </w:r>
            <w:r w:rsidR="0020385F" w:rsidRPr="0020385F">
              <w:rPr>
                <w:b/>
                <w:bCs/>
                <w:noProof/>
                <w:webHidden/>
              </w:rPr>
            </w:r>
            <w:r w:rsidR="0020385F" w:rsidRPr="0020385F">
              <w:rPr>
                <w:b/>
                <w:bCs/>
                <w:noProof/>
                <w:webHidden/>
              </w:rPr>
              <w:fldChar w:fldCharType="separate"/>
            </w:r>
            <w:r w:rsidR="0020385F" w:rsidRPr="0020385F">
              <w:rPr>
                <w:b/>
                <w:bCs/>
                <w:noProof/>
                <w:webHidden/>
              </w:rPr>
              <w:t>10</w:t>
            </w:r>
            <w:r w:rsidR="0020385F" w:rsidRPr="0020385F">
              <w:rPr>
                <w:b/>
                <w:bCs/>
                <w:noProof/>
                <w:webHidden/>
              </w:rPr>
              <w:fldChar w:fldCharType="end"/>
            </w:r>
          </w:hyperlink>
        </w:p>
        <w:p w14:paraId="00FFDFA1" w14:textId="1631B78E" w:rsidR="0020385F" w:rsidRPr="0020385F" w:rsidRDefault="005A4FFB">
          <w:pPr>
            <w:pStyle w:val="TOC1"/>
            <w:tabs>
              <w:tab w:val="right" w:leader="dot" w:pos="9350"/>
            </w:tabs>
            <w:rPr>
              <w:rFonts w:eastAsiaTheme="minorEastAsia"/>
              <w:b/>
              <w:bCs/>
              <w:noProof/>
              <w:lang w:eastAsia="zh-CN"/>
            </w:rPr>
          </w:pPr>
          <w:hyperlink w:anchor="_Toc85047727" w:history="1">
            <w:r w:rsidR="0020385F" w:rsidRPr="0020385F">
              <w:rPr>
                <w:rStyle w:val="Hyperlink"/>
                <w:b/>
                <w:bCs/>
                <w:noProof/>
              </w:rPr>
              <w:t>Appendix</w:t>
            </w:r>
            <w:r w:rsidR="0020385F" w:rsidRPr="0020385F">
              <w:rPr>
                <w:b/>
                <w:bCs/>
                <w:noProof/>
                <w:webHidden/>
              </w:rPr>
              <w:tab/>
            </w:r>
            <w:r w:rsidR="0020385F" w:rsidRPr="0020385F">
              <w:rPr>
                <w:b/>
                <w:bCs/>
                <w:noProof/>
                <w:webHidden/>
              </w:rPr>
              <w:fldChar w:fldCharType="begin"/>
            </w:r>
            <w:r w:rsidR="0020385F" w:rsidRPr="0020385F">
              <w:rPr>
                <w:b/>
                <w:bCs/>
                <w:noProof/>
                <w:webHidden/>
              </w:rPr>
              <w:instrText xml:space="preserve"> PAGEREF _Toc85047727 \h </w:instrText>
            </w:r>
            <w:r w:rsidR="0020385F" w:rsidRPr="0020385F">
              <w:rPr>
                <w:b/>
                <w:bCs/>
                <w:noProof/>
                <w:webHidden/>
              </w:rPr>
            </w:r>
            <w:r w:rsidR="0020385F" w:rsidRPr="0020385F">
              <w:rPr>
                <w:b/>
                <w:bCs/>
                <w:noProof/>
                <w:webHidden/>
              </w:rPr>
              <w:fldChar w:fldCharType="separate"/>
            </w:r>
            <w:r w:rsidR="0020385F" w:rsidRPr="0020385F">
              <w:rPr>
                <w:b/>
                <w:bCs/>
                <w:noProof/>
                <w:webHidden/>
              </w:rPr>
              <w:t>11</w:t>
            </w:r>
            <w:r w:rsidR="0020385F" w:rsidRPr="0020385F">
              <w:rPr>
                <w:b/>
                <w:bCs/>
                <w:noProof/>
                <w:webHidden/>
              </w:rPr>
              <w:fldChar w:fldCharType="end"/>
            </w:r>
          </w:hyperlink>
        </w:p>
        <w:p w14:paraId="22A71747" w14:textId="1AECE8EB" w:rsidR="00051257" w:rsidRDefault="00051257" w:rsidP="002D6542">
          <w:r>
            <w:rPr>
              <w:b/>
              <w:bCs/>
              <w:noProof/>
            </w:rPr>
            <w:fldChar w:fldCharType="end"/>
          </w:r>
        </w:p>
      </w:sdtContent>
    </w:sdt>
    <w:p w14:paraId="27148B4C" w14:textId="77777777" w:rsidR="00051257" w:rsidRDefault="00051257" w:rsidP="002D6542"/>
    <w:p w14:paraId="1D91022F" w14:textId="7A97376D" w:rsidR="002D6542" w:rsidRDefault="00DF6A9C" w:rsidP="002D6542">
      <w:pPr>
        <w:pStyle w:val="Heading1"/>
      </w:pPr>
      <w:bookmarkStart w:id="1" w:name="_heading=h.1fob9te" w:colFirst="0" w:colLast="0"/>
      <w:bookmarkStart w:id="2" w:name="_Toc85047718"/>
      <w:bookmarkEnd w:id="1"/>
      <w:r>
        <w:t xml:space="preserve">1.0 </w:t>
      </w:r>
      <w:r w:rsidR="002D6542">
        <w:t>Overview</w:t>
      </w:r>
      <w:bookmarkEnd w:id="2"/>
    </w:p>
    <w:p w14:paraId="5F0D7DDE" w14:textId="77777777" w:rsidR="002D6542" w:rsidRDefault="002D6542" w:rsidP="002D6542"/>
    <w:p w14:paraId="23A2A1B7" w14:textId="77777777" w:rsidR="002D6542" w:rsidRPr="00DF6A9C" w:rsidRDefault="002D6542" w:rsidP="002D6542">
      <w:r>
        <w:t xml:space="preserve">When building a robot, you have a lot of options, especially in the realm of complexity. That said, be aware that FIRST FTC </w:t>
      </w:r>
      <w:r w:rsidRPr="00DF6A9C">
        <w:t xml:space="preserve">does have some rules and limitations in terms of choosing parts/devices. </w:t>
      </w:r>
    </w:p>
    <w:p w14:paraId="19FFFCC1" w14:textId="77777777" w:rsidR="002D6542" w:rsidRPr="00DF6A9C" w:rsidRDefault="002D6542" w:rsidP="002D6542">
      <w:r w:rsidRPr="00DF6A9C">
        <w:t>This document is mainly to help FTC beginners in building a simple, runnable robot with a one control hub + one phone system.</w:t>
      </w:r>
    </w:p>
    <w:p w14:paraId="128EA9E6" w14:textId="77777777" w:rsidR="002D6542" w:rsidRDefault="002D6542" w:rsidP="002D6542">
      <w:r>
        <w:t>The robot size must be within 18”x18”x18”.</w:t>
      </w:r>
    </w:p>
    <w:p w14:paraId="0618A8FC" w14:textId="77777777" w:rsidR="002D6542" w:rsidRDefault="002D6542" w:rsidP="002D6542"/>
    <w:p w14:paraId="510348BF" w14:textId="30023458" w:rsidR="002D6542" w:rsidRDefault="00DF6A9C" w:rsidP="002D6542">
      <w:pPr>
        <w:pStyle w:val="Heading1"/>
      </w:pPr>
      <w:bookmarkStart w:id="3" w:name="_Toc85047719"/>
      <w:r>
        <w:t xml:space="preserve">2.0 </w:t>
      </w:r>
      <w:r w:rsidR="002D6542">
        <w:t>Sample Robot Structure</w:t>
      </w:r>
      <w:bookmarkEnd w:id="3"/>
    </w:p>
    <w:p w14:paraId="060A9F6E" w14:textId="77777777" w:rsidR="002D6542" w:rsidRDefault="002D6542" w:rsidP="002D6542">
      <w:r>
        <w:t xml:space="preserve">Our sample robot is built with the following subsystems: </w:t>
      </w:r>
    </w:p>
    <w:p w14:paraId="609302D8" w14:textId="77777777" w:rsidR="002D6542" w:rsidRDefault="002D6542" w:rsidP="002D6542">
      <w:pPr>
        <w:numPr>
          <w:ilvl w:val="0"/>
          <w:numId w:val="6"/>
        </w:numPr>
        <w:spacing w:after="0" w:line="276" w:lineRule="auto"/>
      </w:pPr>
      <w:r>
        <w:t>Control Hub (robot controller)</w:t>
      </w:r>
    </w:p>
    <w:p w14:paraId="02E1080B" w14:textId="77777777" w:rsidR="002D6542" w:rsidRDefault="002D6542" w:rsidP="002D6542">
      <w:pPr>
        <w:numPr>
          <w:ilvl w:val="0"/>
          <w:numId w:val="6"/>
        </w:numPr>
        <w:spacing w:after="0" w:line="276" w:lineRule="auto"/>
      </w:pPr>
      <w:r>
        <w:t>Drive Station (driver remote control)</w:t>
      </w:r>
    </w:p>
    <w:p w14:paraId="0DFE2CDF" w14:textId="77777777" w:rsidR="002D6542" w:rsidRDefault="002D6542" w:rsidP="002D6542">
      <w:pPr>
        <w:numPr>
          <w:ilvl w:val="0"/>
          <w:numId w:val="6"/>
        </w:numPr>
        <w:spacing w:after="0" w:line="276" w:lineRule="auto"/>
      </w:pPr>
      <w:r>
        <w:lastRenderedPageBreak/>
        <w:t>Drivetrain (chassis)</w:t>
      </w:r>
    </w:p>
    <w:p w14:paraId="6B0C1432" w14:textId="77777777" w:rsidR="002D6542" w:rsidRDefault="002D6542" w:rsidP="002D6542">
      <w:pPr>
        <w:numPr>
          <w:ilvl w:val="0"/>
          <w:numId w:val="6"/>
        </w:numPr>
        <w:spacing w:after="0" w:line="276" w:lineRule="auto"/>
      </w:pPr>
      <w:r>
        <w:t xml:space="preserve">Arm (collect items/objects), </w:t>
      </w:r>
    </w:p>
    <w:p w14:paraId="496FA0F3" w14:textId="77777777" w:rsidR="002D6542" w:rsidRDefault="002D6542" w:rsidP="002D6542">
      <w:pPr>
        <w:numPr>
          <w:ilvl w:val="0"/>
          <w:numId w:val="6"/>
        </w:numPr>
        <w:spacing w:after="0" w:line="276" w:lineRule="auto"/>
      </w:pPr>
      <w:r>
        <w:t>Sensor (detect objects and distance)</w:t>
      </w:r>
    </w:p>
    <w:p w14:paraId="5A7E5B93" w14:textId="77777777" w:rsidR="002D6542" w:rsidRDefault="002D6542" w:rsidP="002D6542"/>
    <w:p w14:paraId="600226E4" w14:textId="7D4BCE05" w:rsidR="002D6542" w:rsidRDefault="4AF787C3" w:rsidP="002D6542">
      <w:r>
        <w:t xml:space="preserve">The control hub and driver station can be purchased and used directly. For the drivetrain, teams can build their own or buy a commercial kit. Regardless of whether a team is rookie or experienced, the individual subsystems such as the arm described in this document, will be </w:t>
      </w:r>
      <w:proofErr w:type="gramStart"/>
      <w:r>
        <w:t>designed</w:t>
      </w:r>
      <w:proofErr w:type="gramEnd"/>
      <w:r>
        <w:t xml:space="preserve"> and built by the team. There are also several sensor options such as color sensors, ultrasonic distance sensors, and touch sensors that are available for purchase and use. </w:t>
      </w:r>
    </w:p>
    <w:p w14:paraId="4D9AE912" w14:textId="77777777" w:rsidR="002D6542" w:rsidRDefault="002D6542" w:rsidP="002D6542">
      <w:pPr>
        <w:jc w:val="center"/>
      </w:pPr>
    </w:p>
    <w:p w14:paraId="3738A4A2" w14:textId="06DF9EBF" w:rsidR="002D6542" w:rsidRPr="006A1C15" w:rsidRDefault="00DF6A9C" w:rsidP="006A1C15">
      <w:pPr>
        <w:pStyle w:val="Heading1"/>
      </w:pPr>
      <w:bookmarkStart w:id="4" w:name="_Toc85047720"/>
      <w:r w:rsidRPr="006A1C15">
        <w:t xml:space="preserve">3.0 </w:t>
      </w:r>
      <w:r w:rsidR="002D6542">
        <w:t>Control Hub</w:t>
      </w:r>
      <w:bookmarkEnd w:id="4"/>
    </w:p>
    <w:p w14:paraId="1310B658" w14:textId="5DEC0A8C" w:rsidR="002D6542" w:rsidRDefault="002D6542" w:rsidP="002D6542">
      <w:r>
        <w:t>Control Hub and Extension Hub are the robot's core controlling device</w:t>
      </w:r>
      <w:r w:rsidR="00ED0DF1">
        <w:t>s</w:t>
      </w:r>
      <w:r>
        <w:t>. The executable software code is installed inside of the Control Hub. This hub is used to receive game players’ commands, retrieve sensor’s sampling data, calculate/analyze data, and output the control command to motors and servos.</w:t>
      </w:r>
    </w:p>
    <w:p w14:paraId="032FF922" w14:textId="77777777" w:rsidR="002D6542" w:rsidRDefault="002D6542" w:rsidP="00051257">
      <w:r>
        <w:rPr>
          <w:noProof/>
        </w:rPr>
        <w:drawing>
          <wp:inline distT="0" distB="0" distL="0" distR="0" wp14:anchorId="6D106103" wp14:editId="2866A787">
            <wp:extent cx="1908175" cy="1908175"/>
            <wp:effectExtent l="0" t="0" r="0" b="0"/>
            <wp:docPr id="4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1908175" cy="1908175"/>
                    </a:xfrm>
                    <a:prstGeom prst="rect">
                      <a:avLst/>
                    </a:prstGeom>
                    <a:ln/>
                  </pic:spPr>
                </pic:pic>
              </a:graphicData>
            </a:graphic>
          </wp:inline>
        </w:drawing>
      </w:r>
      <w:r>
        <w:t xml:space="preserve">     </w:t>
      </w:r>
      <w:r>
        <w:rPr>
          <w:noProof/>
        </w:rPr>
        <w:drawing>
          <wp:inline distT="0" distB="0" distL="0" distR="0" wp14:anchorId="0535AE34" wp14:editId="7768B14B">
            <wp:extent cx="1717675" cy="1717675"/>
            <wp:effectExtent l="0" t="0" r="0" b="0"/>
            <wp:docPr id="6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1717675" cy="1717675"/>
                    </a:xfrm>
                    <a:prstGeom prst="rect">
                      <a:avLst/>
                    </a:prstGeom>
                    <a:ln/>
                  </pic:spPr>
                </pic:pic>
              </a:graphicData>
            </a:graphic>
          </wp:inline>
        </w:drawing>
      </w:r>
    </w:p>
    <w:p w14:paraId="62753270" w14:textId="77777777" w:rsidR="002D6542" w:rsidRDefault="002D6542" w:rsidP="002D6542">
      <w:r>
        <w:t xml:space="preserve">The Control Hub provides an array of USB ports and communicates directly with the driver station via </w:t>
      </w:r>
      <w:proofErr w:type="spellStart"/>
      <w:r>
        <w:t>WiFi</w:t>
      </w:r>
      <w:proofErr w:type="spellEnd"/>
      <w:r>
        <w:t>. It also carries 4 motor ports, 6 servo ports, 8 digital input/output ports, 4 analog input ports, 4 independent I2C ports, and 1 Internal 9-axis IMU (gyroscope). Additionally, it has 2 RS485 ports which allows it to connect to additional expansion hubs if needed. Adding a second expansion hub will allow the robot to control more motors and servos, and use more sensors, not required for the sample robot. Both the Control and the Expansion Hub also carry a power input/output port.</w:t>
      </w:r>
    </w:p>
    <w:p w14:paraId="451CEF85" w14:textId="77777777" w:rsidR="002D6542" w:rsidRDefault="002D6542" w:rsidP="00051257">
      <w:r>
        <w:rPr>
          <w:noProof/>
        </w:rPr>
        <w:lastRenderedPageBreak/>
        <w:drawing>
          <wp:inline distT="114300" distB="114300" distL="114300" distR="114300" wp14:anchorId="06667120" wp14:editId="230E9B3D">
            <wp:extent cx="4671561" cy="3986213"/>
            <wp:effectExtent l="0" t="0" r="0" b="0"/>
            <wp:docPr id="6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4671561" cy="3986213"/>
                    </a:xfrm>
                    <a:prstGeom prst="rect">
                      <a:avLst/>
                    </a:prstGeom>
                    <a:ln/>
                  </pic:spPr>
                </pic:pic>
              </a:graphicData>
            </a:graphic>
          </wp:inline>
        </w:drawing>
      </w:r>
    </w:p>
    <w:p w14:paraId="021DA354" w14:textId="5ACCA744" w:rsidR="002D6542" w:rsidRDefault="002D6542" w:rsidP="002D6542">
      <w:r>
        <w:t xml:space="preserve">Above is an example diagram detailing the wiring for a Control Hub. You may find the locations of each of the ports, as well as an example of each of the objects that plugs into the ports. The parts that we use on our sample robot are slightly </w:t>
      </w:r>
      <w:r w:rsidR="00145C31">
        <w:t>different and</w:t>
      </w:r>
      <w:r>
        <w:t xml:space="preserve"> can be found in the next section. These example parts are:</w:t>
      </w:r>
    </w:p>
    <w:p w14:paraId="460F711B" w14:textId="77777777" w:rsidR="002D6542" w:rsidRDefault="002D6542" w:rsidP="002D6542">
      <w:pPr>
        <w:numPr>
          <w:ilvl w:val="0"/>
          <w:numId w:val="1"/>
        </w:numPr>
        <w:spacing w:after="0" w:line="276" w:lineRule="auto"/>
      </w:pPr>
      <w:r>
        <w:t>Power Input</w:t>
      </w:r>
    </w:p>
    <w:p w14:paraId="5972FD5D" w14:textId="77777777" w:rsidR="002D6542" w:rsidRDefault="002D6542" w:rsidP="002D6542">
      <w:pPr>
        <w:numPr>
          <w:ilvl w:val="1"/>
          <w:numId w:val="1"/>
        </w:numPr>
        <w:spacing w:after="0" w:line="276" w:lineRule="auto"/>
      </w:pPr>
      <w:r>
        <w:t>Slim Battery</w:t>
      </w:r>
    </w:p>
    <w:p w14:paraId="2B6EC07D" w14:textId="77777777" w:rsidR="002D6542" w:rsidRDefault="002D6542" w:rsidP="002D6542">
      <w:pPr>
        <w:numPr>
          <w:ilvl w:val="1"/>
          <w:numId w:val="1"/>
        </w:numPr>
        <w:spacing w:after="0" w:line="276" w:lineRule="auto"/>
      </w:pPr>
      <w:r>
        <w:t>Power Switch</w:t>
      </w:r>
    </w:p>
    <w:p w14:paraId="52DB3DDF" w14:textId="77777777" w:rsidR="002D6542" w:rsidRDefault="002D6542" w:rsidP="002D6542">
      <w:pPr>
        <w:numPr>
          <w:ilvl w:val="0"/>
          <w:numId w:val="1"/>
        </w:numPr>
        <w:spacing w:after="0" w:line="276" w:lineRule="auto"/>
      </w:pPr>
      <w:r>
        <w:t>Motors</w:t>
      </w:r>
    </w:p>
    <w:p w14:paraId="3FE17246" w14:textId="77777777" w:rsidR="002D6542" w:rsidRDefault="002D6542" w:rsidP="002D6542">
      <w:pPr>
        <w:numPr>
          <w:ilvl w:val="1"/>
          <w:numId w:val="1"/>
        </w:numPr>
        <w:spacing w:after="0" w:line="276" w:lineRule="auto"/>
      </w:pPr>
      <w:proofErr w:type="spellStart"/>
      <w:r>
        <w:t>Gobilda</w:t>
      </w:r>
      <w:proofErr w:type="spellEnd"/>
      <w:r>
        <w:t xml:space="preserve"> Yellow Jacket Motor</w:t>
      </w:r>
    </w:p>
    <w:p w14:paraId="46E9AE3D" w14:textId="77777777" w:rsidR="002D6542" w:rsidRDefault="002D6542" w:rsidP="002D6542">
      <w:pPr>
        <w:numPr>
          <w:ilvl w:val="0"/>
          <w:numId w:val="1"/>
        </w:numPr>
        <w:spacing w:after="0" w:line="276" w:lineRule="auto"/>
      </w:pPr>
      <w:r>
        <w:t>Servo</w:t>
      </w:r>
    </w:p>
    <w:p w14:paraId="0DCE2697" w14:textId="77777777" w:rsidR="002D6542" w:rsidRDefault="002D6542" w:rsidP="002D6542">
      <w:pPr>
        <w:numPr>
          <w:ilvl w:val="1"/>
          <w:numId w:val="1"/>
        </w:numPr>
        <w:spacing w:after="0" w:line="276" w:lineRule="auto"/>
      </w:pPr>
      <w:proofErr w:type="spellStart"/>
      <w:r>
        <w:t>Gobilda</w:t>
      </w:r>
      <w:proofErr w:type="spellEnd"/>
      <w:r>
        <w:t xml:space="preserve"> Servo (small movement applications)</w:t>
      </w:r>
    </w:p>
    <w:p w14:paraId="38AB2CD2" w14:textId="77777777" w:rsidR="002D6542" w:rsidRDefault="002D6542" w:rsidP="002D6542">
      <w:pPr>
        <w:numPr>
          <w:ilvl w:val="0"/>
          <w:numId w:val="1"/>
        </w:numPr>
        <w:spacing w:after="0" w:line="276" w:lineRule="auto"/>
      </w:pPr>
      <w:r>
        <w:t>I2C</w:t>
      </w:r>
    </w:p>
    <w:p w14:paraId="19E35673" w14:textId="77777777" w:rsidR="002D6542" w:rsidRDefault="002D6542" w:rsidP="002D6542">
      <w:pPr>
        <w:numPr>
          <w:ilvl w:val="1"/>
          <w:numId w:val="1"/>
        </w:numPr>
        <w:spacing w:after="0" w:line="276" w:lineRule="auto"/>
      </w:pPr>
      <w:r>
        <w:t>Color Sensor V2 (detects colors at a short range)</w:t>
      </w:r>
    </w:p>
    <w:p w14:paraId="41782B4E" w14:textId="4197D3E7" w:rsidR="002D6542" w:rsidRDefault="4AF787C3" w:rsidP="002D6542">
      <w:pPr>
        <w:numPr>
          <w:ilvl w:val="0"/>
          <w:numId w:val="1"/>
        </w:numPr>
        <w:spacing w:after="0" w:line="276" w:lineRule="auto"/>
      </w:pPr>
      <w:r>
        <w:t>Remote Control</w:t>
      </w:r>
    </w:p>
    <w:p w14:paraId="3A222BA6" w14:textId="77777777" w:rsidR="002D6542" w:rsidRDefault="002D6542" w:rsidP="002D6542">
      <w:pPr>
        <w:numPr>
          <w:ilvl w:val="1"/>
          <w:numId w:val="1"/>
        </w:numPr>
        <w:spacing w:after="0" w:line="276" w:lineRule="auto"/>
      </w:pPr>
      <w:r>
        <w:t>FTC Legal Driver Station Phone</w:t>
      </w:r>
    </w:p>
    <w:p w14:paraId="4BF150C0" w14:textId="77777777" w:rsidR="002D6542" w:rsidRDefault="002D6542" w:rsidP="002D6542">
      <w:pPr>
        <w:numPr>
          <w:ilvl w:val="1"/>
          <w:numId w:val="1"/>
        </w:numPr>
        <w:spacing w:after="0" w:line="276" w:lineRule="auto"/>
      </w:pPr>
      <w:r>
        <w:t>FTC Legal Gamepads</w:t>
      </w:r>
    </w:p>
    <w:p w14:paraId="03B3C09A" w14:textId="77777777" w:rsidR="002D6542" w:rsidRDefault="002D6542" w:rsidP="002D6542"/>
    <w:p w14:paraId="21F0882C" w14:textId="77777777" w:rsidR="002D6542" w:rsidRDefault="002D6542" w:rsidP="002D6542">
      <w:r>
        <w:t xml:space="preserve">More detailed information about this Control Hub, as well as other resources such as CAD files, can be found at </w:t>
      </w:r>
      <w:hyperlink r:id="rId9">
        <w:r>
          <w:rPr>
            <w:color w:val="0000FF"/>
            <w:u w:val="single"/>
          </w:rPr>
          <w:t>https://www.revrobotics.com/rev-31-1595/</w:t>
        </w:r>
      </w:hyperlink>
    </w:p>
    <w:p w14:paraId="23A4CA9D" w14:textId="77777777" w:rsidR="002D6542" w:rsidRDefault="002D6542" w:rsidP="002D6542">
      <w:pPr>
        <w:jc w:val="center"/>
      </w:pPr>
    </w:p>
    <w:p w14:paraId="21F7BB90" w14:textId="033196A2" w:rsidR="002D6542" w:rsidRDefault="00DF6A9C" w:rsidP="002D6542">
      <w:pPr>
        <w:pStyle w:val="Heading1"/>
      </w:pPr>
      <w:bookmarkStart w:id="5" w:name="_heading=h.z8e03nytwm5m" w:colFirst="0" w:colLast="0"/>
      <w:bookmarkStart w:id="6" w:name="_Toc85047721"/>
      <w:bookmarkEnd w:id="5"/>
      <w:r>
        <w:t xml:space="preserve">4.0 </w:t>
      </w:r>
      <w:r w:rsidR="002D6542">
        <w:t>Driver Station</w:t>
      </w:r>
      <w:bookmarkEnd w:id="6"/>
    </w:p>
    <w:p w14:paraId="37E3410E" w14:textId="77777777" w:rsidR="002D6542" w:rsidRDefault="002D6542" w:rsidP="002D6542"/>
    <w:p w14:paraId="24438357" w14:textId="77777777" w:rsidR="002D6542" w:rsidRDefault="002D6542" w:rsidP="002D6542">
      <w:r>
        <w:lastRenderedPageBreak/>
        <w:t xml:space="preserve">The FTC Driver Station is the phone through which the drive team communicates with the robot. There are </w:t>
      </w:r>
      <w:proofErr w:type="gramStart"/>
      <w:r>
        <w:t>a number of</w:t>
      </w:r>
      <w:proofErr w:type="gramEnd"/>
      <w:r>
        <w:t xml:space="preserve"> guidelines that regulate the Driver Station and associated controlling mechanisms (sourced from Game Manual 1, 2021-2022 Freight Frenzy):</w:t>
      </w:r>
    </w:p>
    <w:p w14:paraId="4D125E7F" w14:textId="77777777" w:rsidR="002D6542" w:rsidRDefault="002D6542" w:rsidP="002D6542"/>
    <w:p w14:paraId="54C00953" w14:textId="77777777" w:rsidR="002D6542" w:rsidRDefault="002D6542" w:rsidP="002D6542">
      <w:r>
        <w:rPr>
          <w:b/>
        </w:rPr>
        <w:t>DS01</w:t>
      </w:r>
      <w:r>
        <w:t xml:space="preserve">: The Driver Station must consist of a </w:t>
      </w:r>
      <w:r>
        <w:rPr>
          <w:b/>
        </w:rPr>
        <w:t>legal Android Device</w:t>
      </w:r>
      <w:r>
        <w:t>, or a recently released REV Driver Hub. In this sample robot, we will use a Motorola Moto E5 phone.</w:t>
      </w:r>
    </w:p>
    <w:p w14:paraId="6632912A" w14:textId="77777777" w:rsidR="002D6542" w:rsidRDefault="002D6542" w:rsidP="002D6542"/>
    <w:p w14:paraId="3CF7D432" w14:textId="77777777" w:rsidR="002D6542" w:rsidRDefault="002D6542" w:rsidP="002D6542">
      <w:pPr>
        <w:rPr>
          <w:i/>
        </w:rPr>
      </w:pPr>
      <w:r>
        <w:rPr>
          <w:i/>
        </w:rPr>
        <w:t>Legal Android Devices:</w:t>
      </w:r>
    </w:p>
    <w:p w14:paraId="0A945723" w14:textId="77777777" w:rsidR="002D6542" w:rsidRDefault="002D6542" w:rsidP="002D6542">
      <w:pPr>
        <w:numPr>
          <w:ilvl w:val="0"/>
          <w:numId w:val="4"/>
        </w:numPr>
        <w:spacing w:after="0" w:line="276" w:lineRule="auto"/>
      </w:pPr>
      <w:r>
        <w:t>Motorola Moto G 2nd Generation</w:t>
      </w:r>
    </w:p>
    <w:p w14:paraId="77DF8C70" w14:textId="77777777" w:rsidR="002D6542" w:rsidRDefault="002D6542" w:rsidP="002D6542">
      <w:pPr>
        <w:numPr>
          <w:ilvl w:val="0"/>
          <w:numId w:val="4"/>
        </w:numPr>
        <w:spacing w:after="0" w:line="276" w:lineRule="auto"/>
      </w:pPr>
      <w:r>
        <w:t>Motorola Moto G 3rd Generation</w:t>
      </w:r>
    </w:p>
    <w:p w14:paraId="561BA3C4" w14:textId="77777777" w:rsidR="002D6542" w:rsidRDefault="002D6542" w:rsidP="002D6542">
      <w:pPr>
        <w:numPr>
          <w:ilvl w:val="0"/>
          <w:numId w:val="4"/>
        </w:numPr>
        <w:spacing w:after="0" w:line="276" w:lineRule="auto"/>
      </w:pPr>
      <w:r>
        <w:t>Motorola Moto G4 Play</w:t>
      </w:r>
    </w:p>
    <w:p w14:paraId="7D667270" w14:textId="77777777" w:rsidR="002D6542" w:rsidRDefault="002D6542" w:rsidP="002D6542">
      <w:pPr>
        <w:numPr>
          <w:ilvl w:val="0"/>
          <w:numId w:val="4"/>
        </w:numPr>
        <w:spacing w:after="0" w:line="276" w:lineRule="auto"/>
      </w:pPr>
      <w:r>
        <w:t>Motorola Moto G5</w:t>
      </w:r>
    </w:p>
    <w:p w14:paraId="5E412387" w14:textId="77777777" w:rsidR="002D6542" w:rsidRDefault="002D6542" w:rsidP="002D6542">
      <w:pPr>
        <w:numPr>
          <w:ilvl w:val="0"/>
          <w:numId w:val="4"/>
        </w:numPr>
        <w:spacing w:after="0" w:line="276" w:lineRule="auto"/>
      </w:pPr>
      <w:r>
        <w:t>Motorola Moto G5 Plus</w:t>
      </w:r>
    </w:p>
    <w:p w14:paraId="03FCE12A" w14:textId="77777777" w:rsidR="002D6542" w:rsidRDefault="002D6542" w:rsidP="002D6542">
      <w:pPr>
        <w:numPr>
          <w:ilvl w:val="0"/>
          <w:numId w:val="4"/>
        </w:numPr>
        <w:spacing w:after="0" w:line="276" w:lineRule="auto"/>
      </w:pPr>
      <w:r>
        <w:t>Motorola Moto E4</w:t>
      </w:r>
    </w:p>
    <w:p w14:paraId="1756CA0C" w14:textId="77777777" w:rsidR="002D6542" w:rsidRDefault="002D6542" w:rsidP="002D6542">
      <w:pPr>
        <w:numPr>
          <w:ilvl w:val="0"/>
          <w:numId w:val="4"/>
        </w:numPr>
        <w:spacing w:after="0" w:line="276" w:lineRule="auto"/>
      </w:pPr>
      <w:r>
        <w:t>Motorola Moto E5</w:t>
      </w:r>
    </w:p>
    <w:p w14:paraId="7791F444" w14:textId="77777777" w:rsidR="002D6542" w:rsidRDefault="002D6542" w:rsidP="002D6542">
      <w:pPr>
        <w:numPr>
          <w:ilvl w:val="0"/>
          <w:numId w:val="4"/>
        </w:numPr>
        <w:spacing w:after="0" w:line="276" w:lineRule="auto"/>
      </w:pPr>
      <w:r>
        <w:t>Motorola Moto E5 Play</w:t>
      </w:r>
    </w:p>
    <w:p w14:paraId="3554C09A" w14:textId="77777777" w:rsidR="002D6542" w:rsidRDefault="002D6542" w:rsidP="002D6542"/>
    <w:p w14:paraId="0F6D9D01" w14:textId="77777777" w:rsidR="002D6542" w:rsidRDefault="002D6542" w:rsidP="002D6542">
      <w:r>
        <w:rPr>
          <w:b/>
        </w:rPr>
        <w:t>DS02</w:t>
      </w:r>
      <w:r>
        <w:t>: The Driver Station may be connected to up to two gamepad controllers for robot driving, legal gamepads including:</w:t>
      </w:r>
    </w:p>
    <w:p w14:paraId="7B2CE6A8" w14:textId="77777777" w:rsidR="002D6542" w:rsidRDefault="002D6542" w:rsidP="002D6542">
      <w:pPr>
        <w:numPr>
          <w:ilvl w:val="0"/>
          <w:numId w:val="2"/>
        </w:numPr>
        <w:spacing w:after="0" w:line="276" w:lineRule="auto"/>
      </w:pPr>
      <w:r>
        <w:t>Logitech F310 Gamepad</w:t>
      </w:r>
    </w:p>
    <w:p w14:paraId="0499BD30" w14:textId="77777777" w:rsidR="002D6542" w:rsidRDefault="002D6542" w:rsidP="002D6542">
      <w:pPr>
        <w:numPr>
          <w:ilvl w:val="0"/>
          <w:numId w:val="2"/>
        </w:numPr>
        <w:spacing w:after="0" w:line="276" w:lineRule="auto"/>
      </w:pPr>
      <w:r>
        <w:t>Xbox 360 controller for Windows</w:t>
      </w:r>
    </w:p>
    <w:p w14:paraId="18FB7B2F" w14:textId="77777777" w:rsidR="002D6542" w:rsidRDefault="002D6542" w:rsidP="002D6542">
      <w:pPr>
        <w:numPr>
          <w:ilvl w:val="0"/>
          <w:numId w:val="2"/>
        </w:numPr>
        <w:spacing w:after="0" w:line="276" w:lineRule="auto"/>
      </w:pPr>
      <w:r>
        <w:t>Sony DualShock 4 Wireless Controller for PS4 operating in wired mode only</w:t>
      </w:r>
    </w:p>
    <w:p w14:paraId="02B17C04" w14:textId="77777777" w:rsidR="002D6542" w:rsidRDefault="002D6542" w:rsidP="002D6542">
      <w:pPr>
        <w:numPr>
          <w:ilvl w:val="0"/>
          <w:numId w:val="2"/>
        </w:numPr>
        <w:spacing w:after="0" w:line="276" w:lineRule="auto"/>
      </w:pPr>
      <w:proofErr w:type="spellStart"/>
      <w:r>
        <w:t>Etpark</w:t>
      </w:r>
      <w:proofErr w:type="spellEnd"/>
      <w:r>
        <w:t xml:space="preserve"> Wired Controller for PS4</w:t>
      </w:r>
    </w:p>
    <w:p w14:paraId="6DEF52EF" w14:textId="77777777" w:rsidR="002D6542" w:rsidRDefault="002D6542" w:rsidP="002D6542"/>
    <w:p w14:paraId="114D7E7C" w14:textId="4598D0B6" w:rsidR="002D6542" w:rsidRDefault="002D6542" w:rsidP="002D6542">
      <w:r>
        <w:t>Here</w:t>
      </w:r>
      <w:r w:rsidR="007976C1">
        <w:t xml:space="preserve"> is</w:t>
      </w:r>
      <w:r>
        <w:t xml:space="preserve"> a quick introduction of the Driver Station app interface.</w:t>
      </w:r>
    </w:p>
    <w:p w14:paraId="64FA1590" w14:textId="77777777" w:rsidR="002D6542" w:rsidRDefault="002D6542" w:rsidP="00051257">
      <w:r>
        <w:rPr>
          <w:noProof/>
        </w:rPr>
        <w:lastRenderedPageBreak/>
        <w:drawing>
          <wp:inline distT="114300" distB="114300" distL="114300" distR="114300" wp14:anchorId="2E8F9112" wp14:editId="54BD2D77">
            <wp:extent cx="5943600" cy="4610100"/>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943600" cy="4610100"/>
                    </a:xfrm>
                    <a:prstGeom prst="rect">
                      <a:avLst/>
                    </a:prstGeom>
                    <a:ln/>
                  </pic:spPr>
                </pic:pic>
              </a:graphicData>
            </a:graphic>
          </wp:inline>
        </w:drawing>
      </w:r>
    </w:p>
    <w:p w14:paraId="691A3031" w14:textId="0F572EF6" w:rsidR="002D6542" w:rsidRDefault="002D6542" w:rsidP="002D6542">
      <w:r>
        <w:t xml:space="preserve">In the top bar, </w:t>
      </w:r>
      <w:proofErr w:type="gramStart"/>
      <w:r>
        <w:t xml:space="preserve">you </w:t>
      </w:r>
      <w:r w:rsidR="00F568C1">
        <w:t xml:space="preserve"> can</w:t>
      </w:r>
      <w:proofErr w:type="gramEnd"/>
      <w:r w:rsidR="00F568C1">
        <w:t xml:space="preserve"> </w:t>
      </w:r>
      <w:r>
        <w:t>see the name of the device, the current device battery</w:t>
      </w:r>
      <w:r w:rsidR="00301A99">
        <w:t xml:space="preserve"> life</w:t>
      </w:r>
      <w:r>
        <w:t>, as well as the gamepads that are connected to the phone. The traffic light button in the top right also provides additional options and settings that can be explored.</w:t>
      </w:r>
    </w:p>
    <w:p w14:paraId="2CB7C3CF" w14:textId="77777777" w:rsidR="002D6542" w:rsidRDefault="002D6542" w:rsidP="002D6542"/>
    <w:p w14:paraId="20DFA748" w14:textId="79ED5286" w:rsidR="002D6542" w:rsidRDefault="002D6542" w:rsidP="002D6542">
      <w:r>
        <w:t>The second bar shows the Control Hub that the Driver Station is connected to, as well as the ping on the network. Immediately below that you can find the battery</w:t>
      </w:r>
      <w:r w:rsidR="003D4F06">
        <w:t xml:space="preserve"> </w:t>
      </w:r>
      <w:r w:rsidR="00327C59">
        <w:t>voltage remaining</w:t>
      </w:r>
      <w:r>
        <w:t>.</w:t>
      </w:r>
    </w:p>
    <w:p w14:paraId="3F2128C8" w14:textId="77777777" w:rsidR="002D6542" w:rsidRDefault="002D6542" w:rsidP="002D6542"/>
    <w:p w14:paraId="76266043" w14:textId="77777777" w:rsidR="002D6542" w:rsidRDefault="002D6542" w:rsidP="002D6542">
      <w:r>
        <w:t>The menu below shows two dropdowns, one on the left and one on the right. The button on the left is used to select programs for Autonomous, while the one on the right is for the driver-controlled (tele-op) programs.</w:t>
      </w:r>
    </w:p>
    <w:p w14:paraId="3947E1DA" w14:textId="77777777" w:rsidR="002D6542" w:rsidRDefault="002D6542" w:rsidP="002D6542">
      <w:r>
        <w:rPr>
          <w:noProof/>
        </w:rPr>
        <w:lastRenderedPageBreak/>
        <w:drawing>
          <wp:inline distT="114300" distB="114300" distL="114300" distR="114300" wp14:anchorId="78860478" wp14:editId="4866726B">
            <wp:extent cx="5943600" cy="2603500"/>
            <wp:effectExtent l="0" t="0" r="0" b="0"/>
            <wp:docPr id="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943600" cy="2603500"/>
                    </a:xfrm>
                    <a:prstGeom prst="rect">
                      <a:avLst/>
                    </a:prstGeom>
                    <a:ln/>
                  </pic:spPr>
                </pic:pic>
              </a:graphicData>
            </a:graphic>
          </wp:inline>
        </w:drawing>
      </w:r>
    </w:p>
    <w:p w14:paraId="15B0373F" w14:textId="3A6134B2" w:rsidR="002D6542" w:rsidRDefault="000E2118" w:rsidP="000E2118">
      <w:r>
        <w:t xml:space="preserve">      </w:t>
      </w:r>
      <w:r w:rsidR="002D6542">
        <w:t>(</w:t>
      </w:r>
      <w:proofErr w:type="spellStart"/>
      <w:r w:rsidR="002D6542">
        <w:t>CoderZ</w:t>
      </w:r>
      <w:proofErr w:type="spellEnd"/>
      <w:r w:rsidR="002D6542">
        <w:t xml:space="preserve"> Knowledge Base)</w:t>
      </w:r>
    </w:p>
    <w:p w14:paraId="24443791" w14:textId="77777777" w:rsidR="002D6542" w:rsidRDefault="002D6542" w:rsidP="002D6542">
      <w:pPr>
        <w:jc w:val="center"/>
      </w:pPr>
    </w:p>
    <w:p w14:paraId="68147AAF" w14:textId="77777777" w:rsidR="002D6542" w:rsidRDefault="002D6542" w:rsidP="002D6542">
      <w:r>
        <w:t>In the above image, you can see the steps to run a program.</w:t>
      </w:r>
    </w:p>
    <w:p w14:paraId="74B37093" w14:textId="77777777" w:rsidR="002D6542" w:rsidRDefault="002D6542" w:rsidP="002D6542">
      <w:pPr>
        <w:numPr>
          <w:ilvl w:val="0"/>
          <w:numId w:val="3"/>
        </w:numPr>
        <w:spacing w:after="0" w:line="276" w:lineRule="auto"/>
      </w:pPr>
      <w:r>
        <w:t>Select your desired program from one of the two dropdowns</w:t>
      </w:r>
    </w:p>
    <w:p w14:paraId="22F2B1EA" w14:textId="77777777" w:rsidR="002D6542" w:rsidRDefault="002D6542" w:rsidP="002D6542">
      <w:pPr>
        <w:numPr>
          <w:ilvl w:val="0"/>
          <w:numId w:val="3"/>
        </w:numPr>
        <w:spacing w:after="0" w:line="276" w:lineRule="auto"/>
      </w:pPr>
      <w:r>
        <w:t>Click the initialize button (“INIT”) to activate the program.</w:t>
      </w:r>
    </w:p>
    <w:p w14:paraId="53A010E2" w14:textId="77777777" w:rsidR="002D6542" w:rsidRDefault="002D6542" w:rsidP="002D6542">
      <w:pPr>
        <w:numPr>
          <w:ilvl w:val="0"/>
          <w:numId w:val="3"/>
        </w:numPr>
        <w:spacing w:after="0" w:line="276" w:lineRule="auto"/>
      </w:pPr>
      <w:r>
        <w:t>Click play. In autonomous mode, this will run your program. In tele-op, the robot will wait for driver input.</w:t>
      </w:r>
    </w:p>
    <w:p w14:paraId="3EB494C1" w14:textId="77777777" w:rsidR="002D6542" w:rsidRDefault="002D6542" w:rsidP="002D6542">
      <w:pPr>
        <w:numPr>
          <w:ilvl w:val="0"/>
          <w:numId w:val="3"/>
        </w:numPr>
        <w:spacing w:after="0" w:line="276" w:lineRule="auto"/>
      </w:pPr>
      <w:r>
        <w:t>The program may be terminated at any time using the stop button.</w:t>
      </w:r>
    </w:p>
    <w:p w14:paraId="30BB841C" w14:textId="77777777" w:rsidR="002D6542" w:rsidRDefault="002D6542" w:rsidP="002D6542"/>
    <w:p w14:paraId="5CF97944" w14:textId="529CB4E2" w:rsidR="002D6542" w:rsidRDefault="002D6542" w:rsidP="002D6542">
      <w:pPr>
        <w:rPr>
          <w:noProof/>
        </w:rPr>
      </w:pPr>
      <w:r>
        <w:t xml:space="preserve">Other than these features, there is also a timer feature, which will automatically stop your program from running after 30 seconds have elapsed, </w:t>
      </w:r>
      <w:r w:rsidR="00A46B3B">
        <w:t xml:space="preserve">which is </w:t>
      </w:r>
      <w:r>
        <w:t xml:space="preserve">useful for </w:t>
      </w:r>
      <w:r w:rsidR="00A46B3B">
        <w:t xml:space="preserve">the </w:t>
      </w:r>
      <w:r>
        <w:t>autonomous</w:t>
      </w:r>
      <w:r w:rsidR="00D27FAC">
        <w:t xml:space="preserve"> mode</w:t>
      </w:r>
      <w:r>
        <w:t>. Telemetry can also be viewed at the bottom of the phone, as seen in the first image where the driver can see the Target Power, Motor Power, and Servo Position values.</w:t>
      </w:r>
      <w:bookmarkStart w:id="7" w:name="_heading=h.3znysh7" w:colFirst="0" w:colLast="0"/>
      <w:bookmarkEnd w:id="7"/>
    </w:p>
    <w:p w14:paraId="60D42EF8" w14:textId="77777777" w:rsidR="00DF6A9C" w:rsidRDefault="00DF6A9C" w:rsidP="002D6542"/>
    <w:p w14:paraId="69AE14F8" w14:textId="26F2C554" w:rsidR="002D6542" w:rsidRDefault="00DF6A9C" w:rsidP="002D6542">
      <w:pPr>
        <w:pStyle w:val="Heading1"/>
      </w:pPr>
      <w:bookmarkStart w:id="8" w:name="_heading=h.xp0048w0j2yg" w:colFirst="0" w:colLast="0"/>
      <w:bookmarkStart w:id="9" w:name="_Toc85047722"/>
      <w:bookmarkEnd w:id="8"/>
      <w:r>
        <w:t xml:space="preserve">5.0 </w:t>
      </w:r>
      <w:r w:rsidR="002D6542">
        <w:t>Drivetrain</w:t>
      </w:r>
      <w:bookmarkEnd w:id="9"/>
    </w:p>
    <w:p w14:paraId="5667642E" w14:textId="77777777" w:rsidR="002D6542" w:rsidRDefault="002D6542" w:rsidP="002D6542">
      <w:r>
        <w:t xml:space="preserve">The drivetrain is a fundamental part of a robot as all subsystems are built upon it. It can be built in a variety of ways. </w:t>
      </w:r>
    </w:p>
    <w:p w14:paraId="577B1CBD" w14:textId="77777777" w:rsidR="002D6542" w:rsidRDefault="002D6542" w:rsidP="002D6542"/>
    <w:p w14:paraId="290A6B4F" w14:textId="77777777" w:rsidR="002D6542" w:rsidRDefault="002D6542" w:rsidP="002D6542">
      <w:r>
        <w:rPr>
          <w:b/>
        </w:rPr>
        <w:t>Frame type:</w:t>
      </w:r>
      <w:r>
        <w:t xml:space="preserve"> Designed in the shape of a square, triangle, or an H typically</w:t>
      </w:r>
    </w:p>
    <w:p w14:paraId="0FC377B7" w14:textId="77777777" w:rsidR="002D6542" w:rsidRDefault="002D6542" w:rsidP="002D6542">
      <w:r>
        <w:rPr>
          <w:b/>
        </w:rPr>
        <w:t>Transmission type:</w:t>
      </w:r>
      <w:r>
        <w:t xml:space="preserve"> Wheels can be powered directly with a motor, or make use of belts, chains, and gears </w:t>
      </w:r>
    </w:p>
    <w:p w14:paraId="58D45BEE" w14:textId="77777777" w:rsidR="002D6542" w:rsidRDefault="002D6542" w:rsidP="002D6542">
      <w:r>
        <w:rPr>
          <w:b/>
        </w:rPr>
        <w:t xml:space="preserve">Wheel type: </w:t>
      </w:r>
      <w:r>
        <w:t xml:space="preserve">Typical choice between traction/grip, omni, and </w:t>
      </w:r>
      <w:proofErr w:type="spellStart"/>
      <w:r>
        <w:t>mecanum</w:t>
      </w:r>
      <w:proofErr w:type="spellEnd"/>
      <w:r>
        <w:t xml:space="preserve"> wheels</w:t>
      </w:r>
    </w:p>
    <w:p w14:paraId="65D798FE" w14:textId="77777777" w:rsidR="002D6542" w:rsidRDefault="002D6542" w:rsidP="002D6542">
      <w:r>
        <w:rPr>
          <w:b/>
        </w:rPr>
        <w:t xml:space="preserve">Configuration: </w:t>
      </w:r>
      <w:r>
        <w:t xml:space="preserve">Typically choose between swerve, holonomic, tank, </w:t>
      </w:r>
      <w:proofErr w:type="spellStart"/>
      <w:r>
        <w:t>mecanum</w:t>
      </w:r>
      <w:proofErr w:type="spellEnd"/>
      <w:r>
        <w:t>, and regular</w:t>
      </w:r>
    </w:p>
    <w:p w14:paraId="1B1538D1" w14:textId="77777777" w:rsidR="002D6542" w:rsidRDefault="002D6542" w:rsidP="002D6542">
      <w:r>
        <w:rPr>
          <w:noProof/>
        </w:rPr>
        <w:lastRenderedPageBreak/>
        <w:drawing>
          <wp:inline distT="0" distB="0" distL="0" distR="0" wp14:anchorId="4CA49576" wp14:editId="6106BA90">
            <wp:extent cx="1582422" cy="1582422"/>
            <wp:effectExtent l="0" t="0" r="0" b="0"/>
            <wp:docPr id="63" name="image32.jpg" descr="Purchase Kiwi Chassis Kit"/>
            <wp:cNvGraphicFramePr/>
            <a:graphic xmlns:a="http://schemas.openxmlformats.org/drawingml/2006/main">
              <a:graphicData uri="http://schemas.openxmlformats.org/drawingml/2006/picture">
                <pic:pic xmlns:pic="http://schemas.openxmlformats.org/drawingml/2006/picture">
                  <pic:nvPicPr>
                    <pic:cNvPr id="0" name="image32.jpg" descr="Purchase Kiwi Chassis Kit"/>
                    <pic:cNvPicPr preferRelativeResize="0"/>
                  </pic:nvPicPr>
                  <pic:blipFill>
                    <a:blip r:embed="rId12"/>
                    <a:srcRect/>
                    <a:stretch>
                      <a:fillRect/>
                    </a:stretch>
                  </pic:blipFill>
                  <pic:spPr>
                    <a:xfrm>
                      <a:off x="0" y="0"/>
                      <a:ext cx="1582422" cy="1582422"/>
                    </a:xfrm>
                    <a:prstGeom prst="rect">
                      <a:avLst/>
                    </a:prstGeom>
                    <a:ln/>
                  </pic:spPr>
                </pic:pic>
              </a:graphicData>
            </a:graphic>
          </wp:inline>
        </w:drawing>
      </w:r>
      <w:r>
        <w:t xml:space="preserve"> </w:t>
      </w:r>
      <w:r>
        <w:rPr>
          <w:noProof/>
        </w:rPr>
        <w:drawing>
          <wp:inline distT="0" distB="0" distL="0" distR="0" wp14:anchorId="5A301953" wp14:editId="02487E64">
            <wp:extent cx="1851304" cy="1249757"/>
            <wp:effectExtent l="0" t="0" r="0" b="0"/>
            <wp:docPr id="3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1851304" cy="1249757"/>
                    </a:xfrm>
                    <a:prstGeom prst="rect">
                      <a:avLst/>
                    </a:prstGeom>
                    <a:ln/>
                  </pic:spPr>
                </pic:pic>
              </a:graphicData>
            </a:graphic>
          </wp:inline>
        </w:drawing>
      </w:r>
      <w:r>
        <w:t xml:space="preserve"> </w:t>
      </w:r>
      <w:r>
        <w:rPr>
          <w:noProof/>
        </w:rPr>
        <w:drawing>
          <wp:inline distT="0" distB="0" distL="0" distR="0" wp14:anchorId="322571C2" wp14:editId="6189F87E">
            <wp:extent cx="2173088" cy="1262063"/>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173088" cy="1262063"/>
                    </a:xfrm>
                    <a:prstGeom prst="rect">
                      <a:avLst/>
                    </a:prstGeom>
                    <a:ln/>
                  </pic:spPr>
                </pic:pic>
              </a:graphicData>
            </a:graphic>
          </wp:inline>
        </w:drawing>
      </w:r>
    </w:p>
    <w:p w14:paraId="18317D06" w14:textId="77777777" w:rsidR="002D6542" w:rsidRDefault="002D6542" w:rsidP="002D6542"/>
    <w:p w14:paraId="3D961384" w14:textId="77777777" w:rsidR="002D6542" w:rsidRDefault="002D6542" w:rsidP="002D6542">
      <w:r>
        <w:t>Our sample robot uses a commercial drivetrain kit. This will save lots of time for teams to work on other important tasks, such as programming, designing/building other subsystems, etc. Once you have accumulated some experience, it may be a good idea to start designing and building a custom drivetrain to truly tailor towards your needs.</w:t>
      </w:r>
    </w:p>
    <w:p w14:paraId="41777B9B" w14:textId="77777777" w:rsidR="002D6542" w:rsidRDefault="002D6542" w:rsidP="002D6542"/>
    <w:p w14:paraId="1FCDBC2E" w14:textId="77777777" w:rsidR="002D6542" w:rsidRDefault="002D6542" w:rsidP="002D6542">
      <w:bookmarkStart w:id="10" w:name="_heading=h.2et92p0" w:colFirst="0" w:colLast="0"/>
      <w:bookmarkEnd w:id="10"/>
      <w:r>
        <w:t xml:space="preserve">There are many different commercial drivetrains - one that is used in our example is </w:t>
      </w:r>
      <w:proofErr w:type="spellStart"/>
      <w:r>
        <w:t>GoBilda’s</w:t>
      </w:r>
      <w:proofErr w:type="spellEnd"/>
      <w:r>
        <w:t xml:space="preserve"> Strafer Chassis Kit V4 because of its compact and versatile design. For more detailed information, visit here: </w:t>
      </w:r>
      <w:hyperlink r:id="rId15">
        <w:r>
          <w:rPr>
            <w:color w:val="0000FF"/>
            <w:u w:val="single"/>
          </w:rPr>
          <w:t>https://www.gobilda.com/strafer-chassis-kit-v4/</w:t>
        </w:r>
      </w:hyperlink>
    </w:p>
    <w:p w14:paraId="32B90681" w14:textId="77777777" w:rsidR="002D6542" w:rsidRDefault="002D6542" w:rsidP="002D6542">
      <w:bookmarkStart w:id="11" w:name="_heading=h.kl6coyz01vri" w:colFirst="0" w:colLast="0"/>
      <w:bookmarkEnd w:id="11"/>
    </w:p>
    <w:p w14:paraId="7F3B5BE0" w14:textId="77777777" w:rsidR="002D6542" w:rsidRDefault="002D6542" w:rsidP="00051257">
      <w:r>
        <w:rPr>
          <w:noProof/>
        </w:rPr>
        <w:drawing>
          <wp:inline distT="114300" distB="114300" distL="114300" distR="114300" wp14:anchorId="050EE287" wp14:editId="271505F9">
            <wp:extent cx="5143500" cy="2971581"/>
            <wp:effectExtent l="0" t="0" r="0" b="0"/>
            <wp:docPr id="5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143500" cy="2971581"/>
                    </a:xfrm>
                    <a:prstGeom prst="rect">
                      <a:avLst/>
                    </a:prstGeom>
                    <a:ln/>
                  </pic:spPr>
                </pic:pic>
              </a:graphicData>
            </a:graphic>
          </wp:inline>
        </w:drawing>
      </w:r>
    </w:p>
    <w:p w14:paraId="0026AD7C" w14:textId="6F816321" w:rsidR="002D6542" w:rsidRDefault="002D6542" w:rsidP="000E2118">
      <w:bookmarkStart w:id="12" w:name="_heading=h.24hspogzldvi" w:colFirst="0" w:colLast="0"/>
      <w:bookmarkEnd w:id="12"/>
      <w:r>
        <w:t xml:space="preserve">CAD Assembly of the </w:t>
      </w:r>
      <w:proofErr w:type="spellStart"/>
      <w:r>
        <w:t>GoBilda</w:t>
      </w:r>
      <w:proofErr w:type="spellEnd"/>
      <w:r>
        <w:t xml:space="preserve"> Strafer Chassis Kit V4 with a mounted Control Hub</w:t>
      </w:r>
    </w:p>
    <w:p w14:paraId="51C4D70F" w14:textId="77777777" w:rsidR="00301A99" w:rsidRDefault="00301A99" w:rsidP="00301A99"/>
    <w:p w14:paraId="66DA18C1" w14:textId="4A88F118" w:rsidR="002D6542" w:rsidRDefault="002D6542" w:rsidP="002D6542"/>
    <w:p w14:paraId="57F4927C" w14:textId="5C438EEC" w:rsidR="002D6542" w:rsidRDefault="00DF6A9C" w:rsidP="002D6542">
      <w:pPr>
        <w:pStyle w:val="Heading1"/>
      </w:pPr>
      <w:bookmarkStart w:id="13" w:name="_heading=h.pf160df330fm" w:colFirst="0" w:colLast="0"/>
      <w:bookmarkStart w:id="14" w:name="_Toc85047723"/>
      <w:bookmarkEnd w:id="13"/>
      <w:r>
        <w:lastRenderedPageBreak/>
        <w:t xml:space="preserve">6.0 </w:t>
      </w:r>
      <w:r w:rsidR="002D6542">
        <w:t>Arm</w:t>
      </w:r>
      <w:bookmarkEnd w:id="14"/>
    </w:p>
    <w:p w14:paraId="5CA47643" w14:textId="2F9C1C10" w:rsidR="002D6542" w:rsidRDefault="002D6542" w:rsidP="002D6542">
      <w:r>
        <w:t xml:space="preserve">Teams will have to design a </w:t>
      </w:r>
      <w:r w:rsidR="1A5E65CF">
        <w:t>new type of arm each year</w:t>
      </w:r>
      <w:r>
        <w:t xml:space="preserve">. Whether it be for picking up/delivering a game element, moving a platform, or reaching high into the air to place a block, robotic arms are used in essentially any FTC season. </w:t>
      </w:r>
    </w:p>
    <w:p w14:paraId="2C59D2AA" w14:textId="12ED6E80" w:rsidR="002D6542" w:rsidRDefault="002D6542" w:rsidP="002D6542">
      <w:r>
        <w:t>For arm construction, teams can choose between varying structural components such as channels and beams. Arms are typically powered by servos, although motors can be used for extra power/torque. Additionally, teams have to custom design claws to grab game elements to accomplish each year’s challenges.</w:t>
      </w:r>
    </w:p>
    <w:p w14:paraId="0CF393EF" w14:textId="77777777" w:rsidR="002D6542" w:rsidRDefault="002D6542" w:rsidP="002D6542"/>
    <w:p w14:paraId="777EF8EF" w14:textId="77777777" w:rsidR="002D6542" w:rsidRDefault="002D6542" w:rsidP="00051257">
      <w:r>
        <w:t>​​</w:t>
      </w:r>
      <w:r>
        <w:rPr>
          <w:noProof/>
        </w:rPr>
        <w:drawing>
          <wp:inline distT="114300" distB="114300" distL="114300" distR="114300" wp14:anchorId="59BAA761" wp14:editId="68B40B9A">
            <wp:extent cx="2911198" cy="1643063"/>
            <wp:effectExtent l="0" t="0" r="0" b="0"/>
            <wp:docPr id="5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2911198" cy="1643063"/>
                    </a:xfrm>
                    <a:prstGeom prst="rect">
                      <a:avLst/>
                    </a:prstGeom>
                    <a:ln/>
                  </pic:spPr>
                </pic:pic>
              </a:graphicData>
            </a:graphic>
          </wp:inline>
        </w:drawing>
      </w:r>
      <w:r>
        <w:rPr>
          <w:noProof/>
        </w:rPr>
        <w:drawing>
          <wp:inline distT="114300" distB="114300" distL="114300" distR="114300" wp14:anchorId="5E2E0B34" wp14:editId="2770B830">
            <wp:extent cx="2743200" cy="1666875"/>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743200" cy="1666875"/>
                    </a:xfrm>
                    <a:prstGeom prst="rect">
                      <a:avLst/>
                    </a:prstGeom>
                    <a:ln/>
                  </pic:spPr>
                </pic:pic>
              </a:graphicData>
            </a:graphic>
          </wp:inline>
        </w:drawing>
      </w:r>
    </w:p>
    <w:p w14:paraId="5D20E31B" w14:textId="77777777" w:rsidR="002D6542" w:rsidRDefault="002D6542" w:rsidP="002D6542">
      <w:pPr>
        <w:jc w:val="center"/>
      </w:pPr>
    </w:p>
    <w:p w14:paraId="51B56D6E" w14:textId="77777777" w:rsidR="002D6542" w:rsidRDefault="002D6542" w:rsidP="00051257">
      <w:r>
        <w:rPr>
          <w:noProof/>
        </w:rPr>
        <w:drawing>
          <wp:inline distT="114300" distB="114300" distL="114300" distR="114300" wp14:anchorId="2A56CB4D" wp14:editId="5EC215D9">
            <wp:extent cx="5943600" cy="1663700"/>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1663700"/>
                    </a:xfrm>
                    <a:prstGeom prst="rect">
                      <a:avLst/>
                    </a:prstGeom>
                    <a:ln/>
                  </pic:spPr>
                </pic:pic>
              </a:graphicData>
            </a:graphic>
          </wp:inline>
        </w:drawing>
      </w:r>
    </w:p>
    <w:p w14:paraId="38340102" w14:textId="77777777" w:rsidR="002D6542" w:rsidRDefault="002D6542" w:rsidP="000E2118">
      <w:r>
        <w:t>Basic arm design on sample robot</w:t>
      </w:r>
    </w:p>
    <w:p w14:paraId="3E1780B8" w14:textId="26CECBDA" w:rsidR="002D6542" w:rsidRDefault="002D6542" w:rsidP="002D6542"/>
    <w:p w14:paraId="26B1E844" w14:textId="2F4CEF39" w:rsidR="002D6542" w:rsidRDefault="00DF6A9C" w:rsidP="002D6542">
      <w:pPr>
        <w:pStyle w:val="Heading1"/>
      </w:pPr>
      <w:bookmarkStart w:id="15" w:name="_heading=h.1t3h5sf" w:colFirst="0" w:colLast="0"/>
      <w:bookmarkStart w:id="16" w:name="_Toc85047724"/>
      <w:bookmarkEnd w:id="15"/>
      <w:r>
        <w:t xml:space="preserve">7.0 </w:t>
      </w:r>
      <w:r w:rsidR="002D6542">
        <w:t>Sensors</w:t>
      </w:r>
      <w:bookmarkEnd w:id="16"/>
    </w:p>
    <w:p w14:paraId="12282EE1" w14:textId="77777777" w:rsidR="002D6542" w:rsidRDefault="002D6542" w:rsidP="002D6542">
      <w:r>
        <w:t xml:space="preserve">In FTC, the </w:t>
      </w:r>
      <w:proofErr w:type="gramStart"/>
      <w:r>
        <w:t>most commonly used</w:t>
      </w:r>
      <w:proofErr w:type="gramEnd"/>
      <w:r>
        <w:t xml:space="preserve"> sensors are ultrasonic sensors to detect distances, color sensors for sorting objects/items, and touch sensors. All sensors must be I2C protocol (</w:t>
      </w:r>
      <w:proofErr w:type="gramStart"/>
      <w:r>
        <w:t>e.g.</w:t>
      </w:r>
      <w:proofErr w:type="gramEnd"/>
      <w:r>
        <w:t xml:space="preserve"> SPI is illegal). Additionally, external encoders can be used to build navigation devices. Some types of web cameras are also legal to be used in object detection and robot positioning.</w:t>
      </w:r>
    </w:p>
    <w:p w14:paraId="2A9B2DBB" w14:textId="77777777" w:rsidR="002D6542" w:rsidRDefault="002D6542" w:rsidP="002D6542"/>
    <w:p w14:paraId="1C1F4FCD" w14:textId="12F43C5C" w:rsidR="002D6542" w:rsidRDefault="002D6542" w:rsidP="00051257">
      <w:r>
        <w:rPr>
          <w:noProof/>
        </w:rPr>
        <w:lastRenderedPageBreak/>
        <w:drawing>
          <wp:inline distT="114300" distB="114300" distL="114300" distR="114300" wp14:anchorId="12083696" wp14:editId="6022DFAC">
            <wp:extent cx="3071813" cy="2136540"/>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071813" cy="2136540"/>
                    </a:xfrm>
                    <a:prstGeom prst="rect">
                      <a:avLst/>
                    </a:prstGeom>
                    <a:ln/>
                  </pic:spPr>
                </pic:pic>
              </a:graphicData>
            </a:graphic>
          </wp:inline>
        </w:drawing>
      </w:r>
    </w:p>
    <w:p w14:paraId="78452B89" w14:textId="77777777" w:rsidR="002D6542" w:rsidRDefault="002D6542" w:rsidP="00051257">
      <w:r>
        <w:t>Color sensor attachment on sample robot</w:t>
      </w:r>
    </w:p>
    <w:p w14:paraId="10A40C3A" w14:textId="3582373F" w:rsidR="002D6542" w:rsidRDefault="002D6542" w:rsidP="002D6542">
      <w:pPr>
        <w:pStyle w:val="Heading1"/>
      </w:pPr>
      <w:bookmarkStart w:id="17" w:name="_heading=h.pbcjf8as7u7t" w:colFirst="0" w:colLast="0"/>
      <w:bookmarkEnd w:id="17"/>
    </w:p>
    <w:p w14:paraId="0075BE74" w14:textId="70F99E84" w:rsidR="002D6542" w:rsidRDefault="00DF6A9C" w:rsidP="002D6542">
      <w:pPr>
        <w:pStyle w:val="Heading1"/>
      </w:pPr>
      <w:bookmarkStart w:id="18" w:name="_heading=h.oo9i9xqsfca4" w:colFirst="0" w:colLast="0"/>
      <w:bookmarkStart w:id="19" w:name="_Toc85047725"/>
      <w:bookmarkEnd w:id="18"/>
      <w:r>
        <w:t xml:space="preserve">8.0 </w:t>
      </w:r>
      <w:r w:rsidR="002D6542">
        <w:t>Let’s Start Building!</w:t>
      </w:r>
      <w:bookmarkEnd w:id="19"/>
    </w:p>
    <w:p w14:paraId="40181027" w14:textId="77777777" w:rsidR="002D6542" w:rsidRDefault="002D6542" w:rsidP="002D6542"/>
    <w:p w14:paraId="763081DB" w14:textId="77777777" w:rsidR="002D6542" w:rsidRDefault="002D6542" w:rsidP="002D6542">
      <w:pPr>
        <w:numPr>
          <w:ilvl w:val="0"/>
          <w:numId w:val="5"/>
        </w:numPr>
        <w:spacing w:after="0" w:line="276" w:lineRule="auto"/>
      </w:pPr>
      <w:r>
        <w:t xml:space="preserve">Build the </w:t>
      </w:r>
      <w:hyperlink r:id="rId21">
        <w:proofErr w:type="spellStart"/>
        <w:r>
          <w:rPr>
            <w:color w:val="1155CC"/>
            <w:u w:val="single"/>
          </w:rPr>
          <w:t>GoBilda</w:t>
        </w:r>
        <w:proofErr w:type="spellEnd"/>
        <w:r>
          <w:rPr>
            <w:color w:val="1155CC"/>
            <w:u w:val="single"/>
          </w:rPr>
          <w:t xml:space="preserve"> Strafer Chassis Kit v4</w:t>
        </w:r>
      </w:hyperlink>
      <w:r>
        <w:t xml:space="preserve"> with </w:t>
      </w:r>
      <w:hyperlink r:id="rId22">
        <w:r>
          <w:rPr>
            <w:color w:val="1155CC"/>
            <w:u w:val="single"/>
          </w:rPr>
          <w:t>instructions</w:t>
        </w:r>
      </w:hyperlink>
      <w:r>
        <w:t xml:space="preserve">. Alternate kits are okay as </w:t>
      </w:r>
      <w:proofErr w:type="gramStart"/>
      <w:r>
        <w:t>well, but</w:t>
      </w:r>
      <w:proofErr w:type="gramEnd"/>
      <w:r>
        <w:t xml:space="preserve"> might not fit as well with our steps.</w:t>
      </w:r>
    </w:p>
    <w:p w14:paraId="3DF2A41F" w14:textId="77777777" w:rsidR="002D6542" w:rsidRDefault="002D6542" w:rsidP="002D6542">
      <w:pPr>
        <w:numPr>
          <w:ilvl w:val="0"/>
          <w:numId w:val="5"/>
        </w:numPr>
        <w:spacing w:after="0" w:line="276" w:lineRule="auto"/>
      </w:pPr>
      <w:r>
        <w:t>Prepare the necessary parts from the list in the appendix, as well as the required tools. Parts to include are (unlinked parts can be found below in the supplementary parts list:</w:t>
      </w:r>
    </w:p>
    <w:p w14:paraId="208F12F4" w14:textId="77777777" w:rsidR="002D6542" w:rsidRDefault="005A4FFB" w:rsidP="002D6542">
      <w:pPr>
        <w:numPr>
          <w:ilvl w:val="1"/>
          <w:numId w:val="5"/>
        </w:numPr>
        <w:spacing w:after="0" w:line="276" w:lineRule="auto"/>
      </w:pPr>
      <w:hyperlink r:id="rId23">
        <w:r w:rsidR="002D6542">
          <w:rPr>
            <w:color w:val="1155CC"/>
            <w:u w:val="single"/>
          </w:rPr>
          <w:t>Servo</w:t>
        </w:r>
      </w:hyperlink>
    </w:p>
    <w:p w14:paraId="2BD6DE61" w14:textId="77777777" w:rsidR="002D6542" w:rsidRDefault="005A4FFB" w:rsidP="002D6542">
      <w:pPr>
        <w:numPr>
          <w:ilvl w:val="1"/>
          <w:numId w:val="5"/>
        </w:numPr>
        <w:spacing w:after="0" w:line="276" w:lineRule="auto"/>
      </w:pPr>
      <w:hyperlink r:id="rId24">
        <w:r w:rsidR="002D6542">
          <w:rPr>
            <w:color w:val="1155CC"/>
            <w:u w:val="single"/>
          </w:rPr>
          <w:t>Power Switch</w:t>
        </w:r>
      </w:hyperlink>
    </w:p>
    <w:p w14:paraId="6D1DEA81" w14:textId="77777777" w:rsidR="002D6542" w:rsidRDefault="005A4FFB" w:rsidP="002D6542">
      <w:pPr>
        <w:numPr>
          <w:ilvl w:val="1"/>
          <w:numId w:val="5"/>
        </w:numPr>
        <w:spacing w:after="0" w:line="276" w:lineRule="auto"/>
      </w:pPr>
      <w:hyperlink r:id="rId25">
        <w:r w:rsidR="002D6542">
          <w:rPr>
            <w:color w:val="1155CC"/>
            <w:u w:val="single"/>
          </w:rPr>
          <w:t>Color Sensor</w:t>
        </w:r>
      </w:hyperlink>
    </w:p>
    <w:p w14:paraId="2FBA4AB4" w14:textId="77777777" w:rsidR="002D6542" w:rsidRDefault="005A4FFB" w:rsidP="002D6542">
      <w:pPr>
        <w:numPr>
          <w:ilvl w:val="1"/>
          <w:numId w:val="5"/>
        </w:numPr>
        <w:spacing w:after="0" w:line="276" w:lineRule="auto"/>
      </w:pPr>
      <w:hyperlink r:id="rId26">
        <w:r w:rsidR="002D6542">
          <w:rPr>
            <w:color w:val="1155CC"/>
            <w:u w:val="single"/>
          </w:rPr>
          <w:t>Servo Hub</w:t>
        </w:r>
      </w:hyperlink>
    </w:p>
    <w:p w14:paraId="18D0AE57" w14:textId="77777777" w:rsidR="002D6542" w:rsidRDefault="005A4FFB" w:rsidP="002D6542">
      <w:pPr>
        <w:numPr>
          <w:ilvl w:val="1"/>
          <w:numId w:val="5"/>
        </w:numPr>
        <w:spacing w:after="0" w:line="276" w:lineRule="auto"/>
      </w:pPr>
      <w:hyperlink r:id="rId27">
        <w:r w:rsidR="002D6542">
          <w:rPr>
            <w:color w:val="1155CC"/>
            <w:u w:val="single"/>
          </w:rPr>
          <w:t>Servo Bracket</w:t>
        </w:r>
      </w:hyperlink>
    </w:p>
    <w:p w14:paraId="18BCF602" w14:textId="77777777" w:rsidR="002D6542" w:rsidRDefault="005A4FFB" w:rsidP="002D6542">
      <w:pPr>
        <w:numPr>
          <w:ilvl w:val="1"/>
          <w:numId w:val="5"/>
        </w:numPr>
        <w:spacing w:after="0" w:line="276" w:lineRule="auto"/>
      </w:pPr>
      <w:hyperlink r:id="rId28">
        <w:r w:rsidR="002D6542">
          <w:rPr>
            <w:color w:val="1155CC"/>
            <w:u w:val="single"/>
          </w:rPr>
          <w:t>Square Beam</w:t>
        </w:r>
      </w:hyperlink>
    </w:p>
    <w:p w14:paraId="24365942" w14:textId="77777777" w:rsidR="002D6542" w:rsidRDefault="005A4FFB" w:rsidP="002D6542">
      <w:pPr>
        <w:numPr>
          <w:ilvl w:val="1"/>
          <w:numId w:val="5"/>
        </w:numPr>
        <w:spacing w:after="0" w:line="276" w:lineRule="auto"/>
      </w:pPr>
      <w:hyperlink r:id="rId29">
        <w:r w:rsidR="002D6542">
          <w:rPr>
            <w:color w:val="1155CC"/>
            <w:u w:val="single"/>
          </w:rPr>
          <w:t>Flat Beam</w:t>
        </w:r>
      </w:hyperlink>
    </w:p>
    <w:p w14:paraId="540B0B19" w14:textId="77777777" w:rsidR="002D6542" w:rsidRDefault="005A4FFB" w:rsidP="002D6542">
      <w:pPr>
        <w:numPr>
          <w:ilvl w:val="1"/>
          <w:numId w:val="5"/>
        </w:numPr>
        <w:spacing w:after="0" w:line="276" w:lineRule="auto"/>
      </w:pPr>
      <w:hyperlink r:id="rId30">
        <w:r w:rsidR="002D6542">
          <w:rPr>
            <w:color w:val="1155CC"/>
            <w:u w:val="single"/>
          </w:rPr>
          <w:t>Mounting Bracket</w:t>
        </w:r>
      </w:hyperlink>
    </w:p>
    <w:p w14:paraId="46B59AEB" w14:textId="77777777" w:rsidR="002D6542" w:rsidRDefault="002D6542" w:rsidP="002D6542">
      <w:pPr>
        <w:numPr>
          <w:ilvl w:val="1"/>
          <w:numId w:val="5"/>
        </w:numPr>
        <w:spacing w:after="0" w:line="276" w:lineRule="auto"/>
      </w:pPr>
      <w:r>
        <w:t>Assorted screws and nuts in #6-32 sizes</w:t>
      </w:r>
    </w:p>
    <w:p w14:paraId="4005053C" w14:textId="06B95B37" w:rsidR="002D6542" w:rsidRDefault="002D6542" w:rsidP="002D6542">
      <w:pPr>
        <w:numPr>
          <w:ilvl w:val="0"/>
          <w:numId w:val="5"/>
        </w:numPr>
        <w:spacing w:after="0" w:line="276" w:lineRule="auto"/>
      </w:pPr>
      <w:r>
        <w:t xml:space="preserve">Mount the control hub first. Align the control hub with holes on the side channel and middle </w:t>
      </w:r>
      <w:r w:rsidR="002D7508">
        <w:t>channels and</w:t>
      </w:r>
      <w:r>
        <w:t xml:space="preserve"> use screws and nuts to secure the control hub onto the chassis.</w:t>
      </w:r>
    </w:p>
    <w:p w14:paraId="1BA69CCD" w14:textId="77777777" w:rsidR="002D6542" w:rsidRDefault="002D6542" w:rsidP="002D6542">
      <w:pPr>
        <w:numPr>
          <w:ilvl w:val="0"/>
          <w:numId w:val="5"/>
        </w:numPr>
        <w:spacing w:after="0" w:line="276" w:lineRule="auto"/>
      </w:pPr>
      <w:r>
        <w:t xml:space="preserve">Secure the Power Switch to the middle channel, aligning the holes on the polycarbonate piece with the top of the middle channel. </w:t>
      </w:r>
    </w:p>
    <w:p w14:paraId="61DA1B52" w14:textId="60E8CAAA" w:rsidR="002D6542" w:rsidRDefault="002D6542" w:rsidP="002D6542">
      <w:pPr>
        <w:numPr>
          <w:ilvl w:val="0"/>
          <w:numId w:val="5"/>
        </w:numPr>
        <w:spacing w:after="0" w:line="276" w:lineRule="auto"/>
      </w:pPr>
      <w:r>
        <w:t>Assemble the servo arm by attaching the flat and square beams as shown and screwing the square beam to the servo hub. Attach the servo hub to the servo and screw the servo into the servo bracket. The servo bracket then will connect to a mounting bracket, as shown, which can then be screwed into the middle connector channel.</w:t>
      </w:r>
    </w:p>
    <w:p w14:paraId="0756F122" w14:textId="77777777" w:rsidR="002D6542" w:rsidRDefault="002D6542" w:rsidP="002D6542">
      <w:pPr>
        <w:numPr>
          <w:ilvl w:val="0"/>
          <w:numId w:val="5"/>
        </w:numPr>
        <w:spacing w:after="0" w:line="276" w:lineRule="auto"/>
      </w:pPr>
      <w:r>
        <w:t>Attach the color sensor to the front of the robot, mounting it on the middle U channel that is further to the right in the below picture.</w:t>
      </w:r>
    </w:p>
    <w:p w14:paraId="2D6D5EC0" w14:textId="77777777" w:rsidR="002D6542" w:rsidRDefault="002D6542" w:rsidP="002D6542"/>
    <w:p w14:paraId="57D8A478" w14:textId="77777777" w:rsidR="002D6542" w:rsidRDefault="002D6542" w:rsidP="00051257">
      <w:r>
        <w:rPr>
          <w:noProof/>
        </w:rPr>
        <w:lastRenderedPageBreak/>
        <w:drawing>
          <wp:inline distT="114300" distB="114300" distL="114300" distR="114300" wp14:anchorId="07035CC6" wp14:editId="270ADE37">
            <wp:extent cx="5638800" cy="3400425"/>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638800" cy="3400425"/>
                    </a:xfrm>
                    <a:prstGeom prst="rect">
                      <a:avLst/>
                    </a:prstGeom>
                    <a:ln/>
                  </pic:spPr>
                </pic:pic>
              </a:graphicData>
            </a:graphic>
          </wp:inline>
        </w:drawing>
      </w:r>
    </w:p>
    <w:p w14:paraId="2D2A7CB1" w14:textId="77777777" w:rsidR="002D6542" w:rsidRDefault="002D6542" w:rsidP="00051257">
      <w:bookmarkStart w:id="20" w:name="_heading=h.2tsq2d56gtq1" w:colFirst="0" w:colLast="0"/>
      <w:bookmarkEnd w:id="20"/>
      <w:r>
        <w:t>Labeled diagram detailing the instructions above</w:t>
      </w:r>
    </w:p>
    <w:p w14:paraId="51FE57C2" w14:textId="77777777" w:rsidR="002D6542" w:rsidRDefault="002D6542" w:rsidP="00051257">
      <w:bookmarkStart w:id="21" w:name="_heading=h.a06ozy21d9zq" w:colFirst="0" w:colLast="0"/>
      <w:bookmarkEnd w:id="21"/>
      <w:r>
        <w:t xml:space="preserve">For more detailed reference, view our assembled CAD </w:t>
      </w:r>
      <w:hyperlink r:id="rId32">
        <w:r>
          <w:rPr>
            <w:color w:val="1155CC"/>
            <w:u w:val="single"/>
          </w:rPr>
          <w:t>here</w:t>
        </w:r>
      </w:hyperlink>
      <w:r>
        <w:t>!</w:t>
      </w:r>
    </w:p>
    <w:p w14:paraId="257995EE" w14:textId="334325FD" w:rsidR="002D6542" w:rsidRDefault="002D6542" w:rsidP="002D6542">
      <w:pPr>
        <w:pStyle w:val="Heading1"/>
      </w:pPr>
    </w:p>
    <w:p w14:paraId="447986E1" w14:textId="48AA767C" w:rsidR="002D6542" w:rsidRDefault="00DF6A9C" w:rsidP="002D6542">
      <w:pPr>
        <w:pStyle w:val="Heading1"/>
      </w:pPr>
      <w:bookmarkStart w:id="22" w:name="_Toc85047726"/>
      <w:r>
        <w:t xml:space="preserve">9.0 </w:t>
      </w:r>
      <w:r w:rsidR="003457C5">
        <w:t xml:space="preserve">Purchasing </w:t>
      </w:r>
      <w:r w:rsidR="002D6542">
        <w:t>Parts</w:t>
      </w:r>
      <w:bookmarkEnd w:id="22"/>
    </w:p>
    <w:p w14:paraId="05384128" w14:textId="77777777" w:rsidR="002D6542" w:rsidRDefault="005A4FFB" w:rsidP="002D6542">
      <w:pPr>
        <w:pBdr>
          <w:top w:val="nil"/>
          <w:left w:val="nil"/>
          <w:bottom w:val="nil"/>
          <w:right w:val="nil"/>
          <w:between w:val="nil"/>
        </w:pBdr>
        <w:rPr>
          <w:color w:val="000000"/>
        </w:rPr>
      </w:pPr>
      <w:hyperlink r:id="rId33">
        <w:r w:rsidR="002D6542">
          <w:rPr>
            <w:color w:val="0000FF"/>
            <w:u w:val="single"/>
          </w:rPr>
          <w:t>www.AndyMark.com</w:t>
        </w:r>
      </w:hyperlink>
      <w:r w:rsidR="002D6542">
        <w:rPr>
          <w:color w:val="000000"/>
        </w:rPr>
        <w:t xml:space="preserve"> is the official site to purchase the FTC competition fields/elements. </w:t>
      </w:r>
    </w:p>
    <w:p w14:paraId="5A283FB8" w14:textId="77777777" w:rsidR="002D6542" w:rsidRDefault="002D6542" w:rsidP="002D6542">
      <w:pPr>
        <w:pBdr>
          <w:top w:val="nil"/>
          <w:left w:val="nil"/>
          <w:bottom w:val="nil"/>
          <w:right w:val="nil"/>
          <w:between w:val="nil"/>
        </w:pBdr>
        <w:rPr>
          <w:color w:val="000000"/>
        </w:rPr>
      </w:pPr>
    </w:p>
    <w:p w14:paraId="55216BC8" w14:textId="77777777" w:rsidR="002D6542" w:rsidRDefault="002D6542" w:rsidP="002D6542">
      <w:pPr>
        <w:pBdr>
          <w:top w:val="nil"/>
          <w:left w:val="nil"/>
          <w:bottom w:val="nil"/>
          <w:right w:val="nil"/>
          <w:between w:val="nil"/>
        </w:pBdr>
        <w:rPr>
          <w:color w:val="000000"/>
        </w:rPr>
      </w:pPr>
      <w:r>
        <w:rPr>
          <w:color w:val="000000"/>
        </w:rPr>
        <w:t>Other common parts, such as motors, servo</w:t>
      </w:r>
      <w:r>
        <w:t>s</w:t>
      </w:r>
      <w:r>
        <w:rPr>
          <w:color w:val="000000"/>
        </w:rPr>
        <w:t xml:space="preserve">, channels, </w:t>
      </w:r>
      <w:proofErr w:type="spellStart"/>
      <w:r>
        <w:rPr>
          <w:color w:val="000000"/>
        </w:rPr>
        <w:t>etc</w:t>
      </w:r>
      <w:proofErr w:type="spellEnd"/>
      <w:r>
        <w:rPr>
          <w:color w:val="000000"/>
        </w:rPr>
        <w:t>, can be found from the sites below:</w:t>
      </w:r>
    </w:p>
    <w:p w14:paraId="7E30ADBF" w14:textId="1377EA74" w:rsidR="002D6542" w:rsidRDefault="005A4FFB" w:rsidP="002D6542">
      <w:pPr>
        <w:numPr>
          <w:ilvl w:val="0"/>
          <w:numId w:val="7"/>
        </w:numPr>
        <w:pBdr>
          <w:top w:val="nil"/>
          <w:left w:val="nil"/>
          <w:bottom w:val="nil"/>
          <w:right w:val="nil"/>
          <w:between w:val="nil"/>
        </w:pBdr>
        <w:ind w:left="720"/>
      </w:pPr>
      <w:hyperlink r:id="rId34">
        <w:r>
          <w:rPr>
            <w:color w:val="0000FF"/>
            <w:u w:val="single"/>
          </w:rPr>
          <w:t>www.gobilda.com</w:t>
        </w:r>
      </w:hyperlink>
      <w:r w:rsidR="002D6542">
        <w:rPr>
          <w:color w:val="000000"/>
        </w:rPr>
        <w:t xml:space="preserve">, </w:t>
      </w:r>
      <w:hyperlink r:id="rId35">
        <w:r w:rsidR="002D6542">
          <w:rPr>
            <w:color w:val="0000FF"/>
            <w:u w:val="single"/>
          </w:rPr>
          <w:t>www.servocity.com</w:t>
        </w:r>
      </w:hyperlink>
      <w:r w:rsidR="002D6542">
        <w:rPr>
          <w:color w:val="000000"/>
        </w:rPr>
        <w:t xml:space="preserve">, </w:t>
      </w:r>
      <w:hyperlink r:id="rId36">
        <w:r w:rsidR="002D6542">
          <w:rPr>
            <w:color w:val="0000FF"/>
            <w:u w:val="single"/>
          </w:rPr>
          <w:t>www.revrobotics.com</w:t>
        </w:r>
      </w:hyperlink>
      <w:r w:rsidR="002D6542">
        <w:rPr>
          <w:color w:val="000000"/>
        </w:rPr>
        <w:t xml:space="preserve">, </w:t>
      </w:r>
      <w:hyperlink r:id="rId37">
        <w:r w:rsidR="002D6542">
          <w:rPr>
            <w:color w:val="0000FF"/>
            <w:u w:val="single"/>
          </w:rPr>
          <w:t>www.vexrobotics.com</w:t>
        </w:r>
      </w:hyperlink>
      <w:r w:rsidR="002D6542">
        <w:rPr>
          <w:color w:val="000000"/>
        </w:rPr>
        <w:t xml:space="preserve">, </w:t>
      </w:r>
      <w:hyperlink r:id="rId38">
        <w:r w:rsidR="002D6542">
          <w:rPr>
            <w:color w:val="0000FF"/>
            <w:u w:val="single"/>
          </w:rPr>
          <w:t>www.robotshop.com/</w:t>
        </w:r>
      </w:hyperlink>
      <w:r w:rsidR="002D6542">
        <w:rPr>
          <w:color w:val="000000"/>
        </w:rPr>
        <w:t xml:space="preserve">, </w:t>
      </w:r>
      <w:hyperlink r:id="rId39">
        <w:r w:rsidR="002D6542">
          <w:rPr>
            <w:color w:val="0000FF"/>
            <w:u w:val="single"/>
          </w:rPr>
          <w:t>www.boltdepot.com</w:t>
        </w:r>
      </w:hyperlink>
      <w:r w:rsidR="002D6542">
        <w:rPr>
          <w:color w:val="000000"/>
        </w:rPr>
        <w:t xml:space="preserve">, </w:t>
      </w:r>
      <w:hyperlink r:id="rId40">
        <w:r w:rsidR="002D6542">
          <w:rPr>
            <w:color w:val="0000FF"/>
            <w:u w:val="single"/>
          </w:rPr>
          <w:t>www.aliexpress.com</w:t>
        </w:r>
      </w:hyperlink>
      <w:r w:rsidR="002D6542">
        <w:rPr>
          <w:color w:val="000000"/>
        </w:rPr>
        <w:t xml:space="preserve">, </w:t>
      </w:r>
      <w:hyperlink r:id="rId41">
        <w:r w:rsidR="002D6542">
          <w:rPr>
            <w:color w:val="0000FF"/>
            <w:u w:val="single"/>
          </w:rPr>
          <w:t>www.amazon.com</w:t>
        </w:r>
      </w:hyperlink>
      <w:r w:rsidR="002D6542">
        <w:rPr>
          <w:color w:val="000000"/>
        </w:rPr>
        <w:t xml:space="preserve">, </w:t>
      </w:r>
      <w:hyperlink r:id="rId42">
        <w:r w:rsidR="002D6542">
          <w:rPr>
            <w:color w:val="0000FF"/>
            <w:u w:val="single"/>
          </w:rPr>
          <w:t>www.newark.com</w:t>
        </w:r>
      </w:hyperlink>
      <w:r w:rsidR="002D6542">
        <w:rPr>
          <w:color w:val="000000"/>
        </w:rPr>
        <w:t xml:space="preserve">  </w:t>
      </w:r>
    </w:p>
    <w:p w14:paraId="2C866D47" w14:textId="77777777" w:rsidR="002D6542" w:rsidRDefault="002D6542" w:rsidP="002D6542"/>
    <w:p w14:paraId="3C1AFE0E" w14:textId="77777777" w:rsidR="002D6542" w:rsidRDefault="002D6542" w:rsidP="002D6542">
      <w:r>
        <w:t xml:space="preserve">The Control Hub is rather expensive - for newly registered teams, we recommend purchasing this via </w:t>
      </w:r>
      <w:hyperlink r:id="rId43">
        <w:r>
          <w:rPr>
            <w:color w:val="0000FF"/>
            <w:u w:val="single"/>
          </w:rPr>
          <w:t>www.firstinspire.org</w:t>
        </w:r>
      </w:hyperlink>
      <w:r>
        <w:t>.</w:t>
      </w:r>
    </w:p>
    <w:p w14:paraId="729140F1" w14:textId="77777777" w:rsidR="002D6542" w:rsidRDefault="002D6542" w:rsidP="002D6542"/>
    <w:p w14:paraId="49753FEE" w14:textId="77777777" w:rsidR="002D6542" w:rsidRDefault="002D6542" w:rsidP="002D6542">
      <w:r>
        <w:t xml:space="preserve">After a </w:t>
      </w:r>
      <w:proofErr w:type="gramStart"/>
      <w:r>
        <w:t>coach logs</w:t>
      </w:r>
      <w:proofErr w:type="gramEnd"/>
      <w:r>
        <w:t xml:space="preserve"> into this website, navigate to the Dashboard, click the “Payment &amp; Product” menu, select “Order Products” submenu, and choose the Electronics Set to order. </w:t>
      </w:r>
    </w:p>
    <w:p w14:paraId="32227A55" w14:textId="77777777" w:rsidR="002D6542" w:rsidRDefault="002D6542" w:rsidP="00051257">
      <w:r>
        <w:rPr>
          <w:noProof/>
        </w:rPr>
        <w:lastRenderedPageBreak/>
        <w:drawing>
          <wp:inline distT="0" distB="0" distL="0" distR="0" wp14:anchorId="4AD71787" wp14:editId="38AE6039">
            <wp:extent cx="2923333" cy="2603203"/>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2923333" cy="2603203"/>
                    </a:xfrm>
                    <a:prstGeom prst="rect">
                      <a:avLst/>
                    </a:prstGeom>
                    <a:ln/>
                  </pic:spPr>
                </pic:pic>
              </a:graphicData>
            </a:graphic>
          </wp:inline>
        </w:drawing>
      </w:r>
    </w:p>
    <w:p w14:paraId="166B9190" w14:textId="77777777" w:rsidR="002D6542" w:rsidRDefault="002D6542" w:rsidP="002D6542"/>
    <w:p w14:paraId="37BBFBAF" w14:textId="77777777" w:rsidR="002D6542" w:rsidRDefault="002D6542" w:rsidP="00051257">
      <w:r>
        <w:rPr>
          <w:noProof/>
        </w:rPr>
        <w:drawing>
          <wp:inline distT="0" distB="0" distL="0" distR="0" wp14:anchorId="56F680A3" wp14:editId="49B1C029">
            <wp:extent cx="4214822" cy="1646302"/>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4214822" cy="1646302"/>
                    </a:xfrm>
                    <a:prstGeom prst="rect">
                      <a:avLst/>
                    </a:prstGeom>
                    <a:ln/>
                  </pic:spPr>
                </pic:pic>
              </a:graphicData>
            </a:graphic>
          </wp:inline>
        </w:drawing>
      </w:r>
    </w:p>
    <w:p w14:paraId="41B32F28" w14:textId="77777777" w:rsidR="002D6542" w:rsidRDefault="002D6542" w:rsidP="002D6542"/>
    <w:p w14:paraId="4BFA1A97" w14:textId="77777777" w:rsidR="00E90B29" w:rsidRDefault="00E90B29" w:rsidP="002D6542">
      <w:pPr>
        <w:pStyle w:val="Heading1"/>
      </w:pPr>
    </w:p>
    <w:p w14:paraId="1224EF6B" w14:textId="250500BD" w:rsidR="002D6542" w:rsidRDefault="002D6542" w:rsidP="00DF6A9C">
      <w:pPr>
        <w:pStyle w:val="Heading1"/>
      </w:pPr>
      <w:bookmarkStart w:id="23" w:name="_Toc85047727"/>
      <w:r>
        <w:t>Appendix</w:t>
      </w:r>
      <w:bookmarkEnd w:id="23"/>
    </w:p>
    <w:p w14:paraId="2E01A634" w14:textId="77777777" w:rsidR="002D6542" w:rsidRDefault="002D6542" w:rsidP="002D6542">
      <w:r>
        <w:t>FTC legal/illegal part lists</w:t>
      </w:r>
    </w:p>
    <w:p w14:paraId="1051D390" w14:textId="77777777" w:rsidR="002D6542" w:rsidRDefault="005A4FFB" w:rsidP="002D6542">
      <w:hyperlink r:id="rId46">
        <w:r w:rsidR="002D6542">
          <w:rPr>
            <w:color w:val="0000FF"/>
            <w:u w:val="single"/>
          </w:rPr>
          <w:t>https://www.firstinspires.org/sites/default/files/uploads/resource_library/ftc/legal-illegal-parts-list.pdf</w:t>
        </w:r>
      </w:hyperlink>
    </w:p>
    <w:p w14:paraId="2E2DF768" w14:textId="77777777" w:rsidR="002D6542" w:rsidRDefault="002D6542" w:rsidP="002D6542"/>
    <w:p w14:paraId="34791E2F" w14:textId="77777777" w:rsidR="002D6542" w:rsidRDefault="002D6542" w:rsidP="002D6542">
      <w:r>
        <w:t>FTC game manuals</w:t>
      </w:r>
    </w:p>
    <w:p w14:paraId="2587BCE7" w14:textId="77777777" w:rsidR="002D6542" w:rsidRDefault="005A4FFB" w:rsidP="002D6542">
      <w:hyperlink r:id="rId47">
        <w:r w:rsidR="002D6542">
          <w:rPr>
            <w:color w:val="0000FF"/>
            <w:u w:val="single"/>
          </w:rPr>
          <w:t>https://www.firstinspires.org/resource-library/ftc/game-and-season-info</w:t>
        </w:r>
      </w:hyperlink>
    </w:p>
    <w:p w14:paraId="6366BCDD" w14:textId="77777777" w:rsidR="002D6542" w:rsidRDefault="002D6542" w:rsidP="002D6542"/>
    <w:p w14:paraId="7768470B" w14:textId="77777777" w:rsidR="002D6542" w:rsidRDefault="002D6542" w:rsidP="002D6542">
      <w:r>
        <w:t>Minimum required parts for building a runnable robot chassis:</w:t>
      </w:r>
    </w:p>
    <w:tbl>
      <w:tblPr>
        <w:tblW w:w="10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1"/>
        <w:gridCol w:w="2445"/>
        <w:gridCol w:w="2010"/>
        <w:gridCol w:w="2655"/>
        <w:gridCol w:w="2064"/>
      </w:tblGrid>
      <w:tr w:rsidR="002D6542" w14:paraId="3B121CF7" w14:textId="77777777" w:rsidTr="006A02C6">
        <w:tc>
          <w:tcPr>
            <w:tcW w:w="1531" w:type="dxa"/>
          </w:tcPr>
          <w:p w14:paraId="767A6C40" w14:textId="77777777" w:rsidR="002D6542" w:rsidRDefault="002D6542" w:rsidP="006843AA">
            <w:pPr>
              <w:jc w:val="center"/>
              <w:rPr>
                <w:b/>
              </w:rPr>
            </w:pPr>
            <w:r>
              <w:rPr>
                <w:b/>
              </w:rPr>
              <w:t>Item Name</w:t>
            </w:r>
          </w:p>
        </w:tc>
        <w:tc>
          <w:tcPr>
            <w:tcW w:w="2445" w:type="dxa"/>
          </w:tcPr>
          <w:p w14:paraId="5197CBCF" w14:textId="77777777" w:rsidR="002D6542" w:rsidRDefault="002D6542" w:rsidP="006843AA">
            <w:pPr>
              <w:jc w:val="center"/>
              <w:rPr>
                <w:b/>
              </w:rPr>
            </w:pPr>
            <w:r>
              <w:rPr>
                <w:b/>
              </w:rPr>
              <w:t>Image</w:t>
            </w:r>
          </w:p>
        </w:tc>
        <w:tc>
          <w:tcPr>
            <w:tcW w:w="2010" w:type="dxa"/>
          </w:tcPr>
          <w:p w14:paraId="4772A814" w14:textId="77777777" w:rsidR="002D6542" w:rsidRDefault="002D6542" w:rsidP="006843AA">
            <w:pPr>
              <w:jc w:val="center"/>
              <w:rPr>
                <w:b/>
              </w:rPr>
            </w:pPr>
            <w:r>
              <w:rPr>
                <w:b/>
              </w:rPr>
              <w:t>Type</w:t>
            </w:r>
          </w:p>
        </w:tc>
        <w:tc>
          <w:tcPr>
            <w:tcW w:w="2655" w:type="dxa"/>
          </w:tcPr>
          <w:p w14:paraId="14A6E5FA" w14:textId="77777777" w:rsidR="002D6542" w:rsidRDefault="002D6542" w:rsidP="006843AA">
            <w:pPr>
              <w:jc w:val="center"/>
              <w:rPr>
                <w:b/>
              </w:rPr>
            </w:pPr>
            <w:r>
              <w:rPr>
                <w:b/>
              </w:rPr>
              <w:t>Purchase Link</w:t>
            </w:r>
          </w:p>
        </w:tc>
        <w:tc>
          <w:tcPr>
            <w:tcW w:w="2064" w:type="dxa"/>
          </w:tcPr>
          <w:p w14:paraId="61D17213" w14:textId="77777777" w:rsidR="002D6542" w:rsidRDefault="002D6542" w:rsidP="006843AA">
            <w:pPr>
              <w:jc w:val="center"/>
              <w:rPr>
                <w:b/>
              </w:rPr>
            </w:pPr>
            <w:r>
              <w:rPr>
                <w:b/>
              </w:rPr>
              <w:t>Description</w:t>
            </w:r>
          </w:p>
        </w:tc>
      </w:tr>
      <w:tr w:rsidR="002D6542" w14:paraId="6FE67756" w14:textId="77777777" w:rsidTr="006A02C6">
        <w:tc>
          <w:tcPr>
            <w:tcW w:w="1531" w:type="dxa"/>
          </w:tcPr>
          <w:p w14:paraId="40EE164F" w14:textId="77777777" w:rsidR="002D6542" w:rsidRDefault="002D6542" w:rsidP="006843AA">
            <w:pPr>
              <w:jc w:val="center"/>
            </w:pPr>
            <w:r>
              <w:lastRenderedPageBreak/>
              <w:t>Chassis</w:t>
            </w:r>
          </w:p>
        </w:tc>
        <w:tc>
          <w:tcPr>
            <w:tcW w:w="2445" w:type="dxa"/>
          </w:tcPr>
          <w:p w14:paraId="08DAA1BB" w14:textId="77777777" w:rsidR="002D6542" w:rsidRDefault="002D6542" w:rsidP="006843AA">
            <w:pPr>
              <w:jc w:val="center"/>
            </w:pPr>
            <w:r>
              <w:rPr>
                <w:noProof/>
              </w:rPr>
              <w:drawing>
                <wp:inline distT="0" distB="0" distL="0" distR="0" wp14:anchorId="4325C1A8" wp14:editId="1A831EED">
                  <wp:extent cx="1437090" cy="1062778"/>
                  <wp:effectExtent l="0" t="0" r="0" b="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1437090" cy="1062778"/>
                          </a:xfrm>
                          <a:prstGeom prst="rect">
                            <a:avLst/>
                          </a:prstGeom>
                          <a:ln/>
                        </pic:spPr>
                      </pic:pic>
                    </a:graphicData>
                  </a:graphic>
                </wp:inline>
              </w:drawing>
            </w:r>
          </w:p>
        </w:tc>
        <w:tc>
          <w:tcPr>
            <w:tcW w:w="2010" w:type="dxa"/>
          </w:tcPr>
          <w:p w14:paraId="467B2BEB" w14:textId="77777777" w:rsidR="002D6542" w:rsidRDefault="002D6542" w:rsidP="006843AA">
            <w:pPr>
              <w:jc w:val="center"/>
            </w:pPr>
            <w:r>
              <w:t>Strafer Chassis Kit V4</w:t>
            </w:r>
          </w:p>
        </w:tc>
        <w:tc>
          <w:tcPr>
            <w:tcW w:w="2655" w:type="dxa"/>
          </w:tcPr>
          <w:p w14:paraId="7E50BDEB" w14:textId="77777777" w:rsidR="002D6542" w:rsidRDefault="005A4FFB" w:rsidP="006843AA">
            <w:hyperlink r:id="rId49">
              <w:r w:rsidR="002D6542">
                <w:rPr>
                  <w:color w:val="0000FF"/>
                  <w:u w:val="single"/>
                </w:rPr>
                <w:t>https://www.gobilda.com/strafer-chassis-kit-v4/</w:t>
              </w:r>
            </w:hyperlink>
          </w:p>
        </w:tc>
        <w:tc>
          <w:tcPr>
            <w:tcW w:w="2064" w:type="dxa"/>
          </w:tcPr>
          <w:p w14:paraId="7A92E19F" w14:textId="77777777" w:rsidR="002D6542" w:rsidRDefault="002D6542" w:rsidP="006843AA">
            <w:r>
              <w:t xml:space="preserve">Includes 4 motors, 4 </w:t>
            </w:r>
            <w:proofErr w:type="spellStart"/>
            <w:r>
              <w:t>mecanum</w:t>
            </w:r>
            <w:proofErr w:type="spellEnd"/>
            <w:r>
              <w:t xml:space="preserve"> wheels, channels, adapters, 2 installation L-Keys, etc. provides installation manual and CAD.</w:t>
            </w:r>
          </w:p>
        </w:tc>
      </w:tr>
      <w:tr w:rsidR="002D6542" w14:paraId="3C412166" w14:textId="77777777" w:rsidTr="006A02C6">
        <w:tc>
          <w:tcPr>
            <w:tcW w:w="1531" w:type="dxa"/>
          </w:tcPr>
          <w:p w14:paraId="777D11B4" w14:textId="77777777" w:rsidR="002D6542" w:rsidRDefault="002D6542" w:rsidP="006843AA">
            <w:pPr>
              <w:jc w:val="center"/>
            </w:pPr>
            <w:r>
              <w:t>Battery</w:t>
            </w:r>
          </w:p>
          <w:p w14:paraId="141D2326" w14:textId="77777777" w:rsidR="002D6542" w:rsidRDefault="002D6542" w:rsidP="006843AA">
            <w:pPr>
              <w:jc w:val="center"/>
            </w:pPr>
          </w:p>
        </w:tc>
        <w:tc>
          <w:tcPr>
            <w:tcW w:w="2445" w:type="dxa"/>
          </w:tcPr>
          <w:p w14:paraId="3CDA2CEA" w14:textId="77777777" w:rsidR="002D6542" w:rsidRDefault="002D6542" w:rsidP="006843AA">
            <w:pPr>
              <w:jc w:val="center"/>
            </w:pPr>
            <w:r>
              <w:rPr>
                <w:noProof/>
              </w:rPr>
              <w:drawing>
                <wp:inline distT="0" distB="0" distL="0" distR="0" wp14:anchorId="33463C38" wp14:editId="28810D2F">
                  <wp:extent cx="639377" cy="434449"/>
                  <wp:effectExtent l="0" t="0" r="0"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639377" cy="434449"/>
                          </a:xfrm>
                          <a:prstGeom prst="rect">
                            <a:avLst/>
                          </a:prstGeom>
                          <a:ln/>
                        </pic:spPr>
                      </pic:pic>
                    </a:graphicData>
                  </a:graphic>
                </wp:inline>
              </w:drawing>
            </w:r>
          </w:p>
        </w:tc>
        <w:tc>
          <w:tcPr>
            <w:tcW w:w="2010" w:type="dxa"/>
          </w:tcPr>
          <w:p w14:paraId="18F9EB1F" w14:textId="77777777" w:rsidR="002D6542" w:rsidRDefault="002D6542" w:rsidP="006843AA">
            <w:pPr>
              <w:jc w:val="center"/>
            </w:pPr>
            <w:r>
              <w:t>REV-31-1302</w:t>
            </w:r>
          </w:p>
        </w:tc>
        <w:tc>
          <w:tcPr>
            <w:tcW w:w="2655" w:type="dxa"/>
          </w:tcPr>
          <w:p w14:paraId="46BDBD22" w14:textId="77777777" w:rsidR="002D6542" w:rsidRDefault="005A4FFB" w:rsidP="006843AA">
            <w:hyperlink r:id="rId51">
              <w:r w:rsidR="002D6542">
                <w:rPr>
                  <w:color w:val="0000FF"/>
                  <w:u w:val="single"/>
                </w:rPr>
                <w:t>https://www.revrobotics.com/rev-31-1302/</w:t>
              </w:r>
            </w:hyperlink>
          </w:p>
        </w:tc>
        <w:tc>
          <w:tcPr>
            <w:tcW w:w="2064" w:type="dxa"/>
          </w:tcPr>
          <w:p w14:paraId="780D9604" w14:textId="77777777" w:rsidR="002D6542" w:rsidRDefault="002D6542" w:rsidP="006843AA">
            <w:r>
              <w:t>Have at least 2 batteries for backups.</w:t>
            </w:r>
          </w:p>
        </w:tc>
      </w:tr>
      <w:tr w:rsidR="002D6542" w14:paraId="36A1664B" w14:textId="77777777" w:rsidTr="006A02C6">
        <w:tc>
          <w:tcPr>
            <w:tcW w:w="1531" w:type="dxa"/>
          </w:tcPr>
          <w:p w14:paraId="29AB08F8" w14:textId="77777777" w:rsidR="002D6542" w:rsidRDefault="002D6542" w:rsidP="006843AA">
            <w:pPr>
              <w:jc w:val="center"/>
            </w:pPr>
            <w:r>
              <w:t>Charger</w:t>
            </w:r>
          </w:p>
          <w:p w14:paraId="2183CD70" w14:textId="77777777" w:rsidR="002D6542" w:rsidRDefault="002D6542" w:rsidP="006843AA"/>
        </w:tc>
        <w:tc>
          <w:tcPr>
            <w:tcW w:w="2445" w:type="dxa"/>
          </w:tcPr>
          <w:p w14:paraId="586D1621" w14:textId="77777777" w:rsidR="002D6542" w:rsidRDefault="002D6542" w:rsidP="006843AA">
            <w:pPr>
              <w:jc w:val="center"/>
            </w:pPr>
            <w:r>
              <w:rPr>
                <w:noProof/>
              </w:rPr>
              <w:drawing>
                <wp:inline distT="0" distB="0" distL="0" distR="0" wp14:anchorId="79E37992" wp14:editId="26BBCA68">
                  <wp:extent cx="615572" cy="370344"/>
                  <wp:effectExtent l="0" t="0" r="0" b="0"/>
                  <wp:docPr id="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615572" cy="370344"/>
                          </a:xfrm>
                          <a:prstGeom prst="rect">
                            <a:avLst/>
                          </a:prstGeom>
                          <a:ln/>
                        </pic:spPr>
                      </pic:pic>
                    </a:graphicData>
                  </a:graphic>
                </wp:inline>
              </w:drawing>
            </w:r>
          </w:p>
        </w:tc>
        <w:tc>
          <w:tcPr>
            <w:tcW w:w="2010" w:type="dxa"/>
          </w:tcPr>
          <w:p w14:paraId="6BF6E506" w14:textId="77777777" w:rsidR="002D6542" w:rsidRDefault="002D6542" w:rsidP="006843AA">
            <w:pPr>
              <w:jc w:val="center"/>
            </w:pPr>
            <w:r>
              <w:t>REV-31-1299</w:t>
            </w:r>
          </w:p>
        </w:tc>
        <w:tc>
          <w:tcPr>
            <w:tcW w:w="2655" w:type="dxa"/>
          </w:tcPr>
          <w:p w14:paraId="79BD0CBD" w14:textId="77777777" w:rsidR="002D6542" w:rsidRDefault="005A4FFB" w:rsidP="006843AA">
            <w:hyperlink r:id="rId53">
              <w:r w:rsidR="002D6542">
                <w:rPr>
                  <w:color w:val="0000FF"/>
                  <w:u w:val="single"/>
                </w:rPr>
                <w:t>https://www.revrobotics.com/rev-31-1299/</w:t>
              </w:r>
            </w:hyperlink>
          </w:p>
        </w:tc>
        <w:tc>
          <w:tcPr>
            <w:tcW w:w="2064" w:type="dxa"/>
          </w:tcPr>
          <w:p w14:paraId="649EAEB6" w14:textId="77777777" w:rsidR="002D6542" w:rsidRDefault="002D6542" w:rsidP="006843AA"/>
        </w:tc>
      </w:tr>
      <w:tr w:rsidR="002D6542" w14:paraId="4B601ED8" w14:textId="77777777" w:rsidTr="006A02C6">
        <w:tc>
          <w:tcPr>
            <w:tcW w:w="1531" w:type="dxa"/>
          </w:tcPr>
          <w:p w14:paraId="68DE0D7B" w14:textId="77777777" w:rsidR="002D6542" w:rsidRDefault="002D6542" w:rsidP="006843AA">
            <w:pPr>
              <w:jc w:val="center"/>
            </w:pPr>
            <w:proofErr w:type="spellStart"/>
            <w:r>
              <w:t>GoBilda</w:t>
            </w:r>
            <w:proofErr w:type="spellEnd"/>
            <w:r>
              <w:t xml:space="preserve"> Motor cable</w:t>
            </w:r>
          </w:p>
        </w:tc>
        <w:tc>
          <w:tcPr>
            <w:tcW w:w="2445" w:type="dxa"/>
          </w:tcPr>
          <w:p w14:paraId="29B81767" w14:textId="77777777" w:rsidR="002D6542" w:rsidRDefault="002D6542" w:rsidP="006843AA">
            <w:pPr>
              <w:jc w:val="center"/>
            </w:pPr>
            <w:r>
              <w:rPr>
                <w:noProof/>
              </w:rPr>
              <w:drawing>
                <wp:inline distT="0" distB="0" distL="0" distR="0" wp14:anchorId="0D50AEB5" wp14:editId="6B4B0EB2">
                  <wp:extent cx="610843" cy="604578"/>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610843" cy="604578"/>
                          </a:xfrm>
                          <a:prstGeom prst="rect">
                            <a:avLst/>
                          </a:prstGeom>
                          <a:ln/>
                        </pic:spPr>
                      </pic:pic>
                    </a:graphicData>
                  </a:graphic>
                </wp:inline>
              </w:drawing>
            </w:r>
          </w:p>
        </w:tc>
        <w:tc>
          <w:tcPr>
            <w:tcW w:w="2010" w:type="dxa"/>
          </w:tcPr>
          <w:p w14:paraId="16669D97" w14:textId="77777777" w:rsidR="002D6542" w:rsidRDefault="002D6542" w:rsidP="006843AA">
            <w:pPr>
              <w:jc w:val="center"/>
            </w:pPr>
            <w:r>
              <w:t>3801-0613-0100</w:t>
            </w:r>
          </w:p>
        </w:tc>
        <w:tc>
          <w:tcPr>
            <w:tcW w:w="2655" w:type="dxa"/>
          </w:tcPr>
          <w:p w14:paraId="79B87528" w14:textId="77777777" w:rsidR="002D6542" w:rsidRDefault="005A4FFB" w:rsidP="006843AA">
            <w:hyperlink r:id="rId55">
              <w:r w:rsidR="002D6542">
                <w:rPr>
                  <w:color w:val="0000FF"/>
                  <w:u w:val="single"/>
                </w:rPr>
                <w:t>https://www.gobilda.com/2-pos-jst-vh-mh-fc-to-3-5mm-bullet-mh-fc-adaptor-100mm-length/</w:t>
              </w:r>
            </w:hyperlink>
          </w:p>
        </w:tc>
        <w:tc>
          <w:tcPr>
            <w:tcW w:w="2064" w:type="dxa"/>
          </w:tcPr>
          <w:p w14:paraId="34736E6D" w14:textId="77777777" w:rsidR="002D6542" w:rsidRDefault="002D6542" w:rsidP="006843AA">
            <w:r>
              <w:t>Used to connect each motor to Control/extension Hub</w:t>
            </w:r>
          </w:p>
        </w:tc>
      </w:tr>
      <w:tr w:rsidR="002D6542" w14:paraId="05A6A570" w14:textId="77777777" w:rsidTr="006A02C6">
        <w:tc>
          <w:tcPr>
            <w:tcW w:w="1531" w:type="dxa"/>
          </w:tcPr>
          <w:p w14:paraId="418C16BE" w14:textId="77777777" w:rsidR="002D6542" w:rsidRDefault="002D6542" w:rsidP="006843AA">
            <w:pPr>
              <w:jc w:val="center"/>
            </w:pPr>
            <w:r>
              <w:t>Electronics Set</w:t>
            </w:r>
          </w:p>
        </w:tc>
        <w:tc>
          <w:tcPr>
            <w:tcW w:w="2445" w:type="dxa"/>
          </w:tcPr>
          <w:p w14:paraId="36513B6F" w14:textId="77777777" w:rsidR="002D6542" w:rsidRDefault="002D6542" w:rsidP="006843AA">
            <w:pPr>
              <w:jc w:val="center"/>
            </w:pPr>
            <w:r>
              <w:rPr>
                <w:noProof/>
              </w:rPr>
              <w:drawing>
                <wp:inline distT="0" distB="0" distL="0" distR="0" wp14:anchorId="397FC4AA" wp14:editId="75A88D4A">
                  <wp:extent cx="1037237" cy="871279"/>
                  <wp:effectExtent l="0" t="0" r="0" b="0"/>
                  <wp:docPr id="6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1037237" cy="871279"/>
                          </a:xfrm>
                          <a:prstGeom prst="rect">
                            <a:avLst/>
                          </a:prstGeom>
                          <a:ln/>
                        </pic:spPr>
                      </pic:pic>
                    </a:graphicData>
                  </a:graphic>
                </wp:inline>
              </w:drawing>
            </w:r>
          </w:p>
        </w:tc>
        <w:tc>
          <w:tcPr>
            <w:tcW w:w="2010" w:type="dxa"/>
          </w:tcPr>
          <w:p w14:paraId="6561E4F1" w14:textId="77777777" w:rsidR="002D6542" w:rsidRDefault="002D6542" w:rsidP="006843AA">
            <w:pPr>
              <w:jc w:val="center"/>
            </w:pPr>
            <w:r>
              <w:t>REV-35-1728</w:t>
            </w:r>
          </w:p>
        </w:tc>
        <w:tc>
          <w:tcPr>
            <w:tcW w:w="2655" w:type="dxa"/>
          </w:tcPr>
          <w:p w14:paraId="7798E6A9" w14:textId="77777777" w:rsidR="002D6542" w:rsidRDefault="005A4FFB" w:rsidP="006843AA">
            <w:hyperlink r:id="rId57">
              <w:r w:rsidR="002D6542">
                <w:rPr>
                  <w:color w:val="0000FF"/>
                  <w:u w:val="single"/>
                </w:rPr>
                <w:t>https://www.revrobotics.com/rev-35-1728/</w:t>
              </w:r>
            </w:hyperlink>
          </w:p>
          <w:p w14:paraId="3FD5DDED" w14:textId="77777777" w:rsidR="002D6542" w:rsidRDefault="002D6542" w:rsidP="006843AA"/>
        </w:tc>
        <w:tc>
          <w:tcPr>
            <w:tcW w:w="2064" w:type="dxa"/>
          </w:tcPr>
          <w:p w14:paraId="0AAFA2BF" w14:textId="77777777" w:rsidR="002D6542" w:rsidRDefault="002D6542" w:rsidP="006843AA">
            <w:r>
              <w:t xml:space="preserve">Recommend purchasing this set from </w:t>
            </w:r>
            <w:hyperlink r:id="rId58">
              <w:r>
                <w:rPr>
                  <w:color w:val="0000FF"/>
                  <w:u w:val="single"/>
                </w:rPr>
                <w:t>www.firstinspires.org</w:t>
              </w:r>
            </w:hyperlink>
          </w:p>
          <w:p w14:paraId="0F031E1B" w14:textId="77777777" w:rsidR="002D6542" w:rsidRDefault="002D6542" w:rsidP="006843AA">
            <w:r>
              <w:t>since it has a discount.</w:t>
            </w:r>
          </w:p>
        </w:tc>
      </w:tr>
      <w:tr w:rsidR="002D6542" w14:paraId="293C9D51" w14:textId="77777777" w:rsidTr="006A02C6">
        <w:tc>
          <w:tcPr>
            <w:tcW w:w="1531" w:type="dxa"/>
          </w:tcPr>
          <w:p w14:paraId="652572EE" w14:textId="77777777" w:rsidR="002D6542" w:rsidRDefault="002D6542" w:rsidP="006843AA">
            <w:pPr>
              <w:jc w:val="center"/>
            </w:pPr>
            <w:r>
              <w:t>XT30 Extension Cable</w:t>
            </w:r>
          </w:p>
        </w:tc>
        <w:tc>
          <w:tcPr>
            <w:tcW w:w="2445" w:type="dxa"/>
          </w:tcPr>
          <w:p w14:paraId="68B70BF8" w14:textId="77777777" w:rsidR="002D6542" w:rsidRDefault="002D6542" w:rsidP="006843AA">
            <w:pPr>
              <w:jc w:val="center"/>
            </w:pPr>
            <w:r>
              <w:rPr>
                <w:noProof/>
              </w:rPr>
              <w:drawing>
                <wp:inline distT="0" distB="0" distL="0" distR="0" wp14:anchorId="5E41406C" wp14:editId="085168D9">
                  <wp:extent cx="975502" cy="564979"/>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975502" cy="564979"/>
                          </a:xfrm>
                          <a:prstGeom prst="rect">
                            <a:avLst/>
                          </a:prstGeom>
                          <a:ln/>
                        </pic:spPr>
                      </pic:pic>
                    </a:graphicData>
                  </a:graphic>
                </wp:inline>
              </w:drawing>
            </w:r>
          </w:p>
        </w:tc>
        <w:tc>
          <w:tcPr>
            <w:tcW w:w="2010" w:type="dxa"/>
          </w:tcPr>
          <w:p w14:paraId="51531E6E" w14:textId="77777777" w:rsidR="002D6542" w:rsidRDefault="002D6542" w:rsidP="006843AA">
            <w:pPr>
              <w:jc w:val="center"/>
            </w:pPr>
            <w:r>
              <w:t>REV-31-1394</w:t>
            </w:r>
          </w:p>
        </w:tc>
        <w:tc>
          <w:tcPr>
            <w:tcW w:w="2655" w:type="dxa"/>
          </w:tcPr>
          <w:p w14:paraId="7CC34D08" w14:textId="77777777" w:rsidR="002D6542" w:rsidRDefault="005A4FFB" w:rsidP="006843AA">
            <w:hyperlink r:id="rId60">
              <w:r w:rsidR="002D6542">
                <w:rPr>
                  <w:color w:val="0000FF"/>
                  <w:u w:val="single"/>
                </w:rPr>
                <w:t>https://www.revrobotics.com/xt30-extension-cable-2-pack/</w:t>
              </w:r>
            </w:hyperlink>
          </w:p>
          <w:p w14:paraId="6B6F1B66" w14:textId="77777777" w:rsidR="002D6542" w:rsidRDefault="002D6542" w:rsidP="006843AA"/>
        </w:tc>
        <w:tc>
          <w:tcPr>
            <w:tcW w:w="2064" w:type="dxa"/>
          </w:tcPr>
          <w:p w14:paraId="207AFCB0" w14:textId="77777777" w:rsidR="002D6542" w:rsidRDefault="002D6542" w:rsidP="006843AA">
            <w:r>
              <w:t>This cable is used for providing power from Control Hub to Extension Hub.</w:t>
            </w:r>
          </w:p>
        </w:tc>
      </w:tr>
      <w:tr w:rsidR="002D6542" w14:paraId="4811C0C6" w14:textId="77777777" w:rsidTr="006A02C6">
        <w:tc>
          <w:tcPr>
            <w:tcW w:w="1531" w:type="dxa"/>
          </w:tcPr>
          <w:p w14:paraId="156BFACE" w14:textId="77777777" w:rsidR="002D6542" w:rsidRDefault="002D6542" w:rsidP="006843AA">
            <w:pPr>
              <w:jc w:val="center"/>
            </w:pPr>
            <w:r>
              <w:t>Cell Phone</w:t>
            </w:r>
          </w:p>
        </w:tc>
        <w:tc>
          <w:tcPr>
            <w:tcW w:w="2445" w:type="dxa"/>
          </w:tcPr>
          <w:p w14:paraId="6A816429" w14:textId="77777777" w:rsidR="002D6542" w:rsidRDefault="002D6542" w:rsidP="006843AA">
            <w:pPr>
              <w:jc w:val="center"/>
            </w:pPr>
            <w:r>
              <w:rPr>
                <w:noProof/>
              </w:rPr>
              <w:drawing>
                <wp:inline distT="0" distB="0" distL="0" distR="0" wp14:anchorId="362FF8BE" wp14:editId="6966556E">
                  <wp:extent cx="307756" cy="541353"/>
                  <wp:effectExtent l="0" t="0" r="0" b="0"/>
                  <wp:docPr id="5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a:stretch>
                            <a:fillRect/>
                          </a:stretch>
                        </pic:blipFill>
                        <pic:spPr>
                          <a:xfrm>
                            <a:off x="0" y="0"/>
                            <a:ext cx="307756" cy="541353"/>
                          </a:xfrm>
                          <a:prstGeom prst="rect">
                            <a:avLst/>
                          </a:prstGeom>
                          <a:ln/>
                        </pic:spPr>
                      </pic:pic>
                    </a:graphicData>
                  </a:graphic>
                </wp:inline>
              </w:drawing>
            </w:r>
          </w:p>
        </w:tc>
        <w:tc>
          <w:tcPr>
            <w:tcW w:w="2010" w:type="dxa"/>
          </w:tcPr>
          <w:p w14:paraId="00EC62FF" w14:textId="77777777" w:rsidR="002D6542" w:rsidRDefault="002D6542" w:rsidP="006843AA">
            <w:pPr>
              <w:jc w:val="center"/>
            </w:pPr>
          </w:p>
        </w:tc>
        <w:tc>
          <w:tcPr>
            <w:tcW w:w="2655" w:type="dxa"/>
          </w:tcPr>
          <w:p w14:paraId="079E8BE9" w14:textId="77777777" w:rsidR="002D6542" w:rsidRDefault="002D6542" w:rsidP="006843AA"/>
        </w:tc>
        <w:tc>
          <w:tcPr>
            <w:tcW w:w="2064" w:type="dxa"/>
          </w:tcPr>
          <w:p w14:paraId="686A10C2" w14:textId="77777777" w:rsidR="002D6542" w:rsidRDefault="002D6542" w:rsidP="006843AA">
            <w:r>
              <w:t>Please read the Legal part document shown in the appendix below</w:t>
            </w:r>
          </w:p>
        </w:tc>
      </w:tr>
      <w:tr w:rsidR="002D6542" w14:paraId="43775701" w14:textId="77777777" w:rsidTr="006A02C6">
        <w:tc>
          <w:tcPr>
            <w:tcW w:w="1531" w:type="dxa"/>
          </w:tcPr>
          <w:p w14:paraId="6C1D4970" w14:textId="77777777" w:rsidR="002D6542" w:rsidRDefault="002D6542" w:rsidP="006843AA">
            <w:pPr>
              <w:jc w:val="center"/>
            </w:pPr>
            <w:r>
              <w:t>Game Pad</w:t>
            </w:r>
          </w:p>
        </w:tc>
        <w:tc>
          <w:tcPr>
            <w:tcW w:w="2445" w:type="dxa"/>
          </w:tcPr>
          <w:p w14:paraId="3A9741E7" w14:textId="77777777" w:rsidR="002D6542" w:rsidRDefault="002D6542" w:rsidP="006843AA">
            <w:pPr>
              <w:jc w:val="center"/>
            </w:pPr>
            <w:r>
              <w:rPr>
                <w:noProof/>
              </w:rPr>
              <w:drawing>
                <wp:inline distT="0" distB="0" distL="0" distR="0" wp14:anchorId="15E856F2" wp14:editId="0D5C50AB">
                  <wp:extent cx="589201" cy="479349"/>
                  <wp:effectExtent l="0" t="0" r="0" b="0"/>
                  <wp:docPr id="6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2"/>
                          <a:srcRect/>
                          <a:stretch>
                            <a:fillRect/>
                          </a:stretch>
                        </pic:blipFill>
                        <pic:spPr>
                          <a:xfrm>
                            <a:off x="0" y="0"/>
                            <a:ext cx="589201" cy="479349"/>
                          </a:xfrm>
                          <a:prstGeom prst="rect">
                            <a:avLst/>
                          </a:prstGeom>
                          <a:ln/>
                        </pic:spPr>
                      </pic:pic>
                    </a:graphicData>
                  </a:graphic>
                </wp:inline>
              </w:drawing>
            </w:r>
          </w:p>
        </w:tc>
        <w:tc>
          <w:tcPr>
            <w:tcW w:w="2010" w:type="dxa"/>
          </w:tcPr>
          <w:p w14:paraId="57C80A44" w14:textId="77777777" w:rsidR="002D6542" w:rsidRDefault="002D6542" w:rsidP="006843AA">
            <w:pPr>
              <w:jc w:val="center"/>
            </w:pPr>
          </w:p>
        </w:tc>
        <w:tc>
          <w:tcPr>
            <w:tcW w:w="2655" w:type="dxa"/>
          </w:tcPr>
          <w:p w14:paraId="303EBA41" w14:textId="77777777" w:rsidR="002D6542" w:rsidRDefault="002D6542" w:rsidP="006843AA"/>
        </w:tc>
        <w:tc>
          <w:tcPr>
            <w:tcW w:w="2064" w:type="dxa"/>
          </w:tcPr>
          <w:p w14:paraId="717C2A80" w14:textId="77777777" w:rsidR="002D6542" w:rsidRDefault="002D6542" w:rsidP="006843AA">
            <w:r>
              <w:t>Please read the Legal part document shown in the appendix below</w:t>
            </w:r>
          </w:p>
        </w:tc>
      </w:tr>
      <w:tr w:rsidR="002D6542" w14:paraId="62C5D4D8" w14:textId="77777777" w:rsidTr="006A02C6">
        <w:tc>
          <w:tcPr>
            <w:tcW w:w="1531" w:type="dxa"/>
          </w:tcPr>
          <w:p w14:paraId="5451876C" w14:textId="77777777" w:rsidR="002D6542" w:rsidRDefault="002D6542" w:rsidP="006843AA">
            <w:pPr>
              <w:jc w:val="center"/>
            </w:pPr>
            <w:r>
              <w:t>USB cable and hub</w:t>
            </w:r>
          </w:p>
        </w:tc>
        <w:tc>
          <w:tcPr>
            <w:tcW w:w="2445" w:type="dxa"/>
          </w:tcPr>
          <w:p w14:paraId="56C50DB4" w14:textId="77777777" w:rsidR="002D6542" w:rsidRDefault="002D6542" w:rsidP="006843AA">
            <w:pPr>
              <w:jc w:val="center"/>
            </w:pPr>
            <w:r>
              <w:rPr>
                <w:noProof/>
              </w:rPr>
              <w:drawing>
                <wp:inline distT="0" distB="0" distL="0" distR="0" wp14:anchorId="298F5FED" wp14:editId="7C5FDC96">
                  <wp:extent cx="550723" cy="405250"/>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550723" cy="405250"/>
                          </a:xfrm>
                          <a:prstGeom prst="rect">
                            <a:avLst/>
                          </a:prstGeom>
                          <a:ln/>
                        </pic:spPr>
                      </pic:pic>
                    </a:graphicData>
                  </a:graphic>
                </wp:inline>
              </w:drawing>
            </w:r>
            <w:r>
              <w:rPr>
                <w:noProof/>
              </w:rPr>
              <w:drawing>
                <wp:inline distT="0" distB="0" distL="0" distR="0" wp14:anchorId="049E705D" wp14:editId="4D495BA7">
                  <wp:extent cx="642045" cy="306431"/>
                  <wp:effectExtent l="0" t="0" r="0" b="0"/>
                  <wp:docPr id="5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a:stretch>
                            <a:fillRect/>
                          </a:stretch>
                        </pic:blipFill>
                        <pic:spPr>
                          <a:xfrm>
                            <a:off x="0" y="0"/>
                            <a:ext cx="642045" cy="306431"/>
                          </a:xfrm>
                          <a:prstGeom prst="rect">
                            <a:avLst/>
                          </a:prstGeom>
                          <a:ln/>
                        </pic:spPr>
                      </pic:pic>
                    </a:graphicData>
                  </a:graphic>
                </wp:inline>
              </w:drawing>
            </w:r>
          </w:p>
        </w:tc>
        <w:tc>
          <w:tcPr>
            <w:tcW w:w="2010" w:type="dxa"/>
          </w:tcPr>
          <w:p w14:paraId="60AB9991" w14:textId="77777777" w:rsidR="002D6542" w:rsidRDefault="002D6542" w:rsidP="006843AA">
            <w:pPr>
              <w:jc w:val="center"/>
            </w:pPr>
          </w:p>
        </w:tc>
        <w:tc>
          <w:tcPr>
            <w:tcW w:w="2655" w:type="dxa"/>
          </w:tcPr>
          <w:p w14:paraId="322F2E16" w14:textId="77777777" w:rsidR="002D6542" w:rsidRDefault="002D6542" w:rsidP="006843AA"/>
        </w:tc>
        <w:tc>
          <w:tcPr>
            <w:tcW w:w="2064" w:type="dxa"/>
          </w:tcPr>
          <w:p w14:paraId="5707D6BC" w14:textId="77777777" w:rsidR="002D6542" w:rsidRDefault="002D6542" w:rsidP="006843AA">
            <w:r>
              <w:t>The cable and hub are used to connect phone and game pads.</w:t>
            </w:r>
          </w:p>
        </w:tc>
      </w:tr>
    </w:tbl>
    <w:p w14:paraId="7C6D4D17" w14:textId="77777777" w:rsidR="002D6542" w:rsidRDefault="002D6542" w:rsidP="002D6542"/>
    <w:p w14:paraId="083364F8" w14:textId="77777777" w:rsidR="002D6542" w:rsidRDefault="002D6542" w:rsidP="002D6542"/>
    <w:p w14:paraId="36B52A14" w14:textId="77777777" w:rsidR="002D6542" w:rsidRDefault="002D6542" w:rsidP="002D6542">
      <w:r>
        <w:t>Tools required:</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6239"/>
      </w:tblGrid>
      <w:tr w:rsidR="002D6542" w14:paraId="5FF7EF2C" w14:textId="77777777" w:rsidTr="006843AA">
        <w:tc>
          <w:tcPr>
            <w:tcW w:w="3116" w:type="dxa"/>
          </w:tcPr>
          <w:p w14:paraId="5F1C0CA4" w14:textId="77777777" w:rsidR="002D6542" w:rsidRDefault="002D6542" w:rsidP="006843AA">
            <w:pPr>
              <w:jc w:val="center"/>
              <w:rPr>
                <w:b/>
              </w:rPr>
            </w:pPr>
            <w:r>
              <w:rPr>
                <w:b/>
              </w:rPr>
              <w:t>Item Name</w:t>
            </w:r>
          </w:p>
        </w:tc>
        <w:tc>
          <w:tcPr>
            <w:tcW w:w="6239" w:type="dxa"/>
          </w:tcPr>
          <w:p w14:paraId="521DE571" w14:textId="77777777" w:rsidR="002D6542" w:rsidRDefault="002D6542" w:rsidP="006843AA">
            <w:pPr>
              <w:jc w:val="center"/>
              <w:rPr>
                <w:b/>
              </w:rPr>
            </w:pPr>
            <w:r>
              <w:rPr>
                <w:b/>
              </w:rPr>
              <w:t>Description</w:t>
            </w:r>
          </w:p>
        </w:tc>
      </w:tr>
      <w:tr w:rsidR="002D6542" w14:paraId="408A700F" w14:textId="77777777" w:rsidTr="006843AA">
        <w:tc>
          <w:tcPr>
            <w:tcW w:w="3116" w:type="dxa"/>
          </w:tcPr>
          <w:p w14:paraId="459F63FE" w14:textId="77777777" w:rsidR="002D6542" w:rsidRDefault="002D6542" w:rsidP="006843AA">
            <w:r>
              <w:t>3mm Ball-end hex L-Key</w:t>
            </w:r>
          </w:p>
        </w:tc>
        <w:tc>
          <w:tcPr>
            <w:tcW w:w="6239" w:type="dxa"/>
          </w:tcPr>
          <w:p w14:paraId="0ECBEE87" w14:textId="7091F154" w:rsidR="002D6542" w:rsidRDefault="002D6542" w:rsidP="006843AA">
            <w:r>
              <w:t>Used for metric screw</w:t>
            </w:r>
            <w:r w:rsidR="00A466DD">
              <w:t>s</w:t>
            </w:r>
          </w:p>
        </w:tc>
      </w:tr>
      <w:tr w:rsidR="002D6542" w14:paraId="48F0596C" w14:textId="77777777" w:rsidTr="006843AA">
        <w:tc>
          <w:tcPr>
            <w:tcW w:w="3116" w:type="dxa"/>
          </w:tcPr>
          <w:p w14:paraId="19F9C013" w14:textId="77777777" w:rsidR="002D6542" w:rsidRDefault="002D6542" w:rsidP="006843AA">
            <w:r>
              <w:t>2.5mm Hex L-key</w:t>
            </w:r>
          </w:p>
        </w:tc>
        <w:tc>
          <w:tcPr>
            <w:tcW w:w="6239" w:type="dxa"/>
          </w:tcPr>
          <w:p w14:paraId="1D4A5D77" w14:textId="5AABE79E" w:rsidR="002D6542" w:rsidRDefault="002D6542" w:rsidP="006843AA">
            <w:r>
              <w:t>Used for metric screw</w:t>
            </w:r>
            <w:r w:rsidR="00A466DD">
              <w:t>s</w:t>
            </w:r>
          </w:p>
        </w:tc>
      </w:tr>
      <w:tr w:rsidR="002D6542" w14:paraId="2A978106" w14:textId="77777777" w:rsidTr="006843AA">
        <w:tc>
          <w:tcPr>
            <w:tcW w:w="3116" w:type="dxa"/>
          </w:tcPr>
          <w:p w14:paraId="47A3711B" w14:textId="77777777" w:rsidR="002D6542" w:rsidRDefault="002D6542" w:rsidP="006843AA">
            <w:r>
              <w:t>7/64” ball end screwdriver</w:t>
            </w:r>
          </w:p>
        </w:tc>
        <w:tc>
          <w:tcPr>
            <w:tcW w:w="6239" w:type="dxa"/>
          </w:tcPr>
          <w:p w14:paraId="6436EFB9" w14:textId="7294F107" w:rsidR="002D6542" w:rsidRDefault="002D6542" w:rsidP="006843AA">
            <w:r>
              <w:t>Used for #6-32 screw</w:t>
            </w:r>
            <w:r w:rsidR="00A466DD">
              <w:t>s</w:t>
            </w:r>
          </w:p>
        </w:tc>
      </w:tr>
      <w:tr w:rsidR="002D6542" w14:paraId="421062D5" w14:textId="77777777" w:rsidTr="006843AA">
        <w:tc>
          <w:tcPr>
            <w:tcW w:w="3116" w:type="dxa"/>
          </w:tcPr>
          <w:p w14:paraId="113D7D7A" w14:textId="77777777" w:rsidR="002D6542" w:rsidRDefault="002D6542" w:rsidP="006843AA">
            <w:r>
              <w:t>5.5mm Nut driver</w:t>
            </w:r>
          </w:p>
        </w:tc>
        <w:tc>
          <w:tcPr>
            <w:tcW w:w="6239" w:type="dxa"/>
          </w:tcPr>
          <w:p w14:paraId="7F0370EE" w14:textId="77777777" w:rsidR="002D6542" w:rsidRDefault="005A4FFB" w:rsidP="006843AA">
            <w:hyperlink r:id="rId65">
              <w:r w:rsidR="002D6542">
                <w:rPr>
                  <w:color w:val="0000FF"/>
                  <w:u w:val="single"/>
                </w:rPr>
                <w:t>https://www.revrobotics.com/rev-41-1119/</w:t>
              </w:r>
            </w:hyperlink>
          </w:p>
        </w:tc>
      </w:tr>
    </w:tbl>
    <w:p w14:paraId="09AC4F56" w14:textId="77777777" w:rsidR="002D6542" w:rsidRDefault="002D6542" w:rsidP="002D6542"/>
    <w:p w14:paraId="326C546F" w14:textId="77777777" w:rsidR="002D6542" w:rsidRDefault="002D6542" w:rsidP="002D6542">
      <w:r>
        <w:t>Additional parts that supplement required parts:</w:t>
      </w:r>
    </w:p>
    <w:p w14:paraId="00EFF707" w14:textId="77777777" w:rsidR="002D6542" w:rsidRDefault="002D6542" w:rsidP="002D6542"/>
    <w:tbl>
      <w:tblPr>
        <w:tblW w:w="10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1830"/>
        <w:gridCol w:w="1515"/>
        <w:gridCol w:w="2895"/>
        <w:gridCol w:w="2520"/>
      </w:tblGrid>
      <w:tr w:rsidR="002D6542" w14:paraId="63972090" w14:textId="77777777" w:rsidTr="006843AA">
        <w:tc>
          <w:tcPr>
            <w:tcW w:w="1605" w:type="dxa"/>
          </w:tcPr>
          <w:p w14:paraId="10E46CB6" w14:textId="77777777" w:rsidR="002D6542" w:rsidRDefault="002D6542" w:rsidP="006843AA">
            <w:pPr>
              <w:jc w:val="center"/>
              <w:rPr>
                <w:b/>
              </w:rPr>
            </w:pPr>
            <w:r>
              <w:rPr>
                <w:b/>
              </w:rPr>
              <w:t>Item Name</w:t>
            </w:r>
          </w:p>
        </w:tc>
        <w:tc>
          <w:tcPr>
            <w:tcW w:w="1830" w:type="dxa"/>
          </w:tcPr>
          <w:p w14:paraId="262B3931" w14:textId="77777777" w:rsidR="002D6542" w:rsidRDefault="002D6542" w:rsidP="006843AA">
            <w:pPr>
              <w:jc w:val="center"/>
              <w:rPr>
                <w:b/>
              </w:rPr>
            </w:pPr>
            <w:r>
              <w:rPr>
                <w:b/>
              </w:rPr>
              <w:t>Image</w:t>
            </w:r>
          </w:p>
        </w:tc>
        <w:tc>
          <w:tcPr>
            <w:tcW w:w="1515" w:type="dxa"/>
          </w:tcPr>
          <w:p w14:paraId="633DDF2F" w14:textId="77777777" w:rsidR="002D6542" w:rsidRDefault="002D6542" w:rsidP="006843AA">
            <w:pPr>
              <w:jc w:val="center"/>
              <w:rPr>
                <w:b/>
              </w:rPr>
            </w:pPr>
            <w:r>
              <w:rPr>
                <w:b/>
              </w:rPr>
              <w:t>Type</w:t>
            </w:r>
          </w:p>
        </w:tc>
        <w:tc>
          <w:tcPr>
            <w:tcW w:w="2895" w:type="dxa"/>
          </w:tcPr>
          <w:p w14:paraId="57A7F01E" w14:textId="77777777" w:rsidR="002D6542" w:rsidRDefault="002D6542" w:rsidP="006843AA">
            <w:pPr>
              <w:jc w:val="center"/>
              <w:rPr>
                <w:b/>
              </w:rPr>
            </w:pPr>
            <w:r>
              <w:rPr>
                <w:b/>
              </w:rPr>
              <w:t>Purchase Link</w:t>
            </w:r>
          </w:p>
        </w:tc>
        <w:tc>
          <w:tcPr>
            <w:tcW w:w="2520" w:type="dxa"/>
          </w:tcPr>
          <w:p w14:paraId="60B38F8E" w14:textId="77777777" w:rsidR="002D6542" w:rsidRDefault="002D6542" w:rsidP="006843AA">
            <w:pPr>
              <w:jc w:val="center"/>
              <w:rPr>
                <w:b/>
              </w:rPr>
            </w:pPr>
            <w:r>
              <w:rPr>
                <w:b/>
              </w:rPr>
              <w:t>Description</w:t>
            </w:r>
          </w:p>
        </w:tc>
      </w:tr>
      <w:tr w:rsidR="002D6542" w14:paraId="40F9003A" w14:textId="77777777" w:rsidTr="006843AA">
        <w:tc>
          <w:tcPr>
            <w:tcW w:w="1605" w:type="dxa"/>
          </w:tcPr>
          <w:p w14:paraId="37C91652" w14:textId="77777777" w:rsidR="002D6542" w:rsidRDefault="002D6542" w:rsidP="006843AA">
            <w:pPr>
              <w:jc w:val="center"/>
            </w:pPr>
            <w:r>
              <w:t>Servo</w:t>
            </w:r>
          </w:p>
        </w:tc>
        <w:tc>
          <w:tcPr>
            <w:tcW w:w="1830" w:type="dxa"/>
          </w:tcPr>
          <w:p w14:paraId="386A11BE" w14:textId="77777777" w:rsidR="002D6542" w:rsidRDefault="002D6542" w:rsidP="006843AA">
            <w:pPr>
              <w:jc w:val="center"/>
            </w:pPr>
            <w:r>
              <w:rPr>
                <w:noProof/>
              </w:rPr>
              <w:drawing>
                <wp:inline distT="0" distB="0" distL="0" distR="0" wp14:anchorId="124DF488" wp14:editId="53AAB73C">
                  <wp:extent cx="653558" cy="610430"/>
                  <wp:effectExtent l="0" t="0" r="0" b="0"/>
                  <wp:docPr id="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6"/>
                          <a:srcRect/>
                          <a:stretch>
                            <a:fillRect/>
                          </a:stretch>
                        </pic:blipFill>
                        <pic:spPr>
                          <a:xfrm>
                            <a:off x="0" y="0"/>
                            <a:ext cx="653558" cy="610430"/>
                          </a:xfrm>
                          <a:prstGeom prst="rect">
                            <a:avLst/>
                          </a:prstGeom>
                          <a:ln/>
                        </pic:spPr>
                      </pic:pic>
                    </a:graphicData>
                  </a:graphic>
                </wp:inline>
              </w:drawing>
            </w:r>
          </w:p>
        </w:tc>
        <w:tc>
          <w:tcPr>
            <w:tcW w:w="1515" w:type="dxa"/>
          </w:tcPr>
          <w:p w14:paraId="58378A93" w14:textId="77777777" w:rsidR="002D6542" w:rsidRDefault="002D6542" w:rsidP="006843AA"/>
        </w:tc>
        <w:tc>
          <w:tcPr>
            <w:tcW w:w="2895" w:type="dxa"/>
          </w:tcPr>
          <w:p w14:paraId="65CC2076" w14:textId="77777777" w:rsidR="002D6542" w:rsidRDefault="005A4FFB" w:rsidP="006843AA">
            <w:hyperlink r:id="rId67">
              <w:r w:rsidR="002D6542">
                <w:rPr>
                  <w:color w:val="0000FF"/>
                  <w:u w:val="single"/>
                </w:rPr>
                <w:t>https://www.gobilda.com/standard-size-servos/</w:t>
              </w:r>
            </w:hyperlink>
          </w:p>
          <w:p w14:paraId="630640C2" w14:textId="77777777" w:rsidR="002D6542" w:rsidRDefault="002D6542" w:rsidP="006843AA"/>
        </w:tc>
        <w:tc>
          <w:tcPr>
            <w:tcW w:w="2520" w:type="dxa"/>
          </w:tcPr>
          <w:p w14:paraId="01EF2FEB" w14:textId="77777777" w:rsidR="002D6542" w:rsidRDefault="002D6542" w:rsidP="006843AA">
            <w:r>
              <w:t>Different types based on the speed and torque.</w:t>
            </w:r>
          </w:p>
          <w:p w14:paraId="500DEAE4" w14:textId="77777777" w:rsidR="002D6542" w:rsidRDefault="002D6542" w:rsidP="006843AA">
            <w:r>
              <w:t>24 and 25 tooth options</w:t>
            </w:r>
          </w:p>
        </w:tc>
      </w:tr>
      <w:tr w:rsidR="002D6542" w14:paraId="25D726BF" w14:textId="77777777" w:rsidTr="006843AA">
        <w:tc>
          <w:tcPr>
            <w:tcW w:w="1605" w:type="dxa"/>
          </w:tcPr>
          <w:p w14:paraId="2B8A81EB" w14:textId="77777777" w:rsidR="002D6542" w:rsidRDefault="002D6542" w:rsidP="006843AA">
            <w:pPr>
              <w:jc w:val="center"/>
            </w:pPr>
            <w:r>
              <w:t>Extension Hub</w:t>
            </w:r>
          </w:p>
        </w:tc>
        <w:tc>
          <w:tcPr>
            <w:tcW w:w="1830" w:type="dxa"/>
          </w:tcPr>
          <w:p w14:paraId="7BA6EDD5" w14:textId="77777777" w:rsidR="002D6542" w:rsidRDefault="002D6542" w:rsidP="006843AA">
            <w:pPr>
              <w:jc w:val="center"/>
            </w:pPr>
            <w:r>
              <w:rPr>
                <w:noProof/>
              </w:rPr>
              <w:drawing>
                <wp:inline distT="0" distB="0" distL="0" distR="0" wp14:anchorId="57444A9E" wp14:editId="71EF76B9">
                  <wp:extent cx="888112" cy="706711"/>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8"/>
                          <a:srcRect/>
                          <a:stretch>
                            <a:fillRect/>
                          </a:stretch>
                        </pic:blipFill>
                        <pic:spPr>
                          <a:xfrm>
                            <a:off x="0" y="0"/>
                            <a:ext cx="888112" cy="706711"/>
                          </a:xfrm>
                          <a:prstGeom prst="rect">
                            <a:avLst/>
                          </a:prstGeom>
                          <a:ln/>
                        </pic:spPr>
                      </pic:pic>
                    </a:graphicData>
                  </a:graphic>
                </wp:inline>
              </w:drawing>
            </w:r>
          </w:p>
        </w:tc>
        <w:tc>
          <w:tcPr>
            <w:tcW w:w="1515" w:type="dxa"/>
          </w:tcPr>
          <w:p w14:paraId="4DFEFFEF" w14:textId="77777777" w:rsidR="002D6542" w:rsidRDefault="002D6542" w:rsidP="006843AA">
            <w:pPr>
              <w:jc w:val="center"/>
            </w:pPr>
            <w:r>
              <w:t>REV-31-1153</w:t>
            </w:r>
          </w:p>
        </w:tc>
        <w:tc>
          <w:tcPr>
            <w:tcW w:w="2895" w:type="dxa"/>
          </w:tcPr>
          <w:p w14:paraId="4AAD61E5" w14:textId="77777777" w:rsidR="002D6542" w:rsidRDefault="005A4FFB" w:rsidP="006843AA">
            <w:hyperlink r:id="rId69">
              <w:r w:rsidR="002D6542">
                <w:rPr>
                  <w:color w:val="0000FF"/>
                  <w:u w:val="single"/>
                </w:rPr>
                <w:t>https://www.revrobotics.com/rev-31-1153/</w:t>
              </w:r>
            </w:hyperlink>
          </w:p>
          <w:p w14:paraId="78916182" w14:textId="77777777" w:rsidR="002D6542" w:rsidRDefault="002D6542" w:rsidP="006843AA"/>
        </w:tc>
        <w:tc>
          <w:tcPr>
            <w:tcW w:w="2520" w:type="dxa"/>
          </w:tcPr>
          <w:p w14:paraId="7C56B7D3" w14:textId="77777777" w:rsidR="002D6542" w:rsidRDefault="002D6542" w:rsidP="006843AA">
            <w:r>
              <w:t>Used when needed to connect more than 4 motors.</w:t>
            </w:r>
          </w:p>
        </w:tc>
      </w:tr>
      <w:tr w:rsidR="002D6542" w14:paraId="13675468" w14:textId="77777777" w:rsidTr="006843AA">
        <w:tc>
          <w:tcPr>
            <w:tcW w:w="1605" w:type="dxa"/>
          </w:tcPr>
          <w:p w14:paraId="49F62210" w14:textId="77777777" w:rsidR="002D6542" w:rsidRDefault="002D6542" w:rsidP="006843AA">
            <w:pPr>
              <w:jc w:val="center"/>
            </w:pPr>
            <w:r>
              <w:t>M2.5, M3, M4 Screw</w:t>
            </w:r>
          </w:p>
        </w:tc>
        <w:tc>
          <w:tcPr>
            <w:tcW w:w="1830" w:type="dxa"/>
          </w:tcPr>
          <w:p w14:paraId="02858DE4" w14:textId="77777777" w:rsidR="002D6542" w:rsidRDefault="002D6542" w:rsidP="006843AA">
            <w:pPr>
              <w:jc w:val="center"/>
            </w:pPr>
            <w:r>
              <w:rPr>
                <w:noProof/>
              </w:rPr>
              <w:drawing>
                <wp:inline distT="0" distB="0" distL="0" distR="0" wp14:anchorId="0AAA838F" wp14:editId="4A85AB3D">
                  <wp:extent cx="556131" cy="575693"/>
                  <wp:effectExtent l="0" t="0" r="0" b="0"/>
                  <wp:docPr id="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a:stretch>
                            <a:fillRect/>
                          </a:stretch>
                        </pic:blipFill>
                        <pic:spPr>
                          <a:xfrm>
                            <a:off x="0" y="0"/>
                            <a:ext cx="556131" cy="575693"/>
                          </a:xfrm>
                          <a:prstGeom prst="rect">
                            <a:avLst/>
                          </a:prstGeom>
                          <a:ln/>
                        </pic:spPr>
                      </pic:pic>
                    </a:graphicData>
                  </a:graphic>
                </wp:inline>
              </w:drawing>
            </w:r>
          </w:p>
        </w:tc>
        <w:tc>
          <w:tcPr>
            <w:tcW w:w="1515" w:type="dxa"/>
          </w:tcPr>
          <w:p w14:paraId="58A121A5" w14:textId="77777777" w:rsidR="002D6542" w:rsidRDefault="002D6542" w:rsidP="006843AA"/>
        </w:tc>
        <w:tc>
          <w:tcPr>
            <w:tcW w:w="2895" w:type="dxa"/>
          </w:tcPr>
          <w:p w14:paraId="38948B2A" w14:textId="77777777" w:rsidR="002D6542" w:rsidRDefault="005A4FFB" w:rsidP="006843AA">
            <w:hyperlink r:id="rId71">
              <w:r w:rsidR="002D6542">
                <w:rPr>
                  <w:color w:val="0000FF"/>
                  <w:u w:val="single"/>
                </w:rPr>
                <w:t>https://www.boltdepot.com/</w:t>
              </w:r>
            </w:hyperlink>
          </w:p>
        </w:tc>
        <w:tc>
          <w:tcPr>
            <w:tcW w:w="2520" w:type="dxa"/>
          </w:tcPr>
          <w:p w14:paraId="35AB9B08" w14:textId="77777777" w:rsidR="002D6542" w:rsidRDefault="002D6542" w:rsidP="006843AA">
            <w:r>
              <w:t>Recommend button and flat head screw</w:t>
            </w:r>
          </w:p>
        </w:tc>
      </w:tr>
      <w:tr w:rsidR="002D6542" w14:paraId="4F0BEEF7" w14:textId="77777777" w:rsidTr="006843AA">
        <w:tc>
          <w:tcPr>
            <w:tcW w:w="1605" w:type="dxa"/>
          </w:tcPr>
          <w:p w14:paraId="7E1DCCBB" w14:textId="77777777" w:rsidR="002D6542" w:rsidRDefault="002D6542" w:rsidP="006843AA">
            <w:pPr>
              <w:jc w:val="center"/>
            </w:pPr>
            <w:r>
              <w:t>#6-32 screw</w:t>
            </w:r>
          </w:p>
        </w:tc>
        <w:tc>
          <w:tcPr>
            <w:tcW w:w="1830" w:type="dxa"/>
          </w:tcPr>
          <w:p w14:paraId="58440F8D" w14:textId="77777777" w:rsidR="002D6542" w:rsidRDefault="002D6542" w:rsidP="006843AA">
            <w:pPr>
              <w:jc w:val="center"/>
            </w:pPr>
            <w:r>
              <w:rPr>
                <w:noProof/>
              </w:rPr>
              <w:drawing>
                <wp:inline distT="0" distB="0" distL="0" distR="0" wp14:anchorId="05071609" wp14:editId="7BE506B2">
                  <wp:extent cx="565168" cy="585049"/>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a:stretch>
                            <a:fillRect/>
                          </a:stretch>
                        </pic:blipFill>
                        <pic:spPr>
                          <a:xfrm>
                            <a:off x="0" y="0"/>
                            <a:ext cx="565168" cy="585049"/>
                          </a:xfrm>
                          <a:prstGeom prst="rect">
                            <a:avLst/>
                          </a:prstGeom>
                          <a:ln/>
                        </pic:spPr>
                      </pic:pic>
                    </a:graphicData>
                  </a:graphic>
                </wp:inline>
              </w:drawing>
            </w:r>
          </w:p>
        </w:tc>
        <w:tc>
          <w:tcPr>
            <w:tcW w:w="1515" w:type="dxa"/>
          </w:tcPr>
          <w:p w14:paraId="46158A89" w14:textId="77777777" w:rsidR="002D6542" w:rsidRDefault="002D6542" w:rsidP="006843AA"/>
        </w:tc>
        <w:tc>
          <w:tcPr>
            <w:tcW w:w="2895" w:type="dxa"/>
          </w:tcPr>
          <w:p w14:paraId="43707C57" w14:textId="77777777" w:rsidR="002D6542" w:rsidRDefault="005A4FFB" w:rsidP="006843AA">
            <w:hyperlink r:id="rId72">
              <w:r w:rsidR="002D6542">
                <w:rPr>
                  <w:color w:val="0000FF"/>
                  <w:u w:val="single"/>
                </w:rPr>
                <w:t>https://www.boltdepot.com/</w:t>
              </w:r>
            </w:hyperlink>
          </w:p>
        </w:tc>
        <w:tc>
          <w:tcPr>
            <w:tcW w:w="2520" w:type="dxa"/>
          </w:tcPr>
          <w:p w14:paraId="4D5EF5E3" w14:textId="77777777" w:rsidR="002D6542" w:rsidRDefault="002D6542" w:rsidP="006843AA">
            <w:r>
              <w:t>Recommend button and flat head screw</w:t>
            </w:r>
          </w:p>
        </w:tc>
      </w:tr>
      <w:tr w:rsidR="002D6542" w14:paraId="20E75FF8" w14:textId="77777777" w:rsidTr="006843AA">
        <w:tc>
          <w:tcPr>
            <w:tcW w:w="1605" w:type="dxa"/>
          </w:tcPr>
          <w:p w14:paraId="17DB49FB" w14:textId="77777777" w:rsidR="002D6542" w:rsidRDefault="002D6542" w:rsidP="006843AA">
            <w:pPr>
              <w:jc w:val="center"/>
            </w:pPr>
            <w:proofErr w:type="spellStart"/>
            <w:r>
              <w:t>ServoBlock</w:t>
            </w:r>
            <w:proofErr w:type="spellEnd"/>
          </w:p>
        </w:tc>
        <w:tc>
          <w:tcPr>
            <w:tcW w:w="1830" w:type="dxa"/>
          </w:tcPr>
          <w:p w14:paraId="52B1EA44" w14:textId="77777777" w:rsidR="002D6542" w:rsidRDefault="002D6542" w:rsidP="006843AA">
            <w:pPr>
              <w:jc w:val="center"/>
            </w:pPr>
            <w:r>
              <w:rPr>
                <w:noProof/>
              </w:rPr>
              <w:drawing>
                <wp:inline distT="0" distB="0" distL="114300" distR="114300" wp14:anchorId="1C3EDA0B" wp14:editId="323FA9BE">
                  <wp:extent cx="893445" cy="879475"/>
                  <wp:effectExtent l="0" t="0" r="0" b="0"/>
                  <wp:docPr id="6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893445" cy="879475"/>
                          </a:xfrm>
                          <a:prstGeom prst="rect">
                            <a:avLst/>
                          </a:prstGeom>
                          <a:ln/>
                        </pic:spPr>
                      </pic:pic>
                    </a:graphicData>
                  </a:graphic>
                </wp:inline>
              </w:drawing>
            </w:r>
          </w:p>
        </w:tc>
        <w:tc>
          <w:tcPr>
            <w:tcW w:w="1515" w:type="dxa"/>
          </w:tcPr>
          <w:p w14:paraId="0E750281" w14:textId="77777777" w:rsidR="002D6542" w:rsidRDefault="002D6542" w:rsidP="006843AA">
            <w:pPr>
              <w:jc w:val="center"/>
            </w:pPr>
            <w:r>
              <w:t>3202-0001-2501</w:t>
            </w:r>
          </w:p>
        </w:tc>
        <w:tc>
          <w:tcPr>
            <w:tcW w:w="2895" w:type="dxa"/>
          </w:tcPr>
          <w:p w14:paraId="39EDD380" w14:textId="77777777" w:rsidR="002D6542" w:rsidRDefault="005A4FFB" w:rsidP="006843AA">
            <w:hyperlink r:id="rId74">
              <w:r w:rsidR="002D6542">
                <w:rPr>
                  <w:color w:val="0000FF"/>
                  <w:u w:val="single"/>
                </w:rPr>
                <w:t>https://www.servocity.com/servoblocks/</w:t>
              </w:r>
            </w:hyperlink>
          </w:p>
          <w:p w14:paraId="73D797A9" w14:textId="77777777" w:rsidR="002D6542" w:rsidRDefault="002D6542" w:rsidP="006843AA"/>
          <w:p w14:paraId="30E21725" w14:textId="77777777" w:rsidR="002D6542" w:rsidRDefault="002D6542" w:rsidP="006843AA">
            <w:pPr>
              <w:jc w:val="center"/>
            </w:pPr>
          </w:p>
        </w:tc>
        <w:tc>
          <w:tcPr>
            <w:tcW w:w="2520" w:type="dxa"/>
          </w:tcPr>
          <w:p w14:paraId="6C9EBDE1" w14:textId="77777777" w:rsidR="002D6542" w:rsidRDefault="002D6542" w:rsidP="006843AA">
            <w:r>
              <w:t>Note, there are 24 tooth and 25 tooth options.</w:t>
            </w:r>
          </w:p>
        </w:tc>
      </w:tr>
      <w:tr w:rsidR="002D6542" w14:paraId="2EFF88B0" w14:textId="77777777" w:rsidTr="006843AA">
        <w:tc>
          <w:tcPr>
            <w:tcW w:w="1605" w:type="dxa"/>
          </w:tcPr>
          <w:p w14:paraId="6759710D" w14:textId="77777777" w:rsidR="002D6542" w:rsidRDefault="002D6542" w:rsidP="006843AA">
            <w:pPr>
              <w:jc w:val="center"/>
            </w:pPr>
            <w:r>
              <w:t>Sensor cable</w:t>
            </w:r>
          </w:p>
        </w:tc>
        <w:tc>
          <w:tcPr>
            <w:tcW w:w="1830" w:type="dxa"/>
          </w:tcPr>
          <w:p w14:paraId="6D52F642" w14:textId="77777777" w:rsidR="002D6542" w:rsidRDefault="002D6542" w:rsidP="006843AA">
            <w:pPr>
              <w:jc w:val="center"/>
            </w:pPr>
            <w:r>
              <w:rPr>
                <w:noProof/>
              </w:rPr>
              <w:drawing>
                <wp:inline distT="0" distB="0" distL="0" distR="0" wp14:anchorId="4F5FBE61" wp14:editId="27177FB5">
                  <wp:extent cx="944934" cy="532022"/>
                  <wp:effectExtent l="0" t="0" r="0" b="0"/>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5"/>
                          <a:srcRect/>
                          <a:stretch>
                            <a:fillRect/>
                          </a:stretch>
                        </pic:blipFill>
                        <pic:spPr>
                          <a:xfrm>
                            <a:off x="0" y="0"/>
                            <a:ext cx="944934" cy="532022"/>
                          </a:xfrm>
                          <a:prstGeom prst="rect">
                            <a:avLst/>
                          </a:prstGeom>
                          <a:ln/>
                        </pic:spPr>
                      </pic:pic>
                    </a:graphicData>
                  </a:graphic>
                </wp:inline>
              </w:drawing>
            </w:r>
          </w:p>
        </w:tc>
        <w:tc>
          <w:tcPr>
            <w:tcW w:w="1515" w:type="dxa"/>
          </w:tcPr>
          <w:p w14:paraId="22BE2974" w14:textId="77777777" w:rsidR="002D6542" w:rsidRDefault="002D6542" w:rsidP="006843AA">
            <w:pPr>
              <w:jc w:val="center"/>
            </w:pPr>
            <w:r>
              <w:t>REV-31-1408</w:t>
            </w:r>
          </w:p>
        </w:tc>
        <w:tc>
          <w:tcPr>
            <w:tcW w:w="2895" w:type="dxa"/>
          </w:tcPr>
          <w:p w14:paraId="74491B22" w14:textId="77777777" w:rsidR="002D6542" w:rsidRDefault="005A4FFB" w:rsidP="006843AA">
            <w:hyperlink r:id="rId76">
              <w:r w:rsidR="002D6542">
                <w:rPr>
                  <w:color w:val="0000FF"/>
                  <w:u w:val="single"/>
                </w:rPr>
                <w:t>https://www.revrobotics.com/jst-ph-4-pin-sensor-cable-4-pack/</w:t>
              </w:r>
            </w:hyperlink>
          </w:p>
          <w:p w14:paraId="33A2D8F2" w14:textId="77777777" w:rsidR="002D6542" w:rsidRDefault="002D6542" w:rsidP="006843AA"/>
        </w:tc>
        <w:tc>
          <w:tcPr>
            <w:tcW w:w="2520" w:type="dxa"/>
          </w:tcPr>
          <w:p w14:paraId="09697D7B" w14:textId="77777777" w:rsidR="002D6542" w:rsidRDefault="002D6542" w:rsidP="006843AA"/>
        </w:tc>
      </w:tr>
      <w:tr w:rsidR="002D6542" w14:paraId="0952F44F" w14:textId="77777777" w:rsidTr="006843AA">
        <w:tc>
          <w:tcPr>
            <w:tcW w:w="1605" w:type="dxa"/>
          </w:tcPr>
          <w:p w14:paraId="1C2B99D6" w14:textId="77777777" w:rsidR="002D6542" w:rsidRDefault="002D6542" w:rsidP="006843AA">
            <w:pPr>
              <w:jc w:val="center"/>
            </w:pPr>
            <w:r>
              <w:lastRenderedPageBreak/>
              <w:t>Servo Cable &amp; extension</w:t>
            </w:r>
          </w:p>
        </w:tc>
        <w:tc>
          <w:tcPr>
            <w:tcW w:w="1830" w:type="dxa"/>
          </w:tcPr>
          <w:p w14:paraId="4FB96EAC" w14:textId="77777777" w:rsidR="002D6542" w:rsidRDefault="002D6542" w:rsidP="006843AA">
            <w:pPr>
              <w:jc w:val="center"/>
            </w:pPr>
            <w:r>
              <w:rPr>
                <w:noProof/>
              </w:rPr>
              <w:drawing>
                <wp:inline distT="0" distB="0" distL="0" distR="0" wp14:anchorId="4B8B0EE1" wp14:editId="30C6BC8F">
                  <wp:extent cx="633179" cy="559254"/>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7"/>
                          <a:srcRect/>
                          <a:stretch>
                            <a:fillRect/>
                          </a:stretch>
                        </pic:blipFill>
                        <pic:spPr>
                          <a:xfrm>
                            <a:off x="0" y="0"/>
                            <a:ext cx="633179" cy="559254"/>
                          </a:xfrm>
                          <a:prstGeom prst="rect">
                            <a:avLst/>
                          </a:prstGeom>
                          <a:ln/>
                        </pic:spPr>
                      </pic:pic>
                    </a:graphicData>
                  </a:graphic>
                </wp:inline>
              </w:drawing>
            </w:r>
          </w:p>
        </w:tc>
        <w:tc>
          <w:tcPr>
            <w:tcW w:w="1515" w:type="dxa"/>
          </w:tcPr>
          <w:p w14:paraId="17D7A4B6" w14:textId="77777777" w:rsidR="002D6542" w:rsidRDefault="002D6542" w:rsidP="006843AA">
            <w:pPr>
              <w:jc w:val="center"/>
            </w:pPr>
          </w:p>
        </w:tc>
        <w:tc>
          <w:tcPr>
            <w:tcW w:w="2895" w:type="dxa"/>
          </w:tcPr>
          <w:p w14:paraId="46D6A6FE" w14:textId="77777777" w:rsidR="002D6542" w:rsidRDefault="005A4FFB" w:rsidP="006843AA">
            <w:hyperlink r:id="rId78">
              <w:r w:rsidR="002D6542">
                <w:rPr>
                  <w:color w:val="0000FF"/>
                  <w:u w:val="single"/>
                </w:rPr>
                <w:t>https://www.gobilda.com/connector-style-tjc8-servo/</w:t>
              </w:r>
            </w:hyperlink>
          </w:p>
          <w:p w14:paraId="33D1460D" w14:textId="77777777" w:rsidR="002D6542" w:rsidRDefault="002D6542" w:rsidP="006843AA"/>
        </w:tc>
        <w:tc>
          <w:tcPr>
            <w:tcW w:w="2520" w:type="dxa"/>
          </w:tcPr>
          <w:p w14:paraId="7E792A26" w14:textId="77777777" w:rsidR="002D6542" w:rsidRDefault="002D6542" w:rsidP="006843AA"/>
        </w:tc>
      </w:tr>
      <w:tr w:rsidR="002D6542" w14:paraId="0CF1C00B" w14:textId="77777777" w:rsidTr="006843AA">
        <w:tc>
          <w:tcPr>
            <w:tcW w:w="1605" w:type="dxa"/>
          </w:tcPr>
          <w:p w14:paraId="4E7341F5" w14:textId="77777777" w:rsidR="002D6542" w:rsidRDefault="002D6542" w:rsidP="006843AA">
            <w:pPr>
              <w:jc w:val="center"/>
            </w:pPr>
            <w:r>
              <w:t>Motor encoder cable</w:t>
            </w:r>
          </w:p>
        </w:tc>
        <w:tc>
          <w:tcPr>
            <w:tcW w:w="1830" w:type="dxa"/>
          </w:tcPr>
          <w:p w14:paraId="36B623E1" w14:textId="77777777" w:rsidR="002D6542" w:rsidRDefault="002D6542" w:rsidP="006843AA">
            <w:pPr>
              <w:jc w:val="center"/>
            </w:pPr>
            <w:r>
              <w:rPr>
                <w:noProof/>
              </w:rPr>
              <w:drawing>
                <wp:inline distT="0" distB="0" distL="0" distR="0" wp14:anchorId="533C863A" wp14:editId="53F63576">
                  <wp:extent cx="581215" cy="509126"/>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9"/>
                          <a:srcRect/>
                          <a:stretch>
                            <a:fillRect/>
                          </a:stretch>
                        </pic:blipFill>
                        <pic:spPr>
                          <a:xfrm>
                            <a:off x="0" y="0"/>
                            <a:ext cx="581215" cy="509126"/>
                          </a:xfrm>
                          <a:prstGeom prst="rect">
                            <a:avLst/>
                          </a:prstGeom>
                          <a:ln/>
                        </pic:spPr>
                      </pic:pic>
                    </a:graphicData>
                  </a:graphic>
                </wp:inline>
              </w:drawing>
            </w:r>
          </w:p>
        </w:tc>
        <w:tc>
          <w:tcPr>
            <w:tcW w:w="1515" w:type="dxa"/>
          </w:tcPr>
          <w:p w14:paraId="048B3A58" w14:textId="77777777" w:rsidR="002D6542" w:rsidRDefault="002D6542" w:rsidP="006843AA">
            <w:pPr>
              <w:jc w:val="center"/>
            </w:pPr>
          </w:p>
        </w:tc>
        <w:tc>
          <w:tcPr>
            <w:tcW w:w="2895" w:type="dxa"/>
          </w:tcPr>
          <w:p w14:paraId="6C4A0002" w14:textId="77777777" w:rsidR="002D6542" w:rsidRDefault="005A4FFB" w:rsidP="006843AA">
            <w:hyperlink r:id="rId80">
              <w:r w:rsidR="002D6542">
                <w:rPr>
                  <w:color w:val="0000FF"/>
                  <w:u w:val="single"/>
                </w:rPr>
                <w:t>https://www.gobilda.com/4-pos-jst-ph-mh-fc-to-4-pos-jst-xh-mh-fc-adaptor-150mm-length/</w:t>
              </w:r>
            </w:hyperlink>
          </w:p>
        </w:tc>
        <w:tc>
          <w:tcPr>
            <w:tcW w:w="2520" w:type="dxa"/>
          </w:tcPr>
          <w:p w14:paraId="6DEF35D9" w14:textId="77777777" w:rsidR="002D6542" w:rsidRDefault="002D6542" w:rsidP="006843AA"/>
        </w:tc>
      </w:tr>
      <w:tr w:rsidR="002D6542" w14:paraId="04DD39A8" w14:textId="77777777" w:rsidTr="006843AA">
        <w:tc>
          <w:tcPr>
            <w:tcW w:w="1605" w:type="dxa"/>
          </w:tcPr>
          <w:p w14:paraId="3161235D" w14:textId="77777777" w:rsidR="002D6542" w:rsidRDefault="002D6542" w:rsidP="006843AA">
            <w:pPr>
              <w:jc w:val="center"/>
            </w:pPr>
            <w:r>
              <w:t>VEX motors</w:t>
            </w:r>
          </w:p>
        </w:tc>
        <w:tc>
          <w:tcPr>
            <w:tcW w:w="1830" w:type="dxa"/>
          </w:tcPr>
          <w:p w14:paraId="7696778E" w14:textId="77777777" w:rsidR="002D6542" w:rsidRDefault="002D6542" w:rsidP="006843AA">
            <w:pPr>
              <w:jc w:val="center"/>
            </w:pPr>
            <w:r>
              <w:rPr>
                <w:noProof/>
              </w:rPr>
              <w:drawing>
                <wp:inline distT="0" distB="0" distL="114300" distR="114300" wp14:anchorId="276DDA44" wp14:editId="3C5B39D8">
                  <wp:extent cx="657860" cy="699770"/>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1"/>
                          <a:srcRect/>
                          <a:stretch>
                            <a:fillRect/>
                          </a:stretch>
                        </pic:blipFill>
                        <pic:spPr>
                          <a:xfrm>
                            <a:off x="0" y="0"/>
                            <a:ext cx="657860" cy="699770"/>
                          </a:xfrm>
                          <a:prstGeom prst="rect">
                            <a:avLst/>
                          </a:prstGeom>
                          <a:ln/>
                        </pic:spPr>
                      </pic:pic>
                    </a:graphicData>
                  </a:graphic>
                </wp:inline>
              </w:drawing>
            </w:r>
          </w:p>
        </w:tc>
        <w:tc>
          <w:tcPr>
            <w:tcW w:w="1515" w:type="dxa"/>
          </w:tcPr>
          <w:p w14:paraId="05757B73" w14:textId="77777777" w:rsidR="002D6542" w:rsidRDefault="002D6542" w:rsidP="006843AA">
            <w:pPr>
              <w:jc w:val="center"/>
            </w:pPr>
            <w:r>
              <w:t>VEX 393 motors</w:t>
            </w:r>
          </w:p>
        </w:tc>
        <w:tc>
          <w:tcPr>
            <w:tcW w:w="2895" w:type="dxa"/>
          </w:tcPr>
          <w:p w14:paraId="070D9DCF" w14:textId="77777777" w:rsidR="002D6542" w:rsidRDefault="005A4FFB" w:rsidP="006843AA">
            <w:hyperlink r:id="rId82">
              <w:r w:rsidR="002D6542">
                <w:rPr>
                  <w:color w:val="0000FF"/>
                  <w:u w:val="single"/>
                </w:rPr>
                <w:t>https://www.vexrobotics.com/motors.html</w:t>
              </w:r>
            </w:hyperlink>
          </w:p>
          <w:p w14:paraId="306BB610" w14:textId="77777777" w:rsidR="002D6542" w:rsidRDefault="002D6542" w:rsidP="006843AA"/>
        </w:tc>
        <w:tc>
          <w:tcPr>
            <w:tcW w:w="2520" w:type="dxa"/>
          </w:tcPr>
          <w:p w14:paraId="2F344F91" w14:textId="2F982BBF" w:rsidR="002D6542" w:rsidRDefault="002D6542" w:rsidP="006843AA">
            <w:r>
              <w:t>This is the only</w:t>
            </w:r>
            <w:r w:rsidR="00A466DD">
              <w:t xml:space="preserve"> </w:t>
            </w:r>
            <w:r>
              <w:t xml:space="preserve">motor </w:t>
            </w:r>
            <w:r w:rsidR="00BA4B3F">
              <w:t xml:space="preserve">which </w:t>
            </w:r>
            <w:r>
              <w:t>can be treated as continuous servo.</w:t>
            </w:r>
          </w:p>
        </w:tc>
      </w:tr>
      <w:tr w:rsidR="002D6542" w14:paraId="30D4D076" w14:textId="77777777" w:rsidTr="006843AA">
        <w:tc>
          <w:tcPr>
            <w:tcW w:w="1605" w:type="dxa"/>
          </w:tcPr>
          <w:p w14:paraId="35F99C8D" w14:textId="77777777" w:rsidR="002D6542" w:rsidRDefault="002D6542" w:rsidP="006843AA">
            <w:pPr>
              <w:jc w:val="center"/>
            </w:pPr>
            <w:r>
              <w:t>Color Sensor</w:t>
            </w:r>
          </w:p>
        </w:tc>
        <w:tc>
          <w:tcPr>
            <w:tcW w:w="1830" w:type="dxa"/>
          </w:tcPr>
          <w:p w14:paraId="43F7A1BE" w14:textId="77777777" w:rsidR="002D6542" w:rsidRDefault="002D6542" w:rsidP="006843AA">
            <w:pPr>
              <w:jc w:val="center"/>
            </w:pPr>
            <w:r>
              <w:rPr>
                <w:noProof/>
              </w:rPr>
              <w:drawing>
                <wp:inline distT="0" distB="0" distL="0" distR="0" wp14:anchorId="12C6F6D4" wp14:editId="75F7D0F2">
                  <wp:extent cx="771721" cy="654383"/>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3"/>
                          <a:srcRect/>
                          <a:stretch>
                            <a:fillRect/>
                          </a:stretch>
                        </pic:blipFill>
                        <pic:spPr>
                          <a:xfrm>
                            <a:off x="0" y="0"/>
                            <a:ext cx="771721" cy="654383"/>
                          </a:xfrm>
                          <a:prstGeom prst="rect">
                            <a:avLst/>
                          </a:prstGeom>
                          <a:ln/>
                        </pic:spPr>
                      </pic:pic>
                    </a:graphicData>
                  </a:graphic>
                </wp:inline>
              </w:drawing>
            </w:r>
          </w:p>
        </w:tc>
        <w:tc>
          <w:tcPr>
            <w:tcW w:w="1515" w:type="dxa"/>
          </w:tcPr>
          <w:p w14:paraId="0E04CBAB" w14:textId="77777777" w:rsidR="002D6542" w:rsidRDefault="002D6542" w:rsidP="006843AA">
            <w:pPr>
              <w:jc w:val="center"/>
            </w:pPr>
            <w:r>
              <w:t>REV-31-1557</w:t>
            </w:r>
          </w:p>
        </w:tc>
        <w:tc>
          <w:tcPr>
            <w:tcW w:w="2895" w:type="dxa"/>
          </w:tcPr>
          <w:p w14:paraId="69062A32" w14:textId="77777777" w:rsidR="002D6542" w:rsidRDefault="005A4FFB" w:rsidP="006843AA">
            <w:hyperlink r:id="rId84">
              <w:r w:rsidR="002D6542">
                <w:rPr>
                  <w:color w:val="0000FF"/>
                  <w:u w:val="single"/>
                </w:rPr>
                <w:t>https://www.revrobotics.com/rev-31-1557/</w:t>
              </w:r>
            </w:hyperlink>
          </w:p>
          <w:p w14:paraId="2C8DC085" w14:textId="77777777" w:rsidR="002D6542" w:rsidRDefault="002D6542" w:rsidP="006843AA"/>
        </w:tc>
        <w:tc>
          <w:tcPr>
            <w:tcW w:w="2520" w:type="dxa"/>
          </w:tcPr>
          <w:p w14:paraId="551F6790" w14:textId="77777777" w:rsidR="002D6542" w:rsidRDefault="002D6542" w:rsidP="006843AA"/>
        </w:tc>
      </w:tr>
      <w:tr w:rsidR="002D6542" w14:paraId="606F8E64" w14:textId="77777777" w:rsidTr="006843AA">
        <w:tc>
          <w:tcPr>
            <w:tcW w:w="1605" w:type="dxa"/>
          </w:tcPr>
          <w:p w14:paraId="6F4E0DD7" w14:textId="77777777" w:rsidR="002D6542" w:rsidRDefault="002D6542" w:rsidP="006843AA">
            <w:pPr>
              <w:jc w:val="center"/>
            </w:pPr>
            <w:r>
              <w:t>2m Distance Sensor</w:t>
            </w:r>
          </w:p>
        </w:tc>
        <w:tc>
          <w:tcPr>
            <w:tcW w:w="1830" w:type="dxa"/>
          </w:tcPr>
          <w:p w14:paraId="2075DC2E" w14:textId="77777777" w:rsidR="002D6542" w:rsidRDefault="002D6542" w:rsidP="006843AA">
            <w:pPr>
              <w:jc w:val="center"/>
            </w:pPr>
            <w:r>
              <w:rPr>
                <w:noProof/>
              </w:rPr>
              <w:drawing>
                <wp:inline distT="0" distB="0" distL="0" distR="0" wp14:anchorId="3F17BB04" wp14:editId="0C6E5FE6">
                  <wp:extent cx="595280" cy="534948"/>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5"/>
                          <a:srcRect/>
                          <a:stretch>
                            <a:fillRect/>
                          </a:stretch>
                        </pic:blipFill>
                        <pic:spPr>
                          <a:xfrm>
                            <a:off x="0" y="0"/>
                            <a:ext cx="595280" cy="534948"/>
                          </a:xfrm>
                          <a:prstGeom prst="rect">
                            <a:avLst/>
                          </a:prstGeom>
                          <a:ln/>
                        </pic:spPr>
                      </pic:pic>
                    </a:graphicData>
                  </a:graphic>
                </wp:inline>
              </w:drawing>
            </w:r>
          </w:p>
        </w:tc>
        <w:tc>
          <w:tcPr>
            <w:tcW w:w="1515" w:type="dxa"/>
          </w:tcPr>
          <w:p w14:paraId="648C99EA" w14:textId="77777777" w:rsidR="002D6542" w:rsidRDefault="002D6542" w:rsidP="006843AA">
            <w:pPr>
              <w:jc w:val="center"/>
            </w:pPr>
            <w:r>
              <w:t>REV-31-1505</w:t>
            </w:r>
          </w:p>
        </w:tc>
        <w:tc>
          <w:tcPr>
            <w:tcW w:w="2895" w:type="dxa"/>
          </w:tcPr>
          <w:p w14:paraId="00F9919C" w14:textId="77777777" w:rsidR="002D6542" w:rsidRDefault="005A4FFB" w:rsidP="006843AA">
            <w:hyperlink r:id="rId86">
              <w:r w:rsidR="002D6542">
                <w:rPr>
                  <w:color w:val="0000FF"/>
                  <w:u w:val="single"/>
                </w:rPr>
                <w:t>https://www.revrobotics.com/rev-31-1505/</w:t>
              </w:r>
            </w:hyperlink>
          </w:p>
          <w:p w14:paraId="0153BADC" w14:textId="77777777" w:rsidR="002D6542" w:rsidRDefault="002D6542" w:rsidP="006843AA"/>
        </w:tc>
        <w:tc>
          <w:tcPr>
            <w:tcW w:w="2520" w:type="dxa"/>
          </w:tcPr>
          <w:p w14:paraId="04342B58" w14:textId="77777777" w:rsidR="002D6542" w:rsidRDefault="002D6542" w:rsidP="006843AA"/>
        </w:tc>
      </w:tr>
      <w:tr w:rsidR="002D6542" w14:paraId="380EAC3B" w14:textId="77777777" w:rsidTr="006843AA">
        <w:tc>
          <w:tcPr>
            <w:tcW w:w="1605" w:type="dxa"/>
          </w:tcPr>
          <w:p w14:paraId="32B68577" w14:textId="77777777" w:rsidR="002D6542" w:rsidRDefault="002D6542" w:rsidP="006843AA">
            <w:pPr>
              <w:jc w:val="center"/>
            </w:pPr>
            <w:r>
              <w:t>Touch Sensor</w:t>
            </w:r>
          </w:p>
        </w:tc>
        <w:tc>
          <w:tcPr>
            <w:tcW w:w="1830" w:type="dxa"/>
          </w:tcPr>
          <w:p w14:paraId="1F2AFF9F" w14:textId="77777777" w:rsidR="002D6542" w:rsidRDefault="002D6542" w:rsidP="006843AA">
            <w:pPr>
              <w:jc w:val="center"/>
            </w:pPr>
            <w:r>
              <w:rPr>
                <w:noProof/>
              </w:rPr>
              <w:drawing>
                <wp:inline distT="0" distB="0" distL="0" distR="0" wp14:anchorId="0161AD0F" wp14:editId="1B38DC43">
                  <wp:extent cx="822914" cy="509207"/>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7"/>
                          <a:srcRect/>
                          <a:stretch>
                            <a:fillRect/>
                          </a:stretch>
                        </pic:blipFill>
                        <pic:spPr>
                          <a:xfrm>
                            <a:off x="0" y="0"/>
                            <a:ext cx="822914" cy="509207"/>
                          </a:xfrm>
                          <a:prstGeom prst="rect">
                            <a:avLst/>
                          </a:prstGeom>
                          <a:ln/>
                        </pic:spPr>
                      </pic:pic>
                    </a:graphicData>
                  </a:graphic>
                </wp:inline>
              </w:drawing>
            </w:r>
          </w:p>
        </w:tc>
        <w:tc>
          <w:tcPr>
            <w:tcW w:w="1515" w:type="dxa"/>
          </w:tcPr>
          <w:p w14:paraId="4F9D44FC" w14:textId="77777777" w:rsidR="002D6542" w:rsidRDefault="002D6542" w:rsidP="006843AA">
            <w:pPr>
              <w:jc w:val="center"/>
            </w:pPr>
            <w:r>
              <w:t>REV-31-1425</w:t>
            </w:r>
          </w:p>
        </w:tc>
        <w:tc>
          <w:tcPr>
            <w:tcW w:w="2895" w:type="dxa"/>
          </w:tcPr>
          <w:p w14:paraId="5F6C69A9" w14:textId="77777777" w:rsidR="002D6542" w:rsidRDefault="005A4FFB" w:rsidP="006843AA">
            <w:hyperlink r:id="rId88">
              <w:r w:rsidR="002D6542">
                <w:rPr>
                  <w:color w:val="0000FF"/>
                  <w:u w:val="single"/>
                </w:rPr>
                <w:t>https://www.revrobotics.com/rev-31-1425/</w:t>
              </w:r>
            </w:hyperlink>
          </w:p>
          <w:p w14:paraId="5D1E6ABC" w14:textId="77777777" w:rsidR="002D6542" w:rsidRDefault="002D6542" w:rsidP="006843AA"/>
        </w:tc>
        <w:tc>
          <w:tcPr>
            <w:tcW w:w="2520" w:type="dxa"/>
          </w:tcPr>
          <w:p w14:paraId="72F18F2D" w14:textId="77777777" w:rsidR="002D6542" w:rsidRDefault="002D6542" w:rsidP="006843AA"/>
        </w:tc>
      </w:tr>
    </w:tbl>
    <w:p w14:paraId="25F22914" w14:textId="77777777" w:rsidR="002D6542" w:rsidRDefault="002D6542" w:rsidP="002D6542"/>
    <w:p w14:paraId="561EAF58" w14:textId="77777777" w:rsidR="002D6542" w:rsidRDefault="002D6542" w:rsidP="002D6542"/>
    <w:p w14:paraId="611CDC8D" w14:textId="77777777" w:rsidR="002D6542" w:rsidRDefault="002D6542" w:rsidP="002D6542">
      <w:bookmarkStart w:id="24" w:name="_heading=h.4d34og8" w:colFirst="0" w:colLast="0"/>
      <w:bookmarkEnd w:id="24"/>
      <w:r>
        <w:t>Read this article which supplements our beginner’s guide:</w:t>
      </w:r>
    </w:p>
    <w:p w14:paraId="2B45E5A4" w14:textId="77777777" w:rsidR="002D6542" w:rsidRDefault="005A4FFB" w:rsidP="002D6542">
      <w:hyperlink r:id="rId89">
        <w:r w:rsidR="002D6542">
          <w:rPr>
            <w:color w:val="0000FF"/>
            <w:u w:val="single"/>
          </w:rPr>
          <w:t>https://gm0.org/en/latest/docs/power-and-electronics/control-system.html</w:t>
        </w:r>
      </w:hyperlink>
    </w:p>
    <w:p w14:paraId="338784F1" w14:textId="77777777" w:rsidR="002D6542" w:rsidRDefault="002D6542" w:rsidP="002D6542"/>
    <w:p w14:paraId="2C078E63" w14:textId="40650AA7" w:rsidR="00BC72CF" w:rsidRPr="002D6542" w:rsidRDefault="00BC72CF" w:rsidP="002D6542"/>
    <w:sectPr w:rsidR="00BC72CF" w:rsidRPr="002D6542">
      <w:pgSz w:w="12240" w:h="15840"/>
      <w:pgMar w:top="1080" w:right="1440" w:bottom="1267"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Nirmala UI"/>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D26"/>
    <w:multiLevelType w:val="multilevel"/>
    <w:tmpl w:val="2A508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FC5AA4"/>
    <w:multiLevelType w:val="multilevel"/>
    <w:tmpl w:val="14AC6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2810E3"/>
    <w:multiLevelType w:val="multilevel"/>
    <w:tmpl w:val="129AE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9F3101"/>
    <w:multiLevelType w:val="multilevel"/>
    <w:tmpl w:val="455C3B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26722EAD"/>
    <w:multiLevelType w:val="multilevel"/>
    <w:tmpl w:val="DA162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5B36CC"/>
    <w:multiLevelType w:val="multilevel"/>
    <w:tmpl w:val="EE3AE5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02D72B4"/>
    <w:multiLevelType w:val="multilevel"/>
    <w:tmpl w:val="52A846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6"/>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AC4F2C"/>
    <w:rsid w:val="00051257"/>
    <w:rsid w:val="000E2118"/>
    <w:rsid w:val="000F05D7"/>
    <w:rsid w:val="00145C31"/>
    <w:rsid w:val="00146F50"/>
    <w:rsid w:val="0020385F"/>
    <w:rsid w:val="002D6542"/>
    <w:rsid w:val="002D7508"/>
    <w:rsid w:val="00301A99"/>
    <w:rsid w:val="00327C59"/>
    <w:rsid w:val="003457C5"/>
    <w:rsid w:val="003D4F06"/>
    <w:rsid w:val="0049289B"/>
    <w:rsid w:val="005739E8"/>
    <w:rsid w:val="005A4FFB"/>
    <w:rsid w:val="005C70A8"/>
    <w:rsid w:val="005F51DC"/>
    <w:rsid w:val="006843AA"/>
    <w:rsid w:val="006A02C6"/>
    <w:rsid w:val="006A1C15"/>
    <w:rsid w:val="007976C1"/>
    <w:rsid w:val="007C2F1E"/>
    <w:rsid w:val="007E1BF6"/>
    <w:rsid w:val="008D5578"/>
    <w:rsid w:val="00937ABC"/>
    <w:rsid w:val="00A466DD"/>
    <w:rsid w:val="00A46B3B"/>
    <w:rsid w:val="00AF4C4E"/>
    <w:rsid w:val="00B931C9"/>
    <w:rsid w:val="00BA4B3F"/>
    <w:rsid w:val="00BB7F12"/>
    <w:rsid w:val="00BC72CF"/>
    <w:rsid w:val="00CE067D"/>
    <w:rsid w:val="00D0087D"/>
    <w:rsid w:val="00D27FAC"/>
    <w:rsid w:val="00DC2ECA"/>
    <w:rsid w:val="00DF6A9C"/>
    <w:rsid w:val="00E26C2B"/>
    <w:rsid w:val="00E62438"/>
    <w:rsid w:val="00E77918"/>
    <w:rsid w:val="00E90B29"/>
    <w:rsid w:val="00EC0C6B"/>
    <w:rsid w:val="00EC0FDE"/>
    <w:rsid w:val="00ED0DF1"/>
    <w:rsid w:val="00F568C1"/>
    <w:rsid w:val="00FC7D7D"/>
    <w:rsid w:val="1A5E65CF"/>
    <w:rsid w:val="4AF787C3"/>
    <w:rsid w:val="4CAC4F2C"/>
    <w:rsid w:val="57F10E64"/>
    <w:rsid w:val="7CDD71D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C4F2C"/>
  <w15:chartTrackingRefBased/>
  <w15:docId w15:val="{5990CE6A-D4C6-4DCE-B518-1EA4ECED2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6542"/>
    <w:pPr>
      <w:keepNext/>
      <w:keepLines/>
      <w:spacing w:after="0" w:line="276" w:lineRule="auto"/>
      <w:outlineLvl w:val="0"/>
    </w:pPr>
    <w:rPr>
      <w:rFonts w:ascii="Arial" w:eastAsia="Arial" w:hAnsi="Arial" w:cs="Arial"/>
      <w:b/>
      <w:color w:val="3C78D8"/>
      <w:sz w:val="28"/>
      <w:szCs w:val="28"/>
      <w:lang w:val="e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542"/>
    <w:rPr>
      <w:rFonts w:ascii="Arial" w:eastAsia="Arial" w:hAnsi="Arial" w:cs="Arial"/>
      <w:b/>
      <w:color w:val="3C78D8"/>
      <w:sz w:val="28"/>
      <w:szCs w:val="28"/>
      <w:lang w:val="en" w:eastAsia="zh-CN"/>
    </w:rPr>
  </w:style>
  <w:style w:type="paragraph" w:styleId="Title">
    <w:name w:val="Title"/>
    <w:basedOn w:val="Normal"/>
    <w:next w:val="Normal"/>
    <w:link w:val="TitleChar"/>
    <w:uiPriority w:val="10"/>
    <w:qFormat/>
    <w:rsid w:val="002D6542"/>
    <w:pPr>
      <w:keepNext/>
      <w:keepLines/>
      <w:spacing w:after="60" w:line="276" w:lineRule="auto"/>
    </w:pPr>
    <w:rPr>
      <w:rFonts w:ascii="Arial" w:eastAsia="Arial" w:hAnsi="Arial" w:cs="Arial"/>
      <w:sz w:val="52"/>
      <w:szCs w:val="52"/>
      <w:lang w:val="en" w:eastAsia="zh-CN"/>
    </w:rPr>
  </w:style>
  <w:style w:type="character" w:customStyle="1" w:styleId="TitleChar">
    <w:name w:val="Title Char"/>
    <w:basedOn w:val="DefaultParagraphFont"/>
    <w:link w:val="Title"/>
    <w:uiPriority w:val="10"/>
    <w:rsid w:val="002D6542"/>
    <w:rPr>
      <w:rFonts w:ascii="Arial" w:eastAsia="Arial" w:hAnsi="Arial" w:cs="Arial"/>
      <w:sz w:val="52"/>
      <w:szCs w:val="52"/>
      <w:lang w:val="en" w:eastAsia="zh-CN"/>
    </w:rPr>
  </w:style>
  <w:style w:type="paragraph" w:styleId="Revision">
    <w:name w:val="Revision"/>
    <w:hidden/>
    <w:uiPriority w:val="99"/>
    <w:semiHidden/>
    <w:rsid w:val="00ED0DF1"/>
    <w:pPr>
      <w:spacing w:after="0" w:line="240" w:lineRule="auto"/>
    </w:pPr>
  </w:style>
  <w:style w:type="character" w:styleId="CommentReference">
    <w:name w:val="annotation reference"/>
    <w:basedOn w:val="DefaultParagraphFont"/>
    <w:uiPriority w:val="99"/>
    <w:semiHidden/>
    <w:unhideWhenUsed/>
    <w:rsid w:val="00BB7F12"/>
    <w:rPr>
      <w:sz w:val="16"/>
      <w:szCs w:val="16"/>
    </w:rPr>
  </w:style>
  <w:style w:type="paragraph" w:styleId="CommentText">
    <w:name w:val="annotation text"/>
    <w:basedOn w:val="Normal"/>
    <w:link w:val="CommentTextChar"/>
    <w:uiPriority w:val="99"/>
    <w:unhideWhenUsed/>
    <w:rsid w:val="00BB7F12"/>
    <w:pPr>
      <w:spacing w:line="240" w:lineRule="auto"/>
    </w:pPr>
    <w:rPr>
      <w:sz w:val="20"/>
      <w:szCs w:val="20"/>
    </w:rPr>
  </w:style>
  <w:style w:type="character" w:customStyle="1" w:styleId="CommentTextChar">
    <w:name w:val="Comment Text Char"/>
    <w:basedOn w:val="DefaultParagraphFont"/>
    <w:link w:val="CommentText"/>
    <w:uiPriority w:val="99"/>
    <w:rsid w:val="00BB7F12"/>
    <w:rPr>
      <w:sz w:val="20"/>
      <w:szCs w:val="20"/>
    </w:rPr>
  </w:style>
  <w:style w:type="paragraph" w:styleId="CommentSubject">
    <w:name w:val="annotation subject"/>
    <w:basedOn w:val="CommentText"/>
    <w:next w:val="CommentText"/>
    <w:link w:val="CommentSubjectChar"/>
    <w:uiPriority w:val="99"/>
    <w:semiHidden/>
    <w:unhideWhenUsed/>
    <w:rsid w:val="00BB7F12"/>
    <w:rPr>
      <w:b/>
      <w:bCs/>
    </w:rPr>
  </w:style>
  <w:style w:type="character" w:customStyle="1" w:styleId="CommentSubjectChar">
    <w:name w:val="Comment Subject Char"/>
    <w:basedOn w:val="CommentTextChar"/>
    <w:link w:val="CommentSubject"/>
    <w:uiPriority w:val="99"/>
    <w:semiHidden/>
    <w:rsid w:val="00BB7F12"/>
    <w:rPr>
      <w:b/>
      <w:bCs/>
      <w:sz w:val="20"/>
      <w:szCs w:val="20"/>
    </w:rPr>
  </w:style>
  <w:style w:type="paragraph" w:styleId="TOCHeading">
    <w:name w:val="TOC Heading"/>
    <w:basedOn w:val="Heading1"/>
    <w:next w:val="Normal"/>
    <w:uiPriority w:val="39"/>
    <w:unhideWhenUsed/>
    <w:qFormat/>
    <w:rsid w:val="00051257"/>
    <w:pPr>
      <w:spacing w:before="24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51257"/>
    <w:pPr>
      <w:spacing w:after="100"/>
    </w:pPr>
  </w:style>
  <w:style w:type="character" w:styleId="Hyperlink">
    <w:name w:val="Hyperlink"/>
    <w:basedOn w:val="DefaultParagraphFont"/>
    <w:uiPriority w:val="99"/>
    <w:unhideWhenUsed/>
    <w:rsid w:val="000512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bilda.com/1908-series-servo-hub-25-tooth-spline-32mm-diameter/" TargetMode="External"/><Relationship Id="rId21" Type="http://schemas.openxmlformats.org/officeDocument/2006/relationships/hyperlink" Target="https://www.gobilda.com/strafer-chassis-kit-v4/" TargetMode="External"/><Relationship Id="rId42" Type="http://schemas.openxmlformats.org/officeDocument/2006/relationships/hyperlink" Target="http://www.newark.com" TargetMode="External"/><Relationship Id="rId47" Type="http://schemas.openxmlformats.org/officeDocument/2006/relationships/hyperlink" Target="https://www.firstinspires.org/resource-library/ftc/game-and-season-info" TargetMode="External"/><Relationship Id="rId63" Type="http://schemas.openxmlformats.org/officeDocument/2006/relationships/image" Target="media/image25.png"/><Relationship Id="rId68" Type="http://schemas.openxmlformats.org/officeDocument/2006/relationships/image" Target="media/image28.png"/><Relationship Id="rId84" Type="http://schemas.openxmlformats.org/officeDocument/2006/relationships/hyperlink" Target="https://www.revrobotics.com/rev-31-1557/" TargetMode="External"/><Relationship Id="rId89" Type="http://schemas.openxmlformats.org/officeDocument/2006/relationships/hyperlink" Target="https://gm0.org/en/latest/docs/power-and-electronics/control-system.html" TargetMode="Externa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hyperlink" Target="https://cad.onshape.com/documents/ffda470bae739e2b5548ea95/w/1e754527187fe4a833181e7a/e/3384beefe5fa796e62e826b5?renderMode=0&amp;uiState=615a93202220a570e484cff9" TargetMode="External"/><Relationship Id="rId37" Type="http://schemas.openxmlformats.org/officeDocument/2006/relationships/hyperlink" Target="http://www.vexrobotics.com" TargetMode="External"/><Relationship Id="rId53" Type="http://schemas.openxmlformats.org/officeDocument/2006/relationships/hyperlink" Target="https://www.revrobotics.com/rev-31-1299/" TargetMode="External"/><Relationship Id="rId58" Type="http://schemas.openxmlformats.org/officeDocument/2006/relationships/hyperlink" Target="http://www.firstinspires.org" TargetMode="External"/><Relationship Id="rId74" Type="http://schemas.openxmlformats.org/officeDocument/2006/relationships/hyperlink" Target="https://www.servocity.com/servoblocks/" TargetMode="External"/><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hyperlink" Target="https://www.gobilda.com/content/user_manuals/3209-0001-0004-v4.1-assembly-instructions.pdf" TargetMode="External"/><Relationship Id="rId27" Type="http://schemas.openxmlformats.org/officeDocument/2006/relationships/hyperlink" Target="https://www.gobilda.com/1801-series-servo-plate-for-standard-size-servos/" TargetMode="External"/><Relationship Id="rId30" Type="http://schemas.openxmlformats.org/officeDocument/2006/relationships/hyperlink" Target="https://www.gobilda.com/1221-series-2-side-2-post-pattern-mount-32-2/" TargetMode="External"/><Relationship Id="rId35" Type="http://schemas.openxmlformats.org/officeDocument/2006/relationships/hyperlink" Target="http://www.servocity.com" TargetMode="External"/><Relationship Id="rId43" Type="http://schemas.openxmlformats.org/officeDocument/2006/relationships/hyperlink" Target="http://www.firstinspire.org" TargetMode="External"/><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image" Target="media/image26.png"/><Relationship Id="rId69" Type="http://schemas.openxmlformats.org/officeDocument/2006/relationships/hyperlink" Target="https://www.revrobotics.com/rev-31-1153/" TargetMode="External"/><Relationship Id="rId77"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hyperlink" Target="https://www.revrobotics.com/rev-31-1302/" TargetMode="External"/><Relationship Id="rId72" Type="http://schemas.openxmlformats.org/officeDocument/2006/relationships/hyperlink" Target="https://www.boltdepot.com/" TargetMode="External"/><Relationship Id="rId80" Type="http://schemas.openxmlformats.org/officeDocument/2006/relationships/hyperlink" Target="https://www.gobilda.com/4-pos-jst-ph-mh-fc-to-4-pos-jst-xh-mh-fc-adaptor-150mm-length/" TargetMode="External"/><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hyperlink" Target="https://www.revrobotics.com/rev-31-1557/" TargetMode="External"/><Relationship Id="rId33" Type="http://schemas.openxmlformats.org/officeDocument/2006/relationships/hyperlink" Target="http://www.andymark.com" TargetMode="External"/><Relationship Id="rId38" Type="http://schemas.openxmlformats.org/officeDocument/2006/relationships/hyperlink" Target="http://www.robotshop.com/" TargetMode="External"/><Relationship Id="rId46" Type="http://schemas.openxmlformats.org/officeDocument/2006/relationships/hyperlink" Target="https://www.firstinspires.org/sites/default/files/uploads/resource_library/ftc/legal-illegal-parts-list.pdf" TargetMode="External"/><Relationship Id="rId59" Type="http://schemas.openxmlformats.org/officeDocument/2006/relationships/image" Target="media/image22.png"/><Relationship Id="rId67" Type="http://schemas.openxmlformats.org/officeDocument/2006/relationships/hyperlink" Target="https://www.gobilda.com/standard-size-servos/" TargetMode="External"/><Relationship Id="rId20" Type="http://schemas.openxmlformats.org/officeDocument/2006/relationships/image" Target="media/image13.png"/><Relationship Id="rId41" Type="http://schemas.openxmlformats.org/officeDocument/2006/relationships/hyperlink" Target="http://www.amazon.com" TargetMode="Externa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9.png"/><Relationship Id="rId75" Type="http://schemas.openxmlformats.org/officeDocument/2006/relationships/image" Target="media/image31.png"/><Relationship Id="rId83" Type="http://schemas.openxmlformats.org/officeDocument/2006/relationships/image" Target="media/image35.png"/><Relationship Id="rId88" Type="http://schemas.openxmlformats.org/officeDocument/2006/relationships/hyperlink" Target="https://www.revrobotics.com/rev-31-1425/"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s://www.gobilda.com/strafer-chassis-kit-v4/" TargetMode="External"/><Relationship Id="rId23" Type="http://schemas.openxmlformats.org/officeDocument/2006/relationships/hyperlink" Target="https://www.gobilda.com/standard-size-servos/" TargetMode="External"/><Relationship Id="rId28" Type="http://schemas.openxmlformats.org/officeDocument/2006/relationships/hyperlink" Target="https://www.gobilda.com/1106-series-square-beam-23-hole-184mm-length/" TargetMode="External"/><Relationship Id="rId36" Type="http://schemas.openxmlformats.org/officeDocument/2006/relationships/hyperlink" Target="http://www.revrobotics.com" TargetMode="External"/><Relationship Id="rId49" Type="http://schemas.openxmlformats.org/officeDocument/2006/relationships/hyperlink" Target="https://www.gobilda.com/strafer-chassis-kit-v4/" TargetMode="External"/><Relationship Id="rId57" Type="http://schemas.openxmlformats.org/officeDocument/2006/relationships/hyperlink" Target="https://www.revrobotics.com/rev-35-1728/" TargetMode="External"/><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hyperlink" Target="https://www.revrobotics.com/xt30-extension-cable-2-pack/" TargetMode="External"/><Relationship Id="rId65" Type="http://schemas.openxmlformats.org/officeDocument/2006/relationships/hyperlink" Target="https://www.revrobotics.com/rev-41-1119/" TargetMode="External"/><Relationship Id="rId73" Type="http://schemas.openxmlformats.org/officeDocument/2006/relationships/image" Target="media/image30.png"/><Relationship Id="rId78" Type="http://schemas.openxmlformats.org/officeDocument/2006/relationships/hyperlink" Target="https://www.gobilda.com/connector-style-tjc8-servo/" TargetMode="External"/><Relationship Id="rId81" Type="http://schemas.openxmlformats.org/officeDocument/2006/relationships/image" Target="media/image34.png"/><Relationship Id="rId86" Type="http://schemas.openxmlformats.org/officeDocument/2006/relationships/hyperlink" Target="https://www.revrobotics.com/rev-31-1505/" TargetMode="External"/><Relationship Id="rId4" Type="http://schemas.openxmlformats.org/officeDocument/2006/relationships/settings" Target="settings.xml"/><Relationship Id="rId9" Type="http://schemas.openxmlformats.org/officeDocument/2006/relationships/hyperlink" Target="https://www.revrobotics.com/rev-31-1595/" TargetMode="External"/><Relationship Id="rId13" Type="http://schemas.openxmlformats.org/officeDocument/2006/relationships/image" Target="media/image7.jpg"/><Relationship Id="rId18" Type="http://schemas.openxmlformats.org/officeDocument/2006/relationships/image" Target="media/image11.png"/><Relationship Id="rId39" Type="http://schemas.openxmlformats.org/officeDocument/2006/relationships/hyperlink" Target="http://www.boltdepot.com" TargetMode="External"/><Relationship Id="rId34" Type="http://schemas.openxmlformats.org/officeDocument/2006/relationships/hyperlink" Target="http://www.gobuilda.com" TargetMode="External"/><Relationship Id="rId50" Type="http://schemas.openxmlformats.org/officeDocument/2006/relationships/image" Target="media/image18.png"/><Relationship Id="rId55" Type="http://schemas.openxmlformats.org/officeDocument/2006/relationships/hyperlink" Target="https://www.gobilda.com/2-pos-jst-vh-mh-fc-to-3-5mm-bullet-mh-fc-adaptor-100mm-length/" TargetMode="External"/><Relationship Id="rId76" Type="http://schemas.openxmlformats.org/officeDocument/2006/relationships/hyperlink" Target="https://www.revrobotics.com/jst-ph-4-pin-sensor-cable-4-pack/" TargetMode="External"/><Relationship Id="rId7" Type="http://schemas.openxmlformats.org/officeDocument/2006/relationships/image" Target="media/image2.jpg"/><Relationship Id="rId71" Type="http://schemas.openxmlformats.org/officeDocument/2006/relationships/hyperlink" Target="https://www.boltdepot.com/" TargetMode="External"/><Relationship Id="rId2" Type="http://schemas.openxmlformats.org/officeDocument/2006/relationships/numbering" Target="numbering.xml"/><Relationship Id="rId29" Type="http://schemas.openxmlformats.org/officeDocument/2006/relationships/hyperlink" Target="https://www.gobilda.com/1102-series-flat-beam-13-hole-104mm-length-2-pack/" TargetMode="External"/><Relationship Id="rId24" Type="http://schemas.openxmlformats.org/officeDocument/2006/relationships/hyperlink" Target="https://www.revrobotics.com/rev-31-1387/" TargetMode="External"/><Relationship Id="rId40" Type="http://schemas.openxmlformats.org/officeDocument/2006/relationships/hyperlink" Target="http://www.aliexpress.com" TargetMode="External"/><Relationship Id="rId45" Type="http://schemas.openxmlformats.org/officeDocument/2006/relationships/image" Target="media/image16.png"/><Relationship Id="rId66" Type="http://schemas.openxmlformats.org/officeDocument/2006/relationships/image" Target="media/image27.png"/><Relationship Id="rId87" Type="http://schemas.openxmlformats.org/officeDocument/2006/relationships/image" Target="media/image37.png"/><Relationship Id="rId61" Type="http://schemas.openxmlformats.org/officeDocument/2006/relationships/image" Target="media/image23.png"/><Relationship Id="rId82" Type="http://schemas.openxmlformats.org/officeDocument/2006/relationships/hyperlink" Target="https://www.vexrobotics.com/motors.html"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F29D3-4138-409F-A949-63A6739ED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14</Pages>
  <Words>2470</Words>
  <Characters>14084</Characters>
  <Application>Microsoft Office Word</Application>
  <DocSecurity>0</DocSecurity>
  <Lines>117</Lines>
  <Paragraphs>33</Paragraphs>
  <ScaleCrop>false</ScaleCrop>
  <Company/>
  <LinksUpToDate>false</LinksUpToDate>
  <CharactersWithSpaces>16521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Lynne Dong</dc:creator>
  <cp:keywords/>
  <dc:description/>
  <cp:lastModifiedBy>Lynne Dong</cp:lastModifiedBy>
  <cp:revision>48</cp:revision>
  <dcterms:created xsi:type="dcterms:W3CDTF">2021-09-21T00:40:00Z</dcterms:created>
  <dcterms:modified xsi:type="dcterms:W3CDTF">2021-10-15T04:04:00Z</dcterms:modified>
</cp:coreProperties>
</file>