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14636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 xml:space="preserve">Réponse à l'appel d'offre </w:t>
      </w:r>
      <w:proofErr w:type="spellStart"/>
      <w:r w:rsidRPr="005F065C">
        <w:rPr>
          <w:b/>
          <w:bCs/>
        </w:rPr>
        <w:t>EcoDeli</w:t>
      </w:r>
      <w:proofErr w:type="spellEnd"/>
    </w:p>
    <w:p w14:paraId="62CF4C33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Mission 3 : Infrastructure Système, Réseau et Sécurité</w:t>
      </w:r>
    </w:p>
    <w:p w14:paraId="45AB1E6A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1. Compréhension du besoin</w:t>
      </w:r>
    </w:p>
    <w:p w14:paraId="50BA92D6" w14:textId="77777777" w:rsidR="005F065C" w:rsidRPr="005F065C" w:rsidRDefault="005F065C" w:rsidP="005F065C">
      <w:pPr>
        <w:rPr>
          <w:b/>
          <w:bCs/>
        </w:rPr>
      </w:pPr>
      <w:proofErr w:type="gramStart"/>
      <w:r w:rsidRPr="005F065C">
        <w:rPr>
          <w:b/>
          <w:bCs/>
        </w:rPr>
        <w:t>Suite à</w:t>
      </w:r>
      <w:proofErr w:type="gramEnd"/>
      <w:r w:rsidRPr="005F065C">
        <w:rPr>
          <w:b/>
          <w:bCs/>
        </w:rPr>
        <w:t xml:space="preserve"> l'analyse de votre cahier des charges, nous avons identifié les besoins suivants pour votre infrastructure système, réseau et sécurité :</w:t>
      </w:r>
    </w:p>
    <w:p w14:paraId="209FFCC7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Objectifs principaux :</w:t>
      </w:r>
    </w:p>
    <w:p w14:paraId="34B11A63" w14:textId="77777777" w:rsidR="005F065C" w:rsidRPr="005F065C" w:rsidRDefault="005F065C" w:rsidP="005F065C">
      <w:pPr>
        <w:numPr>
          <w:ilvl w:val="0"/>
          <w:numId w:val="2"/>
        </w:numPr>
        <w:rPr>
          <w:b/>
          <w:bCs/>
        </w:rPr>
      </w:pPr>
      <w:r w:rsidRPr="005F065C">
        <w:rPr>
          <w:b/>
          <w:bCs/>
        </w:rPr>
        <w:t>Connecter et assurer une haute disponibilité de service sur l'ensemble des sites (Paris, Marseille, Lyon, Lille)</w:t>
      </w:r>
    </w:p>
    <w:p w14:paraId="094E155F" w14:textId="77777777" w:rsidR="005F065C" w:rsidRPr="005F065C" w:rsidRDefault="005F065C" w:rsidP="005F065C">
      <w:pPr>
        <w:numPr>
          <w:ilvl w:val="0"/>
          <w:numId w:val="2"/>
        </w:numPr>
        <w:rPr>
          <w:b/>
          <w:bCs/>
        </w:rPr>
      </w:pPr>
      <w:r w:rsidRPr="005F065C">
        <w:rPr>
          <w:b/>
          <w:bCs/>
        </w:rPr>
        <w:t xml:space="preserve">Mettre en place un réseau propriétaire (EDN - </w:t>
      </w:r>
      <w:proofErr w:type="spellStart"/>
      <w:r w:rsidRPr="005F065C">
        <w:rPr>
          <w:b/>
          <w:bCs/>
        </w:rPr>
        <w:t>EcoDeli</w:t>
      </w:r>
      <w:proofErr w:type="spellEnd"/>
      <w:r w:rsidRPr="005F065C">
        <w:rPr>
          <w:b/>
          <w:bCs/>
        </w:rPr>
        <w:t xml:space="preserve"> Network) pour gérer les connexions intersites</w:t>
      </w:r>
    </w:p>
    <w:p w14:paraId="139682FB" w14:textId="77777777" w:rsidR="005F065C" w:rsidRPr="005F065C" w:rsidRDefault="005F065C" w:rsidP="005F065C">
      <w:pPr>
        <w:numPr>
          <w:ilvl w:val="0"/>
          <w:numId w:val="2"/>
        </w:numPr>
        <w:rPr>
          <w:b/>
          <w:bCs/>
        </w:rPr>
      </w:pPr>
      <w:r w:rsidRPr="005F065C">
        <w:rPr>
          <w:b/>
          <w:bCs/>
        </w:rPr>
        <w:t>Sécuriser l'ensemble des données et communications de l'entreprise</w:t>
      </w:r>
    </w:p>
    <w:p w14:paraId="102B83C5" w14:textId="77777777" w:rsidR="005F065C" w:rsidRPr="005F065C" w:rsidRDefault="005F065C" w:rsidP="005F065C">
      <w:pPr>
        <w:numPr>
          <w:ilvl w:val="0"/>
          <w:numId w:val="2"/>
        </w:numPr>
        <w:rPr>
          <w:b/>
          <w:bCs/>
        </w:rPr>
      </w:pPr>
      <w:r w:rsidRPr="005F065C">
        <w:rPr>
          <w:b/>
          <w:bCs/>
        </w:rPr>
        <w:t>Permettre l'accès distant sécurisé pour les collaborateurs en mobilité</w:t>
      </w:r>
    </w:p>
    <w:p w14:paraId="706AD2F6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Contraintes identifiées :</w:t>
      </w:r>
    </w:p>
    <w:p w14:paraId="4D2C22A0" w14:textId="77777777" w:rsidR="005F065C" w:rsidRPr="005F065C" w:rsidRDefault="005F065C" w:rsidP="005F065C">
      <w:pPr>
        <w:numPr>
          <w:ilvl w:val="0"/>
          <w:numId w:val="3"/>
        </w:numPr>
        <w:rPr>
          <w:b/>
          <w:bCs/>
        </w:rPr>
      </w:pPr>
      <w:r w:rsidRPr="005F065C">
        <w:rPr>
          <w:b/>
          <w:bCs/>
        </w:rPr>
        <w:t>Nécessité de maintenir les missions 1 et 2 (applications de gestion et services supplémentaires) en production sur cette nouvelle infrastructure</w:t>
      </w:r>
    </w:p>
    <w:p w14:paraId="31392653" w14:textId="77777777" w:rsidR="005F065C" w:rsidRPr="005F065C" w:rsidRDefault="005F065C" w:rsidP="005F065C">
      <w:pPr>
        <w:numPr>
          <w:ilvl w:val="0"/>
          <w:numId w:val="3"/>
        </w:numPr>
        <w:rPr>
          <w:b/>
          <w:bCs/>
        </w:rPr>
      </w:pPr>
      <w:r w:rsidRPr="005F065C">
        <w:rPr>
          <w:b/>
          <w:bCs/>
        </w:rPr>
        <w:t>Segmentation précise des accès selon les profils utilisateurs</w:t>
      </w:r>
    </w:p>
    <w:p w14:paraId="787FFB97" w14:textId="77777777" w:rsidR="005F065C" w:rsidRPr="005F065C" w:rsidRDefault="005F065C" w:rsidP="005F065C">
      <w:pPr>
        <w:numPr>
          <w:ilvl w:val="0"/>
          <w:numId w:val="3"/>
        </w:numPr>
        <w:rPr>
          <w:b/>
          <w:bCs/>
        </w:rPr>
      </w:pPr>
      <w:r w:rsidRPr="005F065C">
        <w:rPr>
          <w:b/>
          <w:bCs/>
        </w:rPr>
        <w:t>Protection des données sensibles, notamment celles concernant la RGPD</w:t>
      </w:r>
    </w:p>
    <w:p w14:paraId="60E3CDF5" w14:textId="77777777" w:rsidR="005F065C" w:rsidRPr="005F065C" w:rsidRDefault="005F065C" w:rsidP="005F065C">
      <w:pPr>
        <w:numPr>
          <w:ilvl w:val="0"/>
          <w:numId w:val="3"/>
        </w:numPr>
        <w:rPr>
          <w:b/>
          <w:bCs/>
        </w:rPr>
      </w:pPr>
      <w:r w:rsidRPr="005F065C">
        <w:rPr>
          <w:b/>
          <w:bCs/>
        </w:rPr>
        <w:t>Haute disponibilité des services critiques avec solutions de backup</w:t>
      </w:r>
    </w:p>
    <w:p w14:paraId="1E6124D2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2. Solution proposée</w:t>
      </w:r>
    </w:p>
    <w:p w14:paraId="0FCE4696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Notre solution répond à l'ensemble des exigences décrites dans le cahier des charges et s'articule autour de quatre sites principaux :</w:t>
      </w:r>
    </w:p>
    <w:p w14:paraId="7776A81A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2.1. Site de Paris (Siège principal)</w:t>
      </w:r>
    </w:p>
    <w:p w14:paraId="1E1BF5D1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Infrastructure serveurs :</w:t>
      </w:r>
    </w:p>
    <w:p w14:paraId="31B21CE2" w14:textId="77777777" w:rsidR="005F065C" w:rsidRPr="005F065C" w:rsidRDefault="005F065C" w:rsidP="005F065C">
      <w:pPr>
        <w:numPr>
          <w:ilvl w:val="0"/>
          <w:numId w:val="4"/>
        </w:numPr>
        <w:rPr>
          <w:b/>
          <w:bCs/>
        </w:rPr>
      </w:pPr>
      <w:r w:rsidRPr="005F065C">
        <w:rPr>
          <w:b/>
          <w:bCs/>
        </w:rPr>
        <w:t>Serveur Active Directory sous Windows Server 2022 avec gestion de l'ensemble des utilisateurs (80 collaborateurs)</w:t>
      </w:r>
    </w:p>
    <w:p w14:paraId="190AC84B" w14:textId="77777777" w:rsidR="005F065C" w:rsidRPr="005F065C" w:rsidRDefault="005F065C" w:rsidP="005F065C">
      <w:pPr>
        <w:numPr>
          <w:ilvl w:val="0"/>
          <w:numId w:val="4"/>
        </w:numPr>
        <w:rPr>
          <w:b/>
          <w:bCs/>
        </w:rPr>
      </w:pPr>
      <w:r w:rsidRPr="005F065C">
        <w:rPr>
          <w:b/>
          <w:bCs/>
        </w:rPr>
        <w:t>Baie de stockage centralisée pour toutes les données de l'entreprise</w:t>
      </w:r>
    </w:p>
    <w:p w14:paraId="4DB2B5F1" w14:textId="77777777" w:rsidR="005F065C" w:rsidRPr="005F065C" w:rsidRDefault="005F065C" w:rsidP="005F065C">
      <w:pPr>
        <w:numPr>
          <w:ilvl w:val="0"/>
          <w:numId w:val="4"/>
        </w:numPr>
        <w:rPr>
          <w:b/>
          <w:bCs/>
        </w:rPr>
      </w:pPr>
      <w:r w:rsidRPr="005F065C">
        <w:rPr>
          <w:b/>
          <w:bCs/>
        </w:rPr>
        <w:t xml:space="preserve">DMZ sécurisée hébergeant le serveur mail </w:t>
      </w:r>
      <w:proofErr w:type="spellStart"/>
      <w:r w:rsidRPr="005F065C">
        <w:rPr>
          <w:b/>
          <w:bCs/>
        </w:rPr>
        <w:t>Postfix</w:t>
      </w:r>
      <w:proofErr w:type="spellEnd"/>
      <w:r w:rsidRPr="005F065C">
        <w:rPr>
          <w:b/>
          <w:bCs/>
        </w:rPr>
        <w:t xml:space="preserve"> sous Linux</w:t>
      </w:r>
    </w:p>
    <w:p w14:paraId="5BFAD071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Segmentation réseau :</w:t>
      </w:r>
    </w:p>
    <w:p w14:paraId="401B5C7D" w14:textId="77777777" w:rsidR="005F065C" w:rsidRPr="005F065C" w:rsidRDefault="005F065C" w:rsidP="005F065C">
      <w:pPr>
        <w:numPr>
          <w:ilvl w:val="0"/>
          <w:numId w:val="5"/>
        </w:numPr>
        <w:rPr>
          <w:b/>
          <w:bCs/>
        </w:rPr>
      </w:pPr>
      <w:r w:rsidRPr="005F065C">
        <w:rPr>
          <w:b/>
          <w:bCs/>
        </w:rPr>
        <w:t>LAN segmenté en 5 VLAN distincts (Direction, Marketing, Commercial, RH, Informatique)</w:t>
      </w:r>
    </w:p>
    <w:p w14:paraId="74B7EE4A" w14:textId="77777777" w:rsidR="005F065C" w:rsidRPr="005F065C" w:rsidRDefault="005F065C" w:rsidP="005F065C">
      <w:pPr>
        <w:numPr>
          <w:ilvl w:val="0"/>
          <w:numId w:val="5"/>
        </w:numPr>
        <w:rPr>
          <w:b/>
          <w:bCs/>
        </w:rPr>
      </w:pPr>
      <w:r w:rsidRPr="005F065C">
        <w:rPr>
          <w:b/>
          <w:bCs/>
        </w:rPr>
        <w:lastRenderedPageBreak/>
        <w:t>DMZ isolée pour les services accessibles depuis l'extérieur</w:t>
      </w:r>
    </w:p>
    <w:p w14:paraId="4F3D86A4" w14:textId="77777777" w:rsidR="005F065C" w:rsidRPr="005F065C" w:rsidRDefault="005F065C" w:rsidP="005F065C">
      <w:pPr>
        <w:numPr>
          <w:ilvl w:val="0"/>
          <w:numId w:val="5"/>
        </w:numPr>
        <w:rPr>
          <w:b/>
          <w:bCs/>
        </w:rPr>
      </w:pPr>
      <w:r w:rsidRPr="005F065C">
        <w:rPr>
          <w:b/>
          <w:bCs/>
        </w:rPr>
        <w:t xml:space="preserve">Double firewall </w:t>
      </w:r>
      <w:proofErr w:type="spellStart"/>
      <w:r w:rsidRPr="005F065C">
        <w:rPr>
          <w:b/>
          <w:bCs/>
        </w:rPr>
        <w:t>OPNSense</w:t>
      </w:r>
      <w:proofErr w:type="spellEnd"/>
      <w:r w:rsidRPr="005F065C">
        <w:rPr>
          <w:b/>
          <w:bCs/>
        </w:rPr>
        <w:t xml:space="preserve"> en haute disponibilité</w:t>
      </w:r>
    </w:p>
    <w:p w14:paraId="066321DD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Accès :</w:t>
      </w:r>
    </w:p>
    <w:p w14:paraId="2416DE6C" w14:textId="77777777" w:rsidR="005F065C" w:rsidRPr="005F065C" w:rsidRDefault="005F065C" w:rsidP="005F065C">
      <w:pPr>
        <w:numPr>
          <w:ilvl w:val="0"/>
          <w:numId w:val="6"/>
        </w:numPr>
        <w:rPr>
          <w:b/>
          <w:bCs/>
        </w:rPr>
      </w:pPr>
      <w:r w:rsidRPr="005F065C">
        <w:rPr>
          <w:b/>
          <w:bCs/>
        </w:rPr>
        <w:t>Accès externe sécurisé pour clients et prestataires via la DMZ</w:t>
      </w:r>
    </w:p>
    <w:p w14:paraId="1C5FA57C" w14:textId="77777777" w:rsidR="005F065C" w:rsidRPr="005F065C" w:rsidRDefault="005F065C" w:rsidP="005F065C">
      <w:pPr>
        <w:numPr>
          <w:ilvl w:val="0"/>
          <w:numId w:val="6"/>
        </w:numPr>
        <w:rPr>
          <w:b/>
          <w:bCs/>
        </w:rPr>
      </w:pPr>
      <w:r w:rsidRPr="005F065C">
        <w:rPr>
          <w:b/>
          <w:bCs/>
        </w:rPr>
        <w:t>Accès interne pour les collaborateurs sur site</w:t>
      </w:r>
    </w:p>
    <w:p w14:paraId="1C5C4E21" w14:textId="77777777" w:rsidR="005F065C" w:rsidRPr="005F065C" w:rsidRDefault="005F065C" w:rsidP="005F065C">
      <w:pPr>
        <w:numPr>
          <w:ilvl w:val="0"/>
          <w:numId w:val="6"/>
        </w:numPr>
        <w:rPr>
          <w:b/>
          <w:bCs/>
        </w:rPr>
      </w:pPr>
      <w:r w:rsidRPr="005F065C">
        <w:rPr>
          <w:b/>
          <w:bCs/>
        </w:rPr>
        <w:t>Solution VPN pour les collaborateurs en télétravail</w:t>
      </w:r>
    </w:p>
    <w:p w14:paraId="1C2E17CA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Supervision :</w:t>
      </w:r>
    </w:p>
    <w:p w14:paraId="2F536505" w14:textId="77777777" w:rsidR="005F065C" w:rsidRPr="005F065C" w:rsidRDefault="005F065C" w:rsidP="005F065C">
      <w:pPr>
        <w:numPr>
          <w:ilvl w:val="0"/>
          <w:numId w:val="7"/>
        </w:numPr>
        <w:rPr>
          <w:b/>
          <w:bCs/>
        </w:rPr>
      </w:pPr>
      <w:r w:rsidRPr="005F065C">
        <w:rPr>
          <w:b/>
          <w:bCs/>
        </w:rPr>
        <w:t>GLPI pour la gestion des tickets et inventaire</w:t>
      </w:r>
    </w:p>
    <w:p w14:paraId="2D5732FB" w14:textId="77777777" w:rsidR="005F065C" w:rsidRPr="005F065C" w:rsidRDefault="005F065C" w:rsidP="005F065C">
      <w:pPr>
        <w:numPr>
          <w:ilvl w:val="0"/>
          <w:numId w:val="7"/>
        </w:numPr>
        <w:rPr>
          <w:b/>
          <w:bCs/>
        </w:rPr>
      </w:pPr>
      <w:r w:rsidRPr="005F065C">
        <w:rPr>
          <w:b/>
          <w:bCs/>
        </w:rPr>
        <w:t>Zabbix pour la supervision des équipements et services</w:t>
      </w:r>
    </w:p>
    <w:p w14:paraId="054B8993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2.2. Site de Marseille (Backup mail)</w:t>
      </w:r>
    </w:p>
    <w:p w14:paraId="3DE97D55" w14:textId="77777777" w:rsidR="005F065C" w:rsidRPr="005F065C" w:rsidRDefault="005F065C" w:rsidP="005F065C">
      <w:pPr>
        <w:numPr>
          <w:ilvl w:val="0"/>
          <w:numId w:val="8"/>
        </w:numPr>
        <w:rPr>
          <w:b/>
          <w:bCs/>
        </w:rPr>
      </w:pPr>
      <w:r w:rsidRPr="005F065C">
        <w:rPr>
          <w:b/>
          <w:bCs/>
        </w:rPr>
        <w:t>Serveur mail de secours sous Linux en réplication avec le serveur principal</w:t>
      </w:r>
    </w:p>
    <w:p w14:paraId="4179F0CF" w14:textId="77777777" w:rsidR="005F065C" w:rsidRPr="005F065C" w:rsidRDefault="005F065C" w:rsidP="005F065C">
      <w:pPr>
        <w:numPr>
          <w:ilvl w:val="0"/>
          <w:numId w:val="8"/>
        </w:numPr>
        <w:rPr>
          <w:b/>
          <w:bCs/>
        </w:rPr>
      </w:pPr>
      <w:r w:rsidRPr="005F065C">
        <w:rPr>
          <w:b/>
          <w:bCs/>
        </w:rPr>
        <w:t>Double connectivité réseau pour assurer la redondance</w:t>
      </w:r>
    </w:p>
    <w:p w14:paraId="7E18013F" w14:textId="77777777" w:rsidR="005F065C" w:rsidRPr="005F065C" w:rsidRDefault="005F065C" w:rsidP="005F065C">
      <w:pPr>
        <w:numPr>
          <w:ilvl w:val="0"/>
          <w:numId w:val="8"/>
        </w:numPr>
        <w:rPr>
          <w:b/>
          <w:bCs/>
        </w:rPr>
      </w:pPr>
      <w:r w:rsidRPr="005F065C">
        <w:rPr>
          <w:b/>
          <w:bCs/>
        </w:rPr>
        <w:t>VPN site-to-site avec Paris</w:t>
      </w:r>
    </w:p>
    <w:p w14:paraId="79F4DC19" w14:textId="77777777" w:rsidR="005F065C" w:rsidRPr="005F065C" w:rsidRDefault="005F065C" w:rsidP="005F065C">
      <w:pPr>
        <w:numPr>
          <w:ilvl w:val="0"/>
          <w:numId w:val="8"/>
        </w:numPr>
        <w:rPr>
          <w:b/>
          <w:bCs/>
        </w:rPr>
      </w:pPr>
      <w:r w:rsidRPr="005F065C">
        <w:rPr>
          <w:b/>
          <w:bCs/>
        </w:rPr>
        <w:t>Solution VPN pour accès distant des collaborateurs</w:t>
      </w:r>
    </w:p>
    <w:p w14:paraId="41ACA1FE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2.3. Site de Lyon (Backup serveurs)</w:t>
      </w:r>
    </w:p>
    <w:p w14:paraId="16CF714E" w14:textId="77777777" w:rsidR="005F065C" w:rsidRPr="005F065C" w:rsidRDefault="005F065C" w:rsidP="005F065C">
      <w:pPr>
        <w:numPr>
          <w:ilvl w:val="0"/>
          <w:numId w:val="9"/>
        </w:numPr>
        <w:rPr>
          <w:b/>
          <w:bCs/>
        </w:rPr>
      </w:pPr>
      <w:r w:rsidRPr="005F065C">
        <w:rPr>
          <w:b/>
          <w:bCs/>
        </w:rPr>
        <w:t>Serveur DHCP sous Linux</w:t>
      </w:r>
    </w:p>
    <w:p w14:paraId="2F3A839F" w14:textId="77777777" w:rsidR="005F065C" w:rsidRPr="005F065C" w:rsidRDefault="005F065C" w:rsidP="005F065C">
      <w:pPr>
        <w:numPr>
          <w:ilvl w:val="0"/>
          <w:numId w:val="9"/>
        </w:numPr>
        <w:rPr>
          <w:b/>
          <w:bCs/>
        </w:rPr>
      </w:pPr>
      <w:r w:rsidRPr="005F065C">
        <w:rPr>
          <w:b/>
          <w:bCs/>
        </w:rPr>
        <w:t>Serveur DNS sous Linux</w:t>
      </w:r>
    </w:p>
    <w:p w14:paraId="72D82CC5" w14:textId="77777777" w:rsidR="005F065C" w:rsidRPr="005F065C" w:rsidRDefault="005F065C" w:rsidP="005F065C">
      <w:pPr>
        <w:numPr>
          <w:ilvl w:val="0"/>
          <w:numId w:val="9"/>
        </w:numPr>
        <w:rPr>
          <w:b/>
          <w:bCs/>
        </w:rPr>
      </w:pPr>
      <w:r w:rsidRPr="005F065C">
        <w:rPr>
          <w:b/>
          <w:bCs/>
        </w:rPr>
        <w:t xml:space="preserve">Solution de backup programmée : </w:t>
      </w:r>
    </w:p>
    <w:p w14:paraId="6A3A82BE" w14:textId="77777777" w:rsidR="005F065C" w:rsidRPr="005F065C" w:rsidRDefault="005F065C" w:rsidP="005F065C">
      <w:pPr>
        <w:numPr>
          <w:ilvl w:val="1"/>
          <w:numId w:val="9"/>
        </w:numPr>
        <w:rPr>
          <w:b/>
          <w:bCs/>
        </w:rPr>
      </w:pPr>
      <w:r w:rsidRPr="005F065C">
        <w:rPr>
          <w:b/>
          <w:bCs/>
        </w:rPr>
        <w:t>Quotidienne (23h)</w:t>
      </w:r>
    </w:p>
    <w:p w14:paraId="61B6928E" w14:textId="77777777" w:rsidR="005F065C" w:rsidRPr="005F065C" w:rsidRDefault="005F065C" w:rsidP="005F065C">
      <w:pPr>
        <w:numPr>
          <w:ilvl w:val="1"/>
          <w:numId w:val="9"/>
        </w:numPr>
        <w:rPr>
          <w:b/>
          <w:bCs/>
        </w:rPr>
      </w:pPr>
      <w:r w:rsidRPr="005F065C">
        <w:rPr>
          <w:b/>
          <w:bCs/>
        </w:rPr>
        <w:t>Mensuelle (jour 30)</w:t>
      </w:r>
    </w:p>
    <w:p w14:paraId="34214221" w14:textId="77777777" w:rsidR="005F065C" w:rsidRPr="005F065C" w:rsidRDefault="005F065C" w:rsidP="005F065C">
      <w:pPr>
        <w:numPr>
          <w:ilvl w:val="0"/>
          <w:numId w:val="9"/>
        </w:numPr>
        <w:rPr>
          <w:b/>
          <w:bCs/>
        </w:rPr>
      </w:pPr>
      <w:r w:rsidRPr="005F065C">
        <w:rPr>
          <w:b/>
          <w:bCs/>
        </w:rPr>
        <w:t xml:space="preserve">Double firewall </w:t>
      </w:r>
      <w:proofErr w:type="spellStart"/>
      <w:r w:rsidRPr="005F065C">
        <w:rPr>
          <w:b/>
          <w:bCs/>
        </w:rPr>
        <w:t>OPNSense</w:t>
      </w:r>
      <w:proofErr w:type="spellEnd"/>
      <w:r w:rsidRPr="005F065C">
        <w:rPr>
          <w:b/>
          <w:bCs/>
        </w:rPr>
        <w:t xml:space="preserve"> en haute disponibilité</w:t>
      </w:r>
    </w:p>
    <w:p w14:paraId="7AF2BF15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2.4. Site de Lille (RODC et RGPD)</w:t>
      </w:r>
    </w:p>
    <w:p w14:paraId="4D997354" w14:textId="77777777" w:rsidR="005F065C" w:rsidRPr="005F065C" w:rsidRDefault="005F065C" w:rsidP="005F065C">
      <w:pPr>
        <w:numPr>
          <w:ilvl w:val="0"/>
          <w:numId w:val="10"/>
        </w:numPr>
        <w:rPr>
          <w:b/>
          <w:bCs/>
        </w:rPr>
      </w:pPr>
      <w:r w:rsidRPr="005F065C">
        <w:rPr>
          <w:b/>
          <w:bCs/>
        </w:rPr>
        <w:t>Contrôleur de domaine en lecture seule (RODC)</w:t>
      </w:r>
    </w:p>
    <w:p w14:paraId="12EA2A2C" w14:textId="77777777" w:rsidR="005F065C" w:rsidRPr="005F065C" w:rsidRDefault="005F065C" w:rsidP="005F065C">
      <w:pPr>
        <w:numPr>
          <w:ilvl w:val="0"/>
          <w:numId w:val="10"/>
        </w:numPr>
        <w:rPr>
          <w:b/>
          <w:bCs/>
        </w:rPr>
      </w:pPr>
      <w:r w:rsidRPr="005F065C">
        <w:rPr>
          <w:b/>
          <w:bCs/>
        </w:rPr>
        <w:t>Stockage sécurisé et chiffré pour les données sensibles de la direction</w:t>
      </w:r>
    </w:p>
    <w:p w14:paraId="3C60867E" w14:textId="77777777" w:rsidR="005F065C" w:rsidRPr="005F065C" w:rsidRDefault="005F065C" w:rsidP="005F065C">
      <w:pPr>
        <w:numPr>
          <w:ilvl w:val="0"/>
          <w:numId w:val="10"/>
        </w:numPr>
        <w:rPr>
          <w:b/>
          <w:bCs/>
        </w:rPr>
      </w:pPr>
      <w:r w:rsidRPr="005F065C">
        <w:rPr>
          <w:b/>
          <w:bCs/>
        </w:rPr>
        <w:t xml:space="preserve">Double firewall </w:t>
      </w:r>
      <w:proofErr w:type="spellStart"/>
      <w:r w:rsidRPr="005F065C">
        <w:rPr>
          <w:b/>
          <w:bCs/>
        </w:rPr>
        <w:t>OPNSense</w:t>
      </w:r>
      <w:proofErr w:type="spellEnd"/>
    </w:p>
    <w:p w14:paraId="5E146591" w14:textId="77777777" w:rsidR="005F065C" w:rsidRPr="005F065C" w:rsidRDefault="005F065C" w:rsidP="005F065C">
      <w:pPr>
        <w:numPr>
          <w:ilvl w:val="0"/>
          <w:numId w:val="10"/>
        </w:numPr>
        <w:rPr>
          <w:b/>
          <w:bCs/>
        </w:rPr>
      </w:pPr>
      <w:r w:rsidRPr="005F065C">
        <w:rPr>
          <w:b/>
          <w:bCs/>
        </w:rPr>
        <w:t>Solution VPN pour accès distant</w:t>
      </w:r>
    </w:p>
    <w:p w14:paraId="4F8944B1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2.5. Réseau EDN (</w:t>
      </w:r>
      <w:proofErr w:type="spellStart"/>
      <w:r w:rsidRPr="005F065C">
        <w:rPr>
          <w:b/>
          <w:bCs/>
        </w:rPr>
        <w:t>EcoDeli</w:t>
      </w:r>
      <w:proofErr w:type="spellEnd"/>
      <w:r w:rsidRPr="005F065C">
        <w:rPr>
          <w:b/>
          <w:bCs/>
        </w:rPr>
        <w:t xml:space="preserve"> Network)</w:t>
      </w:r>
    </w:p>
    <w:p w14:paraId="601D0C0C" w14:textId="77777777" w:rsidR="005F065C" w:rsidRPr="005F065C" w:rsidRDefault="005F065C" w:rsidP="005F065C">
      <w:pPr>
        <w:numPr>
          <w:ilvl w:val="0"/>
          <w:numId w:val="11"/>
        </w:numPr>
        <w:rPr>
          <w:b/>
          <w:bCs/>
        </w:rPr>
      </w:pPr>
      <w:r w:rsidRPr="005F065C">
        <w:rPr>
          <w:b/>
          <w:bCs/>
        </w:rPr>
        <w:t>Configuration du protocole RIP v2 pour le routage entre sites</w:t>
      </w:r>
    </w:p>
    <w:p w14:paraId="556408B7" w14:textId="77777777" w:rsidR="005F065C" w:rsidRPr="005F065C" w:rsidRDefault="005F065C" w:rsidP="005F065C">
      <w:pPr>
        <w:numPr>
          <w:ilvl w:val="0"/>
          <w:numId w:val="11"/>
        </w:numPr>
        <w:rPr>
          <w:b/>
          <w:bCs/>
        </w:rPr>
      </w:pPr>
      <w:r w:rsidRPr="005F065C">
        <w:rPr>
          <w:b/>
          <w:bCs/>
        </w:rPr>
        <w:lastRenderedPageBreak/>
        <w:t xml:space="preserve">Tunnels VPN </w:t>
      </w:r>
      <w:proofErr w:type="spellStart"/>
      <w:r w:rsidRPr="005F065C">
        <w:rPr>
          <w:b/>
          <w:bCs/>
        </w:rPr>
        <w:t>IPSec</w:t>
      </w:r>
      <w:proofErr w:type="spellEnd"/>
      <w:r w:rsidRPr="005F065C">
        <w:rPr>
          <w:b/>
          <w:bCs/>
        </w:rPr>
        <w:t xml:space="preserve"> over GRE pour la communication sécurisée intersites</w:t>
      </w:r>
    </w:p>
    <w:p w14:paraId="79AF44F2" w14:textId="77777777" w:rsidR="005F065C" w:rsidRPr="005F065C" w:rsidRDefault="005F065C" w:rsidP="005F065C">
      <w:pPr>
        <w:numPr>
          <w:ilvl w:val="0"/>
          <w:numId w:val="11"/>
        </w:numPr>
        <w:rPr>
          <w:b/>
          <w:bCs/>
        </w:rPr>
      </w:pPr>
      <w:r w:rsidRPr="005F065C">
        <w:rPr>
          <w:b/>
          <w:bCs/>
        </w:rPr>
        <w:t>ACL spécifiques pour le contrôle des flux</w:t>
      </w:r>
    </w:p>
    <w:p w14:paraId="53F4EA67" w14:textId="77777777" w:rsidR="005F065C" w:rsidRPr="005F065C" w:rsidRDefault="005F065C" w:rsidP="005F065C">
      <w:pPr>
        <w:numPr>
          <w:ilvl w:val="0"/>
          <w:numId w:val="11"/>
        </w:numPr>
        <w:rPr>
          <w:b/>
          <w:bCs/>
        </w:rPr>
      </w:pPr>
      <w:r w:rsidRPr="005F065C">
        <w:rPr>
          <w:b/>
          <w:bCs/>
        </w:rPr>
        <w:t>HSRP pour la redondance des routeurs</w:t>
      </w:r>
    </w:p>
    <w:p w14:paraId="75D1603C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2.6. Sécurité globale</w:t>
      </w:r>
    </w:p>
    <w:p w14:paraId="7C65D06F" w14:textId="77777777" w:rsidR="005F065C" w:rsidRPr="005F065C" w:rsidRDefault="005F065C" w:rsidP="005F065C">
      <w:pPr>
        <w:numPr>
          <w:ilvl w:val="0"/>
          <w:numId w:val="12"/>
        </w:numPr>
        <w:rPr>
          <w:b/>
          <w:bCs/>
        </w:rPr>
      </w:pPr>
      <w:r w:rsidRPr="005F065C">
        <w:rPr>
          <w:b/>
          <w:bCs/>
        </w:rPr>
        <w:t>Certificats SSL/TLS pour les communications web</w:t>
      </w:r>
    </w:p>
    <w:p w14:paraId="68FA2F3A" w14:textId="77777777" w:rsidR="005F065C" w:rsidRPr="005F065C" w:rsidRDefault="005F065C" w:rsidP="005F065C">
      <w:pPr>
        <w:numPr>
          <w:ilvl w:val="0"/>
          <w:numId w:val="12"/>
        </w:numPr>
        <w:rPr>
          <w:b/>
          <w:bCs/>
        </w:rPr>
      </w:pPr>
      <w:r w:rsidRPr="005F065C">
        <w:rPr>
          <w:b/>
          <w:bCs/>
        </w:rPr>
        <w:t>Chiffrement des données sensibles</w:t>
      </w:r>
    </w:p>
    <w:p w14:paraId="60F2BC7A" w14:textId="77777777" w:rsidR="005F065C" w:rsidRPr="005F065C" w:rsidRDefault="005F065C" w:rsidP="005F065C">
      <w:pPr>
        <w:numPr>
          <w:ilvl w:val="0"/>
          <w:numId w:val="12"/>
        </w:numPr>
        <w:rPr>
          <w:b/>
          <w:bCs/>
        </w:rPr>
      </w:pPr>
      <w:r w:rsidRPr="005F065C">
        <w:rPr>
          <w:b/>
          <w:bCs/>
        </w:rPr>
        <w:t>Politiques de sécurité strictes</w:t>
      </w:r>
    </w:p>
    <w:p w14:paraId="5B35908D" w14:textId="77777777" w:rsidR="005F065C" w:rsidRPr="005F065C" w:rsidRDefault="005F065C" w:rsidP="005F065C">
      <w:pPr>
        <w:numPr>
          <w:ilvl w:val="0"/>
          <w:numId w:val="12"/>
        </w:numPr>
        <w:rPr>
          <w:b/>
          <w:bCs/>
        </w:rPr>
      </w:pPr>
      <w:r w:rsidRPr="005F065C">
        <w:rPr>
          <w:b/>
          <w:bCs/>
        </w:rPr>
        <w:t xml:space="preserve">Système de sauvegarde </w:t>
      </w:r>
      <w:proofErr w:type="spellStart"/>
      <w:r w:rsidRPr="005F065C">
        <w:rPr>
          <w:b/>
          <w:bCs/>
        </w:rPr>
        <w:t>multi-sites</w:t>
      </w:r>
      <w:proofErr w:type="spellEnd"/>
    </w:p>
    <w:p w14:paraId="30F75135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3. Méthodologie de déploiement</w:t>
      </w:r>
    </w:p>
    <w:p w14:paraId="1AF32BE2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Notre déploiement suivra une méthodologie en 5 phases :</w:t>
      </w:r>
    </w:p>
    <w:p w14:paraId="7DE73778" w14:textId="77777777" w:rsidR="005F065C" w:rsidRPr="005F065C" w:rsidRDefault="005F065C" w:rsidP="005F065C">
      <w:pPr>
        <w:numPr>
          <w:ilvl w:val="0"/>
          <w:numId w:val="13"/>
        </w:numPr>
        <w:rPr>
          <w:b/>
          <w:bCs/>
        </w:rPr>
      </w:pPr>
      <w:r w:rsidRPr="005F065C">
        <w:rPr>
          <w:b/>
          <w:bCs/>
        </w:rPr>
        <w:t>Phase de préparation (2 semaines)</w:t>
      </w:r>
    </w:p>
    <w:p w14:paraId="2A47E38B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Validation des plans d'adressage</w:t>
      </w:r>
    </w:p>
    <w:p w14:paraId="22F1032B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Finalisation des schémas réseau</w:t>
      </w:r>
    </w:p>
    <w:p w14:paraId="131360E4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Préparation des environnements virtuels</w:t>
      </w:r>
    </w:p>
    <w:p w14:paraId="6978BD41" w14:textId="77777777" w:rsidR="005F065C" w:rsidRPr="005F065C" w:rsidRDefault="005F065C" w:rsidP="005F065C">
      <w:pPr>
        <w:numPr>
          <w:ilvl w:val="0"/>
          <w:numId w:val="13"/>
        </w:numPr>
        <w:rPr>
          <w:b/>
          <w:bCs/>
        </w:rPr>
      </w:pPr>
      <w:r w:rsidRPr="005F065C">
        <w:rPr>
          <w:b/>
          <w:bCs/>
        </w:rPr>
        <w:t>Phase de mise en place de l'infrastructure cœur (4 semaines)</w:t>
      </w:r>
    </w:p>
    <w:p w14:paraId="580149D1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Déploiement des routeurs et firewalls</w:t>
      </w:r>
    </w:p>
    <w:p w14:paraId="4479C3A6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Configuration du réseau EDN</w:t>
      </w:r>
    </w:p>
    <w:p w14:paraId="0E53804A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Mise en place des tunnels VPN intersites</w:t>
      </w:r>
    </w:p>
    <w:p w14:paraId="346D4736" w14:textId="77777777" w:rsidR="005F065C" w:rsidRPr="005F065C" w:rsidRDefault="005F065C" w:rsidP="005F065C">
      <w:pPr>
        <w:numPr>
          <w:ilvl w:val="0"/>
          <w:numId w:val="13"/>
        </w:numPr>
        <w:rPr>
          <w:b/>
          <w:bCs/>
        </w:rPr>
      </w:pPr>
      <w:r w:rsidRPr="005F065C">
        <w:rPr>
          <w:b/>
          <w:bCs/>
        </w:rPr>
        <w:t>Phase de déploiement des services (3 semaines)</w:t>
      </w:r>
    </w:p>
    <w:p w14:paraId="5F51C286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Installation des serveurs</w:t>
      </w:r>
    </w:p>
    <w:p w14:paraId="5EA07BB3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Configuration Active Directory</w:t>
      </w:r>
    </w:p>
    <w:p w14:paraId="4DB666E1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Mise en place des solutions de stockage</w:t>
      </w:r>
    </w:p>
    <w:p w14:paraId="6995B24F" w14:textId="77777777" w:rsidR="005F065C" w:rsidRPr="005F065C" w:rsidRDefault="005F065C" w:rsidP="005F065C">
      <w:pPr>
        <w:numPr>
          <w:ilvl w:val="0"/>
          <w:numId w:val="13"/>
        </w:numPr>
        <w:rPr>
          <w:b/>
          <w:bCs/>
        </w:rPr>
      </w:pPr>
      <w:r w:rsidRPr="005F065C">
        <w:rPr>
          <w:b/>
          <w:bCs/>
        </w:rPr>
        <w:t>Phase d'intégration des missions 1 et 2 (2 semaines)</w:t>
      </w:r>
    </w:p>
    <w:p w14:paraId="2EE6621B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Migration des applications</w:t>
      </w:r>
    </w:p>
    <w:p w14:paraId="574E84BE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Tests de performance et de disponibilité</w:t>
      </w:r>
    </w:p>
    <w:p w14:paraId="7A474C2E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Configuration des conteneurs Docker</w:t>
      </w:r>
    </w:p>
    <w:p w14:paraId="1C4274C7" w14:textId="77777777" w:rsidR="005F065C" w:rsidRPr="005F065C" w:rsidRDefault="005F065C" w:rsidP="005F065C">
      <w:pPr>
        <w:numPr>
          <w:ilvl w:val="0"/>
          <w:numId w:val="13"/>
        </w:numPr>
        <w:rPr>
          <w:b/>
          <w:bCs/>
        </w:rPr>
      </w:pPr>
      <w:r w:rsidRPr="005F065C">
        <w:rPr>
          <w:b/>
          <w:bCs/>
        </w:rPr>
        <w:t>Phase de tests et validation (1 semaine)</w:t>
      </w:r>
    </w:p>
    <w:p w14:paraId="3C86B7B5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Tests de charge</w:t>
      </w:r>
    </w:p>
    <w:p w14:paraId="17426430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lastRenderedPageBreak/>
        <w:t>Tests de failover</w:t>
      </w:r>
    </w:p>
    <w:p w14:paraId="690A3936" w14:textId="77777777" w:rsidR="005F065C" w:rsidRPr="005F065C" w:rsidRDefault="005F065C" w:rsidP="005F065C">
      <w:pPr>
        <w:numPr>
          <w:ilvl w:val="1"/>
          <w:numId w:val="13"/>
        </w:numPr>
        <w:rPr>
          <w:b/>
          <w:bCs/>
        </w:rPr>
      </w:pPr>
      <w:r w:rsidRPr="005F065C">
        <w:rPr>
          <w:b/>
          <w:bCs/>
        </w:rPr>
        <w:t>Formation des équipes</w:t>
      </w:r>
    </w:p>
    <w:p w14:paraId="4841BA2A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4. Avantages de notre solution</w:t>
      </w:r>
    </w:p>
    <w:p w14:paraId="1C8FA62A" w14:textId="77777777" w:rsidR="005F065C" w:rsidRPr="005F065C" w:rsidRDefault="005F065C" w:rsidP="005F065C">
      <w:pPr>
        <w:numPr>
          <w:ilvl w:val="0"/>
          <w:numId w:val="14"/>
        </w:numPr>
        <w:rPr>
          <w:b/>
          <w:bCs/>
        </w:rPr>
      </w:pPr>
      <w:r w:rsidRPr="005F065C">
        <w:rPr>
          <w:b/>
          <w:bCs/>
        </w:rPr>
        <w:t>Haute disponibilité : Redondance à tous les niveaux critiques</w:t>
      </w:r>
    </w:p>
    <w:p w14:paraId="4DE668FB" w14:textId="77777777" w:rsidR="005F065C" w:rsidRPr="005F065C" w:rsidRDefault="005F065C" w:rsidP="005F065C">
      <w:pPr>
        <w:numPr>
          <w:ilvl w:val="0"/>
          <w:numId w:val="14"/>
        </w:numPr>
        <w:rPr>
          <w:b/>
          <w:bCs/>
        </w:rPr>
      </w:pPr>
      <w:r w:rsidRPr="005F065C">
        <w:rPr>
          <w:b/>
          <w:bCs/>
        </w:rPr>
        <w:t>Évolutivité : Architecture modulaire permettant l'ajout futur des sites de Rennes et Montpellier</w:t>
      </w:r>
    </w:p>
    <w:p w14:paraId="1B564937" w14:textId="77777777" w:rsidR="005F065C" w:rsidRPr="005F065C" w:rsidRDefault="005F065C" w:rsidP="005F065C">
      <w:pPr>
        <w:numPr>
          <w:ilvl w:val="0"/>
          <w:numId w:val="14"/>
        </w:numPr>
        <w:rPr>
          <w:b/>
          <w:bCs/>
        </w:rPr>
      </w:pPr>
      <w:r w:rsidRPr="005F065C">
        <w:rPr>
          <w:b/>
          <w:bCs/>
        </w:rPr>
        <w:t>Sécurité renforcée : Segmentation, chiffrement et contrôle d'accès stricts</w:t>
      </w:r>
    </w:p>
    <w:p w14:paraId="58438943" w14:textId="77777777" w:rsidR="005F065C" w:rsidRPr="005F065C" w:rsidRDefault="005F065C" w:rsidP="005F065C">
      <w:pPr>
        <w:numPr>
          <w:ilvl w:val="0"/>
          <w:numId w:val="14"/>
        </w:numPr>
        <w:rPr>
          <w:b/>
          <w:bCs/>
        </w:rPr>
      </w:pPr>
      <w:r w:rsidRPr="005F065C">
        <w:rPr>
          <w:b/>
          <w:bCs/>
        </w:rPr>
        <w:t>Maintenance simplifiée : Documentation complète et outils de supervision</w:t>
      </w:r>
    </w:p>
    <w:p w14:paraId="31F5B7B7" w14:textId="77777777" w:rsidR="005F065C" w:rsidRPr="005F065C" w:rsidRDefault="005F065C" w:rsidP="005F065C">
      <w:pPr>
        <w:numPr>
          <w:ilvl w:val="0"/>
          <w:numId w:val="14"/>
        </w:numPr>
        <w:rPr>
          <w:b/>
          <w:bCs/>
        </w:rPr>
      </w:pPr>
      <w:r w:rsidRPr="005F065C">
        <w:rPr>
          <w:b/>
          <w:bCs/>
        </w:rPr>
        <w:t>Conformité RGPD : Isolation des données sensibles</w:t>
      </w:r>
    </w:p>
    <w:p w14:paraId="3A95C24B" w14:textId="77777777" w:rsidR="005F065C" w:rsidRPr="005F065C" w:rsidRDefault="005F065C" w:rsidP="005F065C">
      <w:pPr>
        <w:rPr>
          <w:b/>
          <w:bCs/>
        </w:rPr>
      </w:pPr>
      <w:r w:rsidRPr="005F065C">
        <w:rPr>
          <w:b/>
          <w:bCs/>
        </w:rPr>
        <w:t>5. Livrables</w:t>
      </w:r>
    </w:p>
    <w:p w14:paraId="1E4B96C8" w14:textId="77777777" w:rsidR="005F065C" w:rsidRPr="005F065C" w:rsidRDefault="005F065C" w:rsidP="005F065C">
      <w:pPr>
        <w:numPr>
          <w:ilvl w:val="0"/>
          <w:numId w:val="15"/>
        </w:numPr>
        <w:rPr>
          <w:b/>
          <w:bCs/>
        </w:rPr>
      </w:pPr>
      <w:r w:rsidRPr="005F065C">
        <w:rPr>
          <w:b/>
          <w:bCs/>
        </w:rPr>
        <w:t>Document d'Architecture Technique (DAT) complet</w:t>
      </w:r>
    </w:p>
    <w:p w14:paraId="54E440D6" w14:textId="77777777" w:rsidR="005F065C" w:rsidRPr="005F065C" w:rsidRDefault="005F065C" w:rsidP="005F065C">
      <w:pPr>
        <w:numPr>
          <w:ilvl w:val="0"/>
          <w:numId w:val="15"/>
        </w:numPr>
        <w:rPr>
          <w:b/>
          <w:bCs/>
        </w:rPr>
      </w:pPr>
      <w:r w:rsidRPr="005F065C">
        <w:rPr>
          <w:b/>
          <w:bCs/>
        </w:rPr>
        <w:t>Schémas réseau détaillés (physiques et logiques)</w:t>
      </w:r>
    </w:p>
    <w:p w14:paraId="539824D6" w14:textId="77777777" w:rsidR="005F065C" w:rsidRPr="005F065C" w:rsidRDefault="005F065C" w:rsidP="005F065C">
      <w:pPr>
        <w:numPr>
          <w:ilvl w:val="0"/>
          <w:numId w:val="15"/>
        </w:numPr>
        <w:rPr>
          <w:b/>
          <w:bCs/>
        </w:rPr>
      </w:pPr>
      <w:r w:rsidRPr="005F065C">
        <w:rPr>
          <w:b/>
          <w:bCs/>
        </w:rPr>
        <w:t>Procédures d'installation et de configuration</w:t>
      </w:r>
    </w:p>
    <w:p w14:paraId="0ECA1072" w14:textId="77777777" w:rsidR="005F065C" w:rsidRPr="005F065C" w:rsidRDefault="005F065C" w:rsidP="005F065C">
      <w:pPr>
        <w:numPr>
          <w:ilvl w:val="0"/>
          <w:numId w:val="15"/>
        </w:numPr>
        <w:rPr>
          <w:b/>
          <w:bCs/>
        </w:rPr>
      </w:pPr>
      <w:r w:rsidRPr="005F065C">
        <w:rPr>
          <w:b/>
          <w:bCs/>
        </w:rPr>
        <w:t>Documentation utilisateur</w:t>
      </w:r>
    </w:p>
    <w:p w14:paraId="78E58BB3" w14:textId="77777777" w:rsidR="005F065C" w:rsidRPr="005F065C" w:rsidRDefault="005F065C" w:rsidP="005F065C">
      <w:pPr>
        <w:numPr>
          <w:ilvl w:val="0"/>
          <w:numId w:val="15"/>
        </w:numPr>
        <w:rPr>
          <w:b/>
          <w:bCs/>
        </w:rPr>
      </w:pPr>
      <w:r w:rsidRPr="005F065C">
        <w:rPr>
          <w:b/>
          <w:bCs/>
        </w:rPr>
        <w:t>Rapports de tests et de validation</w:t>
      </w:r>
    </w:p>
    <w:p w14:paraId="192D4B44" w14:textId="77777777" w:rsidR="005F065C" w:rsidRPr="005F065C" w:rsidRDefault="005F065C" w:rsidP="005F065C">
      <w:pPr>
        <w:numPr>
          <w:ilvl w:val="0"/>
          <w:numId w:val="15"/>
        </w:numPr>
        <w:rPr>
          <w:b/>
          <w:bCs/>
        </w:rPr>
      </w:pPr>
      <w:r w:rsidRPr="005F065C">
        <w:rPr>
          <w:b/>
          <w:bCs/>
        </w:rPr>
        <w:t>Conteneurisation des applications des missions 1 et 2</w:t>
      </w:r>
    </w:p>
    <w:p w14:paraId="5401A123" w14:textId="77777777" w:rsidR="005F065C" w:rsidRPr="005F065C" w:rsidRDefault="005F065C" w:rsidP="005F065C"/>
    <w:sectPr w:rsidR="005F065C" w:rsidRPr="005F0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802"/>
    <w:multiLevelType w:val="multilevel"/>
    <w:tmpl w:val="E11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BE9"/>
    <w:multiLevelType w:val="multilevel"/>
    <w:tmpl w:val="35C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3303"/>
    <w:multiLevelType w:val="multilevel"/>
    <w:tmpl w:val="6B5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2414"/>
    <w:multiLevelType w:val="multilevel"/>
    <w:tmpl w:val="B41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94B02"/>
    <w:multiLevelType w:val="multilevel"/>
    <w:tmpl w:val="AA50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A466A"/>
    <w:multiLevelType w:val="multilevel"/>
    <w:tmpl w:val="37C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0CDA"/>
    <w:multiLevelType w:val="multilevel"/>
    <w:tmpl w:val="644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26CC7"/>
    <w:multiLevelType w:val="multilevel"/>
    <w:tmpl w:val="CC6C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446EE"/>
    <w:multiLevelType w:val="multilevel"/>
    <w:tmpl w:val="CE14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206AA"/>
    <w:multiLevelType w:val="multilevel"/>
    <w:tmpl w:val="CD3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855A8"/>
    <w:multiLevelType w:val="multilevel"/>
    <w:tmpl w:val="C1D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E4AFD"/>
    <w:multiLevelType w:val="multilevel"/>
    <w:tmpl w:val="227C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95DCA"/>
    <w:multiLevelType w:val="multilevel"/>
    <w:tmpl w:val="BE06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86BB5"/>
    <w:multiLevelType w:val="multilevel"/>
    <w:tmpl w:val="90A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35B8E"/>
    <w:multiLevelType w:val="multilevel"/>
    <w:tmpl w:val="43F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801992">
    <w:abstractNumId w:val="1"/>
  </w:num>
  <w:num w:numId="2" w16cid:durableId="449396947">
    <w:abstractNumId w:val="7"/>
  </w:num>
  <w:num w:numId="3" w16cid:durableId="1528330857">
    <w:abstractNumId w:val="3"/>
  </w:num>
  <w:num w:numId="4" w16cid:durableId="2053991688">
    <w:abstractNumId w:val="13"/>
  </w:num>
  <w:num w:numId="5" w16cid:durableId="1052383098">
    <w:abstractNumId w:val="2"/>
  </w:num>
  <w:num w:numId="6" w16cid:durableId="824509992">
    <w:abstractNumId w:val="10"/>
  </w:num>
  <w:num w:numId="7" w16cid:durableId="1271351552">
    <w:abstractNumId w:val="9"/>
  </w:num>
  <w:num w:numId="8" w16cid:durableId="368578488">
    <w:abstractNumId w:val="8"/>
  </w:num>
  <w:num w:numId="9" w16cid:durableId="1846894570">
    <w:abstractNumId w:val="4"/>
  </w:num>
  <w:num w:numId="10" w16cid:durableId="67121540">
    <w:abstractNumId w:val="11"/>
  </w:num>
  <w:num w:numId="11" w16cid:durableId="119110593">
    <w:abstractNumId w:val="5"/>
  </w:num>
  <w:num w:numId="12" w16cid:durableId="1995451657">
    <w:abstractNumId w:val="12"/>
  </w:num>
  <w:num w:numId="13" w16cid:durableId="243032879">
    <w:abstractNumId w:val="14"/>
  </w:num>
  <w:num w:numId="14" w16cid:durableId="2016609086">
    <w:abstractNumId w:val="6"/>
  </w:num>
  <w:num w:numId="15" w16cid:durableId="43151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5C"/>
    <w:rsid w:val="00094454"/>
    <w:rsid w:val="005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748E"/>
  <w15:chartTrackingRefBased/>
  <w15:docId w15:val="{501E0767-1C78-4908-8E3A-3AB64DBD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0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0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0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0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0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0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0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0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0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0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0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0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0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0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691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MEZIANE</dc:creator>
  <cp:keywords/>
  <dc:description/>
  <cp:lastModifiedBy>Kamil MEZIANE</cp:lastModifiedBy>
  <cp:revision>1</cp:revision>
  <dcterms:created xsi:type="dcterms:W3CDTF">2025-03-12T12:40:00Z</dcterms:created>
  <dcterms:modified xsi:type="dcterms:W3CDTF">2025-03-12T12:45:00Z</dcterms:modified>
</cp:coreProperties>
</file>