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C69A" w14:textId="77777777" w:rsidR="00BA5680" w:rsidRPr="00C11564" w:rsidRDefault="00BD6032">
      <w:pPr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C11564">
        <w:rPr>
          <w:rFonts w:ascii="Times New Roman" w:hAnsi="Times New Roman"/>
          <w:b/>
          <w:color w:val="000000" w:themeColor="text1"/>
          <w:sz w:val="20"/>
          <w:szCs w:val="20"/>
        </w:rPr>
        <w:t>Xinyuan Song</w:t>
      </w:r>
    </w:p>
    <w:p w14:paraId="51FA5E31" w14:textId="3AEDB829" w:rsidR="00E11AEA" w:rsidRDefault="00BD6032" w:rsidP="00940337">
      <w:pPr>
        <w:jc w:val="center"/>
        <w:rPr>
          <w:rFonts w:ascii="Times New Roman" w:hAnsi="Times New Roman"/>
          <w:color w:val="000000" w:themeColor="text1"/>
          <w:sz w:val="20"/>
          <w:szCs w:val="20"/>
        </w:rPr>
      </w:pPr>
      <w:r w:rsidRPr="00C11564">
        <w:rPr>
          <w:rFonts w:ascii="Times New Roman" w:hAnsi="Times New Roman"/>
          <w:color w:val="000000" w:themeColor="text1"/>
          <w:sz w:val="20"/>
          <w:szCs w:val="20"/>
        </w:rPr>
        <w:t>Peking University</w:t>
      </w:r>
      <w:r w:rsidR="00BA5680" w:rsidRPr="00C11564">
        <w:rPr>
          <w:rFonts w:ascii="Times New Roman" w:hAnsi="Times New Roman"/>
          <w:color w:val="000000" w:themeColor="text1"/>
          <w:sz w:val="20"/>
          <w:szCs w:val="20"/>
        </w:rPr>
        <w:t>, Beijing, China 100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>871</w:t>
      </w:r>
      <w:r w:rsidR="00BA5680"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| (+86) 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>159</w:t>
      </w:r>
      <w:r w:rsidR="00BA5680" w:rsidRPr="00C11564">
        <w:rPr>
          <w:rFonts w:ascii="Times New Roman" w:hAnsi="Times New Roman"/>
          <w:color w:val="000000" w:themeColor="text1"/>
          <w:sz w:val="20"/>
          <w:szCs w:val="20"/>
        </w:rPr>
        <w:t>-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>1028</w:t>
      </w:r>
      <w:r w:rsidR="00BA5680" w:rsidRPr="00C11564">
        <w:rPr>
          <w:rFonts w:ascii="Times New Roman" w:hAnsi="Times New Roman"/>
          <w:color w:val="000000" w:themeColor="text1"/>
          <w:sz w:val="20"/>
          <w:szCs w:val="20"/>
        </w:rPr>
        <w:t>-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>7631</w:t>
      </w:r>
      <w:r w:rsidR="00BA5680"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| </w:t>
      </w:r>
      <w:hyperlink r:id="rId8" w:history="1">
        <w:r w:rsidR="00142CDD" w:rsidRPr="00D02B6B">
          <w:rPr>
            <w:rStyle w:val="a4"/>
            <w:rFonts w:ascii="Times New Roman" w:hAnsi="Times New Roman"/>
            <w:sz w:val="20"/>
            <w:szCs w:val="20"/>
          </w:rPr>
          <w:t>songxinyuan@pku.edu.cn</w:t>
        </w:r>
      </w:hyperlink>
    </w:p>
    <w:p w14:paraId="277A3F04" w14:textId="77777777" w:rsidR="00142CDD" w:rsidRPr="00142CDD" w:rsidRDefault="00142CDD" w:rsidP="00940337">
      <w:pPr>
        <w:jc w:val="center"/>
        <w:rPr>
          <w:rFonts w:ascii="Times New Roman" w:hAnsi="Times New Roman"/>
          <w:color w:val="000000" w:themeColor="text1"/>
          <w:sz w:val="20"/>
          <w:szCs w:val="20"/>
        </w:rPr>
      </w:pPr>
    </w:p>
    <w:p w14:paraId="01376BCF" w14:textId="10742314" w:rsidR="003A71FD" w:rsidRDefault="00BD6032">
      <w:pPr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  <w:r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>SUMMARY</w:t>
      </w:r>
      <w:r w:rsidR="00142CDD" w:rsidRPr="00C11564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</w:t>
      </w:r>
      <w:r w:rsidR="00AA77FE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 xml:space="preserve">     </w:t>
      </w:r>
      <w:r w:rsidR="00142CDD" w:rsidRPr="00C11564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 xml:space="preserve"> </w:t>
      </w:r>
    </w:p>
    <w:p w14:paraId="31F1F068" w14:textId="77777777" w:rsidR="00326BB3" w:rsidRDefault="00BD6032">
      <w:pPr>
        <w:rPr>
          <w:rFonts w:ascii="Times New Roman" w:hAnsi="Times New Roman"/>
          <w:bCs/>
          <w:color w:val="000000" w:themeColor="text1"/>
          <w:sz w:val="20"/>
          <w:szCs w:val="20"/>
        </w:rPr>
      </w:pPr>
      <w:r w:rsidRPr="00142CDD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Self-motivated quantitative researcher and data scientist backed up by strong mathematical knowledge and programming skills. </w:t>
      </w:r>
    </w:p>
    <w:p w14:paraId="58551864" w14:textId="0825783E" w:rsidR="00142CDD" w:rsidRDefault="00BD6032">
      <w:pPr>
        <w:rPr>
          <w:rFonts w:ascii="Times New Roman" w:hAnsi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Cs/>
          <w:color w:val="000000" w:themeColor="text1"/>
          <w:sz w:val="20"/>
          <w:szCs w:val="20"/>
        </w:rPr>
        <w:t>Experienced in</w:t>
      </w:r>
      <w:r w:rsidR="00326BB3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Pr="00142CDD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quantitative equity alpha research and trading, options </w:t>
      </w:r>
      <w:r w:rsidR="00326BB3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futures </w:t>
      </w:r>
      <w:r w:rsidRPr="00142CDD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and </w:t>
      </w:r>
      <w:r w:rsidR="00326BB3">
        <w:rPr>
          <w:rFonts w:ascii="Times New Roman" w:hAnsi="Times New Roman"/>
          <w:bCs/>
          <w:color w:val="000000" w:themeColor="text1"/>
          <w:sz w:val="20"/>
          <w:szCs w:val="20"/>
        </w:rPr>
        <w:t>other</w:t>
      </w:r>
      <w:r w:rsidRPr="00142CDD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derivatives pricing, portfolio management, and risk modeling, </w:t>
      </w:r>
      <w:r w:rsidR="00017B44">
        <w:rPr>
          <w:rFonts w:ascii="Times New Roman" w:hAnsi="Times New Roman"/>
          <w:bCs/>
          <w:color w:val="000000" w:themeColor="text1"/>
          <w:sz w:val="20"/>
          <w:szCs w:val="20"/>
        </w:rPr>
        <w:t>4</w:t>
      </w:r>
      <w:r w:rsidR="00326BB3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+ years of </w:t>
      </w:r>
      <w:r w:rsidRPr="00142CDD">
        <w:rPr>
          <w:rFonts w:ascii="Times New Roman" w:hAnsi="Times New Roman"/>
          <w:bCs/>
          <w:color w:val="000000" w:themeColor="text1"/>
          <w:sz w:val="20"/>
          <w:szCs w:val="20"/>
        </w:rPr>
        <w:t>applying AI techniques (deep learning) in financial predictive models.</w:t>
      </w:r>
    </w:p>
    <w:p w14:paraId="20828644" w14:textId="77777777" w:rsidR="007772CC" w:rsidRPr="00326BB3" w:rsidRDefault="007772CC">
      <w:pPr>
        <w:rPr>
          <w:rFonts w:ascii="Times New Roman" w:hAnsi="Times New Roman"/>
          <w:bCs/>
          <w:color w:val="000000" w:themeColor="text1"/>
          <w:sz w:val="20"/>
          <w:szCs w:val="20"/>
        </w:rPr>
      </w:pPr>
    </w:p>
    <w:p w14:paraId="44E7404C" w14:textId="561F2E1A" w:rsidR="00BA5680" w:rsidRPr="00C11564" w:rsidRDefault="00BD6032">
      <w:pPr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  <w:r w:rsidRPr="00C11564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 xml:space="preserve">EDUCATION                                                                                                        </w:t>
      </w:r>
    </w:p>
    <w:p w14:paraId="1F7D21E5" w14:textId="6BB49325" w:rsidR="00E47B9F" w:rsidRPr="00C11564" w:rsidRDefault="00BD6032" w:rsidP="00E3346B">
      <w:pPr>
        <w:rPr>
          <w:rFonts w:ascii="Times New Roman" w:hAnsi="Times New Roman"/>
          <w:b/>
          <w:sz w:val="20"/>
          <w:szCs w:val="20"/>
        </w:rPr>
      </w:pPr>
      <w:r w:rsidRPr="00C11564">
        <w:rPr>
          <w:rFonts w:ascii="Times New Roman" w:hAnsi="Times New Roman"/>
          <w:b/>
          <w:sz w:val="20"/>
          <w:szCs w:val="20"/>
        </w:rPr>
        <w:t xml:space="preserve">Peking University                                                                             </w:t>
      </w:r>
      <w:r w:rsidRPr="00C11564">
        <w:rPr>
          <w:rFonts w:ascii="Times New Roman" w:hAnsi="Times New Roman"/>
          <w:sz w:val="20"/>
          <w:szCs w:val="20"/>
        </w:rPr>
        <w:t>Beijing, China</w:t>
      </w:r>
    </w:p>
    <w:p w14:paraId="79CCCA6A" w14:textId="4A65AAD4" w:rsidR="00017B44" w:rsidRDefault="00BD6032" w:rsidP="00E3346B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BS</w:t>
      </w:r>
      <w:r w:rsidR="00E47B9F" w:rsidRPr="00C11564">
        <w:rPr>
          <w:rFonts w:ascii="Times New Roman" w:hAnsi="Times New Roman"/>
          <w:sz w:val="20"/>
          <w:szCs w:val="20"/>
        </w:rPr>
        <w:t xml:space="preserve"> in Physics</w:t>
      </w:r>
      <w:r w:rsidR="009237D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(</w:t>
      </w:r>
      <w:r w:rsidR="009237D5">
        <w:rPr>
          <w:rFonts w:ascii="Times New Roman" w:hAnsi="Times New Roman"/>
          <w:sz w:val="20"/>
          <w:szCs w:val="20"/>
        </w:rPr>
        <w:t>m</w:t>
      </w:r>
      <w:r>
        <w:rPr>
          <w:rFonts w:ascii="Times New Roman" w:hAnsi="Times New Roman"/>
          <w:sz w:val="20"/>
          <w:szCs w:val="20"/>
        </w:rPr>
        <w:t>i</w:t>
      </w:r>
      <w:r w:rsidR="009237D5">
        <w:rPr>
          <w:rFonts w:ascii="Times New Roman" w:hAnsi="Times New Roman"/>
          <w:sz w:val="20"/>
          <w:szCs w:val="20"/>
        </w:rPr>
        <w:t xml:space="preserve">nor in </w:t>
      </w:r>
      <w:proofErr w:type="gramStart"/>
      <w:r w:rsidR="009237D5">
        <w:rPr>
          <w:rFonts w:ascii="Times New Roman" w:hAnsi="Times New Roman"/>
          <w:sz w:val="20"/>
          <w:szCs w:val="20"/>
        </w:rPr>
        <w:t>Mathematics</w:t>
      </w:r>
      <w:r>
        <w:rPr>
          <w:rFonts w:ascii="Times New Roman" w:hAnsi="Times New Roman"/>
          <w:sz w:val="20"/>
          <w:szCs w:val="20"/>
        </w:rPr>
        <w:t>)</w:t>
      </w:r>
      <w:r w:rsidR="00E47B9F" w:rsidRPr="00C11564">
        <w:rPr>
          <w:rFonts w:ascii="Times New Roman" w:hAnsi="Times New Roman"/>
          <w:b/>
          <w:sz w:val="20"/>
          <w:szCs w:val="20"/>
        </w:rPr>
        <w:t xml:space="preserve">   </w:t>
      </w:r>
      <w:proofErr w:type="gramEnd"/>
      <w:r w:rsidR="00E47B9F" w:rsidRPr="00C11564">
        <w:rPr>
          <w:rFonts w:ascii="Times New Roman" w:hAnsi="Times New Roman"/>
          <w:b/>
          <w:sz w:val="20"/>
          <w:szCs w:val="20"/>
        </w:rPr>
        <w:t xml:space="preserve">                                                      </w:t>
      </w:r>
      <w:r w:rsidR="00E3346B" w:rsidRPr="00C11564">
        <w:rPr>
          <w:rFonts w:ascii="Times New Roman" w:hAnsi="Times New Roman"/>
          <w:sz w:val="20"/>
          <w:szCs w:val="20"/>
        </w:rPr>
        <w:t>Sept. 201</w:t>
      </w:r>
      <w:r w:rsidR="000F1AB5" w:rsidRPr="00C11564">
        <w:rPr>
          <w:rFonts w:ascii="Times New Roman" w:hAnsi="Times New Roman"/>
          <w:sz w:val="20"/>
          <w:szCs w:val="20"/>
        </w:rPr>
        <w:t>4</w:t>
      </w:r>
      <w:r w:rsidR="00E3346B" w:rsidRPr="00C11564">
        <w:rPr>
          <w:rFonts w:ascii="Times New Roman" w:hAnsi="Times New Roman"/>
          <w:sz w:val="20"/>
          <w:szCs w:val="20"/>
        </w:rPr>
        <w:t xml:space="preserve"> - Jul. 2020</w:t>
      </w:r>
    </w:p>
    <w:p w14:paraId="395775D6" w14:textId="77777777" w:rsidR="007772CC" w:rsidRPr="00C11564" w:rsidRDefault="007772CC" w:rsidP="00E3346B">
      <w:pPr>
        <w:rPr>
          <w:rFonts w:ascii="Times New Roman" w:hAnsi="Times New Roman"/>
          <w:sz w:val="20"/>
          <w:szCs w:val="20"/>
        </w:rPr>
      </w:pPr>
    </w:p>
    <w:p w14:paraId="02342E9E" w14:textId="7F8777C7" w:rsidR="00BA2C6E" w:rsidRPr="00C11564" w:rsidRDefault="00BD6032" w:rsidP="00BA2C6E">
      <w:pPr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  <w:r w:rsidRPr="00C11564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 xml:space="preserve">SKILLS                                                                                           </w:t>
      </w:r>
      <w:r w:rsidR="00AA77FE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 xml:space="preserve">         </w:t>
      </w:r>
    </w:p>
    <w:p w14:paraId="26ED1407" w14:textId="64A9AA89" w:rsidR="00BA2C6E" w:rsidRPr="00C11564" w:rsidRDefault="00BD6032" w:rsidP="00BA2C6E">
      <w:pPr>
        <w:numPr>
          <w:ilvl w:val="0"/>
          <w:numId w:val="10"/>
        </w:numPr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 w:hint="eastAsia"/>
          <w:b/>
          <w:color w:val="000000" w:themeColor="text1"/>
          <w:sz w:val="20"/>
          <w:szCs w:val="20"/>
        </w:rPr>
        <w:t>Programming</w:t>
      </w:r>
      <w:r>
        <w:rPr>
          <w:rFonts w:ascii="Times New Roman" w:hAnsi="Times New Roman"/>
          <w:b/>
          <w:color w:val="000000" w:themeColor="text1"/>
          <w:sz w:val="20"/>
          <w:szCs w:val="20"/>
        </w:rPr>
        <w:t xml:space="preserve"> Languages</w:t>
      </w:r>
      <w:r w:rsidRPr="00C11564">
        <w:rPr>
          <w:rFonts w:ascii="Times New Roman" w:hAnsi="Times New Roman"/>
          <w:b/>
          <w:color w:val="000000" w:themeColor="text1"/>
          <w:sz w:val="20"/>
          <w:szCs w:val="20"/>
        </w:rPr>
        <w:t>:</w:t>
      </w:r>
      <w:r w:rsidRPr="00124CC9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="00124CC9" w:rsidRPr="00124CC9">
        <w:rPr>
          <w:rFonts w:ascii="Times New Roman" w:hAnsi="Times New Roman"/>
          <w:b/>
          <w:color w:val="000000" w:themeColor="text1"/>
          <w:sz w:val="20"/>
          <w:szCs w:val="20"/>
        </w:rPr>
        <w:t>Python</w:t>
      </w:r>
      <w:r w:rsidR="00A10724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A10724" w:rsidRPr="00A10724">
        <w:rPr>
          <w:rFonts w:ascii="Times New Roman" w:hAnsi="Times New Roman"/>
          <w:bCs/>
          <w:color w:val="000000" w:themeColor="text1"/>
          <w:sz w:val="20"/>
          <w:szCs w:val="20"/>
        </w:rPr>
        <w:t>(machine learning)</w:t>
      </w:r>
      <w:r w:rsidR="00124CC9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, </w:t>
      </w:r>
      <w:r w:rsidR="00124CC9">
        <w:rPr>
          <w:rFonts w:ascii="Times New Roman" w:hAnsi="Times New Roman"/>
          <w:b/>
          <w:color w:val="000000" w:themeColor="text1"/>
          <w:sz w:val="20"/>
          <w:szCs w:val="20"/>
        </w:rPr>
        <w:t>Java</w:t>
      </w:r>
      <w:r w:rsidR="00500844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 w:rsidR="00500844" w:rsidRPr="00482E5D">
        <w:rPr>
          <w:rFonts w:ascii="Times New Roman" w:hAnsi="Times New Roman"/>
          <w:bCs/>
          <w:color w:val="000000" w:themeColor="text1"/>
          <w:sz w:val="20"/>
          <w:szCs w:val="20"/>
        </w:rPr>
        <w:t>(</w:t>
      </w:r>
      <w:r w:rsidR="00500844" w:rsidRPr="00500844">
        <w:rPr>
          <w:rFonts w:ascii="Times New Roman" w:hAnsi="Times New Roman"/>
          <w:bCs/>
          <w:color w:val="000000" w:themeColor="text1"/>
          <w:sz w:val="20"/>
          <w:szCs w:val="20"/>
        </w:rPr>
        <w:t>object-oriented design</w:t>
      </w:r>
      <w:r w:rsidR="00500844" w:rsidRPr="00482E5D">
        <w:rPr>
          <w:rFonts w:ascii="Times New Roman" w:hAnsi="Times New Roman"/>
          <w:bCs/>
          <w:color w:val="000000" w:themeColor="text1"/>
          <w:sz w:val="20"/>
          <w:szCs w:val="20"/>
        </w:rPr>
        <w:t>)</w:t>
      </w:r>
      <w:r w:rsidR="00124CC9">
        <w:rPr>
          <w:rFonts w:ascii="Times New Roman" w:hAnsi="Times New Roman"/>
          <w:b/>
          <w:color w:val="000000" w:themeColor="text1"/>
          <w:sz w:val="20"/>
          <w:szCs w:val="20"/>
        </w:rPr>
        <w:t xml:space="preserve">, </w:t>
      </w:r>
      <w:r w:rsidRPr="00124CC9">
        <w:rPr>
          <w:rFonts w:ascii="Times New Roman" w:hAnsi="Times New Roman"/>
          <w:b/>
          <w:bCs/>
          <w:color w:val="000000" w:themeColor="text1"/>
          <w:sz w:val="20"/>
          <w:szCs w:val="20"/>
        </w:rPr>
        <w:t>C</w:t>
      </w:r>
      <w:r w:rsidR="00482E5D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r w:rsidRPr="00124CC9">
        <w:rPr>
          <w:rFonts w:ascii="Times New Roman" w:hAnsi="Times New Roman"/>
          <w:b/>
          <w:bCs/>
          <w:color w:val="000000" w:themeColor="text1"/>
          <w:sz w:val="20"/>
          <w:szCs w:val="20"/>
        </w:rPr>
        <w:t>C++</w:t>
      </w:r>
      <w:r w:rsidR="00500844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</w:t>
      </w:r>
      <w:r w:rsidR="00500844" w:rsidRPr="00482E5D">
        <w:rPr>
          <w:rFonts w:ascii="Times New Roman" w:hAnsi="Times New Roman"/>
          <w:color w:val="000000" w:themeColor="text1"/>
          <w:sz w:val="20"/>
          <w:szCs w:val="20"/>
        </w:rPr>
        <w:t>(</w:t>
      </w:r>
      <w:r w:rsidR="00500844" w:rsidRPr="00500844">
        <w:rPr>
          <w:rFonts w:ascii="Times New Roman" w:hAnsi="Times New Roman"/>
          <w:color w:val="000000" w:themeColor="text1"/>
          <w:sz w:val="20"/>
          <w:szCs w:val="20"/>
        </w:rPr>
        <w:t>infrastructure and high-frequency trading system design</w:t>
      </w:r>
      <w:r w:rsidR="00500844" w:rsidRPr="00482E5D">
        <w:rPr>
          <w:rFonts w:ascii="Times New Roman" w:hAnsi="Times New Roman"/>
          <w:color w:val="000000" w:themeColor="text1"/>
          <w:sz w:val="20"/>
          <w:szCs w:val="20"/>
        </w:rPr>
        <w:t>)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>,</w:t>
      </w:r>
      <w:r w:rsidR="00124CC9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124CC9">
        <w:rPr>
          <w:rFonts w:ascii="Times New Roman" w:hAnsi="Times New Roman"/>
          <w:b/>
          <w:bCs/>
          <w:color w:val="000000" w:themeColor="text1"/>
          <w:sz w:val="20"/>
          <w:szCs w:val="20"/>
        </w:rPr>
        <w:t>R</w:t>
      </w:r>
      <w:r w:rsidR="00482E5D" w:rsidRPr="00482E5D">
        <w:rPr>
          <w:rFonts w:ascii="Times New Roman" w:hAnsi="Times New Roman" w:hint="eastAsia"/>
          <w:color w:val="000000" w:themeColor="text1"/>
          <w:sz w:val="20"/>
          <w:szCs w:val="20"/>
        </w:rPr>
        <w:t>,</w:t>
      </w:r>
      <w:r w:rsidR="00482E5D" w:rsidRPr="00482E5D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482E5D">
        <w:rPr>
          <w:rFonts w:ascii="Times New Roman" w:hAnsi="Times New Roman"/>
          <w:b/>
          <w:bCs/>
          <w:color w:val="000000" w:themeColor="text1"/>
          <w:sz w:val="20"/>
          <w:szCs w:val="20"/>
        </w:rPr>
        <w:t>SAS</w:t>
      </w:r>
      <w:r w:rsidR="00500844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</w:t>
      </w:r>
      <w:r w:rsidR="00500844" w:rsidRPr="00482E5D">
        <w:rPr>
          <w:rFonts w:ascii="Times New Roman" w:hAnsi="Times New Roman"/>
          <w:color w:val="000000" w:themeColor="text1"/>
          <w:sz w:val="20"/>
          <w:szCs w:val="20"/>
        </w:rPr>
        <w:t>(</w:t>
      </w:r>
      <w:r w:rsidR="00500844" w:rsidRPr="00500844">
        <w:rPr>
          <w:rFonts w:ascii="Times New Roman" w:hAnsi="Times New Roman"/>
          <w:color w:val="000000" w:themeColor="text1"/>
          <w:sz w:val="20"/>
          <w:szCs w:val="20"/>
        </w:rPr>
        <w:t>statistical analysis</w:t>
      </w:r>
      <w:r w:rsidR="00500844" w:rsidRPr="00482E5D">
        <w:rPr>
          <w:rFonts w:ascii="Times New Roman" w:hAnsi="Times New Roman"/>
          <w:color w:val="000000" w:themeColor="text1"/>
          <w:sz w:val="20"/>
          <w:szCs w:val="20"/>
        </w:rPr>
        <w:t>)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r w:rsidRPr="00124CC9">
        <w:rPr>
          <w:rFonts w:ascii="Times New Roman" w:hAnsi="Times New Roman"/>
          <w:b/>
          <w:bCs/>
          <w:color w:val="000000" w:themeColor="text1"/>
          <w:sz w:val="20"/>
          <w:szCs w:val="20"/>
        </w:rPr>
        <w:t>MATLAB</w:t>
      </w:r>
      <w:r w:rsidR="00500844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 </w:t>
      </w:r>
      <w:r w:rsidR="00500844" w:rsidRPr="00482E5D">
        <w:rPr>
          <w:rFonts w:ascii="Times New Roman" w:hAnsi="Times New Roman"/>
          <w:color w:val="000000" w:themeColor="text1"/>
          <w:sz w:val="20"/>
          <w:szCs w:val="20"/>
        </w:rPr>
        <w:t>(</w:t>
      </w:r>
      <w:r w:rsidR="00500844" w:rsidRPr="00500844">
        <w:rPr>
          <w:rFonts w:ascii="Times New Roman" w:hAnsi="Times New Roman"/>
          <w:color w:val="000000" w:themeColor="text1"/>
          <w:sz w:val="20"/>
          <w:szCs w:val="20"/>
        </w:rPr>
        <w:t>data analysis and modeling)</w:t>
      </w:r>
    </w:p>
    <w:p w14:paraId="028B41E9" w14:textId="6C85F0BA" w:rsidR="00BA2C6E" w:rsidRPr="00124CC9" w:rsidRDefault="00BD6032" w:rsidP="00BA2C6E">
      <w:pPr>
        <w:numPr>
          <w:ilvl w:val="0"/>
          <w:numId w:val="10"/>
        </w:numPr>
        <w:rPr>
          <w:rFonts w:ascii="Times New Roman" w:hAnsi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color w:val="000000" w:themeColor="text1"/>
          <w:sz w:val="20"/>
          <w:szCs w:val="20"/>
        </w:rPr>
        <w:t>Machine learning</w:t>
      </w:r>
      <w:r w:rsidRPr="00C11564">
        <w:rPr>
          <w:rFonts w:ascii="Times New Roman" w:hAnsi="Times New Roman"/>
          <w:b/>
          <w:color w:val="000000" w:themeColor="text1"/>
          <w:sz w:val="20"/>
          <w:szCs w:val="20"/>
        </w:rPr>
        <w:t xml:space="preserve">: </w:t>
      </w:r>
      <w:r>
        <w:rPr>
          <w:rFonts w:ascii="Times New Roman" w:hAnsi="Times New Roman"/>
          <w:color w:val="000000" w:themeColor="text1"/>
          <w:sz w:val="20"/>
          <w:szCs w:val="20"/>
        </w:rPr>
        <w:t>Integrated learning</w:t>
      </w:r>
      <w:r w:rsidR="00165DFA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r w:rsidR="00233C56">
        <w:rPr>
          <w:rFonts w:ascii="Times New Roman" w:hAnsi="Times New Roman"/>
          <w:color w:val="000000" w:themeColor="text1"/>
          <w:sz w:val="20"/>
          <w:szCs w:val="20"/>
        </w:rPr>
        <w:t>feature engineering</w:t>
      </w:r>
      <w:r w:rsidR="00165DFA">
        <w:rPr>
          <w:rFonts w:ascii="Times New Roman" w:hAnsi="Times New Roman"/>
          <w:color w:val="000000" w:themeColor="text1"/>
          <w:sz w:val="20"/>
          <w:szCs w:val="20"/>
        </w:rPr>
        <w:t>, deep learning (</w:t>
      </w:r>
      <w:r w:rsidR="00165DFA" w:rsidRPr="00165DFA">
        <w:rPr>
          <w:rFonts w:ascii="Times New Roman" w:hAnsi="Times New Roman"/>
          <w:b/>
          <w:bCs/>
          <w:color w:val="000000" w:themeColor="text1"/>
          <w:sz w:val="20"/>
          <w:szCs w:val="20"/>
        </w:rPr>
        <w:t>NLP</w:t>
      </w:r>
      <w:r w:rsidR="00165DFA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r w:rsidR="00AD0302">
        <w:rPr>
          <w:rFonts w:ascii="Times New Roman" w:hAnsi="Times New Roman"/>
          <w:color w:val="000000" w:themeColor="text1"/>
          <w:sz w:val="20"/>
          <w:szCs w:val="20"/>
        </w:rPr>
        <w:t>Sequence models</w:t>
      </w:r>
      <w:r w:rsidR="00165DFA">
        <w:rPr>
          <w:rFonts w:ascii="Times New Roman" w:hAnsi="Times New Roman"/>
          <w:color w:val="000000" w:themeColor="text1"/>
          <w:sz w:val="20"/>
          <w:szCs w:val="20"/>
        </w:rPr>
        <w:t>, image-</w:t>
      </w:r>
      <w:r w:rsidR="00AD0302">
        <w:rPr>
          <w:rFonts w:ascii="Times New Roman" w:hAnsi="Times New Roman"/>
          <w:color w:val="000000" w:themeColor="text1"/>
          <w:sz w:val="20"/>
          <w:szCs w:val="20"/>
        </w:rPr>
        <w:t>processing)</w:t>
      </w:r>
    </w:p>
    <w:p w14:paraId="2FC938D4" w14:textId="407E2DC8" w:rsidR="003A71FD" w:rsidRPr="00017B44" w:rsidRDefault="00BD6032" w:rsidP="00017B44">
      <w:pPr>
        <w:numPr>
          <w:ilvl w:val="0"/>
          <w:numId w:val="10"/>
        </w:numPr>
        <w:rPr>
          <w:rFonts w:ascii="Times New Roman" w:hAnsi="Times New Roman"/>
          <w:b/>
          <w:color w:val="000000" w:themeColor="text1"/>
          <w:sz w:val="20"/>
          <w:szCs w:val="20"/>
        </w:rPr>
      </w:pPr>
      <w:r>
        <w:rPr>
          <w:rFonts w:ascii="Times New Roman" w:hAnsi="Times New Roman"/>
          <w:b/>
          <w:color w:val="000000" w:themeColor="text1"/>
          <w:sz w:val="20"/>
          <w:szCs w:val="20"/>
        </w:rPr>
        <w:t>Databases</w:t>
      </w:r>
      <w:r w:rsidR="00124CC9">
        <w:rPr>
          <w:rFonts w:ascii="Times New Roman" w:hAnsi="Times New Roman"/>
          <w:b/>
          <w:color w:val="000000" w:themeColor="text1"/>
          <w:sz w:val="20"/>
          <w:szCs w:val="20"/>
        </w:rPr>
        <w:t xml:space="preserve">: </w:t>
      </w:r>
      <w:r w:rsidR="00124CC9" w:rsidRPr="00124CC9">
        <w:rPr>
          <w:rFonts w:ascii="Times New Roman" w:hAnsi="Times New Roman"/>
          <w:bCs/>
          <w:color w:val="000000" w:themeColor="text1"/>
          <w:sz w:val="20"/>
          <w:szCs w:val="20"/>
        </w:rPr>
        <w:t>relational databases (</w:t>
      </w:r>
      <w:r w:rsidR="00124CC9">
        <w:rPr>
          <w:rFonts w:ascii="Times New Roman" w:hAnsi="Times New Roman"/>
          <w:b/>
          <w:color w:val="000000" w:themeColor="text1"/>
          <w:sz w:val="20"/>
          <w:szCs w:val="20"/>
        </w:rPr>
        <w:t>Oracle</w:t>
      </w:r>
      <w:r w:rsidR="00124CC9" w:rsidRPr="00124CC9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, </w:t>
      </w:r>
      <w:r w:rsidR="00124CC9">
        <w:rPr>
          <w:rFonts w:ascii="Times New Roman" w:hAnsi="Times New Roman"/>
          <w:b/>
          <w:color w:val="000000" w:themeColor="text1"/>
          <w:sz w:val="20"/>
          <w:szCs w:val="20"/>
        </w:rPr>
        <w:t>MySQL</w:t>
      </w:r>
      <w:r w:rsidR="00124CC9" w:rsidRPr="00124CC9">
        <w:rPr>
          <w:rFonts w:ascii="Times New Roman" w:hAnsi="Times New Roman"/>
          <w:bCs/>
          <w:color w:val="000000" w:themeColor="text1"/>
          <w:sz w:val="20"/>
          <w:szCs w:val="20"/>
        </w:rPr>
        <w:t>), databases</w:t>
      </w:r>
      <w:r w:rsidR="00124CC9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="00124CC9" w:rsidRPr="00124CC9">
        <w:rPr>
          <w:rFonts w:ascii="Times New Roman" w:hAnsi="Times New Roman"/>
          <w:bCs/>
          <w:color w:val="000000" w:themeColor="text1"/>
          <w:sz w:val="20"/>
          <w:szCs w:val="20"/>
        </w:rPr>
        <w:t>(</w:t>
      </w:r>
      <w:r w:rsidR="00124CC9">
        <w:rPr>
          <w:rFonts w:ascii="Times New Roman" w:hAnsi="Times New Roman"/>
          <w:b/>
          <w:color w:val="000000" w:themeColor="text1"/>
          <w:sz w:val="20"/>
          <w:szCs w:val="20"/>
        </w:rPr>
        <w:t>Mo</w:t>
      </w:r>
      <w:r w:rsidR="00165DFA">
        <w:rPr>
          <w:rFonts w:ascii="Times New Roman" w:hAnsi="Times New Roman"/>
          <w:b/>
          <w:color w:val="000000" w:themeColor="text1"/>
          <w:sz w:val="20"/>
          <w:szCs w:val="20"/>
        </w:rPr>
        <w:t>n</w:t>
      </w:r>
      <w:r w:rsidR="00124CC9">
        <w:rPr>
          <w:rFonts w:ascii="Times New Roman" w:hAnsi="Times New Roman"/>
          <w:b/>
          <w:color w:val="000000" w:themeColor="text1"/>
          <w:sz w:val="20"/>
          <w:szCs w:val="20"/>
        </w:rPr>
        <w:t>goDB</w:t>
      </w:r>
      <w:r w:rsidR="00124CC9" w:rsidRPr="00124CC9">
        <w:rPr>
          <w:rFonts w:ascii="Times New Roman" w:hAnsi="Times New Roman"/>
          <w:bCs/>
          <w:color w:val="000000" w:themeColor="text1"/>
          <w:sz w:val="20"/>
          <w:szCs w:val="20"/>
        </w:rPr>
        <w:t>), financial databases</w:t>
      </w:r>
      <w:r w:rsidR="00165DFA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="00124CC9" w:rsidRPr="00124CC9">
        <w:rPr>
          <w:rFonts w:ascii="Times New Roman" w:hAnsi="Times New Roman"/>
          <w:bCs/>
          <w:color w:val="000000" w:themeColor="text1"/>
          <w:sz w:val="20"/>
          <w:szCs w:val="20"/>
        </w:rPr>
        <w:t>(</w:t>
      </w:r>
      <w:r w:rsidR="00124CC9">
        <w:rPr>
          <w:rFonts w:ascii="Times New Roman" w:hAnsi="Times New Roman"/>
          <w:b/>
          <w:color w:val="000000" w:themeColor="text1"/>
          <w:sz w:val="20"/>
          <w:szCs w:val="20"/>
        </w:rPr>
        <w:t>Wind</w:t>
      </w:r>
      <w:r w:rsidR="00124CC9" w:rsidRPr="00165DFA">
        <w:rPr>
          <w:rFonts w:ascii="Times New Roman" w:hAnsi="Times New Roman"/>
          <w:bCs/>
          <w:color w:val="000000" w:themeColor="text1"/>
          <w:sz w:val="20"/>
          <w:szCs w:val="20"/>
        </w:rPr>
        <w:t>,</w:t>
      </w:r>
      <w:r w:rsidR="00165DFA" w:rsidRPr="00165DFA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="00124CC9">
        <w:rPr>
          <w:rFonts w:ascii="Times New Roman" w:hAnsi="Times New Roman"/>
          <w:b/>
          <w:color w:val="000000" w:themeColor="text1"/>
          <w:sz w:val="20"/>
          <w:szCs w:val="20"/>
        </w:rPr>
        <w:t>Bloomberg</w:t>
      </w:r>
      <w:r w:rsidR="00124CC9" w:rsidRPr="00124CC9">
        <w:rPr>
          <w:rFonts w:ascii="Times New Roman" w:hAnsi="Times New Roman"/>
          <w:bCs/>
          <w:color w:val="000000" w:themeColor="text1"/>
          <w:sz w:val="20"/>
          <w:szCs w:val="20"/>
        </w:rPr>
        <w:t>)</w:t>
      </w:r>
      <w:r w:rsidR="00165DFA">
        <w:rPr>
          <w:rFonts w:ascii="Times New Roman" w:hAnsi="Times New Roman"/>
          <w:bCs/>
          <w:color w:val="000000" w:themeColor="text1"/>
          <w:sz w:val="20"/>
          <w:szCs w:val="20"/>
        </w:rPr>
        <w:t>.</w:t>
      </w:r>
    </w:p>
    <w:p w14:paraId="43AF3370" w14:textId="77777777" w:rsidR="00017B44" w:rsidRPr="00017B44" w:rsidRDefault="00017B44" w:rsidP="00017B44">
      <w:pPr>
        <w:rPr>
          <w:rFonts w:ascii="Times New Roman" w:hAnsi="Times New Roman"/>
          <w:b/>
          <w:color w:val="000000" w:themeColor="text1"/>
          <w:sz w:val="20"/>
          <w:szCs w:val="20"/>
        </w:rPr>
      </w:pPr>
    </w:p>
    <w:p w14:paraId="4081F68A" w14:textId="38D3C8C0" w:rsidR="00BA5680" w:rsidRPr="00C11564" w:rsidRDefault="00BD6032">
      <w:pPr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  <w:r w:rsidRPr="00C11564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>PROFESSIONAL</w:t>
      </w:r>
      <w:r w:rsidR="00A25731" w:rsidRPr="00C11564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 xml:space="preserve"> </w:t>
      </w:r>
      <w:r w:rsidRPr="00C11564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 xml:space="preserve">EXPERIENCE                                                                                                 </w:t>
      </w:r>
    </w:p>
    <w:p w14:paraId="796EEDB5" w14:textId="77777777" w:rsidR="00627C51" w:rsidRPr="00C11564" w:rsidRDefault="00BD6032" w:rsidP="00627C51">
      <w:pPr>
        <w:rPr>
          <w:rFonts w:ascii="Times New Roman" w:hAnsi="Times New Roman"/>
          <w:bCs/>
          <w:iCs/>
          <w:color w:val="000000" w:themeColor="text1"/>
          <w:sz w:val="20"/>
          <w:szCs w:val="20"/>
        </w:rPr>
      </w:pPr>
      <w:r w:rsidRPr="00C11564">
        <w:rPr>
          <w:rFonts w:ascii="Times New Roman" w:hAnsi="Times New Roman"/>
          <w:b/>
          <w:color w:val="000000" w:themeColor="text1"/>
          <w:sz w:val="20"/>
          <w:szCs w:val="20"/>
        </w:rPr>
        <w:t>QiLin Investment Co., Ltd.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 </w:t>
      </w:r>
      <w:r w:rsidRPr="00C11564"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 xml:space="preserve">                                                                  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Shanghai, China </w:t>
      </w:r>
    </w:p>
    <w:p w14:paraId="2FA22A6C" w14:textId="77777777" w:rsidR="00627C51" w:rsidRPr="00C11564" w:rsidRDefault="00BD6032" w:rsidP="00627C51">
      <w:pPr>
        <w:rPr>
          <w:rFonts w:ascii="Times New Roman" w:hAnsi="Times New Roman"/>
          <w:bCs/>
          <w:iCs/>
          <w:color w:val="000000" w:themeColor="text1"/>
          <w:sz w:val="20"/>
          <w:szCs w:val="20"/>
        </w:rPr>
      </w:pPr>
      <w:bookmarkStart w:id="0" w:name="_Hlk103155516"/>
      <w:r>
        <w:rPr>
          <w:rFonts w:ascii="Times New Roman" w:hAnsi="Times New Roman"/>
          <w:bCs/>
          <w:iCs/>
          <w:color w:val="000000" w:themeColor="text1"/>
          <w:sz w:val="20"/>
          <w:szCs w:val="20"/>
        </w:rPr>
        <w:t>Machine learning</w:t>
      </w: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engineer </w:t>
      </w: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>Intern</w:t>
      </w:r>
      <w:bookmarkEnd w:id="0"/>
      <w:r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        </w:t>
      </w: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   </w:t>
      </w: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</w:t>
      </w: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>Jun. 20</w:t>
      </w:r>
      <w:r>
        <w:rPr>
          <w:rFonts w:ascii="Times New Roman" w:hAnsi="Times New Roman"/>
          <w:bCs/>
          <w:iCs/>
          <w:color w:val="000000" w:themeColor="text1"/>
          <w:sz w:val="20"/>
          <w:szCs w:val="20"/>
        </w:rPr>
        <w:t>19</w:t>
      </w: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- </w:t>
      </w:r>
      <w:r>
        <w:rPr>
          <w:rFonts w:ascii="Times New Roman" w:hAnsi="Times New Roman"/>
          <w:bCs/>
          <w:iCs/>
          <w:color w:val="000000" w:themeColor="text1"/>
          <w:sz w:val="20"/>
          <w:szCs w:val="20"/>
        </w:rPr>
        <w:t>present</w:t>
      </w:r>
    </w:p>
    <w:p w14:paraId="7B4239D6" w14:textId="620FE5F2" w:rsidR="00627C51" w:rsidRPr="00C11564" w:rsidRDefault="00BD6032" w:rsidP="00627C51">
      <w:pPr>
        <w:pStyle w:val="af1"/>
        <w:numPr>
          <w:ilvl w:val="0"/>
          <w:numId w:val="18"/>
        </w:numPr>
        <w:ind w:firstLineChars="0"/>
        <w:rPr>
          <w:rFonts w:ascii="Times New Roman" w:hAnsi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Cs/>
          <w:color w:val="000000" w:themeColor="text1"/>
          <w:sz w:val="20"/>
          <w:szCs w:val="20"/>
        </w:rPr>
        <w:t>Self-i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nnovated more than 1000 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>trophy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stock alphas 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>based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>on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Pr="00155536">
        <w:rPr>
          <w:rFonts w:ascii="Times New Roman" w:hAnsi="Times New Roman"/>
          <w:b/>
          <w:color w:val="000000" w:themeColor="text1"/>
          <w:sz w:val="20"/>
          <w:szCs w:val="20"/>
        </w:rPr>
        <w:t>3D-Ising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model, fluid dissipative structure</w:t>
      </w:r>
      <w:r w:rsidR="00E67577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>and statistic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>al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models.</w:t>
      </w:r>
    </w:p>
    <w:p w14:paraId="36B1C752" w14:textId="16F567EF" w:rsidR="00627C51" w:rsidRDefault="00BD6032" w:rsidP="00627C51">
      <w:pPr>
        <w:pStyle w:val="af1"/>
        <w:numPr>
          <w:ilvl w:val="0"/>
          <w:numId w:val="18"/>
        </w:numPr>
        <w:ind w:firstLineChars="0"/>
        <w:rPr>
          <w:rFonts w:ascii="Times New Roman" w:hAnsi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Cs/>
          <w:color w:val="000000" w:themeColor="text1"/>
          <w:sz w:val="20"/>
          <w:szCs w:val="20"/>
        </w:rPr>
        <w:t>(</w:t>
      </w:r>
      <w:r>
        <w:rPr>
          <w:rFonts w:ascii="Times New Roman" w:hAnsi="Times New Roman"/>
          <w:b/>
          <w:color w:val="000000" w:themeColor="text1"/>
          <w:sz w:val="20"/>
          <w:szCs w:val="20"/>
        </w:rPr>
        <w:t>Seq2Seq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) Designed and participated in Implementing an end2end gated option pricing model based on 100 custom </w:t>
      </w:r>
      <w:r w:rsidRPr="00155536">
        <w:rPr>
          <w:rFonts w:ascii="Times New Roman" w:hAnsi="Times New Roman"/>
          <w:b/>
          <w:color w:val="000000" w:themeColor="text1"/>
          <w:sz w:val="20"/>
          <w:szCs w:val="20"/>
        </w:rPr>
        <w:t>RNN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cells, which is</w:t>
      </w:r>
      <w:r w:rsidRPr="00B124D7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b/>
          <w:color w:val="000000" w:themeColor="text1"/>
          <w:sz w:val="20"/>
          <w:szCs w:val="20"/>
        </w:rPr>
        <w:t>e</w:t>
      </w:r>
      <w:r w:rsidRPr="00B124D7">
        <w:rPr>
          <w:rFonts w:ascii="Times New Roman" w:hAnsi="Times New Roman"/>
          <w:b/>
          <w:color w:val="000000" w:themeColor="text1"/>
          <w:sz w:val="20"/>
          <w:szCs w:val="20"/>
        </w:rPr>
        <w:t>conomically rational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>. Applied cybernetics methods (e.g. series and parallel connections, attention algorithms) on cells. Applied divide-and-conquer learning algorithms to address heterogeneity of option moneyness and time-to-maturity. The model functions are naturally encoded consistently with a valid call option surface to enforce no-arbitrage principles.</w:t>
      </w:r>
    </w:p>
    <w:p w14:paraId="5D3862F0" w14:textId="77777777" w:rsidR="00627C51" w:rsidRPr="00233C56" w:rsidRDefault="00BD6032" w:rsidP="00627C51">
      <w:pPr>
        <w:pStyle w:val="af1"/>
        <w:numPr>
          <w:ilvl w:val="0"/>
          <w:numId w:val="18"/>
        </w:numPr>
        <w:ind w:firstLineChars="0"/>
        <w:rPr>
          <w:rFonts w:ascii="Times New Roman" w:hAnsi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hint="eastAsia"/>
          <w:bCs/>
          <w:color w:val="000000" w:themeColor="text1"/>
          <w:sz w:val="20"/>
          <w:szCs w:val="20"/>
        </w:rPr>
        <w:t>(</w:t>
      </w:r>
      <w:r w:rsidRPr="00155536">
        <w:rPr>
          <w:rFonts w:ascii="Times New Roman" w:hAnsi="Times New Roman"/>
          <w:b/>
          <w:color w:val="000000" w:themeColor="text1"/>
          <w:sz w:val="20"/>
          <w:szCs w:val="20"/>
        </w:rPr>
        <w:t>Convoluted NN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) Designed and implemented a multi-input asynchronous predictive network based on </w:t>
      </w:r>
      <w:r w:rsidRPr="00FB46E3">
        <w:rPr>
          <w:rFonts w:ascii="Times New Roman" w:hAnsi="Times New Roman"/>
          <w:b/>
          <w:color w:val="000000" w:themeColor="text1"/>
          <w:sz w:val="20"/>
          <w:szCs w:val="20"/>
        </w:rPr>
        <w:t>convoluted NN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. Applied deep convoluted neural networks based on different tasks. Conducted signal detection tasks on complex financial datasets (e.g. Faster </w:t>
      </w:r>
      <w:r w:rsidRPr="00D3115B">
        <w:rPr>
          <w:rFonts w:ascii="Times New Roman" w:hAnsi="Times New Roman"/>
          <w:b/>
          <w:color w:val="000000" w:themeColor="text1"/>
          <w:sz w:val="20"/>
          <w:szCs w:val="20"/>
        </w:rPr>
        <w:t>RCNN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, </w:t>
      </w:r>
      <w:r w:rsidRPr="00D3115B">
        <w:rPr>
          <w:rFonts w:ascii="Times New Roman" w:hAnsi="Times New Roman"/>
          <w:b/>
          <w:color w:val="000000" w:themeColor="text1"/>
          <w:sz w:val="20"/>
          <w:szCs w:val="20"/>
        </w:rPr>
        <w:t>Yolo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>, multi-box-detector). Conducted features extraction tasks on time-series analysis (</w:t>
      </w:r>
      <w:r w:rsidRPr="00D3115B">
        <w:rPr>
          <w:rFonts w:ascii="Times New Roman" w:hAnsi="Times New Roman"/>
          <w:b/>
          <w:color w:val="000000" w:themeColor="text1"/>
          <w:sz w:val="20"/>
          <w:szCs w:val="20"/>
        </w:rPr>
        <w:t>DeepLab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, </w:t>
      </w:r>
      <w:r w:rsidRPr="00103E9D">
        <w:rPr>
          <w:rFonts w:ascii="Times New Roman" w:hAnsi="Times New Roman"/>
          <w:b/>
          <w:color w:val="000000" w:themeColor="text1"/>
          <w:sz w:val="20"/>
          <w:szCs w:val="20"/>
        </w:rPr>
        <w:t>MobileNet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, etc.). Self-developed convoluted </w:t>
      </w:r>
      <w:r w:rsidRPr="00155536">
        <w:rPr>
          <w:rFonts w:ascii="Times New Roman" w:hAnsi="Times New Roman"/>
          <w:b/>
          <w:color w:val="000000" w:themeColor="text1"/>
          <w:sz w:val="20"/>
          <w:szCs w:val="20"/>
        </w:rPr>
        <w:t>RNN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cells and the performance exceeded the former traditional networks. Trained, validated (tuned hyperparameters), and tested these neural networks on </w:t>
      </w:r>
      <w:r w:rsidRPr="00D8442A">
        <w:rPr>
          <w:rFonts w:ascii="Times New Roman" w:hAnsi="Times New Roman"/>
          <w:b/>
          <w:color w:val="000000" w:themeColor="text1"/>
          <w:sz w:val="20"/>
          <w:szCs w:val="20"/>
        </w:rPr>
        <w:t>Raw5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and </w:t>
      </w:r>
      <w:r w:rsidRPr="00D8442A">
        <w:rPr>
          <w:rFonts w:ascii="Times New Roman" w:hAnsi="Times New Roman"/>
          <w:b/>
          <w:color w:val="000000" w:themeColor="text1"/>
          <w:sz w:val="20"/>
          <w:szCs w:val="20"/>
        </w:rPr>
        <w:t>Fundamentals101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Pr="007772CC">
        <w:rPr>
          <w:rFonts w:ascii="Times New Roman" w:hAnsi="Times New Roman"/>
          <w:bCs/>
          <w:color w:val="000000" w:themeColor="text1"/>
          <w:sz w:val="20"/>
          <w:szCs w:val="20"/>
        </w:rPr>
        <w:t>stock datasets yearly,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outperforming classic stock alpha models.</w:t>
      </w:r>
    </w:p>
    <w:p w14:paraId="57387C55" w14:textId="77777777" w:rsidR="00627C51" w:rsidRPr="00233C56" w:rsidRDefault="00BD6032" w:rsidP="00627C51">
      <w:pPr>
        <w:pStyle w:val="af1"/>
        <w:numPr>
          <w:ilvl w:val="0"/>
          <w:numId w:val="18"/>
        </w:numPr>
        <w:ind w:firstLineChars="0"/>
        <w:rPr>
          <w:rFonts w:ascii="Times New Roman" w:hAnsi="Times New Roman"/>
          <w:color w:val="000000" w:themeColor="text1"/>
          <w:sz w:val="20"/>
          <w:szCs w:val="20"/>
        </w:rPr>
      </w:pPr>
      <w:r w:rsidRPr="00103E9D">
        <w:rPr>
          <w:rFonts w:ascii="Times New Roman" w:hAnsi="Times New Roman" w:hint="eastAsia"/>
          <w:bCs/>
          <w:color w:val="000000" w:themeColor="text1"/>
          <w:sz w:val="20"/>
          <w:szCs w:val="20"/>
        </w:rPr>
        <w:t>(</w:t>
      </w:r>
      <w:r w:rsidRPr="00155536">
        <w:rPr>
          <w:rFonts w:ascii="Times New Roman" w:hAnsi="Times New Roman"/>
          <w:b/>
          <w:color w:val="000000" w:themeColor="text1"/>
          <w:sz w:val="20"/>
          <w:szCs w:val="20"/>
        </w:rPr>
        <w:t>NLP</w:t>
      </w:r>
      <w:r w:rsidRPr="00103E9D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) Did </w:t>
      </w:r>
      <w:r w:rsidRPr="00103E9D">
        <w:rPr>
          <w:rFonts w:ascii="Times New Roman" w:hAnsi="Times New Roman"/>
          <w:b/>
          <w:color w:val="000000" w:themeColor="text1"/>
          <w:sz w:val="20"/>
          <w:szCs w:val="20"/>
        </w:rPr>
        <w:t>BERT</w:t>
      </w:r>
      <w:r w:rsidRPr="00103E9D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Pr="00103E9D">
        <w:rPr>
          <w:rFonts w:ascii="Times New Roman" w:hAnsi="Times New Roman"/>
          <w:b/>
          <w:color w:val="000000" w:themeColor="text1"/>
          <w:sz w:val="20"/>
          <w:szCs w:val="20"/>
        </w:rPr>
        <w:t>NLU</w:t>
      </w:r>
      <w:r w:rsidRPr="00103E9D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pre-training and </w:t>
      </w:r>
      <w:r w:rsidRPr="00103E9D">
        <w:rPr>
          <w:rFonts w:ascii="Times New Roman" w:hAnsi="Times New Roman"/>
          <w:b/>
          <w:color w:val="000000" w:themeColor="text1"/>
          <w:sz w:val="20"/>
          <w:szCs w:val="20"/>
        </w:rPr>
        <w:t>GPT</w:t>
      </w:r>
      <w:r w:rsidRPr="00103E9D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tasks on time-seq data. 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Applied transfer learning methods from </w:t>
      </w:r>
      <w:r w:rsidRPr="00103E9D">
        <w:rPr>
          <w:rFonts w:ascii="Times New Roman" w:hAnsi="Times New Roman"/>
          <w:b/>
          <w:color w:val="000000" w:themeColor="text1"/>
          <w:sz w:val="20"/>
          <w:szCs w:val="20"/>
        </w:rPr>
        <w:t>Transformer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baseline models (e.g. </w:t>
      </w:r>
      <w:r w:rsidRPr="00103E9D">
        <w:rPr>
          <w:rFonts w:ascii="Times New Roman" w:hAnsi="Times New Roman"/>
          <w:b/>
          <w:color w:val="000000" w:themeColor="text1"/>
          <w:sz w:val="20"/>
          <w:szCs w:val="20"/>
        </w:rPr>
        <w:t>BERT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, </w:t>
      </w:r>
      <w:r w:rsidRPr="00103E9D">
        <w:rPr>
          <w:rFonts w:ascii="Times New Roman" w:hAnsi="Times New Roman"/>
          <w:b/>
          <w:color w:val="000000" w:themeColor="text1"/>
          <w:sz w:val="20"/>
          <w:szCs w:val="20"/>
        </w:rPr>
        <w:t>HCAN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, </w:t>
      </w:r>
      <w:r w:rsidRPr="00103E9D">
        <w:rPr>
          <w:rFonts w:ascii="Times New Roman" w:hAnsi="Times New Roman"/>
          <w:b/>
          <w:color w:val="000000" w:themeColor="text1"/>
          <w:sz w:val="20"/>
          <w:szCs w:val="20"/>
        </w:rPr>
        <w:t>RE2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) to sequence analysis. Improved alpha portfolio performance by another 3% with </w:t>
      </w:r>
      <w:r w:rsidRPr="00103E9D">
        <w:rPr>
          <w:rFonts w:ascii="Times New Roman" w:hAnsi="Times New Roman"/>
          <w:b/>
          <w:color w:val="000000" w:themeColor="text1"/>
          <w:sz w:val="20"/>
          <w:szCs w:val="20"/>
        </w:rPr>
        <w:t>NLU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techniques.</w:t>
      </w:r>
    </w:p>
    <w:p w14:paraId="1CA052B4" w14:textId="6AEA4E94" w:rsidR="00882491" w:rsidRPr="007772CC" w:rsidRDefault="00882491" w:rsidP="007772CC">
      <w:pPr>
        <w:ind w:leftChars="200" w:left="420"/>
        <w:rPr>
          <w:rFonts w:ascii="Times New Roman" w:hAnsi="Times New Roman"/>
          <w:b/>
          <w:color w:val="0563C1"/>
          <w:sz w:val="20"/>
          <w:szCs w:val="20"/>
          <w:u w:val="single"/>
        </w:rPr>
      </w:pPr>
      <w:proofErr w:type="spellStart"/>
      <w:r w:rsidRPr="00882491">
        <w:rPr>
          <w:rFonts w:ascii="Times New Roman" w:hAnsi="Times New Roman"/>
          <w:b/>
          <w:color w:val="000000" w:themeColor="text1"/>
          <w:sz w:val="20"/>
          <w:szCs w:val="20"/>
        </w:rPr>
        <w:t>Github</w:t>
      </w:r>
      <w:proofErr w:type="spellEnd"/>
      <w:r w:rsidRPr="00882491">
        <w:rPr>
          <w:rFonts w:ascii="Times New Roman" w:hAnsi="Times New Roman"/>
          <w:b/>
          <w:color w:val="000000" w:themeColor="text1"/>
          <w:sz w:val="20"/>
          <w:szCs w:val="20"/>
        </w:rPr>
        <w:t xml:space="preserve">: </w:t>
      </w:r>
      <w:hyperlink r:id="rId9" w:history="1">
        <w:r w:rsidRPr="0083415C">
          <w:rPr>
            <w:rStyle w:val="a4"/>
            <w:rFonts w:ascii="Times New Roman" w:hAnsi="Times New Roman"/>
            <w:b/>
            <w:sz w:val="20"/>
            <w:szCs w:val="20"/>
          </w:rPr>
          <w:t>https://github.com/Hik289/QILIN.git</w:t>
        </w:r>
      </w:hyperlink>
      <w:r w:rsidR="007772CC">
        <w:rPr>
          <w:rFonts w:ascii="Times New Roman" w:hAnsi="Times New Roman"/>
          <w:b/>
          <w:sz w:val="20"/>
          <w:szCs w:val="20"/>
        </w:rPr>
        <w:t xml:space="preserve"> </w:t>
      </w:r>
      <w:r w:rsidR="007772CC">
        <w:rPr>
          <w:rFonts w:ascii="Times New Roman" w:hAnsi="Times New Roman"/>
          <w:b/>
          <w:color w:val="000000" w:themeColor="text1"/>
          <w:sz w:val="20"/>
          <w:szCs w:val="20"/>
        </w:rPr>
        <w:t xml:space="preserve">&amp; </w:t>
      </w:r>
      <w:hyperlink r:id="rId10" w:history="1">
        <w:r w:rsidR="00486A40" w:rsidRPr="001F4A30">
          <w:rPr>
            <w:rStyle w:val="a4"/>
            <w:rFonts w:ascii="Times New Roman" w:hAnsi="Times New Roman"/>
            <w:b/>
            <w:sz w:val="20"/>
            <w:szCs w:val="20"/>
          </w:rPr>
          <w:t>https://github.com/Hik289/finnacial-indicators-summary.git</w:t>
        </w:r>
      </w:hyperlink>
    </w:p>
    <w:p w14:paraId="4F965324" w14:textId="1D6C51FD" w:rsidR="008832AE" w:rsidRPr="00C11564" w:rsidRDefault="00BD6032" w:rsidP="008832AE">
      <w:pPr>
        <w:rPr>
          <w:rFonts w:ascii="Times New Roman" w:hAnsi="Times New Roman"/>
          <w:bCs/>
          <w:iCs/>
          <w:color w:val="000000" w:themeColor="text1"/>
          <w:sz w:val="20"/>
          <w:szCs w:val="20"/>
        </w:rPr>
      </w:pPr>
      <w:proofErr w:type="spellStart"/>
      <w:r w:rsidRPr="00C11564">
        <w:rPr>
          <w:rFonts w:ascii="Times New Roman" w:hAnsi="Times New Roman"/>
          <w:b/>
          <w:iCs/>
          <w:color w:val="000000" w:themeColor="text1"/>
          <w:sz w:val="20"/>
          <w:szCs w:val="20"/>
        </w:rPr>
        <w:t>Langboat</w:t>
      </w:r>
      <w:proofErr w:type="spellEnd"/>
      <w:r w:rsidRPr="00C11564">
        <w:rPr>
          <w:rFonts w:ascii="Times New Roman" w:hAnsi="Times New Roman"/>
          <w:b/>
          <w:iCs/>
          <w:color w:val="000000" w:themeColor="text1"/>
          <w:sz w:val="20"/>
          <w:szCs w:val="20"/>
        </w:rPr>
        <w:t xml:space="preserve"> Co., Ltd</w:t>
      </w: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                                                  </w:t>
      </w:r>
      <w:r w:rsidR="00B05B9F"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                         </w:t>
      </w: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>Beijing, China</w:t>
      </w:r>
    </w:p>
    <w:p w14:paraId="458CDA7C" w14:textId="4B56F0A0" w:rsidR="00B05B9F" w:rsidRPr="00C11564" w:rsidRDefault="00BD6032" w:rsidP="008832AE">
      <w:pPr>
        <w:rPr>
          <w:rFonts w:ascii="Times New Roman" w:hAnsi="Times New Roman"/>
          <w:bCs/>
          <w:iCs/>
          <w:color w:val="000000" w:themeColor="text1"/>
          <w:sz w:val="20"/>
          <w:szCs w:val="20"/>
        </w:rPr>
      </w:pPr>
      <w:r>
        <w:rPr>
          <w:rFonts w:ascii="Times New Roman" w:hAnsi="Times New Roman"/>
          <w:bCs/>
          <w:iCs/>
          <w:color w:val="000000" w:themeColor="text1"/>
          <w:sz w:val="20"/>
          <w:szCs w:val="20"/>
        </w:rPr>
        <w:t>Machine learning engineer</w:t>
      </w: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Intern                                                            </w:t>
      </w:r>
      <w:r w:rsidR="00A47D53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</w:t>
      </w: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Jan. 2022 </w:t>
      </w:r>
      <w:r w:rsidR="00A47D53">
        <w:rPr>
          <w:rFonts w:ascii="Times New Roman" w:hAnsi="Times New Roman"/>
          <w:bCs/>
          <w:iCs/>
          <w:color w:val="000000" w:themeColor="text1"/>
          <w:sz w:val="20"/>
          <w:szCs w:val="20"/>
        </w:rPr>
        <w:t>-</w:t>
      </w: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</w:t>
      </w:r>
      <w:r w:rsidR="00165DFA">
        <w:rPr>
          <w:rFonts w:ascii="Times New Roman" w:hAnsi="Times New Roman"/>
          <w:bCs/>
          <w:iCs/>
          <w:color w:val="000000" w:themeColor="text1"/>
          <w:sz w:val="20"/>
          <w:szCs w:val="20"/>
        </w:rPr>
        <w:t>Mar. 2022</w:t>
      </w:r>
    </w:p>
    <w:p w14:paraId="4386BC2E" w14:textId="2CF7398D" w:rsidR="00A3344B" w:rsidRDefault="00BD6032" w:rsidP="008832AE">
      <w:pPr>
        <w:pStyle w:val="af1"/>
        <w:numPr>
          <w:ilvl w:val="0"/>
          <w:numId w:val="21"/>
        </w:numPr>
        <w:ind w:firstLineChars="0"/>
        <w:rPr>
          <w:rFonts w:ascii="Times New Roman" w:hAnsi="Times New Roman"/>
          <w:bCs/>
          <w:iCs/>
          <w:color w:val="000000" w:themeColor="text1"/>
          <w:sz w:val="20"/>
          <w:szCs w:val="20"/>
        </w:rPr>
      </w:pPr>
      <w:r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Worked in a team of ten responsible for </w:t>
      </w:r>
      <w:r w:rsidR="00482E5D">
        <w:rPr>
          <w:rFonts w:ascii="Times New Roman" w:hAnsi="Times New Roman" w:hint="eastAsia"/>
          <w:bCs/>
          <w:iCs/>
          <w:color w:val="000000" w:themeColor="text1"/>
          <w:sz w:val="20"/>
          <w:szCs w:val="20"/>
        </w:rPr>
        <w:t>OO</w:t>
      </w:r>
      <w:r w:rsidR="00482E5D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</w:t>
      </w:r>
      <w:r w:rsidR="00482E5D">
        <w:rPr>
          <w:rFonts w:ascii="Times New Roman" w:hAnsi="Times New Roman" w:hint="eastAsia"/>
          <w:bCs/>
          <w:iCs/>
          <w:color w:val="000000" w:themeColor="text1"/>
          <w:sz w:val="20"/>
          <w:szCs w:val="20"/>
        </w:rPr>
        <w:t>designing</w:t>
      </w:r>
      <w:r w:rsidR="00482E5D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and </w:t>
      </w:r>
      <w:r>
        <w:rPr>
          <w:rFonts w:ascii="Times New Roman" w:hAnsi="Times New Roman"/>
          <w:bCs/>
          <w:iCs/>
          <w:color w:val="000000" w:themeColor="text1"/>
          <w:sz w:val="20"/>
          <w:szCs w:val="20"/>
        </w:rPr>
        <w:t>developing</w:t>
      </w:r>
      <w:r w:rsidR="008832AE"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financial research and judgment platform</w:t>
      </w:r>
      <w:r>
        <w:rPr>
          <w:rFonts w:ascii="Times New Roman" w:hAnsi="Times New Roman"/>
          <w:bCs/>
          <w:iCs/>
          <w:color w:val="000000" w:themeColor="text1"/>
          <w:sz w:val="20"/>
          <w:szCs w:val="20"/>
        </w:rPr>
        <w:t>.</w:t>
      </w:r>
    </w:p>
    <w:p w14:paraId="645DFAAA" w14:textId="21177EE8" w:rsidR="00627C51" w:rsidRPr="00627C51" w:rsidRDefault="00BD6032" w:rsidP="00627C51">
      <w:pPr>
        <w:pStyle w:val="af1"/>
        <w:numPr>
          <w:ilvl w:val="0"/>
          <w:numId w:val="21"/>
        </w:numPr>
        <w:ind w:firstLineChars="0"/>
        <w:rPr>
          <w:rFonts w:ascii="Times New Roman" w:hAnsi="Times New Roman"/>
          <w:bCs/>
          <w:iCs/>
          <w:color w:val="000000" w:themeColor="text1"/>
          <w:sz w:val="20"/>
          <w:szCs w:val="20"/>
        </w:rPr>
      </w:pPr>
      <w:r>
        <w:rPr>
          <w:rFonts w:ascii="Times New Roman" w:hAnsi="Times New Roman"/>
          <w:bCs/>
          <w:iCs/>
          <w:color w:val="000000" w:themeColor="text1"/>
          <w:sz w:val="20"/>
          <w:szCs w:val="20"/>
        </w:rPr>
        <w:t>(</w:t>
      </w:r>
      <w:r w:rsidRPr="00482E5D">
        <w:rPr>
          <w:rFonts w:ascii="Times New Roman" w:hAnsi="Times New Roman"/>
          <w:b/>
          <w:iCs/>
          <w:color w:val="000000" w:themeColor="text1"/>
          <w:sz w:val="20"/>
          <w:szCs w:val="20"/>
        </w:rPr>
        <w:t>NLP</w:t>
      </w:r>
      <w:r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) </w:t>
      </w:r>
      <w:r w:rsidR="00A3344B">
        <w:rPr>
          <w:rFonts w:ascii="Times New Roman" w:hAnsi="Times New Roman"/>
          <w:bCs/>
          <w:iCs/>
          <w:color w:val="000000" w:themeColor="text1"/>
          <w:sz w:val="20"/>
          <w:szCs w:val="20"/>
        </w:rPr>
        <w:t>C</w:t>
      </w:r>
      <w:r w:rsidR="008832AE"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>onduct</w:t>
      </w:r>
      <w:r w:rsidR="00A3344B">
        <w:rPr>
          <w:rFonts w:ascii="Times New Roman" w:hAnsi="Times New Roman"/>
          <w:bCs/>
          <w:iCs/>
          <w:color w:val="000000" w:themeColor="text1"/>
          <w:sz w:val="20"/>
          <w:szCs w:val="20"/>
        </w:rPr>
        <w:t>ed</w:t>
      </w:r>
      <w:r w:rsidR="008832AE"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</w:t>
      </w:r>
      <w:r w:rsidR="00A3344B">
        <w:rPr>
          <w:rFonts w:ascii="Times New Roman" w:hAnsi="Times New Roman"/>
          <w:bCs/>
          <w:iCs/>
          <w:color w:val="000000" w:themeColor="text1"/>
          <w:sz w:val="20"/>
          <w:szCs w:val="20"/>
        </w:rPr>
        <w:t>pre-</w:t>
      </w:r>
      <w:r>
        <w:rPr>
          <w:rFonts w:ascii="Times New Roman" w:hAnsi="Times New Roman"/>
          <w:bCs/>
          <w:iCs/>
          <w:color w:val="000000" w:themeColor="text1"/>
          <w:sz w:val="20"/>
          <w:szCs w:val="20"/>
        </w:rPr>
        <w:t>training</w:t>
      </w:r>
      <w:r w:rsidR="00A3344B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and inference process on </w:t>
      </w:r>
      <w:r w:rsidR="00A3344B" w:rsidRPr="00A3344B">
        <w:rPr>
          <w:rFonts w:ascii="Times New Roman" w:hAnsi="Times New Roman"/>
          <w:b/>
          <w:iCs/>
          <w:color w:val="000000" w:themeColor="text1"/>
          <w:sz w:val="20"/>
          <w:szCs w:val="20"/>
        </w:rPr>
        <w:t>BERT</w:t>
      </w:r>
      <w:r w:rsidR="00A3344B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and </w:t>
      </w:r>
      <w:r w:rsidR="00A3344B" w:rsidRPr="00A3344B">
        <w:rPr>
          <w:rFonts w:ascii="Times New Roman" w:hAnsi="Times New Roman"/>
          <w:b/>
          <w:iCs/>
          <w:color w:val="000000" w:themeColor="text1"/>
          <w:sz w:val="20"/>
          <w:szCs w:val="20"/>
        </w:rPr>
        <w:t>MENGZI</w:t>
      </w:r>
      <w:r w:rsidR="00A3344B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models. Developed </w:t>
      </w:r>
      <w:r w:rsidR="00A3344B" w:rsidRPr="00A3344B">
        <w:rPr>
          <w:rFonts w:ascii="Times New Roman" w:hAnsi="Times New Roman"/>
          <w:bCs/>
          <w:iCs/>
          <w:color w:val="000000" w:themeColor="text1"/>
          <w:sz w:val="20"/>
          <w:szCs w:val="20"/>
        </w:rPr>
        <w:t>heuristic algorithms</w:t>
      </w:r>
      <w:r w:rsidR="00A3344B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to do s</w:t>
      </w:r>
      <w:r w:rsidR="008832AE"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emantic analysis based on news events, research reports, and financial statements and </w:t>
      </w:r>
      <w:r w:rsidR="00A3344B">
        <w:rPr>
          <w:rFonts w:ascii="Times New Roman" w:hAnsi="Times New Roman"/>
          <w:bCs/>
          <w:iCs/>
          <w:color w:val="000000" w:themeColor="text1"/>
          <w:sz w:val="20"/>
          <w:szCs w:val="20"/>
        </w:rPr>
        <w:t>implemented automated testing on</w:t>
      </w:r>
      <w:r w:rsidR="008832AE"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various </w:t>
      </w:r>
      <w:r w:rsidR="00A3344B">
        <w:rPr>
          <w:rFonts w:ascii="Times New Roman" w:hAnsi="Times New Roman"/>
          <w:bCs/>
          <w:iCs/>
          <w:color w:val="000000" w:themeColor="text1"/>
          <w:sz w:val="20"/>
          <w:szCs w:val="20"/>
        </w:rPr>
        <w:t>corpus sources, and improved model performance.</w:t>
      </w:r>
    </w:p>
    <w:p w14:paraId="042E76C5" w14:textId="51FA1BBD" w:rsidR="00B05B9F" w:rsidRPr="00C11564" w:rsidRDefault="00BD6032" w:rsidP="002635B8">
      <w:pPr>
        <w:rPr>
          <w:rFonts w:ascii="Times New Roman" w:hAnsi="Times New Roman"/>
          <w:bCs/>
          <w:iCs/>
          <w:color w:val="000000" w:themeColor="text1"/>
          <w:sz w:val="20"/>
          <w:szCs w:val="20"/>
        </w:rPr>
      </w:pPr>
      <w:r w:rsidRPr="00C11564">
        <w:rPr>
          <w:rFonts w:ascii="Times New Roman" w:hAnsi="Times New Roman"/>
          <w:b/>
          <w:color w:val="000000" w:themeColor="text1"/>
          <w:sz w:val="20"/>
          <w:szCs w:val="20"/>
        </w:rPr>
        <w:t>Northeast Securities Co., Ltd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                                                                   Beijing, China</w:t>
      </w:r>
    </w:p>
    <w:p w14:paraId="4BF0CD8B" w14:textId="0F036980" w:rsidR="00B05B9F" w:rsidRPr="00C11564" w:rsidRDefault="00BD6032" w:rsidP="00B05B9F">
      <w:pPr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</w:pP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>Fixed Income Department</w:t>
      </w:r>
      <w:r w:rsidR="00BA2C6E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full-time</w:t>
      </w:r>
      <w:r w:rsidR="002635B8" w:rsidRPr="00C11564"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 xml:space="preserve"> 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                                                        </w:t>
      </w:r>
      <w:r w:rsidR="008942B1">
        <w:rPr>
          <w:rFonts w:ascii="Times New Roman" w:hAnsi="Times New Roman"/>
          <w:bCs/>
          <w:iCs/>
          <w:color w:val="000000" w:themeColor="text1"/>
          <w:sz w:val="20"/>
          <w:szCs w:val="20"/>
        </w:rPr>
        <w:t>Sept.</w:t>
      </w: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202</w:t>
      </w:r>
      <w:r w:rsidR="008942B1">
        <w:rPr>
          <w:rFonts w:ascii="Times New Roman" w:hAnsi="Times New Roman"/>
          <w:bCs/>
          <w:iCs/>
          <w:color w:val="000000" w:themeColor="text1"/>
          <w:sz w:val="20"/>
          <w:szCs w:val="20"/>
        </w:rPr>
        <w:t>0</w:t>
      </w:r>
      <w:r w:rsidR="003A71FD"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</w:t>
      </w: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>- Jan. 2022</w:t>
      </w:r>
    </w:p>
    <w:p w14:paraId="40B0E39D" w14:textId="2C097B69" w:rsidR="002635B8" w:rsidRDefault="00BD6032" w:rsidP="00B05B9F">
      <w:pPr>
        <w:pStyle w:val="af1"/>
        <w:numPr>
          <w:ilvl w:val="0"/>
          <w:numId w:val="22"/>
        </w:numPr>
        <w:ind w:firstLineChars="0"/>
        <w:rPr>
          <w:rFonts w:ascii="Times New Roman" w:hAnsi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(Full-Stack) 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>Developed</w:t>
      </w:r>
      <w:r w:rsidR="00DD6318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, deployed, and supported 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>a high-</w:t>
      </w:r>
      <w:r w:rsidR="00DD6318">
        <w:rPr>
          <w:rFonts w:ascii="Times New Roman" w:hAnsi="Times New Roman"/>
          <w:bCs/>
          <w:color w:val="000000" w:themeColor="text1"/>
          <w:sz w:val="20"/>
          <w:szCs w:val="20"/>
        </w:rPr>
        <w:t>frequency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trading system based on </w:t>
      </w:r>
      <w:r w:rsidRPr="00DD6318">
        <w:rPr>
          <w:rFonts w:ascii="Times New Roman" w:hAnsi="Times New Roman"/>
          <w:b/>
          <w:color w:val="000000" w:themeColor="text1"/>
          <w:sz w:val="20"/>
          <w:szCs w:val="20"/>
        </w:rPr>
        <w:t>Numba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, which can </w:t>
      </w:r>
      <w:r w:rsidR="000A1021">
        <w:rPr>
          <w:rFonts w:ascii="Times New Roman" w:hAnsi="Times New Roman"/>
          <w:bCs/>
          <w:color w:val="000000" w:themeColor="text1"/>
          <w:sz w:val="20"/>
          <w:szCs w:val="20"/>
        </w:rPr>
        <w:t>support</w:t>
      </w:r>
      <w:r w:rsidR="00D07FD8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="000A1021">
        <w:rPr>
          <w:rFonts w:ascii="Times New Roman" w:hAnsi="Times New Roman"/>
          <w:bCs/>
          <w:color w:val="000000" w:themeColor="text1"/>
          <w:sz w:val="20"/>
          <w:szCs w:val="20"/>
        </w:rPr>
        <w:t>live data fetching (option and future markets, multi-asset)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, </w:t>
      </w:r>
      <w:r w:rsidR="000A1021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database interaction, </w:t>
      </w:r>
      <w:r w:rsidR="00D07FD8">
        <w:rPr>
          <w:rFonts w:ascii="Times New Roman" w:hAnsi="Times New Roman"/>
          <w:bCs/>
          <w:color w:val="000000" w:themeColor="text1"/>
          <w:sz w:val="20"/>
          <w:szCs w:val="20"/>
        </w:rPr>
        <w:t>strategy</w:t>
      </w:r>
      <w:r w:rsidR="000A1021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research</w:t>
      </w:r>
      <w:r w:rsidR="00D07FD8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(alpha developing and strategy back-testing), live trading, </w:t>
      </w:r>
      <w:r w:rsidR="00DD6318">
        <w:rPr>
          <w:rFonts w:ascii="Times New Roman" w:hAnsi="Times New Roman"/>
          <w:bCs/>
          <w:color w:val="000000" w:themeColor="text1"/>
          <w:sz w:val="20"/>
          <w:szCs w:val="20"/>
        </w:rPr>
        <w:t>risk analysis</w:t>
      </w:r>
      <w:r w:rsidR="00D07FD8">
        <w:rPr>
          <w:rFonts w:ascii="Times New Roman" w:hAnsi="Times New Roman"/>
          <w:bCs/>
          <w:color w:val="000000" w:themeColor="text1"/>
          <w:sz w:val="20"/>
          <w:szCs w:val="20"/>
        </w:rPr>
        <w:t>, and visualization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. </w:t>
      </w:r>
      <w:r w:rsidR="007D706F" w:rsidRPr="00611C42">
        <w:rPr>
          <w:rFonts w:ascii="Times New Roman" w:hAnsi="Times New Roman"/>
          <w:bCs/>
          <w:color w:val="000000" w:themeColor="text1"/>
          <w:sz w:val="20"/>
          <w:szCs w:val="20"/>
        </w:rPr>
        <w:t>It</w:t>
      </w:r>
      <w:r w:rsidR="007D706F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has a well-designed structure with full integration between back-testing and lives to trade, various quant batteries (indicator and algorithm class, pre-trained deep learning models, etc.), flexible interface for detailed strategies implementation. 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Optimized </w:t>
      </w:r>
      <w:r w:rsidR="00815DA1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computing 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performance with </w:t>
      </w:r>
      <w:r w:rsidR="00815DA1" w:rsidRPr="00815DA1">
        <w:rPr>
          <w:rFonts w:ascii="Times New Roman" w:hAnsi="Times New Roman"/>
          <w:b/>
          <w:color w:val="000000" w:themeColor="text1"/>
          <w:sz w:val="20"/>
          <w:szCs w:val="20"/>
        </w:rPr>
        <w:t>C++</w:t>
      </w:r>
      <w:r w:rsidR="00815DA1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Pr="00611C42">
        <w:rPr>
          <w:rFonts w:ascii="Times New Roman" w:hAnsi="Times New Roman"/>
          <w:bCs/>
          <w:color w:val="000000" w:themeColor="text1"/>
          <w:sz w:val="20"/>
          <w:szCs w:val="20"/>
        </w:rPr>
        <w:t>multi-threaded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programming 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lastRenderedPageBreak/>
        <w:t xml:space="preserve">and computer cache segments. </w:t>
      </w:r>
    </w:p>
    <w:p w14:paraId="5CDDA442" w14:textId="54B451DB" w:rsidR="007772CC" w:rsidRDefault="00BD6032" w:rsidP="007772CC">
      <w:pPr>
        <w:ind w:leftChars="200" w:left="420"/>
        <w:rPr>
          <w:rFonts w:ascii="Times New Roman" w:hAnsi="Times New Roman"/>
          <w:b/>
          <w:color w:val="000000" w:themeColor="text1"/>
          <w:sz w:val="20"/>
          <w:szCs w:val="20"/>
        </w:rPr>
      </w:pPr>
      <w:bookmarkStart w:id="1" w:name="_Hlk103331373"/>
      <w:proofErr w:type="spellStart"/>
      <w:r w:rsidRPr="00A3344B">
        <w:rPr>
          <w:rFonts w:ascii="Times New Roman" w:hAnsi="Times New Roman"/>
          <w:b/>
          <w:color w:val="000000" w:themeColor="text1"/>
          <w:sz w:val="20"/>
          <w:szCs w:val="20"/>
        </w:rPr>
        <w:t>Github</w:t>
      </w:r>
      <w:proofErr w:type="spellEnd"/>
      <w:r w:rsidRPr="00A3344B">
        <w:rPr>
          <w:rFonts w:ascii="Times New Roman" w:hAnsi="Times New Roman"/>
          <w:b/>
          <w:color w:val="000000" w:themeColor="text1"/>
          <w:sz w:val="20"/>
          <w:szCs w:val="20"/>
        </w:rPr>
        <w:t>:</w:t>
      </w:r>
      <w:r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hyperlink r:id="rId11" w:history="1">
        <w:r w:rsidR="00486A40" w:rsidRPr="001F4A30">
          <w:rPr>
            <w:rStyle w:val="a4"/>
            <w:rFonts w:ascii="Times New Roman" w:hAnsi="Times New Roman"/>
            <w:b/>
            <w:sz w:val="20"/>
            <w:szCs w:val="20"/>
          </w:rPr>
          <w:t>https://github.com/Hik289/high-frequency-trading-system.git</w:t>
        </w:r>
      </w:hyperlink>
      <w:r w:rsidR="00B6736C"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bookmarkEnd w:id="1"/>
      <w:r w:rsidR="00486A40">
        <w:rPr>
          <w:rFonts w:ascii="Times New Roman" w:hAnsi="Times New Roman"/>
          <w:b/>
          <w:color w:val="000000" w:themeColor="text1"/>
          <w:sz w:val="20"/>
          <w:szCs w:val="20"/>
        </w:rPr>
        <w:t xml:space="preserve">&amp; </w:t>
      </w:r>
      <w:hyperlink r:id="rId12" w:history="1">
        <w:r w:rsidR="00486A40" w:rsidRPr="00486A40">
          <w:rPr>
            <w:rStyle w:val="a4"/>
            <w:rFonts w:ascii="Times New Roman" w:hAnsi="Times New Roman"/>
            <w:b/>
            <w:sz w:val="20"/>
            <w:szCs w:val="20"/>
          </w:rPr>
          <w:t>https://github.com/Hik289/deep-learning.git</w:t>
        </w:r>
      </w:hyperlink>
    </w:p>
    <w:p w14:paraId="639588E2" w14:textId="63F8DA5A" w:rsidR="00B05B9F" w:rsidRPr="007E7154" w:rsidRDefault="00BD6032" w:rsidP="007772CC">
      <w:pPr>
        <w:ind w:leftChars="200" w:left="420"/>
        <w:rPr>
          <w:rFonts w:ascii="Times New Roman" w:hAnsi="Times New Roman"/>
          <w:bCs/>
          <w:color w:val="000000" w:themeColor="text1"/>
          <w:sz w:val="20"/>
          <w:szCs w:val="20"/>
        </w:rPr>
      </w:pPr>
      <w:r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(Strategic) </w:t>
      </w:r>
      <w:r w:rsidR="00B65FE0" w:rsidRPr="007E7154">
        <w:rPr>
          <w:rFonts w:ascii="Times New Roman" w:hAnsi="Times New Roman"/>
          <w:bCs/>
          <w:color w:val="000000" w:themeColor="text1"/>
          <w:sz w:val="20"/>
          <w:szCs w:val="20"/>
        </w:rPr>
        <w:t>Classic quantitative indicator strategies: s</w:t>
      </w:r>
      <w:r w:rsidR="00047FD5" w:rsidRPr="007E7154">
        <w:rPr>
          <w:rFonts w:ascii="Times New Roman" w:hAnsi="Times New Roman"/>
          <w:bCs/>
          <w:color w:val="000000" w:themeColor="text1"/>
          <w:sz w:val="20"/>
          <w:szCs w:val="20"/>
        </w:rPr>
        <w:t>elf-</w:t>
      </w:r>
      <w:r w:rsidR="00817EED" w:rsidRPr="007E7154">
        <w:rPr>
          <w:rFonts w:ascii="Times New Roman" w:hAnsi="Times New Roman"/>
          <w:bCs/>
          <w:color w:val="000000" w:themeColor="text1"/>
          <w:sz w:val="20"/>
          <w:szCs w:val="20"/>
        </w:rPr>
        <w:t>innovated</w:t>
      </w:r>
      <w:r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="002635B8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more than 400 </w:t>
      </w:r>
      <w:r w:rsidR="008942B1" w:rsidRPr="007E7154">
        <w:rPr>
          <w:rFonts w:ascii="Times New Roman" w:hAnsi="Times New Roman"/>
          <w:bCs/>
          <w:color w:val="000000" w:themeColor="text1"/>
          <w:sz w:val="20"/>
          <w:szCs w:val="20"/>
        </w:rPr>
        <w:t>trophies (</w:t>
      </w:r>
      <w:r w:rsidR="00047FD5" w:rsidRPr="007E7154">
        <w:rPr>
          <w:rFonts w:ascii="Times New Roman" w:hAnsi="Times New Roman"/>
          <w:bCs/>
          <w:color w:val="000000" w:themeColor="text1"/>
          <w:sz w:val="20"/>
          <w:szCs w:val="20"/>
        </w:rPr>
        <w:t>top 0.5%)</w:t>
      </w:r>
      <w:r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minute-frequency and order-oriented </w:t>
      </w:r>
      <w:r w:rsidR="002635B8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options and futures factors. </w:t>
      </w:r>
      <w:r w:rsidR="00B65FE0" w:rsidRPr="007E7154">
        <w:rPr>
          <w:rFonts w:ascii="Times New Roman" w:hAnsi="Times New Roman"/>
          <w:bCs/>
          <w:color w:val="000000" w:themeColor="text1"/>
          <w:sz w:val="20"/>
          <w:szCs w:val="20"/>
        </w:rPr>
        <w:t>Applied</w:t>
      </w:r>
      <w:r w:rsidR="002635B8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machine learning</w:t>
      </w:r>
      <w:r w:rsidRPr="007E7154">
        <w:rPr>
          <w:rFonts w:ascii="Times New Roman" w:hAnsi="Times New Roman"/>
          <w:bCs/>
          <w:color w:val="000000" w:themeColor="text1"/>
          <w:sz w:val="20"/>
          <w:szCs w:val="20"/>
        </w:rPr>
        <w:t>,</w:t>
      </w:r>
      <w:r w:rsidR="002635B8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wavelet transformation, and spectrum analysis techniques</w:t>
      </w:r>
      <w:r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. </w:t>
      </w:r>
      <w:r w:rsidR="002635B8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Established PDEs by using the option two-dimensional surface structure, </w:t>
      </w:r>
      <w:r w:rsidR="0018170D">
        <w:rPr>
          <w:rFonts w:ascii="Times New Roman" w:hAnsi="Times New Roman"/>
          <w:bCs/>
          <w:color w:val="000000" w:themeColor="text1"/>
          <w:sz w:val="20"/>
          <w:szCs w:val="20"/>
        </w:rPr>
        <w:t>t</w:t>
      </w:r>
      <w:r w:rsidR="00FB7A19" w:rsidRPr="007E7154">
        <w:rPr>
          <w:rFonts w:ascii="Times New Roman" w:hAnsi="Times New Roman"/>
          <w:bCs/>
          <w:color w:val="000000" w:themeColor="text1"/>
          <w:sz w:val="20"/>
          <w:szCs w:val="20"/>
        </w:rPr>
        <w:t>ested the consistency of volatility asymmetry and option-implied skewness</w:t>
      </w:r>
      <w:r w:rsidR="002635B8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, </w:t>
      </w:r>
      <w:r w:rsidR="008942B1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conducted </w:t>
      </w:r>
      <w:r w:rsidR="00B65FE0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statistical </w:t>
      </w:r>
      <w:r w:rsidR="008942B1" w:rsidRPr="007E7154">
        <w:rPr>
          <w:rFonts w:ascii="Times New Roman" w:hAnsi="Times New Roman"/>
          <w:bCs/>
          <w:color w:val="000000" w:themeColor="text1"/>
          <w:sz w:val="20"/>
          <w:szCs w:val="20"/>
        </w:rPr>
        <w:t>arbitrage</w:t>
      </w:r>
      <w:r w:rsidR="00B65FE0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strategies and </w:t>
      </w:r>
      <w:r w:rsidR="00B124D7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option </w:t>
      </w:r>
      <w:r w:rsidR="00B65FE0" w:rsidRPr="007E7154">
        <w:rPr>
          <w:rFonts w:ascii="Times New Roman" w:hAnsi="Times New Roman"/>
          <w:bCs/>
          <w:color w:val="000000" w:themeColor="text1"/>
          <w:sz w:val="20"/>
          <w:szCs w:val="20"/>
        </w:rPr>
        <w:t>hedging strategies, etc</w:t>
      </w:r>
      <w:r w:rsidR="008942B1" w:rsidRPr="007E7154">
        <w:rPr>
          <w:rFonts w:ascii="Times New Roman" w:hAnsi="Times New Roman"/>
          <w:bCs/>
          <w:color w:val="000000" w:themeColor="text1"/>
          <w:sz w:val="20"/>
          <w:szCs w:val="20"/>
        </w:rPr>
        <w:t>.</w:t>
      </w:r>
    </w:p>
    <w:p w14:paraId="5D7D885F" w14:textId="280C21F2" w:rsidR="00233C56" w:rsidRPr="00017B44" w:rsidRDefault="00BD6032" w:rsidP="00017B44">
      <w:pPr>
        <w:pStyle w:val="af1"/>
        <w:numPr>
          <w:ilvl w:val="0"/>
          <w:numId w:val="18"/>
        </w:numPr>
        <w:ind w:firstLineChars="0"/>
        <w:rPr>
          <w:rFonts w:ascii="Times New Roman" w:hAnsi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(Machine learning) </w:t>
      </w:r>
      <w:r w:rsidR="00047FD5">
        <w:rPr>
          <w:rFonts w:ascii="Times New Roman" w:hAnsi="Times New Roman"/>
          <w:bCs/>
          <w:color w:val="000000" w:themeColor="text1"/>
          <w:sz w:val="20"/>
          <w:szCs w:val="20"/>
        </w:rPr>
        <w:t>Applied</w:t>
      </w:r>
      <w:r w:rsidR="002635B8"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="00863F12">
        <w:rPr>
          <w:rFonts w:ascii="Times New Roman" w:hAnsi="Times New Roman"/>
          <w:bCs/>
          <w:color w:val="000000" w:themeColor="text1"/>
          <w:sz w:val="20"/>
          <w:szCs w:val="20"/>
        </w:rPr>
        <w:t>machine</w:t>
      </w:r>
      <w:r w:rsidR="002635B8"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learning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(e.g. lasso, ridge, tree, </w:t>
      </w:r>
      <w:r w:rsidRPr="00165DFA">
        <w:rPr>
          <w:rFonts w:ascii="Times New Roman" w:hAnsi="Times New Roman"/>
          <w:b/>
          <w:bCs/>
          <w:color w:val="000000" w:themeColor="text1"/>
          <w:sz w:val="20"/>
          <w:szCs w:val="20"/>
        </w:rPr>
        <w:t>GBDT</w:t>
      </w:r>
      <w:r>
        <w:rPr>
          <w:rFonts w:ascii="Times New Roman" w:hAnsi="Times New Roman"/>
          <w:color w:val="000000" w:themeColor="text1"/>
          <w:sz w:val="20"/>
          <w:szCs w:val="20"/>
        </w:rPr>
        <w:t>)</w:t>
      </w:r>
      <w:r w:rsidR="002635B8"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and </w:t>
      </w:r>
      <w:r w:rsidR="00863F12">
        <w:rPr>
          <w:rFonts w:ascii="Times New Roman" w:hAnsi="Times New Roman"/>
          <w:bCs/>
          <w:color w:val="000000" w:themeColor="text1"/>
          <w:sz w:val="20"/>
          <w:szCs w:val="20"/>
        </w:rPr>
        <w:t>integrated</w:t>
      </w:r>
      <w:r w:rsidR="002635B8"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learning </w:t>
      </w:r>
      <w:r w:rsidR="00047FD5">
        <w:rPr>
          <w:rFonts w:ascii="Times New Roman" w:hAnsi="Times New Roman"/>
          <w:bCs/>
          <w:color w:val="000000" w:themeColor="text1"/>
          <w:sz w:val="20"/>
          <w:szCs w:val="20"/>
        </w:rPr>
        <w:t>techniques (e.g.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="00047FD5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clustering, </w:t>
      </w:r>
      <w:r w:rsidR="00047FD5" w:rsidRPr="00047FD5">
        <w:rPr>
          <w:rFonts w:ascii="Times New Roman" w:hAnsi="Times New Roman"/>
          <w:b/>
          <w:color w:val="000000" w:themeColor="text1"/>
          <w:sz w:val="20"/>
          <w:szCs w:val="20"/>
        </w:rPr>
        <w:t>Adaboost</w:t>
      </w:r>
      <w:r w:rsidR="00047FD5">
        <w:rPr>
          <w:rFonts w:ascii="Times New Roman" w:hAnsi="Times New Roman"/>
          <w:bCs/>
          <w:color w:val="000000" w:themeColor="text1"/>
          <w:sz w:val="20"/>
          <w:szCs w:val="20"/>
        </w:rPr>
        <w:t>)</w:t>
      </w:r>
      <w:r w:rsidR="0095692E">
        <w:rPr>
          <w:rFonts w:ascii="Times New Roman" w:hAnsi="Times New Roman"/>
          <w:bCs/>
          <w:color w:val="000000" w:themeColor="text1"/>
          <w:sz w:val="20"/>
          <w:szCs w:val="20"/>
        </w:rPr>
        <w:t>.</w:t>
      </w:r>
      <w:r w:rsidR="002635B8"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="00863F12">
        <w:rPr>
          <w:rFonts w:ascii="Times New Roman" w:hAnsi="Times New Roman"/>
          <w:bCs/>
          <w:color w:val="000000" w:themeColor="text1"/>
          <w:sz w:val="20"/>
          <w:szCs w:val="20"/>
        </w:rPr>
        <w:t>C</w:t>
      </w:r>
      <w:r w:rsidR="00047FD5">
        <w:rPr>
          <w:rFonts w:ascii="Times New Roman" w:hAnsi="Times New Roman"/>
          <w:bCs/>
          <w:color w:val="000000" w:themeColor="text1"/>
          <w:sz w:val="20"/>
          <w:szCs w:val="20"/>
        </w:rPr>
        <w:t>ombined diversified</w:t>
      </w:r>
      <w:r w:rsidR="002635B8"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options and future factors </w:t>
      </w:r>
      <w:r w:rsidR="00047FD5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to deliver </w:t>
      </w:r>
      <w:r w:rsidR="00863F12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superior </w:t>
      </w:r>
      <w:r w:rsidR="00047FD5">
        <w:rPr>
          <w:rFonts w:ascii="Times New Roman" w:hAnsi="Times New Roman"/>
          <w:bCs/>
          <w:color w:val="000000" w:themeColor="text1"/>
          <w:sz w:val="20"/>
          <w:szCs w:val="20"/>
        </w:rPr>
        <w:t>predicting power</w:t>
      </w:r>
      <w:r w:rsidR="0095692E">
        <w:rPr>
          <w:rFonts w:ascii="Times New Roman" w:hAnsi="Times New Roman"/>
          <w:bCs/>
          <w:color w:val="000000" w:themeColor="text1"/>
          <w:sz w:val="20"/>
          <w:szCs w:val="20"/>
        </w:rPr>
        <w:t>.</w:t>
      </w:r>
      <w:r w:rsidR="00047FD5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Pr="007E7154">
        <w:rPr>
          <w:rFonts w:ascii="Times New Roman" w:hAnsi="Times New Roman"/>
          <w:bCs/>
          <w:color w:val="000000" w:themeColor="text1"/>
          <w:sz w:val="20"/>
          <w:szCs w:val="20"/>
        </w:rPr>
        <w:t>D</w:t>
      </w:r>
      <w:r w:rsidR="002635B8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eveloped deep neural networks using </w:t>
      </w:r>
      <w:r w:rsidR="002635B8" w:rsidRPr="007E7154">
        <w:rPr>
          <w:rFonts w:ascii="Times New Roman" w:hAnsi="Times New Roman"/>
          <w:b/>
          <w:color w:val="000000" w:themeColor="text1"/>
          <w:sz w:val="20"/>
          <w:szCs w:val="20"/>
        </w:rPr>
        <w:t>Tensorflow</w:t>
      </w:r>
      <w:r w:rsidR="002635B8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and </w:t>
      </w:r>
      <w:r w:rsidR="002635B8" w:rsidRPr="007E7154">
        <w:rPr>
          <w:rFonts w:ascii="Times New Roman" w:hAnsi="Times New Roman"/>
          <w:b/>
          <w:color w:val="000000" w:themeColor="text1"/>
          <w:sz w:val="20"/>
          <w:szCs w:val="20"/>
        </w:rPr>
        <w:t>Keras</w:t>
      </w:r>
      <w:r w:rsidR="002635B8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(mostly </w:t>
      </w:r>
      <w:r w:rsidR="002635B8" w:rsidRPr="007E7154">
        <w:rPr>
          <w:rFonts w:ascii="Times New Roman" w:hAnsi="Times New Roman"/>
          <w:b/>
          <w:color w:val="000000" w:themeColor="text1"/>
          <w:sz w:val="20"/>
          <w:szCs w:val="20"/>
        </w:rPr>
        <w:t>Ptyorch</w:t>
      </w:r>
      <w:r w:rsidR="002635B8" w:rsidRPr="007E7154">
        <w:rPr>
          <w:rFonts w:ascii="Times New Roman" w:hAnsi="Times New Roman"/>
          <w:bCs/>
          <w:color w:val="000000" w:themeColor="text1"/>
          <w:sz w:val="20"/>
          <w:szCs w:val="20"/>
        </w:rPr>
        <w:t>) framework</w:t>
      </w:r>
      <w:r w:rsidRPr="007E7154">
        <w:rPr>
          <w:rFonts w:ascii="Times New Roman" w:hAnsi="Times New Roman"/>
          <w:bCs/>
          <w:color w:val="000000" w:themeColor="text1"/>
          <w:sz w:val="20"/>
          <w:szCs w:val="20"/>
        </w:rPr>
        <w:t>. Developed</w:t>
      </w:r>
      <w:r w:rsidR="002635B8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="002635B8" w:rsidRPr="00611C42">
        <w:rPr>
          <w:rFonts w:ascii="Times New Roman" w:hAnsi="Times New Roman"/>
          <w:b/>
          <w:color w:val="000000" w:themeColor="text1"/>
          <w:sz w:val="20"/>
          <w:szCs w:val="20"/>
        </w:rPr>
        <w:t>CUDA</w:t>
      </w:r>
      <w:r w:rsidR="002635B8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functions with architectures of </w:t>
      </w:r>
      <w:r w:rsidRPr="007E7154">
        <w:rPr>
          <w:rFonts w:ascii="Times New Roman" w:hAnsi="Times New Roman"/>
          <w:b/>
          <w:color w:val="000000" w:themeColor="text1"/>
          <w:sz w:val="20"/>
          <w:szCs w:val="20"/>
        </w:rPr>
        <w:t>RapidsAI</w:t>
      </w:r>
      <w:r w:rsidR="002635B8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and </w:t>
      </w:r>
      <w:r w:rsidRPr="007E7154">
        <w:rPr>
          <w:rFonts w:ascii="Times New Roman" w:hAnsi="Times New Roman"/>
          <w:b/>
          <w:color w:val="000000" w:themeColor="text1"/>
          <w:sz w:val="20"/>
          <w:szCs w:val="20"/>
        </w:rPr>
        <w:t>Copy</w:t>
      </w:r>
      <w:r w:rsidR="002635B8" w:rsidRPr="007E715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for high-performance computing. </w:t>
      </w:r>
    </w:p>
    <w:p w14:paraId="03374103" w14:textId="709E80F4" w:rsidR="00B05B9F" w:rsidRPr="00C11564" w:rsidRDefault="00BD6032" w:rsidP="003C5C25">
      <w:pPr>
        <w:rPr>
          <w:rFonts w:ascii="Times New Roman" w:hAnsi="Times New Roman"/>
          <w:bCs/>
          <w:iCs/>
          <w:color w:val="000000" w:themeColor="text1"/>
          <w:sz w:val="20"/>
          <w:szCs w:val="20"/>
        </w:rPr>
      </w:pPr>
      <w:r w:rsidRPr="00C11564">
        <w:rPr>
          <w:rFonts w:ascii="Times New Roman" w:hAnsi="Times New Roman"/>
          <w:b/>
          <w:color w:val="000000" w:themeColor="text1"/>
          <w:sz w:val="20"/>
          <w:szCs w:val="20"/>
        </w:rPr>
        <w:t>Huatai Securities Co., Ltd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Pr="00C11564"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 xml:space="preserve">              </w:t>
      </w:r>
      <w:r w:rsidR="005402B1" w:rsidRPr="00C11564"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 xml:space="preserve">                </w:t>
      </w:r>
      <w:r w:rsidRPr="00C11564"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 xml:space="preserve">                                        </w:t>
      </w:r>
      <w:r w:rsidR="005402B1" w:rsidRPr="00C11564">
        <w:rPr>
          <w:rFonts w:ascii="Times New Roman" w:hAnsi="Times New Roman"/>
          <w:bCs/>
          <w:color w:val="000000" w:themeColor="text1"/>
          <w:sz w:val="20"/>
          <w:szCs w:val="20"/>
        </w:rPr>
        <w:t>Beijing, China</w:t>
      </w:r>
    </w:p>
    <w:p w14:paraId="2661B5BD" w14:textId="4D4D0844" w:rsidR="003C5C25" w:rsidRPr="00C11564" w:rsidRDefault="00BD6032" w:rsidP="003C5C25">
      <w:pPr>
        <w:rPr>
          <w:rFonts w:ascii="Times New Roman" w:hAnsi="Times New Roman"/>
          <w:bCs/>
          <w:color w:val="000000" w:themeColor="text1"/>
          <w:sz w:val="20"/>
          <w:szCs w:val="20"/>
        </w:rPr>
      </w:pP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>Research Department Intern</w:t>
      </w:r>
      <w:r w:rsidRPr="00C11564"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 xml:space="preserve">   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                                                            </w:t>
      </w: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>Sept. 2021</w:t>
      </w:r>
      <w:r w:rsidR="00A47D53">
        <w:rPr>
          <w:rFonts w:ascii="Times New Roman" w:hAnsi="Times New Roman"/>
          <w:bCs/>
          <w:iCs/>
          <w:color w:val="000000" w:themeColor="text1"/>
          <w:sz w:val="20"/>
          <w:szCs w:val="20"/>
        </w:rPr>
        <w:t xml:space="preserve"> </w:t>
      </w:r>
      <w:r w:rsidRPr="00C11564">
        <w:rPr>
          <w:rFonts w:ascii="Times New Roman" w:hAnsi="Times New Roman"/>
          <w:bCs/>
          <w:iCs/>
          <w:color w:val="000000" w:themeColor="text1"/>
          <w:sz w:val="20"/>
          <w:szCs w:val="20"/>
        </w:rPr>
        <w:t>- Dec. 2021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                                         </w:t>
      </w:r>
      <w:r w:rsidR="00A353DF"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 </w:t>
      </w:r>
      <w:r w:rsidRPr="00C11564"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 xml:space="preserve">                                                 </w:t>
      </w:r>
      <w:r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  </w:t>
      </w:r>
    </w:p>
    <w:p w14:paraId="7A1775A4" w14:textId="746A7C3D" w:rsidR="008942B1" w:rsidRDefault="00BD6032" w:rsidP="008942B1">
      <w:pPr>
        <w:pStyle w:val="af1"/>
        <w:numPr>
          <w:ilvl w:val="0"/>
          <w:numId w:val="18"/>
        </w:numPr>
        <w:ind w:firstLineChars="0"/>
        <w:rPr>
          <w:rFonts w:ascii="Times New Roman" w:hAnsi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 w:hint="eastAsia"/>
          <w:bCs/>
          <w:color w:val="000000" w:themeColor="text1"/>
          <w:sz w:val="20"/>
          <w:szCs w:val="20"/>
        </w:rPr>
        <w:t>(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Research) </w:t>
      </w:r>
      <w:r w:rsidR="007D3D94"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Conducted </w:t>
      </w:r>
      <w:r w:rsidR="00E65E5B">
        <w:rPr>
          <w:rFonts w:ascii="Times New Roman" w:hAnsi="Times New Roman"/>
          <w:bCs/>
          <w:color w:val="000000" w:themeColor="text1"/>
          <w:sz w:val="20"/>
          <w:szCs w:val="20"/>
        </w:rPr>
        <w:t>deep</w:t>
      </w:r>
      <w:r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="007D3D94"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research on </w:t>
      </w:r>
      <w:r w:rsidR="003C5C25" w:rsidRPr="00C11564">
        <w:rPr>
          <w:rFonts w:ascii="Times New Roman" w:hAnsi="Times New Roman"/>
          <w:bCs/>
          <w:color w:val="000000" w:themeColor="text1"/>
          <w:sz w:val="20"/>
          <w:szCs w:val="20"/>
        </w:rPr>
        <w:t>industry rotation strategy</w:t>
      </w:r>
      <w:r w:rsidR="00A61507"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="007D3D94"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based on </w:t>
      </w:r>
      <w:r w:rsidR="003C5C25" w:rsidRPr="00C11564">
        <w:rPr>
          <w:rFonts w:ascii="Times New Roman" w:hAnsi="Times New Roman"/>
          <w:bCs/>
          <w:color w:val="000000" w:themeColor="text1"/>
          <w:sz w:val="20"/>
          <w:szCs w:val="20"/>
        </w:rPr>
        <w:t>financial data, consistent expectation data, capital flow data, and macro data</w:t>
      </w:r>
      <w:r w:rsidR="007A3436" w:rsidRPr="00C11564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. </w:t>
      </w:r>
      <w:r w:rsidR="00E65E5B">
        <w:rPr>
          <w:rFonts w:ascii="Times New Roman" w:hAnsi="Times New Roman"/>
          <w:bCs/>
          <w:color w:val="000000" w:themeColor="text1"/>
          <w:sz w:val="20"/>
          <w:szCs w:val="20"/>
        </w:rPr>
        <w:t>Conducted descri</w:t>
      </w:r>
      <w:r w:rsidR="001649C5">
        <w:rPr>
          <w:rFonts w:ascii="Times New Roman" w:hAnsi="Times New Roman"/>
          <w:bCs/>
          <w:color w:val="000000" w:themeColor="text1"/>
          <w:sz w:val="20"/>
          <w:szCs w:val="20"/>
        </w:rPr>
        <w:t>ptive analysis and signal analysis to extract patterns and trading opportunities.</w:t>
      </w:r>
    </w:p>
    <w:p w14:paraId="206205C6" w14:textId="5C643728" w:rsidR="00B6736C" w:rsidRPr="00B6736C" w:rsidRDefault="00BD6032" w:rsidP="00B6736C">
      <w:pPr>
        <w:pStyle w:val="af1"/>
        <w:ind w:left="420" w:firstLineChars="0" w:firstLine="0"/>
        <w:rPr>
          <w:rFonts w:ascii="Times New Roman" w:hAnsi="Times New Roman"/>
          <w:b/>
          <w:color w:val="0563C1"/>
          <w:sz w:val="20"/>
          <w:szCs w:val="20"/>
          <w:u w:val="single"/>
        </w:rPr>
      </w:pPr>
      <w:proofErr w:type="spellStart"/>
      <w:r w:rsidRPr="00A3344B">
        <w:rPr>
          <w:rFonts w:ascii="Times New Roman" w:hAnsi="Times New Roman"/>
          <w:b/>
          <w:color w:val="000000" w:themeColor="text1"/>
          <w:sz w:val="20"/>
          <w:szCs w:val="20"/>
        </w:rPr>
        <w:t>Github</w:t>
      </w:r>
      <w:proofErr w:type="spellEnd"/>
      <w:r w:rsidRPr="00A3344B">
        <w:rPr>
          <w:rFonts w:ascii="Times New Roman" w:hAnsi="Times New Roman"/>
          <w:b/>
          <w:color w:val="000000" w:themeColor="text1"/>
          <w:sz w:val="20"/>
          <w:szCs w:val="20"/>
        </w:rPr>
        <w:t>:</w:t>
      </w:r>
      <w:r>
        <w:rPr>
          <w:rFonts w:ascii="Times New Roman" w:hAnsi="Times New Roman"/>
          <w:b/>
          <w:color w:val="000000" w:themeColor="text1"/>
          <w:sz w:val="20"/>
          <w:szCs w:val="20"/>
        </w:rPr>
        <w:t xml:space="preserve"> </w:t>
      </w:r>
      <w:hyperlink r:id="rId13" w:history="1">
        <w:r w:rsidR="00B6736C" w:rsidRPr="00B6736C">
          <w:rPr>
            <w:rStyle w:val="a4"/>
            <w:rFonts w:ascii="Times New Roman" w:hAnsi="Times New Roman"/>
            <w:b/>
            <w:sz w:val="20"/>
            <w:szCs w:val="20"/>
          </w:rPr>
          <w:t>https://github.com/Hik289/huatai-financial-engineering.git</w:t>
        </w:r>
      </w:hyperlink>
    </w:p>
    <w:p w14:paraId="0A65E3BF" w14:textId="244B20BE" w:rsidR="00233C56" w:rsidRPr="00017B44" w:rsidRDefault="00BD6032" w:rsidP="00233C56">
      <w:pPr>
        <w:pStyle w:val="af1"/>
        <w:numPr>
          <w:ilvl w:val="0"/>
          <w:numId w:val="18"/>
        </w:numPr>
        <w:ind w:firstLineChars="0"/>
        <w:rPr>
          <w:rFonts w:ascii="Times New Roman" w:hAnsi="Times New Roman"/>
          <w:bCs/>
          <w:color w:val="000000" w:themeColor="text1"/>
          <w:sz w:val="20"/>
          <w:szCs w:val="20"/>
        </w:rPr>
      </w:pPr>
      <w:r>
        <w:rPr>
          <w:rFonts w:ascii="Times New Roman" w:hAnsi="Times New Roman"/>
          <w:bCs/>
          <w:color w:val="000000" w:themeColor="text1"/>
          <w:sz w:val="20"/>
          <w:szCs w:val="20"/>
        </w:rPr>
        <w:t>Finished</w:t>
      </w:r>
      <w:r w:rsidR="003C5C25" w:rsidRPr="008942B1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</w:t>
      </w:r>
      <w:r w:rsidR="00A353DF" w:rsidRPr="008942B1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in-depth research </w:t>
      </w:r>
      <w:r w:rsidR="003C5C25" w:rsidRPr="008942B1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reports: </w:t>
      </w:r>
      <w:r w:rsidR="003C5C25" w:rsidRPr="008942B1"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>Huatai Securities: prosperity, congestion and northbound capital tracking</w:t>
      </w:r>
      <w:r w:rsidR="00932F2E"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>(2021.10)</w:t>
      </w:r>
      <w:r w:rsidR="003C5C25" w:rsidRPr="008942B1">
        <w:rPr>
          <w:rFonts w:ascii="Times New Roman" w:hAnsi="Times New Roman"/>
          <w:bCs/>
          <w:color w:val="000000" w:themeColor="text1"/>
          <w:sz w:val="20"/>
          <w:szCs w:val="20"/>
        </w:rPr>
        <w:t xml:space="preserve"> and </w:t>
      </w:r>
      <w:r w:rsidR="003C5C25" w:rsidRPr="008942B1"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>Huatai industry allocation strategy: capital flow perspective</w:t>
      </w:r>
      <w:r w:rsidR="00932F2E"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>(2021.11)</w:t>
      </w:r>
      <w:r w:rsidR="003C5C25" w:rsidRPr="008942B1">
        <w:rPr>
          <w:rFonts w:ascii="Times New Roman" w:hAnsi="Times New Roman"/>
          <w:bCs/>
          <w:i/>
          <w:iCs/>
          <w:color w:val="000000" w:themeColor="text1"/>
          <w:sz w:val="20"/>
          <w:szCs w:val="20"/>
        </w:rPr>
        <w:t>.</w:t>
      </w:r>
    </w:p>
    <w:p w14:paraId="5673B46B" w14:textId="7E7B105B" w:rsidR="00800E54" w:rsidRPr="00103E9D" w:rsidRDefault="00BD6032" w:rsidP="00103E9D">
      <w:pPr>
        <w:rPr>
          <w:rFonts w:ascii="Times New Roman" w:hAnsi="Times New Roman"/>
          <w:color w:val="000000" w:themeColor="text1"/>
          <w:sz w:val="20"/>
          <w:szCs w:val="20"/>
        </w:rPr>
      </w:pPr>
      <w:r w:rsidRPr="00103E9D">
        <w:rPr>
          <w:rFonts w:ascii="Times New Roman" w:hAnsi="Times New Roman"/>
          <w:b/>
          <w:bCs/>
          <w:color w:val="000000" w:themeColor="text1"/>
          <w:sz w:val="20"/>
          <w:szCs w:val="20"/>
        </w:rPr>
        <w:t>Boundless Asset Management Co., Ltd</w:t>
      </w:r>
      <w:r w:rsidR="005402B1" w:rsidRPr="00103E9D">
        <w:rPr>
          <w:rFonts w:ascii="Times New Roman" w:hAnsi="Times New Roman"/>
          <w:color w:val="000000" w:themeColor="text1"/>
          <w:sz w:val="20"/>
          <w:szCs w:val="20"/>
        </w:rPr>
        <w:t xml:space="preserve">            </w:t>
      </w:r>
      <w:r w:rsidR="00B05B9F" w:rsidRPr="00103E9D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                    </w:t>
      </w:r>
      <w:r w:rsidRPr="00103E9D">
        <w:rPr>
          <w:rFonts w:ascii="Times New Roman" w:hAnsi="Times New Roman"/>
          <w:color w:val="000000" w:themeColor="text1"/>
          <w:sz w:val="20"/>
          <w:szCs w:val="20"/>
        </w:rPr>
        <w:t>Beijing</w:t>
      </w:r>
      <w:r w:rsidR="00DA4912" w:rsidRPr="00103E9D">
        <w:rPr>
          <w:rFonts w:ascii="Times New Roman" w:hAnsi="Times New Roman"/>
          <w:color w:val="000000" w:themeColor="text1"/>
          <w:sz w:val="20"/>
          <w:szCs w:val="20"/>
        </w:rPr>
        <w:t>,</w:t>
      </w:r>
      <w:r w:rsidRPr="00103E9D">
        <w:rPr>
          <w:rFonts w:ascii="Times New Roman" w:hAnsi="Times New Roman"/>
          <w:color w:val="000000" w:themeColor="text1"/>
          <w:sz w:val="20"/>
          <w:szCs w:val="20"/>
        </w:rPr>
        <w:t xml:space="preserve"> China</w:t>
      </w:r>
      <w:r w:rsidR="005402B1" w:rsidRPr="00103E9D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6DE900B7" w14:textId="66585733" w:rsidR="00B05B9F" w:rsidRPr="00C11564" w:rsidRDefault="00BD6032" w:rsidP="00DC022D">
      <w:pPr>
        <w:rPr>
          <w:rFonts w:ascii="Times New Roman" w:hAnsi="Times New Roman"/>
          <w:i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 xml:space="preserve">Quantitative researcher 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Intern                                                           </w:t>
      </w:r>
      <w:r w:rsidR="00F33854">
        <w:rPr>
          <w:rFonts w:ascii="Times New Roman" w:hAnsi="Times New Roman"/>
          <w:color w:val="000000" w:themeColor="text1"/>
          <w:sz w:val="20"/>
          <w:szCs w:val="20"/>
        </w:rPr>
        <w:t xml:space="preserve">    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>Mar. 2019 - Jun. 2019</w:t>
      </w:r>
    </w:p>
    <w:p w14:paraId="115C3BF2" w14:textId="59836E51" w:rsidR="0019306E" w:rsidRDefault="00BD6032" w:rsidP="00DC022D">
      <w:pPr>
        <w:pStyle w:val="af1"/>
        <w:numPr>
          <w:ilvl w:val="0"/>
          <w:numId w:val="5"/>
        </w:numPr>
        <w:ind w:firstLineChars="0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Replicate</w:t>
      </w:r>
      <w:r w:rsidR="007E7154">
        <w:rPr>
          <w:rFonts w:ascii="Times New Roman" w:hAnsi="Times New Roman"/>
          <w:color w:val="000000" w:themeColor="text1"/>
          <w:sz w:val="20"/>
          <w:szCs w:val="20"/>
        </w:rPr>
        <w:t>d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the index momentum strategy by stock portfolio with the same moving average crossover signals.</w:t>
      </w:r>
    </w:p>
    <w:p w14:paraId="600D08DC" w14:textId="1D16CF4A" w:rsidR="00E65E5B" w:rsidRDefault="00BD6032" w:rsidP="00DC022D">
      <w:pPr>
        <w:pStyle w:val="af1"/>
        <w:numPr>
          <w:ilvl w:val="0"/>
          <w:numId w:val="5"/>
        </w:numPr>
        <w:ind w:firstLineChars="0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 w:hint="eastAsia"/>
          <w:color w:val="000000" w:themeColor="text1"/>
          <w:sz w:val="20"/>
          <w:szCs w:val="20"/>
        </w:rPr>
        <w:t>C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reated a signal-delta-scaled portfolio as a momentum strategy to smooth </w:t>
      </w:r>
      <w:r w:rsidRPr="00E65E5B">
        <w:rPr>
          <w:rFonts w:ascii="Times New Roman" w:hAnsi="Times New Roman"/>
          <w:b/>
          <w:bCs/>
          <w:color w:val="000000" w:themeColor="text1"/>
          <w:sz w:val="20"/>
          <w:szCs w:val="20"/>
        </w:rPr>
        <w:t>PNL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and reduce cost.</w:t>
      </w:r>
      <w:r w:rsidR="009237D5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</w:p>
    <w:p w14:paraId="0F1B0C6C" w14:textId="40D28ACC" w:rsidR="00B6736C" w:rsidRPr="00B6736C" w:rsidRDefault="00B6736C" w:rsidP="00B6736C">
      <w:pPr>
        <w:pStyle w:val="af1"/>
        <w:ind w:left="420" w:firstLineChars="0" w:firstLine="0"/>
        <w:rPr>
          <w:rFonts w:ascii="Times New Roman" w:hAnsi="Times New Roman"/>
          <w:b/>
          <w:bCs/>
          <w:color w:val="000000" w:themeColor="text1"/>
          <w:sz w:val="20"/>
          <w:szCs w:val="20"/>
        </w:rPr>
      </w:pPr>
      <w:proofErr w:type="spellStart"/>
      <w:r w:rsidRPr="00B6736C">
        <w:rPr>
          <w:rFonts w:ascii="Times New Roman" w:hAnsi="Times New Roman"/>
          <w:b/>
          <w:bCs/>
          <w:color w:val="000000" w:themeColor="text1"/>
          <w:sz w:val="20"/>
          <w:szCs w:val="20"/>
        </w:rPr>
        <w:t>Github</w:t>
      </w:r>
      <w:proofErr w:type="spellEnd"/>
      <w:r w:rsidRPr="00B6736C">
        <w:rPr>
          <w:rFonts w:ascii="Times New Roman" w:hAnsi="Times New Roman"/>
          <w:b/>
          <w:bCs/>
          <w:color w:val="000000" w:themeColor="text1"/>
          <w:sz w:val="20"/>
          <w:szCs w:val="20"/>
        </w:rPr>
        <w:t xml:space="preserve">: </w:t>
      </w:r>
      <w:hyperlink r:id="rId14" w:history="1">
        <w:r w:rsidRPr="00B6736C">
          <w:rPr>
            <w:rStyle w:val="a4"/>
            <w:rFonts w:ascii="Times New Roman" w:hAnsi="Times New Roman"/>
            <w:b/>
            <w:bCs/>
            <w:sz w:val="20"/>
            <w:szCs w:val="20"/>
          </w:rPr>
          <w:t>https://github.com/Hik289/quant.git</w:t>
        </w:r>
      </w:hyperlink>
    </w:p>
    <w:p w14:paraId="56D4A5FD" w14:textId="5C9FF9DD" w:rsidR="00233C56" w:rsidRPr="00155536" w:rsidRDefault="00BD6032" w:rsidP="00AE2F18">
      <w:pPr>
        <w:pStyle w:val="af1"/>
        <w:numPr>
          <w:ilvl w:val="0"/>
          <w:numId w:val="5"/>
        </w:numPr>
        <w:ind w:firstLineChars="0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 w:hint="eastAsia"/>
          <w:color w:val="000000" w:themeColor="text1"/>
          <w:sz w:val="20"/>
          <w:szCs w:val="20"/>
        </w:rPr>
        <w:t>D</w:t>
      </w:r>
      <w:r>
        <w:rPr>
          <w:rFonts w:ascii="Times New Roman" w:hAnsi="Times New Roman"/>
          <w:color w:val="000000" w:themeColor="text1"/>
          <w:sz w:val="20"/>
          <w:szCs w:val="20"/>
        </w:rPr>
        <w:t>eployed server</w:t>
      </w:r>
      <w:r w:rsidR="00611C42">
        <w:rPr>
          <w:rFonts w:ascii="Times New Roman" w:hAnsi="Times New Roman"/>
          <w:color w:val="000000" w:themeColor="text1"/>
          <w:sz w:val="20"/>
          <w:szCs w:val="20"/>
        </w:rPr>
        <w:t>-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side </w:t>
      </w:r>
      <w:r w:rsidR="00155536">
        <w:rPr>
          <w:rFonts w:ascii="Times New Roman" w:hAnsi="Times New Roman"/>
          <w:color w:val="000000" w:themeColor="text1"/>
          <w:sz w:val="20"/>
          <w:szCs w:val="20"/>
        </w:rPr>
        <w:t xml:space="preserve">programs 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to handle 150 queries per second on </w:t>
      </w:r>
      <w:r w:rsidRPr="00155536">
        <w:rPr>
          <w:rFonts w:ascii="Times New Roman" w:hAnsi="Times New Roman"/>
          <w:b/>
          <w:bCs/>
          <w:color w:val="000000" w:themeColor="text1"/>
          <w:sz w:val="20"/>
          <w:szCs w:val="20"/>
        </w:rPr>
        <w:t>Oracle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and </w:t>
      </w:r>
      <w:r w:rsidRPr="00155536">
        <w:rPr>
          <w:rFonts w:ascii="Times New Roman" w:hAnsi="Times New Roman"/>
          <w:b/>
          <w:bCs/>
          <w:color w:val="000000" w:themeColor="text1"/>
          <w:sz w:val="20"/>
          <w:szCs w:val="20"/>
        </w:rPr>
        <w:t>MongoDB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databases</w:t>
      </w:r>
      <w:r w:rsidR="00155536">
        <w:rPr>
          <w:rFonts w:ascii="Times New Roman" w:hAnsi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/>
          <w:color w:val="000000" w:themeColor="text1"/>
          <w:sz w:val="20"/>
          <w:szCs w:val="20"/>
        </w:rPr>
        <w:t xml:space="preserve"> Built relational an</w:t>
      </w:r>
      <w:r w:rsidR="00155536">
        <w:rPr>
          <w:rFonts w:ascii="Times New Roman" w:hAnsi="Times New Roman"/>
          <w:color w:val="000000" w:themeColor="text1"/>
          <w:sz w:val="20"/>
          <w:szCs w:val="20"/>
        </w:rPr>
        <w:t xml:space="preserve">d </w:t>
      </w:r>
      <w:r w:rsidR="00155536" w:rsidRPr="00155536">
        <w:rPr>
          <w:rFonts w:ascii="Times New Roman" w:hAnsi="Times New Roman"/>
          <w:b/>
          <w:bCs/>
          <w:color w:val="000000" w:themeColor="text1"/>
          <w:sz w:val="20"/>
          <w:szCs w:val="20"/>
        </w:rPr>
        <w:t>NoSQL</w:t>
      </w:r>
      <w:r w:rsidR="00155536">
        <w:rPr>
          <w:rFonts w:ascii="Times New Roman" w:hAnsi="Times New Roman"/>
          <w:color w:val="000000" w:themeColor="text1"/>
          <w:sz w:val="20"/>
          <w:szCs w:val="20"/>
        </w:rPr>
        <w:t xml:space="preserve"> databases (</w:t>
      </w:r>
      <w:r w:rsidR="00155536" w:rsidRPr="00155536">
        <w:rPr>
          <w:rFonts w:ascii="Times New Roman" w:hAnsi="Times New Roman"/>
          <w:b/>
          <w:bCs/>
          <w:color w:val="000000" w:themeColor="text1"/>
          <w:sz w:val="20"/>
          <w:szCs w:val="20"/>
        </w:rPr>
        <w:t>MySQL</w:t>
      </w:r>
      <w:r w:rsidR="00155536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r w:rsidR="00155536" w:rsidRPr="00155536">
        <w:rPr>
          <w:rFonts w:ascii="Times New Roman" w:hAnsi="Times New Roman"/>
          <w:b/>
          <w:bCs/>
          <w:color w:val="000000" w:themeColor="text1"/>
          <w:sz w:val="20"/>
          <w:szCs w:val="20"/>
        </w:rPr>
        <w:t>Mongo</w:t>
      </w:r>
      <w:r w:rsidR="00155536">
        <w:rPr>
          <w:rFonts w:ascii="Times New Roman" w:hAnsi="Times New Roman"/>
          <w:b/>
          <w:bCs/>
          <w:color w:val="000000" w:themeColor="text1"/>
          <w:sz w:val="20"/>
          <w:szCs w:val="20"/>
        </w:rPr>
        <w:t>DB</w:t>
      </w:r>
      <w:r w:rsidR="00155536">
        <w:rPr>
          <w:rFonts w:ascii="Times New Roman" w:hAnsi="Times New Roman"/>
          <w:color w:val="000000" w:themeColor="text1"/>
          <w:sz w:val="20"/>
          <w:szCs w:val="20"/>
        </w:rPr>
        <w:t xml:space="preserve">) to capture data from </w:t>
      </w:r>
      <w:r w:rsidR="00155536" w:rsidRPr="00155536">
        <w:rPr>
          <w:rFonts w:ascii="Times New Roman" w:hAnsi="Times New Roman"/>
          <w:b/>
          <w:bCs/>
          <w:color w:val="000000" w:themeColor="text1"/>
          <w:sz w:val="20"/>
          <w:szCs w:val="20"/>
        </w:rPr>
        <w:t>Wind</w:t>
      </w:r>
      <w:r w:rsidR="00155536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155536">
        <w:rPr>
          <w:rFonts w:ascii="Times New Roman" w:hAnsi="Times New Roman" w:hint="eastAsia"/>
          <w:color w:val="000000" w:themeColor="text1"/>
          <w:sz w:val="20"/>
          <w:szCs w:val="20"/>
        </w:rPr>
        <w:t>and</w:t>
      </w:r>
      <w:r w:rsidR="00155536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155536" w:rsidRPr="00155536">
        <w:rPr>
          <w:rFonts w:ascii="Times New Roman" w:hAnsi="Times New Roman"/>
          <w:b/>
          <w:bCs/>
          <w:color w:val="000000" w:themeColor="text1"/>
          <w:sz w:val="20"/>
          <w:szCs w:val="20"/>
        </w:rPr>
        <w:t>Bloomberg</w:t>
      </w:r>
      <w:r w:rsidR="00155536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155536" w:rsidRPr="00155536">
        <w:rPr>
          <w:rFonts w:ascii="Times New Roman" w:hAnsi="Times New Roman"/>
          <w:b/>
          <w:bCs/>
          <w:color w:val="000000" w:themeColor="text1"/>
          <w:sz w:val="20"/>
          <w:szCs w:val="20"/>
        </w:rPr>
        <w:t>API</w:t>
      </w:r>
      <w:r w:rsidR="00155536">
        <w:rPr>
          <w:rFonts w:ascii="Times New Roman" w:hAnsi="Times New Roman"/>
          <w:b/>
          <w:bCs/>
          <w:color w:val="000000" w:themeColor="text1"/>
          <w:sz w:val="20"/>
          <w:szCs w:val="20"/>
        </w:rPr>
        <w:t>.</w:t>
      </w:r>
    </w:p>
    <w:p w14:paraId="45107E88" w14:textId="77777777" w:rsidR="00155536" w:rsidRPr="00233C56" w:rsidRDefault="00155536" w:rsidP="00155536">
      <w:pPr>
        <w:pStyle w:val="af1"/>
        <w:ind w:left="420" w:firstLineChars="0" w:firstLine="0"/>
        <w:rPr>
          <w:rFonts w:ascii="Times New Roman" w:hAnsi="Times New Roman"/>
          <w:color w:val="000000" w:themeColor="text1"/>
          <w:sz w:val="20"/>
          <w:szCs w:val="20"/>
        </w:rPr>
      </w:pPr>
    </w:p>
    <w:p w14:paraId="1D5BC545" w14:textId="5595F701" w:rsidR="00AE2F18" w:rsidRPr="00C11564" w:rsidRDefault="00BD6032" w:rsidP="00AE2F18">
      <w:pPr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</w:pPr>
      <w:r w:rsidRPr="00C11564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 xml:space="preserve">ACADEMIC EXPERIENCE                                                                        </w:t>
      </w:r>
      <w:r w:rsidR="005402B1" w:rsidRPr="00C11564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 xml:space="preserve">      </w:t>
      </w:r>
      <w:r w:rsidRPr="00C11564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 xml:space="preserve">           </w:t>
      </w:r>
      <w:r w:rsidR="00214378" w:rsidRPr="00C11564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 xml:space="preserve">       </w:t>
      </w:r>
      <w:r w:rsidRPr="00C11564">
        <w:rPr>
          <w:rFonts w:ascii="Times New Roman" w:hAnsi="Times New Roman"/>
          <w:b/>
          <w:color w:val="000000" w:themeColor="text1"/>
          <w:sz w:val="20"/>
          <w:szCs w:val="20"/>
          <w:u w:val="single"/>
        </w:rPr>
        <w:t xml:space="preserve">  </w:t>
      </w:r>
    </w:p>
    <w:p w14:paraId="7D3C3781" w14:textId="4DA7106C" w:rsidR="00B05B9F" w:rsidRPr="00C11564" w:rsidRDefault="00BD6032" w:rsidP="00AE2F18">
      <w:pPr>
        <w:rPr>
          <w:rFonts w:ascii="Times New Roman" w:hAnsi="Times New Roman"/>
          <w:iCs/>
          <w:color w:val="000000" w:themeColor="text1"/>
          <w:sz w:val="20"/>
          <w:szCs w:val="20"/>
        </w:rPr>
      </w:pPr>
      <w:r w:rsidRPr="00C11564">
        <w:rPr>
          <w:rFonts w:ascii="Times New Roman" w:hAnsi="Times New Roman"/>
          <w:b/>
          <w:bCs/>
          <w:iCs/>
          <w:color w:val="000000" w:themeColor="text1"/>
          <w:sz w:val="20"/>
          <w:szCs w:val="20"/>
        </w:rPr>
        <w:t>Machine learning</w:t>
      </w:r>
      <w:r w:rsidRPr="00C11564">
        <w:rPr>
          <w:rFonts w:ascii="Times New Roman" w:hAnsi="Times New Roman"/>
          <w:iCs/>
          <w:color w:val="000000" w:themeColor="text1"/>
          <w:sz w:val="20"/>
          <w:szCs w:val="20"/>
        </w:rPr>
        <w:t xml:space="preserve">                                                                              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>Beijing, China</w:t>
      </w:r>
    </w:p>
    <w:p w14:paraId="020B6ECC" w14:textId="27309071" w:rsidR="000A1021" w:rsidRDefault="00BD6032" w:rsidP="000A1021">
      <w:pPr>
        <w:rPr>
          <w:rFonts w:ascii="Times New Roman" w:hAnsi="Times New Roman"/>
          <w:iCs/>
          <w:color w:val="000000" w:themeColor="text1"/>
          <w:sz w:val="20"/>
          <w:szCs w:val="20"/>
        </w:rPr>
      </w:pPr>
      <w:r w:rsidRPr="00C11564">
        <w:rPr>
          <w:rFonts w:ascii="Times New Roman" w:hAnsi="Times New Roman"/>
          <w:color w:val="000000" w:themeColor="text1"/>
          <w:sz w:val="20"/>
          <w:szCs w:val="20"/>
        </w:rPr>
        <w:t>Instructor: Li Jing</w:t>
      </w:r>
      <w:r w:rsidR="00B05B9F"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r w:rsidR="00AE2F18"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Peking University, School of physics 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              </w:t>
      </w:r>
      <w:r w:rsidR="00B05B9F"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Feb. 2020 </w:t>
      </w:r>
      <w:r w:rsidR="00A47D53">
        <w:rPr>
          <w:rFonts w:ascii="Times New Roman" w:hAnsi="Times New Roman"/>
          <w:color w:val="000000" w:themeColor="text1"/>
          <w:sz w:val="20"/>
          <w:szCs w:val="20"/>
        </w:rPr>
        <w:t>-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155536">
        <w:rPr>
          <w:rFonts w:ascii="Times New Roman" w:hAnsi="Times New Roman"/>
          <w:color w:val="000000" w:themeColor="text1"/>
          <w:sz w:val="20"/>
          <w:szCs w:val="20"/>
        </w:rPr>
        <w:t>Jun. 2020</w:t>
      </w:r>
    </w:p>
    <w:p w14:paraId="40428FFF" w14:textId="00B5242D" w:rsidR="000C0E64" w:rsidRPr="000A1021" w:rsidRDefault="00BD6032" w:rsidP="000A1021">
      <w:pPr>
        <w:pStyle w:val="af1"/>
        <w:numPr>
          <w:ilvl w:val="0"/>
          <w:numId w:val="24"/>
        </w:numPr>
        <w:ind w:firstLineChars="0"/>
        <w:rPr>
          <w:rFonts w:ascii="Times New Roman" w:hAnsi="Times New Roman"/>
          <w:iCs/>
          <w:color w:val="000000" w:themeColor="text1"/>
          <w:sz w:val="20"/>
          <w:szCs w:val="20"/>
        </w:rPr>
      </w:pPr>
      <w:r w:rsidRPr="000A1021">
        <w:rPr>
          <w:rFonts w:ascii="Times New Roman" w:hAnsi="Times New Roman"/>
          <w:sz w:val="20"/>
          <w:szCs w:val="20"/>
        </w:rPr>
        <w:t xml:space="preserve">Used a radiation transfer model to derive the atmospheric thermodynamics model formula, and built </w:t>
      </w:r>
      <w:r w:rsidR="00AD6D59">
        <w:rPr>
          <w:rFonts w:ascii="Times New Roman" w:hAnsi="Times New Roman"/>
          <w:sz w:val="20"/>
          <w:szCs w:val="20"/>
        </w:rPr>
        <w:t xml:space="preserve">semi-parametric </w:t>
      </w:r>
      <w:r w:rsidRPr="000A1021">
        <w:rPr>
          <w:rFonts w:ascii="Times New Roman" w:hAnsi="Times New Roman"/>
          <w:sz w:val="20"/>
          <w:szCs w:val="20"/>
        </w:rPr>
        <w:t>neural network</w:t>
      </w:r>
      <w:r w:rsidR="00155536" w:rsidRPr="000A1021">
        <w:rPr>
          <w:rFonts w:ascii="Times New Roman" w:hAnsi="Times New Roman"/>
          <w:sz w:val="20"/>
          <w:szCs w:val="20"/>
        </w:rPr>
        <w:t>s</w:t>
      </w:r>
      <w:r w:rsidRPr="000A1021">
        <w:rPr>
          <w:rFonts w:ascii="Times New Roman" w:hAnsi="Times New Roman"/>
          <w:sz w:val="20"/>
          <w:szCs w:val="20"/>
        </w:rPr>
        <w:t xml:space="preserve"> using </w:t>
      </w:r>
      <w:r w:rsidRPr="000A1021">
        <w:rPr>
          <w:rFonts w:ascii="Times New Roman" w:hAnsi="Times New Roman"/>
          <w:b/>
          <w:bCs/>
          <w:sz w:val="20"/>
          <w:szCs w:val="20"/>
        </w:rPr>
        <w:t>Tensorflow</w:t>
      </w:r>
      <w:r w:rsidRPr="000A1021">
        <w:rPr>
          <w:rFonts w:ascii="Times New Roman" w:hAnsi="Times New Roman"/>
          <w:sz w:val="20"/>
          <w:szCs w:val="20"/>
        </w:rPr>
        <w:t xml:space="preserve"> for supervised learning</w:t>
      </w:r>
      <w:r w:rsidR="00155536" w:rsidRPr="000A1021">
        <w:rPr>
          <w:rFonts w:ascii="Times New Roman" w:hAnsi="Times New Roman"/>
          <w:sz w:val="20"/>
          <w:szCs w:val="20"/>
        </w:rPr>
        <w:t xml:space="preserve">. </w:t>
      </w:r>
      <w:r w:rsidR="000A1021" w:rsidRPr="000A1021">
        <w:rPr>
          <w:rFonts w:ascii="Times New Roman" w:hAnsi="Times New Roman"/>
          <w:sz w:val="20"/>
          <w:szCs w:val="20"/>
        </w:rPr>
        <w:t>Improved deep neural networks by hyperparameter tuning, regularization, and optimization.</w:t>
      </w:r>
      <w:r w:rsidR="000A1021">
        <w:rPr>
          <w:rFonts w:ascii="Times New Roman" w:hAnsi="Times New Roman"/>
          <w:sz w:val="20"/>
          <w:szCs w:val="20"/>
        </w:rPr>
        <w:t xml:space="preserve"> </w:t>
      </w:r>
      <w:r w:rsidR="00155536" w:rsidRPr="000A1021">
        <w:rPr>
          <w:rFonts w:ascii="Times New Roman" w:hAnsi="Times New Roman"/>
          <w:sz w:val="20"/>
          <w:szCs w:val="20"/>
        </w:rPr>
        <w:t>Conducted</w:t>
      </w:r>
      <w:r w:rsidRPr="000A1021">
        <w:rPr>
          <w:rFonts w:ascii="Times New Roman" w:hAnsi="Times New Roman"/>
          <w:sz w:val="20"/>
          <w:szCs w:val="20"/>
        </w:rPr>
        <w:t xml:space="preserve"> K-fold cross-validation test and developed the radiative transfer matrix method.</w:t>
      </w:r>
    </w:p>
    <w:p w14:paraId="618C9288" w14:textId="5AC7B405" w:rsidR="008832AE" w:rsidRPr="00C11564" w:rsidRDefault="00BD6032" w:rsidP="008832AE">
      <w:pPr>
        <w:pStyle w:val="ListParagraph2"/>
        <w:numPr>
          <w:ilvl w:val="0"/>
          <w:numId w:val="16"/>
        </w:numPr>
        <w:spacing w:after="0"/>
        <w:ind w:firstLineChars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</w:t>
      </w:r>
      <w:r w:rsidR="000C0E64" w:rsidRPr="00C11564">
        <w:rPr>
          <w:rFonts w:ascii="Times New Roman" w:hAnsi="Times New Roman"/>
          <w:sz w:val="20"/>
          <w:szCs w:val="20"/>
        </w:rPr>
        <w:t xml:space="preserve">sed </w:t>
      </w:r>
      <w:r w:rsidR="000C0E64" w:rsidRPr="00155536">
        <w:rPr>
          <w:rFonts w:ascii="Times New Roman" w:hAnsi="Times New Roman"/>
          <w:b/>
          <w:bCs/>
          <w:sz w:val="20"/>
          <w:szCs w:val="20"/>
        </w:rPr>
        <w:t>SVM</w:t>
      </w:r>
      <w:r w:rsidR="000C0E64" w:rsidRPr="00C11564">
        <w:rPr>
          <w:rFonts w:ascii="Times New Roman" w:hAnsi="Times New Roman"/>
          <w:sz w:val="20"/>
          <w:szCs w:val="20"/>
        </w:rPr>
        <w:t xml:space="preserve"> unsupervised learning to do </w:t>
      </w:r>
      <w:r>
        <w:rPr>
          <w:rFonts w:ascii="Times New Roman" w:hAnsi="Times New Roman"/>
          <w:sz w:val="20"/>
          <w:szCs w:val="20"/>
        </w:rPr>
        <w:t xml:space="preserve">supporting </w:t>
      </w:r>
      <w:r w:rsidR="000C0E64" w:rsidRPr="00C11564">
        <w:rPr>
          <w:rFonts w:ascii="Times New Roman" w:hAnsi="Times New Roman"/>
          <w:sz w:val="20"/>
          <w:szCs w:val="20"/>
        </w:rPr>
        <w:t>cluster analysis</w:t>
      </w:r>
      <w:r>
        <w:rPr>
          <w:rFonts w:ascii="Times New Roman" w:hAnsi="Times New Roman"/>
          <w:sz w:val="20"/>
          <w:szCs w:val="20"/>
        </w:rPr>
        <w:t>. The supervised and unsupervised learning r</w:t>
      </w:r>
      <w:r w:rsidR="000C0E64" w:rsidRPr="00C11564">
        <w:rPr>
          <w:rFonts w:ascii="Times New Roman" w:hAnsi="Times New Roman"/>
          <w:sz w:val="20"/>
          <w:szCs w:val="20"/>
        </w:rPr>
        <w:t>esult</w:t>
      </w:r>
      <w:r>
        <w:rPr>
          <w:rFonts w:ascii="Times New Roman" w:hAnsi="Times New Roman"/>
          <w:sz w:val="20"/>
          <w:szCs w:val="20"/>
        </w:rPr>
        <w:t>ed</w:t>
      </w:r>
      <w:r w:rsidR="000C0E64" w:rsidRPr="00C11564">
        <w:rPr>
          <w:rFonts w:ascii="Times New Roman" w:hAnsi="Times New Roman"/>
          <w:sz w:val="20"/>
          <w:szCs w:val="20"/>
        </w:rPr>
        <w:t xml:space="preserve"> </w:t>
      </w:r>
      <w:r w:rsidR="000C0E64" w:rsidRPr="007F4992">
        <w:rPr>
          <w:rFonts w:ascii="Times New Roman" w:hAnsi="Times New Roman"/>
          <w:sz w:val="20"/>
          <w:szCs w:val="20"/>
        </w:rPr>
        <w:t>in a</w:t>
      </w:r>
      <w:r w:rsidR="000C0E64" w:rsidRPr="00C115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70% accuracy </w:t>
      </w:r>
      <w:r w:rsidR="000C0E64" w:rsidRPr="00C11564">
        <w:rPr>
          <w:rFonts w:ascii="Times New Roman" w:hAnsi="Times New Roman"/>
          <w:sz w:val="20"/>
          <w:szCs w:val="20"/>
        </w:rPr>
        <w:t xml:space="preserve">increase over the traditional </w:t>
      </w:r>
      <w:r>
        <w:rPr>
          <w:rFonts w:ascii="Times New Roman" w:hAnsi="Times New Roman"/>
          <w:sz w:val="20"/>
          <w:szCs w:val="20"/>
        </w:rPr>
        <w:t xml:space="preserve">physics </w:t>
      </w:r>
      <w:r w:rsidR="000C0E64" w:rsidRPr="00C11564">
        <w:rPr>
          <w:rFonts w:ascii="Times New Roman" w:hAnsi="Times New Roman"/>
          <w:sz w:val="20"/>
          <w:szCs w:val="20"/>
        </w:rPr>
        <w:t>radiative model</w:t>
      </w:r>
      <w:r>
        <w:rPr>
          <w:rFonts w:ascii="Times New Roman" w:hAnsi="Times New Roman"/>
          <w:sz w:val="20"/>
          <w:szCs w:val="20"/>
        </w:rPr>
        <w:t>s</w:t>
      </w:r>
      <w:r w:rsidR="000C0E64" w:rsidRPr="00C11564">
        <w:rPr>
          <w:rFonts w:ascii="Times New Roman" w:hAnsi="Times New Roman"/>
          <w:sz w:val="20"/>
          <w:szCs w:val="20"/>
        </w:rPr>
        <w:t>.</w:t>
      </w:r>
    </w:p>
    <w:p w14:paraId="03019EAC" w14:textId="553E010A" w:rsidR="00B05B9F" w:rsidRPr="00C11564" w:rsidRDefault="00BD6032" w:rsidP="008832AE">
      <w:pPr>
        <w:pStyle w:val="ListParagraph2"/>
        <w:spacing w:after="0"/>
        <w:ind w:firstLineChars="0" w:firstLine="0"/>
        <w:rPr>
          <w:rFonts w:ascii="Times New Roman" w:hAnsi="Times New Roman"/>
          <w:b/>
          <w:sz w:val="20"/>
          <w:szCs w:val="20"/>
        </w:rPr>
      </w:pPr>
      <w:r w:rsidRPr="00C11564">
        <w:rPr>
          <w:rFonts w:ascii="Times New Roman" w:hAnsi="Times New Roman"/>
          <w:b/>
          <w:sz w:val="20"/>
          <w:szCs w:val="20"/>
        </w:rPr>
        <w:t xml:space="preserve">Quantitative biology                                                                           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>Beijing, China</w:t>
      </w:r>
    </w:p>
    <w:p w14:paraId="52123FFF" w14:textId="1828614D" w:rsidR="00637D92" w:rsidRPr="00C11564" w:rsidRDefault="00BD6032" w:rsidP="008832AE">
      <w:pPr>
        <w:pStyle w:val="ListParagraph2"/>
        <w:spacing w:after="0"/>
        <w:ind w:firstLineChars="0" w:firstLine="0"/>
        <w:rPr>
          <w:rFonts w:ascii="Times New Roman" w:hAnsi="Times New Roman"/>
          <w:sz w:val="20"/>
          <w:szCs w:val="20"/>
        </w:rPr>
      </w:pPr>
      <w:r w:rsidRPr="00C11564">
        <w:rPr>
          <w:rFonts w:ascii="Times New Roman" w:hAnsi="Times New Roman"/>
          <w:bCs/>
          <w:sz w:val="20"/>
          <w:szCs w:val="20"/>
        </w:rPr>
        <w:t>Instructor</w:t>
      </w:r>
      <w:r w:rsidR="00AA2DFB" w:rsidRPr="00C11564">
        <w:rPr>
          <w:rFonts w:ascii="Times New Roman" w:hAnsi="Times New Roman"/>
          <w:bCs/>
          <w:sz w:val="20"/>
          <w:szCs w:val="20"/>
        </w:rPr>
        <w:t>: Chao Tang</w:t>
      </w:r>
      <w:r w:rsidR="00B05B9F" w:rsidRPr="00C11564">
        <w:rPr>
          <w:rFonts w:ascii="Times New Roman" w:hAnsi="Times New Roman"/>
          <w:bCs/>
          <w:sz w:val="20"/>
          <w:szCs w:val="20"/>
        </w:rPr>
        <w:t xml:space="preserve">, </w:t>
      </w:r>
      <w:r w:rsidRPr="00C11564">
        <w:rPr>
          <w:rFonts w:ascii="Times New Roman" w:hAnsi="Times New Roman"/>
          <w:bCs/>
          <w:sz w:val="20"/>
          <w:szCs w:val="20"/>
        </w:rPr>
        <w:t>Peking University,</w:t>
      </w:r>
      <w:r w:rsidR="00AA2DFB" w:rsidRPr="00C11564">
        <w:rPr>
          <w:rFonts w:ascii="Times New Roman" w:hAnsi="Times New Roman"/>
          <w:bCs/>
          <w:sz w:val="20"/>
          <w:szCs w:val="20"/>
        </w:rPr>
        <w:t xml:space="preserve"> </w:t>
      </w:r>
      <w:r w:rsidR="001E476A" w:rsidRPr="00C11564">
        <w:rPr>
          <w:rFonts w:ascii="Times New Roman" w:hAnsi="Times New Roman"/>
          <w:bCs/>
          <w:sz w:val="20"/>
          <w:szCs w:val="20"/>
        </w:rPr>
        <w:t>AAIS</w:t>
      </w:r>
      <w:r w:rsidR="001E476A" w:rsidRPr="00C11564">
        <w:rPr>
          <w:rFonts w:ascii="Times New Roman" w:hAnsi="Times New Roman"/>
          <w:sz w:val="20"/>
          <w:szCs w:val="20"/>
        </w:rPr>
        <w:t xml:space="preserve">                </w:t>
      </w:r>
      <w:r w:rsidR="000F1AB5" w:rsidRPr="00C11564">
        <w:rPr>
          <w:rFonts w:ascii="Times New Roman" w:hAnsi="Times New Roman"/>
          <w:sz w:val="20"/>
          <w:szCs w:val="20"/>
        </w:rPr>
        <w:t xml:space="preserve"> </w:t>
      </w:r>
      <w:r w:rsidR="00B05B9F"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     </w:t>
      </w:r>
      <w:r w:rsidR="00AE2FB9" w:rsidRPr="00C11564">
        <w:rPr>
          <w:rFonts w:ascii="Times New Roman" w:hAnsi="Times New Roman"/>
          <w:color w:val="000000" w:themeColor="text1"/>
          <w:sz w:val="20"/>
          <w:szCs w:val="20"/>
        </w:rPr>
        <w:t>Jun</w:t>
      </w:r>
      <w:r w:rsidR="006B5AF0"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. </w:t>
      </w:r>
      <w:r w:rsidR="00AE2FB9" w:rsidRPr="00C11564">
        <w:rPr>
          <w:rFonts w:ascii="Times New Roman" w:hAnsi="Times New Roman"/>
          <w:color w:val="000000" w:themeColor="text1"/>
          <w:sz w:val="20"/>
          <w:szCs w:val="20"/>
        </w:rPr>
        <w:t>2018</w:t>
      </w:r>
      <w:r w:rsidR="006B5AF0"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B05B9F" w:rsidRPr="00C11564">
        <w:rPr>
          <w:rFonts w:ascii="Times New Roman" w:hAnsi="Times New Roman"/>
          <w:color w:val="000000" w:themeColor="text1"/>
          <w:sz w:val="20"/>
          <w:szCs w:val="20"/>
        </w:rPr>
        <w:t>-</w:t>
      </w:r>
      <w:r w:rsidR="006B5AF0"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AE2FB9" w:rsidRPr="00C11564">
        <w:rPr>
          <w:rFonts w:ascii="Times New Roman" w:hAnsi="Times New Roman"/>
          <w:color w:val="000000" w:themeColor="text1"/>
          <w:sz w:val="20"/>
          <w:szCs w:val="20"/>
        </w:rPr>
        <w:t>Jul. 2019</w:t>
      </w:r>
      <w:r w:rsidRPr="00C11564">
        <w:rPr>
          <w:rFonts w:ascii="Times New Roman" w:hAnsi="Times New Roman"/>
          <w:i/>
          <w:sz w:val="20"/>
          <w:szCs w:val="20"/>
        </w:rPr>
        <w:t xml:space="preserve"> </w:t>
      </w:r>
      <w:r w:rsidRPr="00C11564">
        <w:rPr>
          <w:rFonts w:ascii="Times New Roman" w:hAnsi="Times New Roman"/>
          <w:iCs/>
          <w:sz w:val="20"/>
          <w:szCs w:val="20"/>
        </w:rPr>
        <w:t xml:space="preserve">                   </w:t>
      </w:r>
      <w:r w:rsidRPr="00C11564">
        <w:rPr>
          <w:rFonts w:ascii="Times New Roman" w:hAnsi="Times New Roman"/>
          <w:i/>
          <w:sz w:val="20"/>
          <w:szCs w:val="20"/>
        </w:rPr>
        <w:t xml:space="preserve">           </w:t>
      </w:r>
    </w:p>
    <w:p w14:paraId="7A164A2C" w14:textId="70EC44D6" w:rsidR="00637D92" w:rsidRPr="00CF4E54" w:rsidRDefault="00BD6032" w:rsidP="00CF4E54">
      <w:pPr>
        <w:pStyle w:val="af1"/>
        <w:numPr>
          <w:ilvl w:val="0"/>
          <w:numId w:val="5"/>
        </w:numPr>
        <w:ind w:firstLineChars="0"/>
        <w:rPr>
          <w:rFonts w:ascii="Times New Roman" w:hAnsi="Times New Roman"/>
          <w:sz w:val="20"/>
          <w:szCs w:val="20"/>
        </w:rPr>
      </w:pPr>
      <w:r w:rsidRPr="00C11564">
        <w:rPr>
          <w:rFonts w:ascii="Times New Roman" w:hAnsi="Times New Roman"/>
          <w:sz w:val="20"/>
          <w:szCs w:val="20"/>
        </w:rPr>
        <w:t xml:space="preserve">Completed a </w:t>
      </w:r>
      <w:r w:rsidRPr="00155536">
        <w:rPr>
          <w:rFonts w:ascii="Times New Roman" w:hAnsi="Times New Roman"/>
          <w:b/>
          <w:bCs/>
          <w:sz w:val="20"/>
          <w:szCs w:val="20"/>
        </w:rPr>
        <w:t>MATLAB</w:t>
      </w:r>
      <w:r w:rsidRPr="00C11564">
        <w:rPr>
          <w:rFonts w:ascii="Times New Roman" w:hAnsi="Times New Roman"/>
          <w:sz w:val="20"/>
          <w:szCs w:val="20"/>
        </w:rPr>
        <w:t xml:space="preserve"> program to show how two secondary populations </w:t>
      </w:r>
      <w:r w:rsidRPr="007F4992">
        <w:rPr>
          <w:rFonts w:ascii="Times New Roman" w:hAnsi="Times New Roman"/>
          <w:sz w:val="20"/>
          <w:szCs w:val="20"/>
        </w:rPr>
        <w:t>overcome</w:t>
      </w:r>
      <w:r w:rsidRPr="00C11564">
        <w:rPr>
          <w:rFonts w:ascii="Times New Roman" w:hAnsi="Times New Roman"/>
          <w:sz w:val="20"/>
          <w:szCs w:val="20"/>
        </w:rPr>
        <w:t xml:space="preserve"> one major population through co-ordinary.</w:t>
      </w:r>
      <w:r w:rsidR="00CF4E54">
        <w:rPr>
          <w:rFonts w:ascii="Times New Roman" w:hAnsi="Times New Roman"/>
          <w:sz w:val="20"/>
          <w:szCs w:val="20"/>
        </w:rPr>
        <w:t xml:space="preserve"> </w:t>
      </w:r>
      <w:r w:rsidR="000C0E64" w:rsidRPr="00CF4E54">
        <w:rPr>
          <w:rFonts w:ascii="Times New Roman" w:hAnsi="Times New Roman"/>
          <w:sz w:val="20"/>
          <w:szCs w:val="20"/>
        </w:rPr>
        <w:t>Built up a</w:t>
      </w:r>
      <w:r w:rsidR="00CF4E54" w:rsidRPr="00CF4E54">
        <w:rPr>
          <w:rFonts w:ascii="Times New Roman" w:hAnsi="Times New Roman"/>
          <w:sz w:val="20"/>
          <w:szCs w:val="20"/>
        </w:rPr>
        <w:t>n</w:t>
      </w:r>
      <w:r w:rsidR="000C0E64" w:rsidRPr="00CF4E54">
        <w:rPr>
          <w:rFonts w:ascii="Times New Roman" w:hAnsi="Times New Roman"/>
          <w:sz w:val="20"/>
          <w:szCs w:val="20"/>
        </w:rPr>
        <w:t xml:space="preserve"> </w:t>
      </w:r>
      <w:r w:rsidR="00CF4E54" w:rsidRPr="00CF4E54">
        <w:rPr>
          <w:rFonts w:ascii="Times New Roman" w:hAnsi="Times New Roman"/>
          <w:sz w:val="20"/>
          <w:szCs w:val="20"/>
        </w:rPr>
        <w:t>imperfect</w:t>
      </w:r>
      <w:r w:rsidR="000C0E64" w:rsidRPr="00CF4E54">
        <w:rPr>
          <w:rFonts w:ascii="Times New Roman" w:hAnsi="Times New Roman"/>
          <w:sz w:val="20"/>
          <w:szCs w:val="20"/>
        </w:rPr>
        <w:t xml:space="preserve"> population using the </w:t>
      </w:r>
      <w:r w:rsidR="00155536" w:rsidRPr="00017B44">
        <w:rPr>
          <w:rFonts w:ascii="Times New Roman" w:hAnsi="Times New Roman"/>
          <w:b/>
          <w:bCs/>
          <w:sz w:val="20"/>
          <w:szCs w:val="20"/>
        </w:rPr>
        <w:t>PDE</w:t>
      </w:r>
      <w:r w:rsidR="00155536" w:rsidRPr="00CF4E54">
        <w:rPr>
          <w:rFonts w:ascii="Times New Roman" w:hAnsi="Times New Roman"/>
          <w:sz w:val="20"/>
          <w:szCs w:val="20"/>
        </w:rPr>
        <w:t xml:space="preserve">s </w:t>
      </w:r>
      <w:r w:rsidR="000C0E64" w:rsidRPr="00CF4E54">
        <w:rPr>
          <w:rFonts w:ascii="Times New Roman" w:hAnsi="Times New Roman"/>
          <w:sz w:val="20"/>
          <w:szCs w:val="20"/>
        </w:rPr>
        <w:t>model,</w:t>
      </w:r>
      <w:r w:rsidR="00155536" w:rsidRPr="00CF4E54">
        <w:rPr>
          <w:rFonts w:ascii="Times New Roman" w:hAnsi="Times New Roman"/>
          <w:sz w:val="20"/>
          <w:szCs w:val="20"/>
        </w:rPr>
        <w:t xml:space="preserve"> </w:t>
      </w:r>
      <w:r w:rsidR="007E7154">
        <w:rPr>
          <w:rFonts w:ascii="Times New Roman" w:hAnsi="Times New Roman"/>
          <w:sz w:val="20"/>
          <w:szCs w:val="20"/>
        </w:rPr>
        <w:t>a</w:t>
      </w:r>
      <w:r w:rsidR="000C0E64" w:rsidRPr="00CF4E54">
        <w:rPr>
          <w:rFonts w:ascii="Times New Roman" w:hAnsi="Times New Roman"/>
          <w:sz w:val="20"/>
          <w:szCs w:val="20"/>
        </w:rPr>
        <w:t>nalyze</w:t>
      </w:r>
      <w:r w:rsidR="00155536" w:rsidRPr="00CF4E54">
        <w:rPr>
          <w:rFonts w:ascii="Times New Roman" w:hAnsi="Times New Roman"/>
          <w:sz w:val="20"/>
          <w:szCs w:val="20"/>
        </w:rPr>
        <w:t>d</w:t>
      </w:r>
      <w:r w:rsidR="000C0E64" w:rsidRPr="00CF4E54">
        <w:rPr>
          <w:rFonts w:ascii="Times New Roman" w:hAnsi="Times New Roman"/>
          <w:sz w:val="20"/>
          <w:szCs w:val="20"/>
        </w:rPr>
        <w:t xml:space="preserve"> the effects of predation and self-consumption, </w:t>
      </w:r>
      <w:r w:rsidR="00CF4E54" w:rsidRPr="00CF4E54">
        <w:rPr>
          <w:rFonts w:ascii="Times New Roman" w:hAnsi="Times New Roman"/>
          <w:sz w:val="20"/>
          <w:szCs w:val="20"/>
        </w:rPr>
        <w:t>deployed</w:t>
      </w:r>
      <w:r w:rsidR="000C0E64" w:rsidRPr="00CF4E54">
        <w:rPr>
          <w:rFonts w:ascii="Times New Roman" w:hAnsi="Times New Roman"/>
          <w:sz w:val="20"/>
          <w:szCs w:val="20"/>
        </w:rPr>
        <w:t xml:space="preserve"> numerical </w:t>
      </w:r>
      <w:r w:rsidR="00CF4E54" w:rsidRPr="00CF4E54">
        <w:rPr>
          <w:rFonts w:ascii="Times New Roman" w:hAnsi="Times New Roman"/>
          <w:sz w:val="20"/>
          <w:szCs w:val="20"/>
        </w:rPr>
        <w:t>methods</w:t>
      </w:r>
      <w:r w:rsidR="000C0E64" w:rsidRPr="00CF4E54">
        <w:rPr>
          <w:rFonts w:ascii="Times New Roman" w:hAnsi="Times New Roman"/>
          <w:sz w:val="20"/>
          <w:szCs w:val="20"/>
        </w:rPr>
        <w:t xml:space="preserve"> to simulate </w:t>
      </w:r>
      <w:r w:rsidR="00CF4E54" w:rsidRPr="00CF4E54">
        <w:rPr>
          <w:rFonts w:ascii="Times New Roman" w:hAnsi="Times New Roman"/>
          <w:sz w:val="20"/>
          <w:szCs w:val="20"/>
        </w:rPr>
        <w:t xml:space="preserve">solutions’ </w:t>
      </w:r>
      <w:r w:rsidR="000C0E64" w:rsidRPr="00017B44">
        <w:rPr>
          <w:rFonts w:ascii="Times New Roman" w:hAnsi="Times New Roman"/>
          <w:sz w:val="20"/>
          <w:szCs w:val="20"/>
        </w:rPr>
        <w:t>trajectories</w:t>
      </w:r>
      <w:r w:rsidR="007E7154">
        <w:rPr>
          <w:rFonts w:ascii="Times New Roman" w:hAnsi="Times New Roman"/>
          <w:sz w:val="20"/>
          <w:szCs w:val="20"/>
        </w:rPr>
        <w:t>, and f</w:t>
      </w:r>
      <w:r w:rsidR="00CF4E54" w:rsidRPr="00CF4E54">
        <w:rPr>
          <w:rFonts w:ascii="Times New Roman" w:hAnsi="Times New Roman" w:hint="eastAsia"/>
          <w:sz w:val="20"/>
          <w:szCs w:val="20"/>
        </w:rPr>
        <w:t>inally</w:t>
      </w:r>
      <w:r w:rsidR="00CF4E54" w:rsidRPr="00CF4E54">
        <w:rPr>
          <w:rFonts w:ascii="Times New Roman" w:hAnsi="Times New Roman"/>
          <w:sz w:val="20"/>
          <w:szCs w:val="20"/>
        </w:rPr>
        <w:t xml:space="preserve"> </w:t>
      </w:r>
      <w:r w:rsidR="00CF4E54" w:rsidRPr="00CF4E54">
        <w:rPr>
          <w:rFonts w:ascii="Times New Roman" w:hAnsi="Times New Roman" w:hint="eastAsia"/>
          <w:sz w:val="20"/>
          <w:szCs w:val="20"/>
        </w:rPr>
        <w:t>d</w:t>
      </w:r>
      <w:r w:rsidR="000C0E64" w:rsidRPr="00CF4E54">
        <w:rPr>
          <w:rFonts w:ascii="Times New Roman" w:hAnsi="Times New Roman"/>
          <w:sz w:val="20"/>
          <w:szCs w:val="20"/>
        </w:rPr>
        <w:t>etermin</w:t>
      </w:r>
      <w:r w:rsidR="00CF4E54" w:rsidRPr="00CF4E54">
        <w:rPr>
          <w:rFonts w:ascii="Times New Roman" w:hAnsi="Times New Roman"/>
          <w:sz w:val="20"/>
          <w:szCs w:val="20"/>
        </w:rPr>
        <w:t>ed</w:t>
      </w:r>
      <w:r w:rsidR="000C0E64" w:rsidRPr="00CF4E54">
        <w:rPr>
          <w:rFonts w:ascii="Times New Roman" w:hAnsi="Times New Roman"/>
          <w:sz w:val="20"/>
          <w:szCs w:val="20"/>
        </w:rPr>
        <w:t xml:space="preserve"> the optimal predation rate and the lowest self-consumption rate. </w:t>
      </w:r>
    </w:p>
    <w:p w14:paraId="365630E5" w14:textId="5A78702E" w:rsidR="00B05B9F" w:rsidRPr="00C11564" w:rsidRDefault="00BD6032" w:rsidP="003E5E8C">
      <w:pPr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C11564">
        <w:rPr>
          <w:rFonts w:ascii="Times New Roman" w:hAnsi="Times New Roman"/>
          <w:b/>
          <w:color w:val="000000" w:themeColor="text1"/>
          <w:sz w:val="20"/>
          <w:szCs w:val="20"/>
        </w:rPr>
        <w:t>Particle Physics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                                                   Beijing, China</w:t>
      </w:r>
    </w:p>
    <w:p w14:paraId="52528B35" w14:textId="4EBF9C15" w:rsidR="003E5E8C" w:rsidRPr="00C11564" w:rsidRDefault="00BD6032" w:rsidP="003E5E8C">
      <w:pPr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11564">
        <w:rPr>
          <w:rFonts w:ascii="Times New Roman" w:hAnsi="Times New Roman"/>
          <w:iCs/>
          <w:color w:val="000000" w:themeColor="text1"/>
          <w:sz w:val="20"/>
          <w:szCs w:val="20"/>
        </w:rPr>
        <w:t>Instructor: Jing Shu</w:t>
      </w:r>
      <w:r w:rsidR="00B05B9F"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, 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>ITP</w:t>
      </w:r>
      <w:r w:rsidR="001E476A" w:rsidRPr="00C11564">
        <w:rPr>
          <w:rFonts w:ascii="Times New Roman" w:hAnsi="Times New Roman"/>
          <w:color w:val="000000" w:themeColor="text1"/>
          <w:sz w:val="20"/>
          <w:szCs w:val="20"/>
        </w:rPr>
        <w:t>,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B9584F" w:rsidRPr="00C11564">
        <w:rPr>
          <w:rFonts w:ascii="Times New Roman" w:hAnsi="Times New Roman"/>
          <w:color w:val="000000" w:themeColor="text1"/>
          <w:sz w:val="20"/>
          <w:szCs w:val="20"/>
        </w:rPr>
        <w:t>Chinese Academy of Sciences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            </w:t>
      </w:r>
      <w:r w:rsidR="00B05B9F"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</w:t>
      </w:r>
      <w:r w:rsidR="003A71FD"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 </w:t>
      </w:r>
      <w:r w:rsidR="00A0197D" w:rsidRPr="00C11564">
        <w:rPr>
          <w:rFonts w:ascii="Times New Roman" w:hAnsi="Times New Roman"/>
          <w:color w:val="000000" w:themeColor="text1"/>
          <w:sz w:val="20"/>
          <w:szCs w:val="20"/>
        </w:rPr>
        <w:t>Nov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>. 201</w:t>
      </w:r>
      <w:r w:rsidR="00A0197D" w:rsidRPr="00C11564">
        <w:rPr>
          <w:rFonts w:ascii="Times New Roman" w:hAnsi="Times New Roman"/>
          <w:color w:val="000000" w:themeColor="text1"/>
          <w:sz w:val="20"/>
          <w:szCs w:val="20"/>
        </w:rPr>
        <w:t>7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B05B9F" w:rsidRPr="00C11564">
        <w:rPr>
          <w:rFonts w:ascii="Times New Roman" w:hAnsi="Times New Roman"/>
          <w:color w:val="000000" w:themeColor="text1"/>
          <w:sz w:val="20"/>
          <w:szCs w:val="20"/>
        </w:rPr>
        <w:t>-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A0197D" w:rsidRPr="00C11564">
        <w:rPr>
          <w:rFonts w:ascii="Times New Roman" w:hAnsi="Times New Roman"/>
          <w:color w:val="000000" w:themeColor="text1"/>
          <w:sz w:val="20"/>
          <w:szCs w:val="20"/>
        </w:rPr>
        <w:t>Dec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>. 201</w:t>
      </w:r>
      <w:r w:rsidR="00A0197D" w:rsidRPr="00C11564">
        <w:rPr>
          <w:rFonts w:ascii="Times New Roman" w:hAnsi="Times New Roman"/>
          <w:color w:val="000000" w:themeColor="text1"/>
          <w:sz w:val="20"/>
          <w:szCs w:val="20"/>
        </w:rPr>
        <w:t>8</w:t>
      </w:r>
    </w:p>
    <w:p w14:paraId="3A7E90C6" w14:textId="4BFD0C66" w:rsidR="000C0E64" w:rsidRPr="00CF4E54" w:rsidRDefault="00BD6032" w:rsidP="00CF4E54">
      <w:pPr>
        <w:pStyle w:val="af1"/>
        <w:numPr>
          <w:ilvl w:val="0"/>
          <w:numId w:val="12"/>
        </w:numPr>
        <w:ind w:firstLineChars="0"/>
        <w:rPr>
          <w:rFonts w:ascii="Times New Roman" w:hAnsi="Times New Roman"/>
          <w:color w:val="000000" w:themeColor="text1"/>
          <w:sz w:val="20"/>
          <w:szCs w:val="20"/>
        </w:rPr>
      </w:pPr>
      <w:r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Studied the </w:t>
      </w:r>
      <w:r w:rsidRPr="00CF4E54">
        <w:rPr>
          <w:rFonts w:ascii="Times New Roman" w:hAnsi="Times New Roman"/>
          <w:b/>
          <w:bCs/>
          <w:color w:val="000000" w:themeColor="text1"/>
          <w:sz w:val="20"/>
          <w:szCs w:val="20"/>
        </w:rPr>
        <w:t>ROOT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platform (written in </w:t>
      </w:r>
      <w:r w:rsidRPr="00CF4E54">
        <w:rPr>
          <w:rFonts w:ascii="Times New Roman" w:hAnsi="Times New Roman"/>
          <w:b/>
          <w:bCs/>
          <w:color w:val="000000" w:themeColor="text1"/>
          <w:sz w:val="20"/>
          <w:szCs w:val="20"/>
        </w:rPr>
        <w:t>C++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) and constructed a program to automatically draw the Feynman and Dalits diagrams of the collisions. </w:t>
      </w:r>
      <w:r w:rsidRPr="00CF4E54">
        <w:rPr>
          <w:rFonts w:ascii="Times New Roman" w:hAnsi="Times New Roman"/>
          <w:color w:val="000000" w:themeColor="text1"/>
          <w:sz w:val="20"/>
          <w:szCs w:val="20"/>
        </w:rPr>
        <w:t>Incorporated principle of quantum mechanics, conducted data spectrum analysis, high-pass processing, and wavelet transforming.</w:t>
      </w:r>
    </w:p>
    <w:p w14:paraId="25DBDB93" w14:textId="59A891EC" w:rsidR="00B05B9F" w:rsidRPr="00C11564" w:rsidRDefault="00BD6032" w:rsidP="00B9584F">
      <w:pPr>
        <w:rPr>
          <w:rFonts w:ascii="Times New Roman" w:hAnsi="Times New Roman"/>
          <w:bCs/>
          <w:sz w:val="20"/>
          <w:szCs w:val="20"/>
        </w:rPr>
      </w:pPr>
      <w:r w:rsidRPr="00C11564">
        <w:rPr>
          <w:rFonts w:ascii="Times New Roman" w:hAnsi="Times New Roman"/>
          <w:b/>
          <w:sz w:val="20"/>
          <w:szCs w:val="20"/>
        </w:rPr>
        <w:t xml:space="preserve">Data Science </w:t>
      </w:r>
      <w:r w:rsidRPr="00C11564">
        <w:rPr>
          <w:rFonts w:ascii="Times New Roman" w:hAnsi="Times New Roman"/>
          <w:bCs/>
          <w:sz w:val="20"/>
          <w:szCs w:val="20"/>
        </w:rPr>
        <w:t xml:space="preserve">                                                                </w:t>
      </w:r>
      <w:r w:rsidRPr="00C11564">
        <w:rPr>
          <w:rFonts w:ascii="Times New Roman" w:hAnsi="Times New Roman"/>
          <w:color w:val="000000" w:themeColor="text1"/>
          <w:sz w:val="20"/>
          <w:szCs w:val="20"/>
        </w:rPr>
        <w:t>Beijing, China;</w:t>
      </w:r>
      <w:r w:rsidRPr="00C11564">
        <w:rPr>
          <w:rFonts w:ascii="Times New Roman" w:hAnsi="Times New Roman"/>
          <w:sz w:val="20"/>
          <w:szCs w:val="20"/>
        </w:rPr>
        <w:t xml:space="preserve"> Geneva Switzerland</w:t>
      </w:r>
    </w:p>
    <w:p w14:paraId="4EB06230" w14:textId="2BDABBD2" w:rsidR="00B9584F" w:rsidRPr="00C11564" w:rsidRDefault="00BD6032" w:rsidP="00B9584F">
      <w:pPr>
        <w:rPr>
          <w:rFonts w:ascii="Times New Roman" w:hAnsi="Times New Roman"/>
          <w:sz w:val="20"/>
          <w:szCs w:val="20"/>
        </w:rPr>
      </w:pPr>
      <w:r w:rsidRPr="00C11564">
        <w:rPr>
          <w:rFonts w:ascii="Times New Roman" w:hAnsi="Times New Roman"/>
          <w:bCs/>
          <w:sz w:val="20"/>
          <w:szCs w:val="20"/>
        </w:rPr>
        <w:t xml:space="preserve">Instructor: </w:t>
      </w:r>
      <w:r w:rsidR="00E83CEA" w:rsidRPr="00C11564">
        <w:rPr>
          <w:rFonts w:ascii="Times New Roman" w:hAnsi="Times New Roman"/>
          <w:bCs/>
          <w:sz w:val="20"/>
          <w:szCs w:val="20"/>
        </w:rPr>
        <w:t>Ming Zhang</w:t>
      </w:r>
      <w:r w:rsidR="003A71FD" w:rsidRPr="00C11564">
        <w:rPr>
          <w:rFonts w:ascii="Times New Roman" w:hAnsi="Times New Roman"/>
          <w:bCs/>
          <w:sz w:val="20"/>
          <w:szCs w:val="20"/>
        </w:rPr>
        <w:t xml:space="preserve">, </w:t>
      </w:r>
      <w:r w:rsidR="0014417E" w:rsidRPr="00C11564">
        <w:rPr>
          <w:rFonts w:ascii="Times New Roman" w:hAnsi="Times New Roman"/>
          <w:bCs/>
          <w:sz w:val="20"/>
          <w:szCs w:val="20"/>
        </w:rPr>
        <w:t>Peking University, EECS</w:t>
      </w:r>
      <w:r w:rsidR="00E83CEA" w:rsidRPr="00C11564">
        <w:rPr>
          <w:rFonts w:ascii="Times New Roman" w:hAnsi="Times New Roman"/>
          <w:bCs/>
          <w:sz w:val="20"/>
          <w:szCs w:val="20"/>
        </w:rPr>
        <w:t xml:space="preserve"> </w:t>
      </w:r>
      <w:r w:rsidR="003A71FD"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                                             </w:t>
      </w:r>
      <w:r w:rsidR="00BB605A" w:rsidRPr="00C11564">
        <w:rPr>
          <w:rFonts w:ascii="Times New Roman" w:hAnsi="Times New Roman"/>
          <w:color w:val="000000" w:themeColor="text1"/>
          <w:sz w:val="20"/>
          <w:szCs w:val="20"/>
        </w:rPr>
        <w:t>Dec</w:t>
      </w:r>
      <w:r w:rsidR="00E83CEA" w:rsidRPr="00C11564">
        <w:rPr>
          <w:rFonts w:ascii="Times New Roman" w:hAnsi="Times New Roman"/>
          <w:color w:val="000000" w:themeColor="text1"/>
          <w:sz w:val="20"/>
          <w:szCs w:val="20"/>
        </w:rPr>
        <w:t>. 201</w:t>
      </w:r>
      <w:r w:rsidR="00BB605A" w:rsidRPr="00C11564">
        <w:rPr>
          <w:rFonts w:ascii="Times New Roman" w:hAnsi="Times New Roman"/>
          <w:color w:val="000000" w:themeColor="text1"/>
          <w:sz w:val="20"/>
          <w:szCs w:val="20"/>
        </w:rPr>
        <w:t>5</w:t>
      </w:r>
      <w:r w:rsidR="00E83CEA"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3A71FD" w:rsidRPr="00C11564">
        <w:rPr>
          <w:rFonts w:ascii="Times New Roman" w:hAnsi="Times New Roman"/>
          <w:color w:val="000000" w:themeColor="text1"/>
          <w:sz w:val="20"/>
          <w:szCs w:val="20"/>
        </w:rPr>
        <w:t>-</w:t>
      </w:r>
      <w:r w:rsidR="00E83CEA" w:rsidRPr="00C11564">
        <w:rPr>
          <w:rFonts w:ascii="Times New Roman" w:hAnsi="Times New Roman"/>
          <w:color w:val="000000" w:themeColor="text1"/>
          <w:sz w:val="20"/>
          <w:szCs w:val="20"/>
        </w:rPr>
        <w:t xml:space="preserve"> Dec. 201</w:t>
      </w:r>
      <w:r w:rsidR="00BB605A" w:rsidRPr="00C11564">
        <w:rPr>
          <w:rFonts w:ascii="Times New Roman" w:hAnsi="Times New Roman"/>
          <w:color w:val="000000" w:themeColor="text1"/>
          <w:sz w:val="20"/>
          <w:szCs w:val="20"/>
        </w:rPr>
        <w:t>7</w:t>
      </w:r>
    </w:p>
    <w:p w14:paraId="2BF8F4C2" w14:textId="77777777" w:rsidR="000C0E64" w:rsidRPr="00C11564" w:rsidRDefault="00BD6032" w:rsidP="000C0E64">
      <w:pPr>
        <w:pStyle w:val="af1"/>
        <w:numPr>
          <w:ilvl w:val="0"/>
          <w:numId w:val="3"/>
        </w:numPr>
        <w:ind w:firstLineChars="0"/>
        <w:rPr>
          <w:rFonts w:ascii="Times New Roman" w:hAnsi="Times New Roman"/>
          <w:sz w:val="20"/>
          <w:szCs w:val="20"/>
        </w:rPr>
      </w:pPr>
      <w:r w:rsidRPr="00C11564">
        <w:rPr>
          <w:rFonts w:ascii="Times New Roman" w:hAnsi="Times New Roman"/>
          <w:sz w:val="20"/>
          <w:szCs w:val="20"/>
        </w:rPr>
        <w:t>Programmed the test server’s internal utilities and progressed remote data transmission through a single-chip computer.</w:t>
      </w:r>
    </w:p>
    <w:p w14:paraId="0D6915B2" w14:textId="65C765C4" w:rsidR="00D56279" w:rsidRPr="00124CC9" w:rsidRDefault="00BD6032" w:rsidP="00482E5D">
      <w:pPr>
        <w:pStyle w:val="af1"/>
        <w:numPr>
          <w:ilvl w:val="0"/>
          <w:numId w:val="3"/>
        </w:numPr>
        <w:ind w:firstLineChars="0"/>
      </w:pPr>
      <w:r w:rsidRPr="00C11564">
        <w:rPr>
          <w:rFonts w:ascii="Times New Roman" w:hAnsi="Times New Roman"/>
          <w:sz w:val="20"/>
          <w:szCs w:val="20"/>
        </w:rPr>
        <w:t>Developed several terminal servers for data sharing across a local area network connection, and performed the appropriate database API development and algorithm optimization.</w:t>
      </w:r>
    </w:p>
    <w:sectPr w:rsidR="00D56279" w:rsidRPr="00124CC9" w:rsidSect="005402B1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89A0" w14:textId="77777777" w:rsidR="00BD63C6" w:rsidRDefault="00BD63C6" w:rsidP="00882491">
      <w:r>
        <w:separator/>
      </w:r>
    </w:p>
  </w:endnote>
  <w:endnote w:type="continuationSeparator" w:id="0">
    <w:p w14:paraId="4DF670C8" w14:textId="77777777" w:rsidR="00BD63C6" w:rsidRDefault="00BD63C6" w:rsidP="00882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Microsoft YaHei UI Light"/>
    <w:charset w:val="50"/>
    <w:family w:val="auto"/>
    <w:pitch w:val="variable"/>
    <w:sig w:usb0="00000000" w:usb1="080E004A" w:usb2="00000010" w:usb3="00000000" w:csb0="003E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C1714" w14:textId="77777777" w:rsidR="00BD63C6" w:rsidRDefault="00BD63C6" w:rsidP="00882491">
      <w:r>
        <w:separator/>
      </w:r>
    </w:p>
  </w:footnote>
  <w:footnote w:type="continuationSeparator" w:id="0">
    <w:p w14:paraId="2D6237B6" w14:textId="77777777" w:rsidR="00BD63C6" w:rsidRDefault="00BD63C6" w:rsidP="00882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41C00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921A3"/>
    <w:multiLevelType w:val="multilevel"/>
    <w:tmpl w:val="00E921A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BD31A5"/>
    <w:multiLevelType w:val="hybridMultilevel"/>
    <w:tmpl w:val="656AF1C6"/>
    <w:lvl w:ilvl="0" w:tplc="A1AE1E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4E5C18" w:tentative="1">
      <w:start w:val="1"/>
      <w:numFmt w:val="lowerLetter"/>
      <w:lvlText w:val="%2."/>
      <w:lvlJc w:val="left"/>
      <w:pPr>
        <w:ind w:left="1440" w:hanging="360"/>
      </w:pPr>
    </w:lvl>
    <w:lvl w:ilvl="2" w:tplc="5DB42F88" w:tentative="1">
      <w:start w:val="1"/>
      <w:numFmt w:val="lowerRoman"/>
      <w:lvlText w:val="%3."/>
      <w:lvlJc w:val="right"/>
      <w:pPr>
        <w:ind w:left="2160" w:hanging="180"/>
      </w:pPr>
    </w:lvl>
    <w:lvl w:ilvl="3" w:tplc="DEB6AC6A" w:tentative="1">
      <w:start w:val="1"/>
      <w:numFmt w:val="decimal"/>
      <w:lvlText w:val="%4."/>
      <w:lvlJc w:val="left"/>
      <w:pPr>
        <w:ind w:left="2880" w:hanging="360"/>
      </w:pPr>
    </w:lvl>
    <w:lvl w:ilvl="4" w:tplc="E37EFEAC" w:tentative="1">
      <w:start w:val="1"/>
      <w:numFmt w:val="lowerLetter"/>
      <w:lvlText w:val="%5."/>
      <w:lvlJc w:val="left"/>
      <w:pPr>
        <w:ind w:left="3600" w:hanging="360"/>
      </w:pPr>
    </w:lvl>
    <w:lvl w:ilvl="5" w:tplc="D9F4EF56" w:tentative="1">
      <w:start w:val="1"/>
      <w:numFmt w:val="lowerRoman"/>
      <w:lvlText w:val="%6."/>
      <w:lvlJc w:val="right"/>
      <w:pPr>
        <w:ind w:left="4320" w:hanging="180"/>
      </w:pPr>
    </w:lvl>
    <w:lvl w:ilvl="6" w:tplc="650AC67A" w:tentative="1">
      <w:start w:val="1"/>
      <w:numFmt w:val="decimal"/>
      <w:lvlText w:val="%7."/>
      <w:lvlJc w:val="left"/>
      <w:pPr>
        <w:ind w:left="5040" w:hanging="360"/>
      </w:pPr>
    </w:lvl>
    <w:lvl w:ilvl="7" w:tplc="E3EA25D8" w:tentative="1">
      <w:start w:val="1"/>
      <w:numFmt w:val="lowerLetter"/>
      <w:lvlText w:val="%8."/>
      <w:lvlJc w:val="left"/>
      <w:pPr>
        <w:ind w:left="5760" w:hanging="360"/>
      </w:pPr>
    </w:lvl>
    <w:lvl w:ilvl="8" w:tplc="1D0A6A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F3296"/>
    <w:multiLevelType w:val="hybridMultilevel"/>
    <w:tmpl w:val="B74450A8"/>
    <w:lvl w:ilvl="0" w:tplc="ACD87D44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36E0B3D4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489E6CEA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C9463330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6AEAC7E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56C58E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96862A4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1C3213DC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284EC15C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D9135C1"/>
    <w:multiLevelType w:val="multilevel"/>
    <w:tmpl w:val="0D9135C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C01D5C"/>
    <w:multiLevelType w:val="hybridMultilevel"/>
    <w:tmpl w:val="00620260"/>
    <w:lvl w:ilvl="0" w:tplc="CC5A12B2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B53AFD2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B8214E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3FCD29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9764B6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1A92920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6878229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BD6806A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FE4BA6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7042EAF"/>
    <w:multiLevelType w:val="hybridMultilevel"/>
    <w:tmpl w:val="53A45588"/>
    <w:lvl w:ilvl="0" w:tplc="E490071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68B2DDF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42DA1DCA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9FCC01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CF2BA8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0BAEA5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60482E2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2536DD1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E4CD70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EB501E"/>
    <w:multiLevelType w:val="multilevel"/>
    <w:tmpl w:val="1EEB501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126AC7"/>
    <w:multiLevelType w:val="multilevel"/>
    <w:tmpl w:val="30126AC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AAF0E0C"/>
    <w:multiLevelType w:val="hybridMultilevel"/>
    <w:tmpl w:val="4E20B72A"/>
    <w:lvl w:ilvl="0" w:tplc="1124D544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18ACC7E0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87925B6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8CC6FD4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681678E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A20C1CB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56430B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58EA965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5756188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E1903CD"/>
    <w:multiLevelType w:val="hybridMultilevel"/>
    <w:tmpl w:val="ED5A5928"/>
    <w:lvl w:ilvl="0" w:tplc="B03A53C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5E08444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074F0E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7466072C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9ECEE2A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FBA914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10EED37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4EAFBB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646078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53795E"/>
    <w:multiLevelType w:val="hybridMultilevel"/>
    <w:tmpl w:val="B2FC0F44"/>
    <w:lvl w:ilvl="0" w:tplc="EAF09E0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604E092A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D3C921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F962D18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817046E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93689E2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8ECDE3E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4FA5CA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39725B2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6624AD"/>
    <w:multiLevelType w:val="hybridMultilevel"/>
    <w:tmpl w:val="4A3C6338"/>
    <w:lvl w:ilvl="0" w:tplc="B5A63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F2024A" w:tentative="1">
      <w:start w:val="1"/>
      <w:numFmt w:val="lowerLetter"/>
      <w:lvlText w:val="%2."/>
      <w:lvlJc w:val="left"/>
      <w:pPr>
        <w:ind w:left="1440" w:hanging="360"/>
      </w:pPr>
    </w:lvl>
    <w:lvl w:ilvl="2" w:tplc="48068E94" w:tentative="1">
      <w:start w:val="1"/>
      <w:numFmt w:val="lowerRoman"/>
      <w:lvlText w:val="%3."/>
      <w:lvlJc w:val="right"/>
      <w:pPr>
        <w:ind w:left="2160" w:hanging="180"/>
      </w:pPr>
    </w:lvl>
    <w:lvl w:ilvl="3" w:tplc="48ECD200" w:tentative="1">
      <w:start w:val="1"/>
      <w:numFmt w:val="decimal"/>
      <w:lvlText w:val="%4."/>
      <w:lvlJc w:val="left"/>
      <w:pPr>
        <w:ind w:left="2880" w:hanging="360"/>
      </w:pPr>
    </w:lvl>
    <w:lvl w:ilvl="4" w:tplc="BFCA4A60" w:tentative="1">
      <w:start w:val="1"/>
      <w:numFmt w:val="lowerLetter"/>
      <w:lvlText w:val="%5."/>
      <w:lvlJc w:val="left"/>
      <w:pPr>
        <w:ind w:left="3600" w:hanging="360"/>
      </w:pPr>
    </w:lvl>
    <w:lvl w:ilvl="5" w:tplc="BDDC5C58" w:tentative="1">
      <w:start w:val="1"/>
      <w:numFmt w:val="lowerRoman"/>
      <w:lvlText w:val="%6."/>
      <w:lvlJc w:val="right"/>
      <w:pPr>
        <w:ind w:left="4320" w:hanging="180"/>
      </w:pPr>
    </w:lvl>
    <w:lvl w:ilvl="6" w:tplc="27D2222C" w:tentative="1">
      <w:start w:val="1"/>
      <w:numFmt w:val="decimal"/>
      <w:lvlText w:val="%7."/>
      <w:lvlJc w:val="left"/>
      <w:pPr>
        <w:ind w:left="5040" w:hanging="360"/>
      </w:pPr>
    </w:lvl>
    <w:lvl w:ilvl="7" w:tplc="710AFA4C" w:tentative="1">
      <w:start w:val="1"/>
      <w:numFmt w:val="lowerLetter"/>
      <w:lvlText w:val="%8."/>
      <w:lvlJc w:val="left"/>
      <w:pPr>
        <w:ind w:left="5760" w:hanging="360"/>
      </w:pPr>
    </w:lvl>
    <w:lvl w:ilvl="8" w:tplc="CD0830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06BB8"/>
    <w:multiLevelType w:val="hybridMultilevel"/>
    <w:tmpl w:val="6F6E673E"/>
    <w:lvl w:ilvl="0" w:tplc="5F522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64EF64" w:tentative="1">
      <w:start w:val="1"/>
      <w:numFmt w:val="lowerLetter"/>
      <w:lvlText w:val="%2."/>
      <w:lvlJc w:val="left"/>
      <w:pPr>
        <w:ind w:left="1440" w:hanging="360"/>
      </w:pPr>
    </w:lvl>
    <w:lvl w:ilvl="2" w:tplc="75246644" w:tentative="1">
      <w:start w:val="1"/>
      <w:numFmt w:val="lowerRoman"/>
      <w:lvlText w:val="%3."/>
      <w:lvlJc w:val="right"/>
      <w:pPr>
        <w:ind w:left="2160" w:hanging="180"/>
      </w:pPr>
    </w:lvl>
    <w:lvl w:ilvl="3" w:tplc="B3429B62" w:tentative="1">
      <w:start w:val="1"/>
      <w:numFmt w:val="decimal"/>
      <w:lvlText w:val="%4."/>
      <w:lvlJc w:val="left"/>
      <w:pPr>
        <w:ind w:left="2880" w:hanging="360"/>
      </w:pPr>
    </w:lvl>
    <w:lvl w:ilvl="4" w:tplc="78340372" w:tentative="1">
      <w:start w:val="1"/>
      <w:numFmt w:val="lowerLetter"/>
      <w:lvlText w:val="%5."/>
      <w:lvlJc w:val="left"/>
      <w:pPr>
        <w:ind w:left="3600" w:hanging="360"/>
      </w:pPr>
    </w:lvl>
    <w:lvl w:ilvl="5" w:tplc="AEBCE40A" w:tentative="1">
      <w:start w:val="1"/>
      <w:numFmt w:val="lowerRoman"/>
      <w:lvlText w:val="%6."/>
      <w:lvlJc w:val="right"/>
      <w:pPr>
        <w:ind w:left="4320" w:hanging="180"/>
      </w:pPr>
    </w:lvl>
    <w:lvl w:ilvl="6" w:tplc="E7C65352" w:tentative="1">
      <w:start w:val="1"/>
      <w:numFmt w:val="decimal"/>
      <w:lvlText w:val="%7."/>
      <w:lvlJc w:val="left"/>
      <w:pPr>
        <w:ind w:left="5040" w:hanging="360"/>
      </w:pPr>
    </w:lvl>
    <w:lvl w:ilvl="7" w:tplc="09985636" w:tentative="1">
      <w:start w:val="1"/>
      <w:numFmt w:val="lowerLetter"/>
      <w:lvlText w:val="%8."/>
      <w:lvlJc w:val="left"/>
      <w:pPr>
        <w:ind w:left="5760" w:hanging="360"/>
      </w:pPr>
    </w:lvl>
    <w:lvl w:ilvl="8" w:tplc="AD8204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DA4890"/>
    <w:multiLevelType w:val="singleLevel"/>
    <w:tmpl w:val="57DA489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8FD1D21"/>
    <w:multiLevelType w:val="multilevel"/>
    <w:tmpl w:val="58FD1D2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9276FDE"/>
    <w:multiLevelType w:val="multilevel"/>
    <w:tmpl w:val="59276FD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0CA790B"/>
    <w:multiLevelType w:val="hybridMultilevel"/>
    <w:tmpl w:val="E37CB92E"/>
    <w:lvl w:ilvl="0" w:tplc="759C7B3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BA76BA2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D172C2A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8103640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AF46BDD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80BC34F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3ECAAD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B330ACA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6F34BCD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61C1265"/>
    <w:multiLevelType w:val="hybridMultilevel"/>
    <w:tmpl w:val="CDAA9C68"/>
    <w:lvl w:ilvl="0" w:tplc="C7C4297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F5CE7792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D9A7C9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94E372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FC606D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76610D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9AA599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E4A505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289403E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7B83963"/>
    <w:multiLevelType w:val="multilevel"/>
    <w:tmpl w:val="67B8396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7FA1E1E"/>
    <w:multiLevelType w:val="multilevel"/>
    <w:tmpl w:val="67FA1E1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72E218BD"/>
    <w:multiLevelType w:val="hybridMultilevel"/>
    <w:tmpl w:val="62362C82"/>
    <w:lvl w:ilvl="0" w:tplc="F014EF4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1C94E46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C247E1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6E6EDC5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D6E528C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318EA4C4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691239F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8BAA79E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CCB6209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9B31A3F"/>
    <w:multiLevelType w:val="hybridMultilevel"/>
    <w:tmpl w:val="1E4C94B6"/>
    <w:lvl w:ilvl="0" w:tplc="23A85E1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1842029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CCEC31F0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1F2540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5E0A3B0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1A888D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45067ECA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9692EC9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2F2EBC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B703837"/>
    <w:multiLevelType w:val="multilevel"/>
    <w:tmpl w:val="7B70383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6"/>
  </w:num>
  <w:num w:numId="5">
    <w:abstractNumId w:val="1"/>
  </w:num>
  <w:num w:numId="6">
    <w:abstractNumId w:val="23"/>
  </w:num>
  <w:num w:numId="7">
    <w:abstractNumId w:val="20"/>
  </w:num>
  <w:num w:numId="8">
    <w:abstractNumId w:val="4"/>
  </w:num>
  <w:num w:numId="9">
    <w:abstractNumId w:val="19"/>
  </w:num>
  <w:num w:numId="10">
    <w:abstractNumId w:val="14"/>
  </w:num>
  <w:num w:numId="11">
    <w:abstractNumId w:val="0"/>
  </w:num>
  <w:num w:numId="12">
    <w:abstractNumId w:val="6"/>
  </w:num>
  <w:num w:numId="13">
    <w:abstractNumId w:val="13"/>
  </w:num>
  <w:num w:numId="14">
    <w:abstractNumId w:val="2"/>
  </w:num>
  <w:num w:numId="15">
    <w:abstractNumId w:val="12"/>
  </w:num>
  <w:num w:numId="16">
    <w:abstractNumId w:val="17"/>
  </w:num>
  <w:num w:numId="17">
    <w:abstractNumId w:val="11"/>
  </w:num>
  <w:num w:numId="18">
    <w:abstractNumId w:val="22"/>
  </w:num>
  <w:num w:numId="19">
    <w:abstractNumId w:val="9"/>
  </w:num>
  <w:num w:numId="20">
    <w:abstractNumId w:val="5"/>
  </w:num>
  <w:num w:numId="21">
    <w:abstractNumId w:val="10"/>
  </w:num>
  <w:num w:numId="22">
    <w:abstractNumId w:val="21"/>
  </w:num>
  <w:num w:numId="23">
    <w:abstractNumId w:val="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004865"/>
    <w:rsid w:val="00000A54"/>
    <w:rsid w:val="0000160A"/>
    <w:rsid w:val="00004865"/>
    <w:rsid w:val="00006C5F"/>
    <w:rsid w:val="00007749"/>
    <w:rsid w:val="00017B44"/>
    <w:rsid w:val="000201F4"/>
    <w:rsid w:val="00024B22"/>
    <w:rsid w:val="00035ABE"/>
    <w:rsid w:val="0003786F"/>
    <w:rsid w:val="000415CD"/>
    <w:rsid w:val="0004502B"/>
    <w:rsid w:val="00047415"/>
    <w:rsid w:val="00047FD5"/>
    <w:rsid w:val="000606B8"/>
    <w:rsid w:val="00067791"/>
    <w:rsid w:val="00067E10"/>
    <w:rsid w:val="0007194B"/>
    <w:rsid w:val="000769F3"/>
    <w:rsid w:val="0008299B"/>
    <w:rsid w:val="00083999"/>
    <w:rsid w:val="00086BA9"/>
    <w:rsid w:val="000922A0"/>
    <w:rsid w:val="000A068D"/>
    <w:rsid w:val="000A1021"/>
    <w:rsid w:val="000B5E8D"/>
    <w:rsid w:val="000C0E64"/>
    <w:rsid w:val="000C3F19"/>
    <w:rsid w:val="000D4AA4"/>
    <w:rsid w:val="000D5575"/>
    <w:rsid w:val="000E0A05"/>
    <w:rsid w:val="000E3A95"/>
    <w:rsid w:val="000F1AB5"/>
    <w:rsid w:val="000F1C52"/>
    <w:rsid w:val="000F51F3"/>
    <w:rsid w:val="0010071D"/>
    <w:rsid w:val="00103689"/>
    <w:rsid w:val="00103E9D"/>
    <w:rsid w:val="001249CB"/>
    <w:rsid w:val="00124CC9"/>
    <w:rsid w:val="0012510B"/>
    <w:rsid w:val="00126C77"/>
    <w:rsid w:val="0013019F"/>
    <w:rsid w:val="00130219"/>
    <w:rsid w:val="00131E7B"/>
    <w:rsid w:val="00133A1B"/>
    <w:rsid w:val="00140949"/>
    <w:rsid w:val="00142C7D"/>
    <w:rsid w:val="00142CDD"/>
    <w:rsid w:val="001437F9"/>
    <w:rsid w:val="0014417E"/>
    <w:rsid w:val="0015359C"/>
    <w:rsid w:val="00153932"/>
    <w:rsid w:val="00155536"/>
    <w:rsid w:val="00160057"/>
    <w:rsid w:val="001634F5"/>
    <w:rsid w:val="00163583"/>
    <w:rsid w:val="001649C5"/>
    <w:rsid w:val="00165DFA"/>
    <w:rsid w:val="00171A32"/>
    <w:rsid w:val="00171F76"/>
    <w:rsid w:val="0017710D"/>
    <w:rsid w:val="0018170D"/>
    <w:rsid w:val="001856F7"/>
    <w:rsid w:val="00185EFB"/>
    <w:rsid w:val="0019306E"/>
    <w:rsid w:val="001A1E93"/>
    <w:rsid w:val="001A326D"/>
    <w:rsid w:val="001A4722"/>
    <w:rsid w:val="001A7189"/>
    <w:rsid w:val="001A7DEB"/>
    <w:rsid w:val="001E206D"/>
    <w:rsid w:val="001E26D9"/>
    <w:rsid w:val="001E34F8"/>
    <w:rsid w:val="001E3736"/>
    <w:rsid w:val="001E4400"/>
    <w:rsid w:val="001E476A"/>
    <w:rsid w:val="001E535A"/>
    <w:rsid w:val="002021F4"/>
    <w:rsid w:val="00206E44"/>
    <w:rsid w:val="00214378"/>
    <w:rsid w:val="002147B4"/>
    <w:rsid w:val="002213AC"/>
    <w:rsid w:val="0023108C"/>
    <w:rsid w:val="0023228A"/>
    <w:rsid w:val="00233C56"/>
    <w:rsid w:val="002371A7"/>
    <w:rsid w:val="0024546F"/>
    <w:rsid w:val="00245CAF"/>
    <w:rsid w:val="00251AF8"/>
    <w:rsid w:val="00251EBF"/>
    <w:rsid w:val="002565E9"/>
    <w:rsid w:val="002602C9"/>
    <w:rsid w:val="002635B8"/>
    <w:rsid w:val="00267C88"/>
    <w:rsid w:val="00275483"/>
    <w:rsid w:val="002772A4"/>
    <w:rsid w:val="002772E7"/>
    <w:rsid w:val="00285F38"/>
    <w:rsid w:val="0029406B"/>
    <w:rsid w:val="002A3F73"/>
    <w:rsid w:val="002A6660"/>
    <w:rsid w:val="002B2D9D"/>
    <w:rsid w:val="002B44FF"/>
    <w:rsid w:val="002B483D"/>
    <w:rsid w:val="002B5FC4"/>
    <w:rsid w:val="002C3F25"/>
    <w:rsid w:val="002C6D6B"/>
    <w:rsid w:val="002D4C4E"/>
    <w:rsid w:val="002D65FA"/>
    <w:rsid w:val="002E5984"/>
    <w:rsid w:val="002E627D"/>
    <w:rsid w:val="002F0032"/>
    <w:rsid w:val="002F1141"/>
    <w:rsid w:val="003035F7"/>
    <w:rsid w:val="00306199"/>
    <w:rsid w:val="003063E6"/>
    <w:rsid w:val="00307967"/>
    <w:rsid w:val="00307E7D"/>
    <w:rsid w:val="00310802"/>
    <w:rsid w:val="00321DE0"/>
    <w:rsid w:val="003227DB"/>
    <w:rsid w:val="00326BB3"/>
    <w:rsid w:val="003274D9"/>
    <w:rsid w:val="00331FC0"/>
    <w:rsid w:val="00335E41"/>
    <w:rsid w:val="00342ED6"/>
    <w:rsid w:val="003518EF"/>
    <w:rsid w:val="00355D52"/>
    <w:rsid w:val="003572CF"/>
    <w:rsid w:val="00364132"/>
    <w:rsid w:val="00371989"/>
    <w:rsid w:val="00383A18"/>
    <w:rsid w:val="003850C8"/>
    <w:rsid w:val="003876D3"/>
    <w:rsid w:val="003959E3"/>
    <w:rsid w:val="003A0E74"/>
    <w:rsid w:val="003A71FD"/>
    <w:rsid w:val="003B21FA"/>
    <w:rsid w:val="003B321C"/>
    <w:rsid w:val="003B536E"/>
    <w:rsid w:val="003B7405"/>
    <w:rsid w:val="003B7E3A"/>
    <w:rsid w:val="003C5C25"/>
    <w:rsid w:val="003C74E8"/>
    <w:rsid w:val="003D545B"/>
    <w:rsid w:val="003D57FA"/>
    <w:rsid w:val="003E46B5"/>
    <w:rsid w:val="003E5E8C"/>
    <w:rsid w:val="003F4884"/>
    <w:rsid w:val="003F6040"/>
    <w:rsid w:val="003F671C"/>
    <w:rsid w:val="003F6D94"/>
    <w:rsid w:val="00401F15"/>
    <w:rsid w:val="004073A2"/>
    <w:rsid w:val="00407FDC"/>
    <w:rsid w:val="00411EF5"/>
    <w:rsid w:val="00413D52"/>
    <w:rsid w:val="00422E1D"/>
    <w:rsid w:val="004236F5"/>
    <w:rsid w:val="00430E9D"/>
    <w:rsid w:val="00440616"/>
    <w:rsid w:val="004413AC"/>
    <w:rsid w:val="004420B4"/>
    <w:rsid w:val="00442406"/>
    <w:rsid w:val="004530F0"/>
    <w:rsid w:val="00457C9A"/>
    <w:rsid w:val="00471F10"/>
    <w:rsid w:val="00476B84"/>
    <w:rsid w:val="00482462"/>
    <w:rsid w:val="00482E5D"/>
    <w:rsid w:val="00485C43"/>
    <w:rsid w:val="00486A40"/>
    <w:rsid w:val="004906AB"/>
    <w:rsid w:val="00490A83"/>
    <w:rsid w:val="0049145D"/>
    <w:rsid w:val="00491C79"/>
    <w:rsid w:val="0049207C"/>
    <w:rsid w:val="004A6BDD"/>
    <w:rsid w:val="004B0EBD"/>
    <w:rsid w:val="004B4C6B"/>
    <w:rsid w:val="004B4D21"/>
    <w:rsid w:val="004B6220"/>
    <w:rsid w:val="004B717F"/>
    <w:rsid w:val="004C7782"/>
    <w:rsid w:val="004D300B"/>
    <w:rsid w:val="004E0D70"/>
    <w:rsid w:val="004E10D9"/>
    <w:rsid w:val="004F4E4B"/>
    <w:rsid w:val="00500844"/>
    <w:rsid w:val="005008BC"/>
    <w:rsid w:val="005013FE"/>
    <w:rsid w:val="00505DE5"/>
    <w:rsid w:val="005075E4"/>
    <w:rsid w:val="00510603"/>
    <w:rsid w:val="00510B13"/>
    <w:rsid w:val="00522CF3"/>
    <w:rsid w:val="005248FF"/>
    <w:rsid w:val="00527485"/>
    <w:rsid w:val="00531562"/>
    <w:rsid w:val="005318D4"/>
    <w:rsid w:val="00531A31"/>
    <w:rsid w:val="005402B1"/>
    <w:rsid w:val="005430FB"/>
    <w:rsid w:val="00545D5A"/>
    <w:rsid w:val="00553D22"/>
    <w:rsid w:val="00555E64"/>
    <w:rsid w:val="005709D6"/>
    <w:rsid w:val="00576091"/>
    <w:rsid w:val="005768EC"/>
    <w:rsid w:val="00582D66"/>
    <w:rsid w:val="005847EF"/>
    <w:rsid w:val="00595174"/>
    <w:rsid w:val="005973D9"/>
    <w:rsid w:val="00597F40"/>
    <w:rsid w:val="005A11DE"/>
    <w:rsid w:val="005A5B8C"/>
    <w:rsid w:val="005A72B6"/>
    <w:rsid w:val="005B1652"/>
    <w:rsid w:val="005B5545"/>
    <w:rsid w:val="005B5EF6"/>
    <w:rsid w:val="005C6E0B"/>
    <w:rsid w:val="005C7B24"/>
    <w:rsid w:val="005D3B5F"/>
    <w:rsid w:val="005D4402"/>
    <w:rsid w:val="005D576E"/>
    <w:rsid w:val="005E05AF"/>
    <w:rsid w:val="005F005D"/>
    <w:rsid w:val="005F2961"/>
    <w:rsid w:val="006009AF"/>
    <w:rsid w:val="00604844"/>
    <w:rsid w:val="00606CE4"/>
    <w:rsid w:val="00606FF1"/>
    <w:rsid w:val="00611C42"/>
    <w:rsid w:val="006140B9"/>
    <w:rsid w:val="0061547E"/>
    <w:rsid w:val="00617D47"/>
    <w:rsid w:val="00622AA3"/>
    <w:rsid w:val="00627C51"/>
    <w:rsid w:val="0063108E"/>
    <w:rsid w:val="006327A3"/>
    <w:rsid w:val="00633AB0"/>
    <w:rsid w:val="00636C34"/>
    <w:rsid w:val="00637D92"/>
    <w:rsid w:val="00650CAA"/>
    <w:rsid w:val="00652B1B"/>
    <w:rsid w:val="00653281"/>
    <w:rsid w:val="00661056"/>
    <w:rsid w:val="006615E7"/>
    <w:rsid w:val="0066519B"/>
    <w:rsid w:val="0066558D"/>
    <w:rsid w:val="00666402"/>
    <w:rsid w:val="006708D6"/>
    <w:rsid w:val="006765FE"/>
    <w:rsid w:val="00681FCC"/>
    <w:rsid w:val="00690D92"/>
    <w:rsid w:val="0069257C"/>
    <w:rsid w:val="006938AC"/>
    <w:rsid w:val="00696C85"/>
    <w:rsid w:val="006A1121"/>
    <w:rsid w:val="006B5AF0"/>
    <w:rsid w:val="006B7E0E"/>
    <w:rsid w:val="006D05FA"/>
    <w:rsid w:val="006D0E83"/>
    <w:rsid w:val="006D2CCB"/>
    <w:rsid w:val="006D582A"/>
    <w:rsid w:val="006D7D37"/>
    <w:rsid w:val="006E3D77"/>
    <w:rsid w:val="006E51CC"/>
    <w:rsid w:val="006F415B"/>
    <w:rsid w:val="00715FA3"/>
    <w:rsid w:val="0072100C"/>
    <w:rsid w:val="00724814"/>
    <w:rsid w:val="007273BA"/>
    <w:rsid w:val="00731434"/>
    <w:rsid w:val="00731577"/>
    <w:rsid w:val="007534C7"/>
    <w:rsid w:val="007653A7"/>
    <w:rsid w:val="0076785B"/>
    <w:rsid w:val="00773EB9"/>
    <w:rsid w:val="007772CC"/>
    <w:rsid w:val="007811B3"/>
    <w:rsid w:val="007934FA"/>
    <w:rsid w:val="0079412E"/>
    <w:rsid w:val="007972FA"/>
    <w:rsid w:val="007A06FC"/>
    <w:rsid w:val="007A2FFA"/>
    <w:rsid w:val="007A3436"/>
    <w:rsid w:val="007A68AA"/>
    <w:rsid w:val="007A7E52"/>
    <w:rsid w:val="007B177A"/>
    <w:rsid w:val="007B5918"/>
    <w:rsid w:val="007B7D87"/>
    <w:rsid w:val="007C314D"/>
    <w:rsid w:val="007D3D94"/>
    <w:rsid w:val="007D44E8"/>
    <w:rsid w:val="007D4507"/>
    <w:rsid w:val="007D5A24"/>
    <w:rsid w:val="007D706F"/>
    <w:rsid w:val="007E0F8F"/>
    <w:rsid w:val="007E7154"/>
    <w:rsid w:val="007E79DE"/>
    <w:rsid w:val="007F17BD"/>
    <w:rsid w:val="007F1B9C"/>
    <w:rsid w:val="007F215F"/>
    <w:rsid w:val="007F4992"/>
    <w:rsid w:val="00800E54"/>
    <w:rsid w:val="008023C4"/>
    <w:rsid w:val="00807259"/>
    <w:rsid w:val="0081119B"/>
    <w:rsid w:val="008147AB"/>
    <w:rsid w:val="00815DA1"/>
    <w:rsid w:val="008175B2"/>
    <w:rsid w:val="00817717"/>
    <w:rsid w:val="00817EED"/>
    <w:rsid w:val="00820EFF"/>
    <w:rsid w:val="00827E0B"/>
    <w:rsid w:val="00833AB8"/>
    <w:rsid w:val="00837AC6"/>
    <w:rsid w:val="00863F12"/>
    <w:rsid w:val="00864039"/>
    <w:rsid w:val="00864934"/>
    <w:rsid w:val="00864E5F"/>
    <w:rsid w:val="008703AE"/>
    <w:rsid w:val="008714A3"/>
    <w:rsid w:val="00873E23"/>
    <w:rsid w:val="00880694"/>
    <w:rsid w:val="00882491"/>
    <w:rsid w:val="008832AE"/>
    <w:rsid w:val="00886E91"/>
    <w:rsid w:val="00887253"/>
    <w:rsid w:val="008909C7"/>
    <w:rsid w:val="0089113A"/>
    <w:rsid w:val="0089402A"/>
    <w:rsid w:val="008942B1"/>
    <w:rsid w:val="0089609E"/>
    <w:rsid w:val="008A1742"/>
    <w:rsid w:val="008B3458"/>
    <w:rsid w:val="008B5F3E"/>
    <w:rsid w:val="008C146B"/>
    <w:rsid w:val="008C37A6"/>
    <w:rsid w:val="008C45A4"/>
    <w:rsid w:val="008C7412"/>
    <w:rsid w:val="008D40CD"/>
    <w:rsid w:val="008D48EF"/>
    <w:rsid w:val="008D55CB"/>
    <w:rsid w:val="008E04A6"/>
    <w:rsid w:val="008E32AE"/>
    <w:rsid w:val="008F19B8"/>
    <w:rsid w:val="008F2977"/>
    <w:rsid w:val="008F5738"/>
    <w:rsid w:val="0090643F"/>
    <w:rsid w:val="00910F11"/>
    <w:rsid w:val="00921041"/>
    <w:rsid w:val="009211A5"/>
    <w:rsid w:val="00923799"/>
    <w:rsid w:val="009237D5"/>
    <w:rsid w:val="00924603"/>
    <w:rsid w:val="00924D46"/>
    <w:rsid w:val="009256C7"/>
    <w:rsid w:val="00932F2E"/>
    <w:rsid w:val="00934929"/>
    <w:rsid w:val="00940337"/>
    <w:rsid w:val="00941B88"/>
    <w:rsid w:val="00943FAC"/>
    <w:rsid w:val="00945090"/>
    <w:rsid w:val="00945C9B"/>
    <w:rsid w:val="00951DE7"/>
    <w:rsid w:val="00952637"/>
    <w:rsid w:val="00952C74"/>
    <w:rsid w:val="0095692E"/>
    <w:rsid w:val="00956AAD"/>
    <w:rsid w:val="00970161"/>
    <w:rsid w:val="00971A2A"/>
    <w:rsid w:val="00975513"/>
    <w:rsid w:val="00981D00"/>
    <w:rsid w:val="00987518"/>
    <w:rsid w:val="009A7B0F"/>
    <w:rsid w:val="009B0C1A"/>
    <w:rsid w:val="009B1C74"/>
    <w:rsid w:val="009B2957"/>
    <w:rsid w:val="009B31DD"/>
    <w:rsid w:val="009C34AB"/>
    <w:rsid w:val="009D0910"/>
    <w:rsid w:val="009D1237"/>
    <w:rsid w:val="009E64F5"/>
    <w:rsid w:val="009F258D"/>
    <w:rsid w:val="009F555F"/>
    <w:rsid w:val="009F61B5"/>
    <w:rsid w:val="00A0197D"/>
    <w:rsid w:val="00A01D1E"/>
    <w:rsid w:val="00A03F98"/>
    <w:rsid w:val="00A04B20"/>
    <w:rsid w:val="00A0691D"/>
    <w:rsid w:val="00A06A11"/>
    <w:rsid w:val="00A0711F"/>
    <w:rsid w:val="00A07786"/>
    <w:rsid w:val="00A07B4F"/>
    <w:rsid w:val="00A10724"/>
    <w:rsid w:val="00A12037"/>
    <w:rsid w:val="00A14249"/>
    <w:rsid w:val="00A14763"/>
    <w:rsid w:val="00A23D4A"/>
    <w:rsid w:val="00A25731"/>
    <w:rsid w:val="00A3344B"/>
    <w:rsid w:val="00A353DF"/>
    <w:rsid w:val="00A41A9D"/>
    <w:rsid w:val="00A47D53"/>
    <w:rsid w:val="00A517A5"/>
    <w:rsid w:val="00A54137"/>
    <w:rsid w:val="00A5426A"/>
    <w:rsid w:val="00A54918"/>
    <w:rsid w:val="00A578F0"/>
    <w:rsid w:val="00A61507"/>
    <w:rsid w:val="00A63485"/>
    <w:rsid w:val="00A6476B"/>
    <w:rsid w:val="00A65112"/>
    <w:rsid w:val="00A705CB"/>
    <w:rsid w:val="00A7490A"/>
    <w:rsid w:val="00A75E66"/>
    <w:rsid w:val="00A779CB"/>
    <w:rsid w:val="00A93948"/>
    <w:rsid w:val="00AA2DFB"/>
    <w:rsid w:val="00AA3430"/>
    <w:rsid w:val="00AA3D32"/>
    <w:rsid w:val="00AA57F3"/>
    <w:rsid w:val="00AA77FE"/>
    <w:rsid w:val="00AB4BB2"/>
    <w:rsid w:val="00AC19B5"/>
    <w:rsid w:val="00AC2751"/>
    <w:rsid w:val="00AC3D70"/>
    <w:rsid w:val="00AC3F5C"/>
    <w:rsid w:val="00AD0274"/>
    <w:rsid w:val="00AD0302"/>
    <w:rsid w:val="00AD434C"/>
    <w:rsid w:val="00AD69AE"/>
    <w:rsid w:val="00AD6D59"/>
    <w:rsid w:val="00AD75CD"/>
    <w:rsid w:val="00AE2F18"/>
    <w:rsid w:val="00AE2FB9"/>
    <w:rsid w:val="00AF5200"/>
    <w:rsid w:val="00B05B9F"/>
    <w:rsid w:val="00B07533"/>
    <w:rsid w:val="00B124D7"/>
    <w:rsid w:val="00B13549"/>
    <w:rsid w:val="00B30BBD"/>
    <w:rsid w:val="00B3551A"/>
    <w:rsid w:val="00B44FAC"/>
    <w:rsid w:val="00B50C2D"/>
    <w:rsid w:val="00B54FCD"/>
    <w:rsid w:val="00B56709"/>
    <w:rsid w:val="00B56C86"/>
    <w:rsid w:val="00B65FE0"/>
    <w:rsid w:val="00B6736C"/>
    <w:rsid w:val="00B67912"/>
    <w:rsid w:val="00B7154D"/>
    <w:rsid w:val="00B75967"/>
    <w:rsid w:val="00B7675E"/>
    <w:rsid w:val="00B83E43"/>
    <w:rsid w:val="00B84E9B"/>
    <w:rsid w:val="00B87F1A"/>
    <w:rsid w:val="00B92329"/>
    <w:rsid w:val="00B92F9D"/>
    <w:rsid w:val="00B9584F"/>
    <w:rsid w:val="00BA177F"/>
    <w:rsid w:val="00BA1F3A"/>
    <w:rsid w:val="00BA2C6E"/>
    <w:rsid w:val="00BA33BD"/>
    <w:rsid w:val="00BA384A"/>
    <w:rsid w:val="00BA5680"/>
    <w:rsid w:val="00BA6D04"/>
    <w:rsid w:val="00BB5787"/>
    <w:rsid w:val="00BB605A"/>
    <w:rsid w:val="00BD4D5B"/>
    <w:rsid w:val="00BD5656"/>
    <w:rsid w:val="00BD6032"/>
    <w:rsid w:val="00BD63C6"/>
    <w:rsid w:val="00BE0305"/>
    <w:rsid w:val="00BE47B4"/>
    <w:rsid w:val="00BE76EA"/>
    <w:rsid w:val="00BF4E49"/>
    <w:rsid w:val="00BF7A4E"/>
    <w:rsid w:val="00C01112"/>
    <w:rsid w:val="00C02A9A"/>
    <w:rsid w:val="00C11564"/>
    <w:rsid w:val="00C128EC"/>
    <w:rsid w:val="00C27464"/>
    <w:rsid w:val="00C3563F"/>
    <w:rsid w:val="00C35CAC"/>
    <w:rsid w:val="00C3722A"/>
    <w:rsid w:val="00C37F23"/>
    <w:rsid w:val="00C412CD"/>
    <w:rsid w:val="00C50C13"/>
    <w:rsid w:val="00C620F0"/>
    <w:rsid w:val="00C65287"/>
    <w:rsid w:val="00C66830"/>
    <w:rsid w:val="00C7480E"/>
    <w:rsid w:val="00C81982"/>
    <w:rsid w:val="00C822C8"/>
    <w:rsid w:val="00C84A2C"/>
    <w:rsid w:val="00C86230"/>
    <w:rsid w:val="00C91474"/>
    <w:rsid w:val="00C94533"/>
    <w:rsid w:val="00C96482"/>
    <w:rsid w:val="00CA18D4"/>
    <w:rsid w:val="00CA520D"/>
    <w:rsid w:val="00CB64F7"/>
    <w:rsid w:val="00CC10D8"/>
    <w:rsid w:val="00CC4AB0"/>
    <w:rsid w:val="00CD0390"/>
    <w:rsid w:val="00CE006C"/>
    <w:rsid w:val="00CE1274"/>
    <w:rsid w:val="00CF185D"/>
    <w:rsid w:val="00CF3059"/>
    <w:rsid w:val="00CF4E54"/>
    <w:rsid w:val="00D02B6B"/>
    <w:rsid w:val="00D07FD8"/>
    <w:rsid w:val="00D11096"/>
    <w:rsid w:val="00D153F5"/>
    <w:rsid w:val="00D17F25"/>
    <w:rsid w:val="00D20614"/>
    <w:rsid w:val="00D20EAB"/>
    <w:rsid w:val="00D3115B"/>
    <w:rsid w:val="00D3195C"/>
    <w:rsid w:val="00D32BDE"/>
    <w:rsid w:val="00D3358D"/>
    <w:rsid w:val="00D3478A"/>
    <w:rsid w:val="00D47015"/>
    <w:rsid w:val="00D54551"/>
    <w:rsid w:val="00D54FB1"/>
    <w:rsid w:val="00D56279"/>
    <w:rsid w:val="00D603F2"/>
    <w:rsid w:val="00D607D3"/>
    <w:rsid w:val="00D60BBE"/>
    <w:rsid w:val="00D6684F"/>
    <w:rsid w:val="00D70150"/>
    <w:rsid w:val="00D738EB"/>
    <w:rsid w:val="00D81666"/>
    <w:rsid w:val="00D82B99"/>
    <w:rsid w:val="00D8442A"/>
    <w:rsid w:val="00D84CE2"/>
    <w:rsid w:val="00D9440F"/>
    <w:rsid w:val="00DA068D"/>
    <w:rsid w:val="00DA16E4"/>
    <w:rsid w:val="00DA2716"/>
    <w:rsid w:val="00DA4912"/>
    <w:rsid w:val="00DA4EF5"/>
    <w:rsid w:val="00DA5047"/>
    <w:rsid w:val="00DA5E72"/>
    <w:rsid w:val="00DA7E4E"/>
    <w:rsid w:val="00DC022D"/>
    <w:rsid w:val="00DC6912"/>
    <w:rsid w:val="00DC7900"/>
    <w:rsid w:val="00DC7FE7"/>
    <w:rsid w:val="00DD1B30"/>
    <w:rsid w:val="00DD54D2"/>
    <w:rsid w:val="00DD6318"/>
    <w:rsid w:val="00DE49D9"/>
    <w:rsid w:val="00DF080E"/>
    <w:rsid w:val="00DF1289"/>
    <w:rsid w:val="00DF284B"/>
    <w:rsid w:val="00DF2E7F"/>
    <w:rsid w:val="00E01993"/>
    <w:rsid w:val="00E056D0"/>
    <w:rsid w:val="00E11AEA"/>
    <w:rsid w:val="00E12B44"/>
    <w:rsid w:val="00E12FCB"/>
    <w:rsid w:val="00E13742"/>
    <w:rsid w:val="00E13CB8"/>
    <w:rsid w:val="00E14A1D"/>
    <w:rsid w:val="00E15E59"/>
    <w:rsid w:val="00E25BD5"/>
    <w:rsid w:val="00E3346B"/>
    <w:rsid w:val="00E372C7"/>
    <w:rsid w:val="00E4631E"/>
    <w:rsid w:val="00E47B9F"/>
    <w:rsid w:val="00E50B48"/>
    <w:rsid w:val="00E52820"/>
    <w:rsid w:val="00E6049C"/>
    <w:rsid w:val="00E631CD"/>
    <w:rsid w:val="00E65E5B"/>
    <w:rsid w:val="00E67577"/>
    <w:rsid w:val="00E72E64"/>
    <w:rsid w:val="00E8282D"/>
    <w:rsid w:val="00E83CEA"/>
    <w:rsid w:val="00E84222"/>
    <w:rsid w:val="00E87720"/>
    <w:rsid w:val="00EA7B8F"/>
    <w:rsid w:val="00EB53CF"/>
    <w:rsid w:val="00EB6247"/>
    <w:rsid w:val="00EC1573"/>
    <w:rsid w:val="00ED2AA5"/>
    <w:rsid w:val="00ED6D5C"/>
    <w:rsid w:val="00ED76EB"/>
    <w:rsid w:val="00EE24F8"/>
    <w:rsid w:val="00EE45BD"/>
    <w:rsid w:val="00EF49EB"/>
    <w:rsid w:val="00EF5206"/>
    <w:rsid w:val="00EF5D58"/>
    <w:rsid w:val="00EF748E"/>
    <w:rsid w:val="00F03F1A"/>
    <w:rsid w:val="00F06960"/>
    <w:rsid w:val="00F139A6"/>
    <w:rsid w:val="00F165D0"/>
    <w:rsid w:val="00F33854"/>
    <w:rsid w:val="00F447D8"/>
    <w:rsid w:val="00F50D7E"/>
    <w:rsid w:val="00F54A39"/>
    <w:rsid w:val="00F64450"/>
    <w:rsid w:val="00F830B4"/>
    <w:rsid w:val="00F8779B"/>
    <w:rsid w:val="00F91AE5"/>
    <w:rsid w:val="00F926A4"/>
    <w:rsid w:val="00F97919"/>
    <w:rsid w:val="00FA0994"/>
    <w:rsid w:val="00FA1309"/>
    <w:rsid w:val="00FA6F07"/>
    <w:rsid w:val="00FB46E3"/>
    <w:rsid w:val="00FB7674"/>
    <w:rsid w:val="00FB7A19"/>
    <w:rsid w:val="00FC3AE6"/>
    <w:rsid w:val="00FD1615"/>
    <w:rsid w:val="00FE0A37"/>
    <w:rsid w:val="00FE0F61"/>
    <w:rsid w:val="00FE12B9"/>
    <w:rsid w:val="00FE5B52"/>
    <w:rsid w:val="00FF270A"/>
    <w:rsid w:val="0B10092F"/>
    <w:rsid w:val="10B3414E"/>
    <w:rsid w:val="17565EA1"/>
    <w:rsid w:val="191133A7"/>
    <w:rsid w:val="1AF32118"/>
    <w:rsid w:val="20DC3178"/>
    <w:rsid w:val="2FCC67C5"/>
    <w:rsid w:val="2FFE3C8B"/>
    <w:rsid w:val="312649AA"/>
    <w:rsid w:val="38EE00A1"/>
    <w:rsid w:val="390C5B0D"/>
    <w:rsid w:val="424941FA"/>
    <w:rsid w:val="4B0A3DB9"/>
    <w:rsid w:val="4BA923B2"/>
    <w:rsid w:val="4D47232D"/>
    <w:rsid w:val="52545951"/>
    <w:rsid w:val="531F20B2"/>
    <w:rsid w:val="56FF54C2"/>
    <w:rsid w:val="5B166C63"/>
    <w:rsid w:val="5C8F4183"/>
    <w:rsid w:val="62D90106"/>
    <w:rsid w:val="67B36F51"/>
    <w:rsid w:val="7A2568EB"/>
    <w:rsid w:val="7B08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B784F"/>
  <w15:docId w15:val="{40F93640-B839-4228-A3D6-BEEE70AE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249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批注主题 字符"/>
    <w:link w:val="a6"/>
    <w:uiPriority w:val="99"/>
    <w:semiHidden/>
    <w:rPr>
      <w:b/>
      <w:bCs/>
    </w:rPr>
  </w:style>
  <w:style w:type="character" w:customStyle="1" w:styleId="a7">
    <w:name w:val="批注框文本 字符"/>
    <w:link w:val="a8"/>
    <w:uiPriority w:val="99"/>
    <w:semiHidden/>
    <w:rPr>
      <w:rFonts w:ascii="Heiti SC Light" w:eastAsia="Heiti SC Light"/>
      <w:sz w:val="18"/>
      <w:szCs w:val="18"/>
    </w:rPr>
  </w:style>
  <w:style w:type="character" w:customStyle="1" w:styleId="a9">
    <w:name w:val="批注文字 字符"/>
    <w:basedOn w:val="a0"/>
    <w:link w:val="aa"/>
    <w:uiPriority w:val="99"/>
    <w:semiHidden/>
  </w:style>
  <w:style w:type="character" w:customStyle="1" w:styleId="ab">
    <w:name w:val="页脚 字符"/>
    <w:link w:val="ac"/>
    <w:uiPriority w:val="99"/>
    <w:rPr>
      <w:sz w:val="18"/>
      <w:szCs w:val="18"/>
    </w:rPr>
  </w:style>
  <w:style w:type="character" w:customStyle="1" w:styleId="ad">
    <w:name w:val="页眉 字符"/>
    <w:link w:val="ae"/>
    <w:uiPriority w:val="99"/>
    <w:rPr>
      <w:sz w:val="18"/>
      <w:szCs w:val="18"/>
    </w:rPr>
  </w:style>
  <w:style w:type="paragraph" w:styleId="a6">
    <w:name w:val="annotation subject"/>
    <w:basedOn w:val="aa"/>
    <w:next w:val="aa"/>
    <w:link w:val="a5"/>
    <w:uiPriority w:val="99"/>
    <w:unhideWhenUsed/>
    <w:rPr>
      <w:b/>
      <w:bCs/>
    </w:rPr>
  </w:style>
  <w:style w:type="paragraph" w:styleId="a8">
    <w:name w:val="Balloon Text"/>
    <w:basedOn w:val="a"/>
    <w:link w:val="a7"/>
    <w:uiPriority w:val="99"/>
    <w:unhideWhenUsed/>
    <w:rPr>
      <w:rFonts w:ascii="Heiti SC Light" w:eastAsia="Heiti SC Light"/>
      <w:sz w:val="18"/>
      <w:szCs w:val="18"/>
    </w:rPr>
  </w:style>
  <w:style w:type="paragraph" w:styleId="ae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text"/>
    <w:basedOn w:val="a"/>
    <w:link w:val="a9"/>
    <w:uiPriority w:val="99"/>
    <w:unhideWhenUsed/>
    <w:pPr>
      <w:jc w:val="left"/>
    </w:pPr>
  </w:style>
  <w:style w:type="paragraph" w:customStyle="1" w:styleId="11">
    <w:name w:val="列出段落11"/>
    <w:basedOn w:val="a"/>
    <w:uiPriority w:val="34"/>
    <w:qFormat/>
    <w:pPr>
      <w:ind w:firstLineChars="200" w:firstLine="420"/>
    </w:pPr>
  </w:style>
  <w:style w:type="paragraph" w:customStyle="1" w:styleId="ListParagraph1">
    <w:name w:val="List Paragraph1"/>
    <w:basedOn w:val="a"/>
    <w:uiPriority w:val="99"/>
    <w:unhideWhenUsed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unhideWhenUsed/>
    <w:rsid w:val="00923799"/>
    <w:rPr>
      <w:color w:val="808080"/>
    </w:rPr>
  </w:style>
  <w:style w:type="paragraph" w:styleId="af1">
    <w:name w:val="List Paragraph"/>
    <w:basedOn w:val="a"/>
    <w:uiPriority w:val="99"/>
    <w:qFormat/>
    <w:rsid w:val="003D545B"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sid w:val="00837AC6"/>
    <w:rPr>
      <w:color w:val="605E5C"/>
      <w:shd w:val="clear" w:color="auto" w:fill="E1DFDD"/>
    </w:rPr>
  </w:style>
  <w:style w:type="paragraph" w:customStyle="1" w:styleId="ListParagraph2">
    <w:name w:val="List Paragraph2"/>
    <w:basedOn w:val="a"/>
    <w:uiPriority w:val="99"/>
    <w:qFormat/>
    <w:rsid w:val="000C0E64"/>
    <w:pPr>
      <w:spacing w:after="160" w:line="259" w:lineRule="auto"/>
      <w:ind w:firstLineChars="200" w:firstLine="420"/>
    </w:pPr>
  </w:style>
  <w:style w:type="character" w:customStyle="1" w:styleId="2">
    <w:name w:val="未处理的提及2"/>
    <w:basedOn w:val="a0"/>
    <w:uiPriority w:val="99"/>
    <w:semiHidden/>
    <w:unhideWhenUsed/>
    <w:rsid w:val="00142CDD"/>
    <w:rPr>
      <w:color w:val="605E5C"/>
      <w:shd w:val="clear" w:color="auto" w:fill="E1DFDD"/>
    </w:rPr>
  </w:style>
  <w:style w:type="paragraph" w:styleId="af2">
    <w:name w:val="Revision"/>
    <w:hidden/>
    <w:uiPriority w:val="99"/>
    <w:semiHidden/>
    <w:rsid w:val="00500844"/>
    <w:rPr>
      <w:kern w:val="2"/>
      <w:sz w:val="21"/>
      <w:szCs w:val="22"/>
    </w:rPr>
  </w:style>
  <w:style w:type="character" w:styleId="af3">
    <w:name w:val="FollowedHyperlink"/>
    <w:basedOn w:val="a0"/>
    <w:uiPriority w:val="99"/>
    <w:semiHidden/>
    <w:unhideWhenUsed/>
    <w:rsid w:val="008C146B"/>
    <w:rPr>
      <w:color w:val="954F72" w:themeColor="followedHyperlink"/>
      <w:u w:val="single"/>
    </w:rPr>
  </w:style>
  <w:style w:type="character" w:styleId="af4">
    <w:name w:val="Unresolved Mention"/>
    <w:basedOn w:val="a0"/>
    <w:uiPriority w:val="99"/>
    <w:rsid w:val="00882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ngxinyuan@pku.edu.cn" TargetMode="External"/><Relationship Id="rId13" Type="http://schemas.openxmlformats.org/officeDocument/2006/relationships/hyperlink" Target="https://github.com/Hik289/huatai-financial-engineering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Hik289/deep-learning.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ik289/high-frequency-trading-system.g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Hik289/finnacial-indicators-summary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ik289/QILIN.git" TargetMode="External"/><Relationship Id="rId14" Type="http://schemas.openxmlformats.org/officeDocument/2006/relationships/hyperlink" Target="https://github.com/Hik289/quan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E8256-C645-4D10-BA94-2D7427C81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1554</Words>
  <Characters>8863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宋欣源</dc:creator>
  <cp:lastModifiedBy>admin</cp:lastModifiedBy>
  <cp:revision>9</cp:revision>
  <cp:lastPrinted>2016-11-29T11:09:00Z</cp:lastPrinted>
  <dcterms:created xsi:type="dcterms:W3CDTF">2022-05-12T07:34:00Z</dcterms:created>
  <dcterms:modified xsi:type="dcterms:W3CDTF">2022-05-16T02:01:00Z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