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30F8" w14:textId="77777777" w:rsidR="006453C9" w:rsidRPr="002B2F3F" w:rsidRDefault="006453C9" w:rsidP="006453C9">
      <w:pPr>
        <w:jc w:val="center"/>
        <w:rPr>
          <w:sz w:val="36"/>
          <w:szCs w:val="36"/>
        </w:rPr>
      </w:pPr>
      <w:bookmarkStart w:id="0" w:name="_Hlk84483855"/>
      <w:bookmarkEnd w:id="0"/>
      <w:r w:rsidRPr="002B2F3F">
        <w:rPr>
          <w:sz w:val="36"/>
          <w:szCs w:val="36"/>
        </w:rPr>
        <w:t>Міністерство освіти і науки України</w:t>
      </w:r>
    </w:p>
    <w:p w14:paraId="5D355C41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Національний технічний університет України «Київський політехнічний</w:t>
      </w:r>
    </w:p>
    <w:p w14:paraId="6321125C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інститут імені Ігоря Сікорського"</w:t>
      </w:r>
    </w:p>
    <w:p w14:paraId="06CA5115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Факультет інформатики та обчислювальної техніки</w:t>
      </w:r>
    </w:p>
    <w:p w14:paraId="1A953732" w14:textId="77777777" w:rsidR="006453C9" w:rsidRPr="002B2F3F" w:rsidRDefault="006453C9" w:rsidP="006453C9">
      <w:pPr>
        <w:jc w:val="center"/>
        <w:rPr>
          <w:sz w:val="36"/>
          <w:szCs w:val="36"/>
        </w:rPr>
      </w:pPr>
    </w:p>
    <w:p w14:paraId="69734537" w14:textId="77777777" w:rsidR="006453C9" w:rsidRPr="002B2F3F" w:rsidRDefault="006453C9" w:rsidP="006453C9">
      <w:pPr>
        <w:jc w:val="center"/>
        <w:rPr>
          <w:sz w:val="36"/>
          <w:szCs w:val="36"/>
        </w:rPr>
      </w:pPr>
      <w:r w:rsidRPr="002B2F3F">
        <w:rPr>
          <w:sz w:val="36"/>
          <w:szCs w:val="36"/>
        </w:rPr>
        <w:t>Кафедра інформатики та програмної інженерії</w:t>
      </w:r>
    </w:p>
    <w:p w14:paraId="063336D6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75CB59C6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Звіт</w:t>
      </w:r>
    </w:p>
    <w:p w14:paraId="153FFD5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52E5AD9E" w14:textId="42FFB03A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 xml:space="preserve">з лабораторної роботи </w:t>
      </w:r>
      <w:r>
        <w:rPr>
          <w:sz w:val="28"/>
          <w:szCs w:val="28"/>
        </w:rPr>
        <w:t>№</w:t>
      </w:r>
      <w:r w:rsidRPr="002B2F3F">
        <w:rPr>
          <w:sz w:val="28"/>
          <w:szCs w:val="28"/>
        </w:rPr>
        <w:t xml:space="preserve"> </w:t>
      </w:r>
      <w:r w:rsidR="001E3B02">
        <w:rPr>
          <w:sz w:val="28"/>
          <w:szCs w:val="28"/>
        </w:rPr>
        <w:t>4</w:t>
      </w:r>
      <w:r w:rsidRPr="002B2F3F">
        <w:rPr>
          <w:sz w:val="28"/>
          <w:szCs w:val="28"/>
        </w:rPr>
        <w:t xml:space="preserve"> з дисципліни</w:t>
      </w:r>
    </w:p>
    <w:p w14:paraId="50427225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«Алгоритми та структури даних-1.</w:t>
      </w:r>
    </w:p>
    <w:p w14:paraId="2021D6ED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Основи алгоритмізації»</w:t>
      </w:r>
    </w:p>
    <w:p w14:paraId="4D3F01A3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52EA542" w14:textId="1560A206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«</w:t>
      </w:r>
      <w:r w:rsidR="001E3B02" w:rsidRPr="001E3B02">
        <w:rPr>
          <w:sz w:val="28"/>
          <w:szCs w:val="28"/>
        </w:rPr>
        <w:t>Дослідження арифметичних циклічних алгоритмів</w:t>
      </w:r>
      <w:r w:rsidRPr="006D2F4B">
        <w:rPr>
          <w:sz w:val="28"/>
          <w:szCs w:val="28"/>
        </w:rPr>
        <w:t>»</w:t>
      </w:r>
    </w:p>
    <w:p w14:paraId="69867CB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76A501D" w14:textId="1F1D49F9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Варіант</w:t>
      </w:r>
      <w:r>
        <w:rPr>
          <w:sz w:val="28"/>
          <w:szCs w:val="28"/>
        </w:rPr>
        <w:t xml:space="preserve"> </w:t>
      </w:r>
      <w:r w:rsidRPr="002B2F3F">
        <w:rPr>
          <w:sz w:val="28"/>
          <w:szCs w:val="28"/>
        </w:rPr>
        <w:t>2</w:t>
      </w:r>
      <w:r w:rsidR="00857696">
        <w:rPr>
          <w:sz w:val="28"/>
          <w:szCs w:val="28"/>
        </w:rPr>
        <w:t>6</w:t>
      </w:r>
    </w:p>
    <w:p w14:paraId="7490631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62375608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Виконав студент: ІП-15 Поліщук Валерій Олександрович</w:t>
      </w:r>
    </w:p>
    <w:p w14:paraId="7FEC4C8A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(шифр, прізвище, ім'я, по батькові)</w:t>
      </w:r>
    </w:p>
    <w:p w14:paraId="27414FF5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0FA52D5E" w14:textId="77777777" w:rsidR="006453C9" w:rsidRPr="002B2F3F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Перевірив: ____________________________________</w:t>
      </w:r>
    </w:p>
    <w:p w14:paraId="4ECA2DF0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3D513245" w14:textId="77777777" w:rsidR="006453C9" w:rsidRPr="00F72A43" w:rsidRDefault="006453C9" w:rsidP="006453C9">
      <w:pPr>
        <w:jc w:val="center"/>
        <w:rPr>
          <w:sz w:val="24"/>
          <w:szCs w:val="24"/>
        </w:rPr>
      </w:pPr>
      <w:r w:rsidRPr="00F72A43">
        <w:rPr>
          <w:sz w:val="24"/>
          <w:szCs w:val="24"/>
        </w:rPr>
        <w:t>( прізвище, ім'я, по батькові)</w:t>
      </w:r>
    </w:p>
    <w:p w14:paraId="6F0251FD" w14:textId="77777777" w:rsidR="006453C9" w:rsidRPr="002B2F3F" w:rsidRDefault="006453C9" w:rsidP="006453C9">
      <w:pPr>
        <w:jc w:val="center"/>
        <w:rPr>
          <w:sz w:val="28"/>
          <w:szCs w:val="28"/>
        </w:rPr>
      </w:pPr>
    </w:p>
    <w:p w14:paraId="47103758" w14:textId="71B09175" w:rsidR="006D2F4B" w:rsidRDefault="006453C9" w:rsidP="006453C9">
      <w:pPr>
        <w:jc w:val="center"/>
        <w:rPr>
          <w:sz w:val="28"/>
          <w:szCs w:val="28"/>
        </w:rPr>
      </w:pPr>
      <w:r w:rsidRPr="002B2F3F">
        <w:rPr>
          <w:sz w:val="28"/>
          <w:szCs w:val="28"/>
        </w:rPr>
        <w:t>Київ 2021</w:t>
      </w:r>
    </w:p>
    <w:p w14:paraId="1DC9364F" w14:textId="77777777" w:rsidR="006D2F4B" w:rsidRDefault="006D2F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C8830" w14:textId="73373AD6" w:rsidR="006D2F4B" w:rsidRPr="00F34E78" w:rsidRDefault="006D2F4B" w:rsidP="006D2F4B">
      <w:pPr>
        <w:jc w:val="center"/>
        <w:rPr>
          <w:sz w:val="32"/>
          <w:szCs w:val="32"/>
        </w:rPr>
      </w:pPr>
      <w:r w:rsidRPr="00F34E78">
        <w:rPr>
          <w:sz w:val="32"/>
          <w:szCs w:val="32"/>
        </w:rPr>
        <w:lastRenderedPageBreak/>
        <w:t>Лабораторна робота №</w:t>
      </w:r>
      <w:r w:rsidR="001E3B02">
        <w:rPr>
          <w:sz w:val="32"/>
          <w:szCs w:val="32"/>
        </w:rPr>
        <w:t>4</w:t>
      </w:r>
    </w:p>
    <w:p w14:paraId="6B8CEFB8" w14:textId="77777777" w:rsidR="001E3B02" w:rsidRDefault="001E3B02" w:rsidP="006D2F4B">
      <w:pPr>
        <w:jc w:val="center"/>
        <w:rPr>
          <w:b/>
          <w:sz w:val="32"/>
          <w:szCs w:val="32"/>
        </w:rPr>
      </w:pPr>
      <w:r w:rsidRPr="001E3B02">
        <w:rPr>
          <w:b/>
          <w:sz w:val="32"/>
          <w:szCs w:val="32"/>
        </w:rPr>
        <w:t>Дослідження арифметичних циклічних алгоритмів</w:t>
      </w:r>
    </w:p>
    <w:p w14:paraId="57752450" w14:textId="4A155602" w:rsidR="006D2F4B" w:rsidRDefault="006D2F4B" w:rsidP="001E3B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Варіант </w:t>
      </w:r>
      <w:r w:rsidR="00857696">
        <w:rPr>
          <w:b/>
          <w:sz w:val="32"/>
          <w:szCs w:val="32"/>
        </w:rPr>
        <w:t>26</w:t>
      </w:r>
    </w:p>
    <w:p w14:paraId="2F916398" w14:textId="77777777" w:rsidR="001E3B02" w:rsidRPr="002E1CEC" w:rsidRDefault="001E3B02" w:rsidP="001E3B02">
      <w:pPr>
        <w:jc w:val="center"/>
        <w:rPr>
          <w:b/>
          <w:sz w:val="32"/>
          <w:szCs w:val="32"/>
        </w:rPr>
      </w:pPr>
    </w:p>
    <w:p w14:paraId="4D277C08" w14:textId="77777777" w:rsidR="001E3B02" w:rsidRDefault="006D2F4B" w:rsidP="001E3B02">
      <w:pPr>
        <w:jc w:val="both"/>
      </w:pPr>
      <w:r w:rsidRPr="00857696">
        <w:rPr>
          <w:b/>
          <w:sz w:val="28"/>
          <w:szCs w:val="28"/>
        </w:rPr>
        <w:t>Мета</w:t>
      </w:r>
      <w:r w:rsidRPr="00857696">
        <w:rPr>
          <w:sz w:val="28"/>
          <w:szCs w:val="28"/>
        </w:rPr>
        <w:t xml:space="preserve"> – </w:t>
      </w:r>
      <w:r w:rsidR="001E3B02" w:rsidRPr="001E3B02">
        <w:rPr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5DFCD01D" w14:textId="7ECE14C5" w:rsidR="006D2F4B" w:rsidRDefault="006D2F4B" w:rsidP="001E3B02">
      <w:pPr>
        <w:jc w:val="center"/>
        <w:rPr>
          <w:b/>
          <w:sz w:val="32"/>
          <w:szCs w:val="32"/>
        </w:rPr>
      </w:pPr>
      <w:r w:rsidRPr="004044D6">
        <w:rPr>
          <w:b/>
          <w:sz w:val="32"/>
          <w:szCs w:val="32"/>
        </w:rPr>
        <w:t>Постановка задачі</w:t>
      </w:r>
    </w:p>
    <w:p w14:paraId="620CACAF" w14:textId="088068DC" w:rsidR="002069FE" w:rsidRDefault="001E3B02" w:rsidP="00857696">
      <w:pPr>
        <w:jc w:val="center"/>
        <w:rPr>
          <w:b/>
          <w:sz w:val="32"/>
          <w:szCs w:val="32"/>
        </w:rPr>
      </w:pPr>
      <w:r w:rsidRPr="001E3B0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60A053" wp14:editId="4A2E261A">
                <wp:simplePos x="0" y="0"/>
                <wp:positionH relativeFrom="column">
                  <wp:posOffset>3931285</wp:posOffset>
                </wp:positionH>
                <wp:positionV relativeFrom="paragraph">
                  <wp:posOffset>270510</wp:posOffset>
                </wp:positionV>
                <wp:extent cx="2360930" cy="1404620"/>
                <wp:effectExtent l="0" t="0" r="24130" b="2095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FF1D" w14:textId="369758EC" w:rsidR="001E3B02" w:rsidRPr="001E3B02" w:rsidRDefault="001E3B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E3B02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3B02">
                              <w:rPr>
                                <w:sz w:val="28"/>
                                <w:szCs w:val="28"/>
                              </w:rPr>
                              <w:t>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60A05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9.55pt;margin-top:21.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" strokecolor="white [3212]">
                <v:textbox style="mso-fit-shape-to-text:t">
                  <w:txbxContent>
                    <w:p w14:paraId="4B2AFF1D" w14:textId="369758EC" w:rsidR="001E3B02" w:rsidRPr="001E3B02" w:rsidRDefault="001E3B02">
                      <w:pPr>
                        <w:rPr>
                          <w:sz w:val="28"/>
                          <w:szCs w:val="28"/>
                        </w:rPr>
                      </w:pPr>
                      <w:r w:rsidRPr="001E3B02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E3B02">
                        <w:rPr>
                          <w:sz w:val="28"/>
                          <w:szCs w:val="28"/>
                        </w:rPr>
                        <w:t>де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F5545E" wp14:editId="1622DEE2">
            <wp:simplePos x="0" y="0"/>
            <wp:positionH relativeFrom="column">
              <wp:posOffset>2440305</wp:posOffset>
            </wp:positionH>
            <wp:positionV relativeFrom="paragraph">
              <wp:posOffset>127000</wp:posOffset>
            </wp:positionV>
            <wp:extent cx="1257300" cy="7143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11313" w14:textId="142FCAB6" w:rsidR="006D2F4B" w:rsidRDefault="001E0016" w:rsidP="006D2F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Задано значення </w:t>
      </w:r>
      <w:r w:rsidR="001E3B02">
        <w:rPr>
          <w:sz w:val="28"/>
          <w:szCs w:val="28"/>
          <w:lang w:val="en-US"/>
        </w:rPr>
        <w:t>n</w:t>
      </w:r>
      <w:r w:rsidR="002069FE">
        <w:rPr>
          <w:sz w:val="28"/>
          <w:szCs w:val="28"/>
        </w:rPr>
        <w:t xml:space="preserve">, обчислити </w:t>
      </w:r>
    </w:p>
    <w:p w14:paraId="38ED6191" w14:textId="57E6F7A8" w:rsidR="001E3B02" w:rsidRDefault="001E3B02" w:rsidP="006D2F4B">
      <w:pPr>
        <w:jc w:val="both"/>
        <w:rPr>
          <w:rFonts w:eastAsiaTheme="minorEastAsia"/>
          <w:sz w:val="28"/>
          <w:szCs w:val="28"/>
        </w:rPr>
      </w:pPr>
    </w:p>
    <w:p w14:paraId="764A2F78" w14:textId="7876E436" w:rsidR="001E3B02" w:rsidRDefault="001E3B02" w:rsidP="006D2F4B">
      <w:pPr>
        <w:jc w:val="both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41DEE85" wp14:editId="0BCDECA2">
            <wp:extent cx="5940425" cy="619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B2D8" w14:textId="410E834F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7EAB3277" w14:textId="77777777" w:rsidR="002B421A" w:rsidRDefault="002B421A" w:rsidP="002B421A">
      <w:pPr>
        <w:jc w:val="center"/>
        <w:rPr>
          <w:b/>
          <w:sz w:val="32"/>
          <w:szCs w:val="28"/>
        </w:rPr>
      </w:pPr>
      <w:r w:rsidRPr="00252B46">
        <w:rPr>
          <w:b/>
          <w:sz w:val="32"/>
          <w:szCs w:val="28"/>
        </w:rPr>
        <w:t>Математична модель</w:t>
      </w:r>
    </w:p>
    <w:tbl>
      <w:tblPr>
        <w:tblStyle w:val="a3"/>
        <w:tblpPr w:leftFromText="180" w:rightFromText="180" w:vertAnchor="text" w:horzAnchor="margin" w:tblpXSpec="center" w:tblpY="348"/>
        <w:tblW w:w="10061" w:type="dxa"/>
        <w:tblLook w:val="04A0" w:firstRow="1" w:lastRow="0" w:firstColumn="1" w:lastColumn="0" w:noHBand="0" w:noVBand="1"/>
      </w:tblPr>
      <w:tblGrid>
        <w:gridCol w:w="3672"/>
        <w:gridCol w:w="2100"/>
        <w:gridCol w:w="1278"/>
        <w:gridCol w:w="3011"/>
      </w:tblGrid>
      <w:tr w:rsidR="002B421A" w:rsidRPr="00EB5A77" w14:paraId="3FC776D3" w14:textId="77777777" w:rsidTr="002B421A">
        <w:trPr>
          <w:trHeight w:val="450"/>
        </w:trPr>
        <w:tc>
          <w:tcPr>
            <w:tcW w:w="3672" w:type="dxa"/>
            <w:shd w:val="clear" w:color="auto" w:fill="D0CECE" w:themeFill="background2" w:themeFillShade="E6"/>
          </w:tcPr>
          <w:p w14:paraId="1D6D7AE8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0C10D380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7C8E98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011" w:type="dxa"/>
            <w:shd w:val="clear" w:color="auto" w:fill="D0CECE" w:themeFill="background2" w:themeFillShade="E6"/>
          </w:tcPr>
          <w:p w14:paraId="0576F5FC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  <w:r w:rsidRPr="00EB5A77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2B421A" w:rsidRPr="00EB5A77" w14:paraId="78DA4C21" w14:textId="77777777" w:rsidTr="002B421A">
        <w:trPr>
          <w:trHeight w:val="434"/>
        </w:trPr>
        <w:tc>
          <w:tcPr>
            <w:tcW w:w="3672" w:type="dxa"/>
            <w:shd w:val="clear" w:color="auto" w:fill="D0CECE" w:themeFill="background2" w:themeFillShade="E6"/>
          </w:tcPr>
          <w:p w14:paraId="622651EB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2100" w:type="dxa"/>
            <w:shd w:val="clear" w:color="auto" w:fill="D0CECE" w:themeFill="background2" w:themeFillShade="E6"/>
          </w:tcPr>
          <w:p w14:paraId="73219955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1278" w:type="dxa"/>
            <w:shd w:val="clear" w:color="auto" w:fill="D0CECE" w:themeFill="background2" w:themeFillShade="E6"/>
          </w:tcPr>
          <w:p w14:paraId="6B044079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  <w:tc>
          <w:tcPr>
            <w:tcW w:w="3011" w:type="dxa"/>
            <w:shd w:val="clear" w:color="auto" w:fill="D0CECE" w:themeFill="background2" w:themeFillShade="E6"/>
          </w:tcPr>
          <w:p w14:paraId="1D2A3FB2" w14:textId="77777777" w:rsidR="002B421A" w:rsidRPr="00EB5A77" w:rsidRDefault="002B421A" w:rsidP="002B421A">
            <w:pPr>
              <w:jc w:val="both"/>
              <w:rPr>
                <w:rStyle w:val="fontstyle01"/>
                <w:b/>
                <w:bCs/>
              </w:rPr>
            </w:pPr>
          </w:p>
        </w:tc>
      </w:tr>
      <w:tr w:rsidR="002B421A" w:rsidRPr="00EB5A77" w14:paraId="45BA8A83" w14:textId="77777777" w:rsidTr="002B421A">
        <w:trPr>
          <w:trHeight w:val="778"/>
        </w:trPr>
        <w:tc>
          <w:tcPr>
            <w:tcW w:w="3672" w:type="dxa"/>
          </w:tcPr>
          <w:p w14:paraId="69A77E3B" w14:textId="77777777" w:rsidR="002B421A" w:rsidRPr="001D5AE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100" w:type="dxa"/>
          </w:tcPr>
          <w:p w14:paraId="59A27B2B" w14:textId="77777777" w:rsidR="002B421A" w:rsidRPr="001D5AE9" w:rsidRDefault="002B421A" w:rsidP="002B421A">
            <w:pPr>
              <w:jc w:val="both"/>
              <w:rPr>
                <w:rStyle w:val="fontstyle01"/>
                <w:lang w:val="ru-RU"/>
              </w:rPr>
            </w:pPr>
            <w:r>
              <w:rPr>
                <w:rStyle w:val="fontstyle01"/>
              </w:rPr>
              <w:t>Дійсне,</w:t>
            </w:r>
            <w:r>
              <w:rPr>
                <w:rStyle w:val="fontstyle01"/>
                <w:lang w:val="en-US"/>
              </w:rPr>
              <w:t xml:space="preserve"> &gt;=1</w:t>
            </w:r>
          </w:p>
        </w:tc>
        <w:tc>
          <w:tcPr>
            <w:tcW w:w="1278" w:type="dxa"/>
          </w:tcPr>
          <w:p w14:paraId="495C0360" w14:textId="77777777" w:rsidR="002B421A" w:rsidRPr="001D5AE9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n</w:t>
            </w:r>
          </w:p>
        </w:tc>
        <w:tc>
          <w:tcPr>
            <w:tcW w:w="3011" w:type="dxa"/>
          </w:tcPr>
          <w:p w14:paraId="69FA6326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Вхідні дані</w:t>
            </w:r>
          </w:p>
        </w:tc>
      </w:tr>
      <w:tr w:rsidR="002B421A" w:rsidRPr="00EB5A77" w14:paraId="460F84EF" w14:textId="77777777" w:rsidTr="002B421A">
        <w:trPr>
          <w:trHeight w:val="769"/>
        </w:trPr>
        <w:tc>
          <w:tcPr>
            <w:tcW w:w="3672" w:type="dxa"/>
          </w:tcPr>
          <w:p w14:paraId="20609809" w14:textId="77777777" w:rsidR="002B421A" w:rsidRPr="001D5AE9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Значення</w:t>
            </w:r>
          </w:p>
        </w:tc>
        <w:tc>
          <w:tcPr>
            <w:tcW w:w="2100" w:type="dxa"/>
          </w:tcPr>
          <w:p w14:paraId="34B55FF2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>
              <w:rPr>
                <w:rStyle w:val="fontstyle01"/>
                <w:lang w:val="en-US"/>
              </w:rPr>
              <w:t>, &gt;0</w:t>
            </w:r>
          </w:p>
        </w:tc>
        <w:tc>
          <w:tcPr>
            <w:tcW w:w="1278" w:type="dxa"/>
          </w:tcPr>
          <w:p w14:paraId="2D2E961D" w14:textId="77777777" w:rsidR="002B421A" w:rsidRP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ai</w:t>
            </w:r>
          </w:p>
        </w:tc>
        <w:tc>
          <w:tcPr>
            <w:tcW w:w="3011" w:type="dxa"/>
          </w:tcPr>
          <w:p w14:paraId="6F41B026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2B421A" w:rsidRPr="00EB5A77" w14:paraId="1FCDD887" w14:textId="77777777" w:rsidTr="002B421A">
        <w:trPr>
          <w:trHeight w:val="781"/>
        </w:trPr>
        <w:tc>
          <w:tcPr>
            <w:tcW w:w="3672" w:type="dxa"/>
          </w:tcPr>
          <w:p w14:paraId="5C6BAAA6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 xml:space="preserve">Значення </w:t>
            </w:r>
          </w:p>
        </w:tc>
        <w:tc>
          <w:tcPr>
            <w:tcW w:w="2100" w:type="dxa"/>
          </w:tcPr>
          <w:p w14:paraId="297E9CBD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>
              <w:rPr>
                <w:rStyle w:val="fontstyle01"/>
                <w:lang w:val="en-US"/>
              </w:rPr>
              <w:t>, &gt;0</w:t>
            </w:r>
          </w:p>
        </w:tc>
        <w:tc>
          <w:tcPr>
            <w:tcW w:w="1278" w:type="dxa"/>
          </w:tcPr>
          <w:p w14:paraId="794FD0DA" w14:textId="77777777" w:rsidR="002B421A" w:rsidRPr="009438FC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bi</w:t>
            </w:r>
          </w:p>
        </w:tc>
        <w:tc>
          <w:tcPr>
            <w:tcW w:w="3011" w:type="dxa"/>
          </w:tcPr>
          <w:p w14:paraId="060C455E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2B421A" w:rsidRPr="00EB5A77" w14:paraId="490D89C0" w14:textId="77777777" w:rsidTr="002B421A">
        <w:trPr>
          <w:trHeight w:val="884"/>
        </w:trPr>
        <w:tc>
          <w:tcPr>
            <w:tcW w:w="3672" w:type="dxa"/>
          </w:tcPr>
          <w:p w14:paraId="36F8816B" w14:textId="77777777" w:rsidR="002B421A" w:rsidRPr="002B421A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Значення i</w:t>
            </w:r>
          </w:p>
        </w:tc>
        <w:tc>
          <w:tcPr>
            <w:tcW w:w="2100" w:type="dxa"/>
          </w:tcPr>
          <w:p w14:paraId="7689BF8F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Дійсне</w:t>
            </w:r>
            <w:r>
              <w:rPr>
                <w:rStyle w:val="fontstyle01"/>
                <w:lang w:val="en-US"/>
              </w:rPr>
              <w:t>, &gt;=1</w:t>
            </w:r>
          </w:p>
        </w:tc>
        <w:tc>
          <w:tcPr>
            <w:tcW w:w="1278" w:type="dxa"/>
          </w:tcPr>
          <w:p w14:paraId="1D86BB0D" w14:textId="77777777" w:rsidR="002B421A" w:rsidRPr="009438FC" w:rsidRDefault="002B421A" w:rsidP="002B421A">
            <w:pPr>
              <w:jc w:val="both"/>
              <w:rPr>
                <w:rStyle w:val="fontstyle01"/>
                <w:lang w:val="en-US"/>
              </w:rPr>
            </w:pPr>
            <w:proofErr w:type="spellStart"/>
            <w:r>
              <w:rPr>
                <w:rStyle w:val="fontstyle01"/>
                <w:lang w:val="en-US"/>
              </w:rPr>
              <w:t>i</w:t>
            </w:r>
            <w:proofErr w:type="spellEnd"/>
          </w:p>
        </w:tc>
        <w:tc>
          <w:tcPr>
            <w:tcW w:w="3011" w:type="dxa"/>
          </w:tcPr>
          <w:p w14:paraId="54C29CFD" w14:textId="77777777" w:rsidR="002B421A" w:rsidRPr="00671CDF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</w:rPr>
              <w:t>Проміжні дані</w:t>
            </w:r>
          </w:p>
        </w:tc>
      </w:tr>
      <w:tr w:rsidR="002B421A" w:rsidRPr="00EB5A77" w14:paraId="33FA1A4A" w14:textId="77777777" w:rsidTr="002B421A">
        <w:trPr>
          <w:trHeight w:val="884"/>
        </w:trPr>
        <w:tc>
          <w:tcPr>
            <w:tcW w:w="3672" w:type="dxa"/>
          </w:tcPr>
          <w:p w14:paraId="276A5D8C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результат</w:t>
            </w:r>
          </w:p>
        </w:tc>
        <w:tc>
          <w:tcPr>
            <w:tcW w:w="2100" w:type="dxa"/>
          </w:tcPr>
          <w:p w14:paraId="369392AF" w14:textId="4109032F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Дійсне</w:t>
            </w:r>
            <w:r w:rsidR="00B66C36">
              <w:rPr>
                <w:rStyle w:val="fontstyle01"/>
                <w:lang w:val="en-US"/>
              </w:rPr>
              <w:t>, &gt;=</w:t>
            </w:r>
            <w:r w:rsidR="00B66C36">
              <w:rPr>
                <w:rStyle w:val="fontstyle01"/>
                <w:lang w:val="en-US"/>
              </w:rPr>
              <w:t>0</w:t>
            </w:r>
          </w:p>
        </w:tc>
        <w:tc>
          <w:tcPr>
            <w:tcW w:w="1278" w:type="dxa"/>
          </w:tcPr>
          <w:p w14:paraId="566F20B6" w14:textId="77777777" w:rsidR="002B421A" w:rsidRPr="002B421A" w:rsidRDefault="002B421A" w:rsidP="002B421A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sum</w:t>
            </w:r>
          </w:p>
        </w:tc>
        <w:tc>
          <w:tcPr>
            <w:tcW w:w="3011" w:type="dxa"/>
          </w:tcPr>
          <w:p w14:paraId="0046B77E" w14:textId="77777777" w:rsidR="002B421A" w:rsidRDefault="002B421A" w:rsidP="002B421A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Вихідні дані</w:t>
            </w:r>
          </w:p>
        </w:tc>
      </w:tr>
    </w:tbl>
    <w:p w14:paraId="43BB95B6" w14:textId="240B3B4F" w:rsidR="002069FE" w:rsidRDefault="002069FE" w:rsidP="006D2F4B">
      <w:pPr>
        <w:jc w:val="both"/>
        <w:rPr>
          <w:rFonts w:eastAsiaTheme="minorEastAsia"/>
          <w:sz w:val="28"/>
          <w:szCs w:val="28"/>
        </w:rPr>
      </w:pPr>
    </w:p>
    <w:p w14:paraId="06E6C413" w14:textId="090F6A2F" w:rsidR="006D2F4B" w:rsidRDefault="006D2F4B" w:rsidP="006D2F4B">
      <w:pPr>
        <w:jc w:val="both"/>
        <w:rPr>
          <w:sz w:val="28"/>
          <w:szCs w:val="28"/>
        </w:rPr>
      </w:pPr>
    </w:p>
    <w:p w14:paraId="07EA5BAE" w14:textId="7464F0BE" w:rsidR="00C37748" w:rsidRPr="009B3F3C" w:rsidRDefault="009B3F3C" w:rsidP="002B421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mod</w:t>
      </w:r>
      <w:r w:rsidRPr="009B3F3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остача від ділення</w:t>
      </w:r>
    </w:p>
    <w:p w14:paraId="30F3440C" w14:textId="77777777" w:rsidR="00C37748" w:rsidRDefault="00C37748" w:rsidP="00C37748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lastRenderedPageBreak/>
        <w:t>Розв’язання</w:t>
      </w:r>
    </w:p>
    <w:p w14:paraId="7F864B0F" w14:textId="77777777" w:rsidR="00C37748" w:rsidRPr="00C27A5E" w:rsidRDefault="00C37748" w:rsidP="00C37748">
      <w:pPr>
        <w:jc w:val="both"/>
        <w:rPr>
          <w:sz w:val="28"/>
          <w:szCs w:val="28"/>
        </w:rPr>
      </w:pPr>
      <w:r w:rsidRPr="00C27A5E">
        <w:rPr>
          <w:sz w:val="28"/>
          <w:szCs w:val="28"/>
        </w:rPr>
        <w:t xml:space="preserve">Програмні специфікації </w:t>
      </w:r>
      <w:proofErr w:type="spellStart"/>
      <w:r w:rsidRPr="00C27A5E">
        <w:rPr>
          <w:sz w:val="28"/>
          <w:szCs w:val="28"/>
        </w:rPr>
        <w:t>запишемо</w:t>
      </w:r>
      <w:proofErr w:type="spellEnd"/>
      <w:r w:rsidRPr="00C27A5E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DFA8252" w14:textId="77777777" w:rsidR="00C37748" w:rsidRPr="003D330C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>Крок 1. Визначимо основні дії.</w:t>
      </w:r>
    </w:p>
    <w:p w14:paraId="6E667800" w14:textId="6676906A" w:rsidR="00C37748" w:rsidRDefault="00C37748" w:rsidP="00C37748">
      <w:pPr>
        <w:jc w:val="both"/>
        <w:rPr>
          <w:sz w:val="28"/>
          <w:szCs w:val="28"/>
        </w:rPr>
      </w:pPr>
      <w:r w:rsidRPr="003D330C">
        <w:rPr>
          <w:sz w:val="28"/>
          <w:szCs w:val="28"/>
        </w:rPr>
        <w:t xml:space="preserve">Крок 2. Деталізуємо </w:t>
      </w:r>
      <w:r>
        <w:rPr>
          <w:sz w:val="28"/>
          <w:szCs w:val="28"/>
        </w:rPr>
        <w:t xml:space="preserve">процес </w:t>
      </w:r>
      <w:r w:rsidR="009438FC">
        <w:rPr>
          <w:sz w:val="28"/>
          <w:szCs w:val="28"/>
        </w:rPr>
        <w:t xml:space="preserve">знаходження </w:t>
      </w:r>
      <w:r w:rsidR="002B421A">
        <w:rPr>
          <w:sz w:val="28"/>
          <w:szCs w:val="28"/>
        </w:rPr>
        <w:t>суми</w:t>
      </w:r>
      <w:r w:rsidRPr="003D330C">
        <w:rPr>
          <w:sz w:val="28"/>
          <w:szCs w:val="28"/>
        </w:rPr>
        <w:t>.</w:t>
      </w:r>
    </w:p>
    <w:p w14:paraId="6526ABA3" w14:textId="77777777" w:rsidR="00E43923" w:rsidRDefault="00E43923" w:rsidP="00C37748">
      <w:pPr>
        <w:jc w:val="both"/>
        <w:rPr>
          <w:sz w:val="28"/>
          <w:szCs w:val="28"/>
        </w:rPr>
      </w:pPr>
    </w:p>
    <w:p w14:paraId="61A562F5" w14:textId="0BEB78B7" w:rsidR="00BE2F5D" w:rsidRPr="00BE2F5D" w:rsidRDefault="00BE2F5D" w:rsidP="00BE2F5D">
      <w:pPr>
        <w:jc w:val="center"/>
        <w:rPr>
          <w:b/>
          <w:sz w:val="32"/>
          <w:szCs w:val="32"/>
        </w:rPr>
      </w:pPr>
      <w:r w:rsidRPr="00C27A5E">
        <w:rPr>
          <w:b/>
          <w:sz w:val="32"/>
          <w:szCs w:val="32"/>
        </w:rPr>
        <w:t>Псевдокод</w:t>
      </w:r>
    </w:p>
    <w:p w14:paraId="73C19A34" w14:textId="77777777" w:rsidR="00C37748" w:rsidRDefault="00C37748" w:rsidP="00C37748">
      <w:pPr>
        <w:rPr>
          <w:i/>
          <w:sz w:val="28"/>
          <w:szCs w:val="28"/>
        </w:rPr>
      </w:pPr>
      <w:r w:rsidRPr="00C27A5E">
        <w:rPr>
          <w:i/>
          <w:sz w:val="28"/>
          <w:szCs w:val="28"/>
        </w:rPr>
        <w:t>Крок 1</w:t>
      </w:r>
    </w:p>
    <w:p w14:paraId="6545BF57" w14:textId="77777777" w:rsidR="00C37748" w:rsidRDefault="00C37748" w:rsidP="00C37748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3FCA4F96" w14:textId="4559D8C0" w:rsidR="00C37748" w:rsidRPr="008C0DC7" w:rsidRDefault="00C37748" w:rsidP="00C37748">
      <w:pPr>
        <w:rPr>
          <w:sz w:val="28"/>
          <w:szCs w:val="28"/>
          <w:lang w:val="ru-RU"/>
        </w:rPr>
      </w:pPr>
      <w:bookmarkStart w:id="1" w:name="_Hlk82201330"/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 w:rsidR="008C0DC7">
        <w:rPr>
          <w:sz w:val="28"/>
          <w:szCs w:val="28"/>
          <w:lang w:val="en-US"/>
        </w:rPr>
        <w:t>n</w:t>
      </w:r>
    </w:p>
    <w:bookmarkEnd w:id="1"/>
    <w:p w14:paraId="4F5C054F" w14:textId="46628BC6" w:rsidR="00C37748" w:rsidRPr="002B421A" w:rsidRDefault="00C37748" w:rsidP="00C37748">
      <w:pPr>
        <w:rPr>
          <w:sz w:val="28"/>
          <w:szCs w:val="28"/>
          <w:u w:val="single"/>
          <w:lang w:val="ru-RU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обчислення</w:t>
      </w:r>
      <w:r w:rsidR="002B421A">
        <w:rPr>
          <w:sz w:val="28"/>
          <w:szCs w:val="28"/>
          <w:u w:val="single"/>
        </w:rPr>
        <w:t xml:space="preserve"> </w:t>
      </w:r>
      <w:r w:rsidR="002B421A">
        <w:rPr>
          <w:sz w:val="28"/>
          <w:szCs w:val="28"/>
          <w:u w:val="single"/>
          <w:lang w:val="en-US"/>
        </w:rPr>
        <w:t>sum</w:t>
      </w:r>
    </w:p>
    <w:p w14:paraId="1F538083" w14:textId="28A112DE" w:rsidR="00E43923" w:rsidRPr="001E3B02" w:rsidRDefault="00E43923" w:rsidP="00BE2F5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E43923">
        <w:rPr>
          <w:sz w:val="28"/>
          <w:szCs w:val="28"/>
        </w:rPr>
        <w:t xml:space="preserve">виведення </w:t>
      </w:r>
      <w:r w:rsidR="002B421A">
        <w:rPr>
          <w:sz w:val="28"/>
          <w:szCs w:val="28"/>
          <w:lang w:val="en-US"/>
        </w:rPr>
        <w:t>sum</w:t>
      </w:r>
    </w:p>
    <w:p w14:paraId="76B652C8" w14:textId="5C93140D" w:rsidR="008E60A0" w:rsidRDefault="00C37748" w:rsidP="00C37748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3CE364EF" w14:textId="293CA73D" w:rsidR="00BE2F5D" w:rsidRDefault="008E60A0" w:rsidP="00C377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FC9804" w14:textId="77777777" w:rsidR="00BE2F5D" w:rsidRPr="00C72361" w:rsidRDefault="00BE2F5D" w:rsidP="00BE2F5D">
      <w:pPr>
        <w:rPr>
          <w:i/>
          <w:sz w:val="28"/>
          <w:szCs w:val="28"/>
        </w:rPr>
      </w:pPr>
      <w:r w:rsidRPr="00621E72">
        <w:rPr>
          <w:i/>
          <w:sz w:val="28"/>
          <w:szCs w:val="28"/>
        </w:rPr>
        <w:lastRenderedPageBreak/>
        <w:t>Крок 2</w:t>
      </w:r>
    </w:p>
    <w:p w14:paraId="209C4C94" w14:textId="77777777" w:rsidR="00E43923" w:rsidRDefault="00E43923" w:rsidP="00E43923">
      <w:pPr>
        <w:rPr>
          <w:b/>
          <w:sz w:val="28"/>
          <w:szCs w:val="28"/>
        </w:rPr>
      </w:pPr>
      <w:r w:rsidRPr="00C27A5E">
        <w:rPr>
          <w:b/>
          <w:sz w:val="28"/>
          <w:szCs w:val="28"/>
        </w:rPr>
        <w:t>початок</w:t>
      </w:r>
    </w:p>
    <w:p w14:paraId="27328257" w14:textId="5929F2C3" w:rsidR="00E43923" w:rsidRDefault="00E43923" w:rsidP="00E43923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 w:rsidRPr="00BB40B6">
        <w:rPr>
          <w:sz w:val="28"/>
          <w:szCs w:val="28"/>
        </w:rPr>
        <w:t xml:space="preserve">введення </w:t>
      </w:r>
      <w:r w:rsidR="008C0DC7">
        <w:rPr>
          <w:sz w:val="28"/>
          <w:szCs w:val="28"/>
          <w:lang w:val="en-US"/>
        </w:rPr>
        <w:t>n</w:t>
      </w:r>
    </w:p>
    <w:p w14:paraId="39530C6A" w14:textId="486C0B1A" w:rsidR="008C0DC7" w:rsidRPr="009B3F3C" w:rsidRDefault="008C0DC7" w:rsidP="00E43923">
      <w:pPr>
        <w:rPr>
          <w:sz w:val="28"/>
          <w:szCs w:val="28"/>
          <w:lang w:val="ru-RU"/>
        </w:rPr>
      </w:pPr>
      <w:r w:rsidRPr="008C0DC7">
        <w:rPr>
          <w:sz w:val="28"/>
          <w:szCs w:val="28"/>
        </w:rPr>
        <w:t xml:space="preserve">     </w:t>
      </w:r>
      <w:proofErr w:type="spellStart"/>
      <w:r w:rsidRPr="008C0DC7">
        <w:rPr>
          <w:sz w:val="28"/>
          <w:szCs w:val="28"/>
          <w:lang w:val="en-US"/>
        </w:rPr>
        <w:t>i</w:t>
      </w:r>
      <w:proofErr w:type="spellEnd"/>
      <w:r w:rsidRPr="008C0DC7">
        <w:rPr>
          <w:sz w:val="28"/>
          <w:szCs w:val="28"/>
          <w:lang w:val="en-US"/>
        </w:rPr>
        <w:t xml:space="preserve"> = </w:t>
      </w:r>
      <w:r w:rsidR="009B3F3C">
        <w:rPr>
          <w:sz w:val="28"/>
          <w:szCs w:val="28"/>
          <w:lang w:val="ru-RU"/>
        </w:rPr>
        <w:t>0</w:t>
      </w:r>
    </w:p>
    <w:p w14:paraId="6D7FB635" w14:textId="4CEBD11D" w:rsidR="009B3F3C" w:rsidRPr="009B3F3C" w:rsidRDefault="009B3F3C" w:rsidP="00E43923">
      <w:pPr>
        <w:rPr>
          <w:sz w:val="28"/>
          <w:szCs w:val="28"/>
          <w:lang w:val="en-US"/>
        </w:rPr>
      </w:pPr>
      <w:r w:rsidRPr="008C0DC7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sum = 0</w:t>
      </w:r>
    </w:p>
    <w:p w14:paraId="0E616B9A" w14:textId="266D95AB" w:rsidR="00E43923" w:rsidRDefault="008C0DC7" w:rsidP="008C0DC7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повторити</w:t>
      </w:r>
    </w:p>
    <w:p w14:paraId="551377D1" w14:textId="002AD74E" w:rsidR="009B3F3C" w:rsidRPr="009B3F3C" w:rsidRDefault="009B3F3C" w:rsidP="008C0DC7">
      <w:pPr>
        <w:rPr>
          <w:sz w:val="28"/>
          <w:szCs w:val="28"/>
          <w:lang w:val="en-US"/>
        </w:rPr>
      </w:pPr>
      <w:r w:rsidRPr="008C0DC7"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+ 1</w:t>
      </w:r>
    </w:p>
    <w:p w14:paraId="785C6765" w14:textId="712E667A" w:rsidR="008C0DC7" w:rsidRPr="008C0DC7" w:rsidRDefault="008C0DC7" w:rsidP="008C0DC7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якщо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C0DC7">
        <w:rPr>
          <w:sz w:val="28"/>
          <w:szCs w:val="28"/>
          <w:lang w:val="en-US"/>
        </w:rPr>
        <w:t xml:space="preserve"> mod 2 != 0</w:t>
      </w:r>
    </w:p>
    <w:p w14:paraId="2E74C4E9" w14:textId="117D3EB3" w:rsidR="008C0DC7" w:rsidRDefault="008C0DC7" w:rsidP="008C0DC7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то</w:t>
      </w:r>
    </w:p>
    <w:p w14:paraId="0CDB0D41" w14:textId="1E329EEA" w:rsidR="008C0DC7" w:rsidRDefault="008C0DC7" w:rsidP="008C0DC7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ai =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17073E7E" w14:textId="66868174" w:rsidR="009D5CFA" w:rsidRPr="009D5CFA" w:rsidRDefault="009D5CFA" w:rsidP="008C0DC7">
      <w:pPr>
        <w:rPr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bi</w:t>
      </w:r>
      <w:r w:rsidRPr="008C0DC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C0DC7">
        <w:rPr>
          <w:sz w:val="28"/>
          <w:szCs w:val="28"/>
        </w:rPr>
        <w:t>^2</w:t>
      </w:r>
    </w:p>
    <w:p w14:paraId="548FFBB0" w14:textId="3D75F8AE" w:rsidR="008C0DC7" w:rsidRDefault="008C0DC7" w:rsidP="008C0DC7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інакше</w:t>
      </w:r>
    </w:p>
    <w:p w14:paraId="71D1F90F" w14:textId="7F1B5797" w:rsidR="008C0DC7" w:rsidRDefault="008C0DC7" w:rsidP="008C0DC7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ai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/ 2</w:t>
      </w:r>
    </w:p>
    <w:p w14:paraId="56FC480C" w14:textId="606CD607" w:rsidR="009D5CFA" w:rsidRDefault="009D5CFA" w:rsidP="008C0DC7">
      <w:pPr>
        <w:rPr>
          <w:sz w:val="28"/>
          <w:szCs w:val="28"/>
          <w:lang w:val="en-US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bi</w:t>
      </w:r>
      <w:r w:rsidRPr="008C0DC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C0D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+ 7</w:t>
      </w:r>
    </w:p>
    <w:p w14:paraId="780C6C4C" w14:textId="2097F2A4" w:rsidR="008C0DC7" w:rsidRDefault="008C0DC7" w:rsidP="008C0DC7">
      <w:pPr>
        <w:rPr>
          <w:b/>
          <w:sz w:val="28"/>
          <w:szCs w:val="28"/>
        </w:rPr>
      </w:pPr>
      <w:r w:rsidRPr="00BB40B6"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 </w:t>
      </w:r>
      <w:r w:rsidRPr="00C72361">
        <w:rPr>
          <w:b/>
          <w:sz w:val="28"/>
          <w:szCs w:val="28"/>
        </w:rPr>
        <w:t xml:space="preserve">  </w:t>
      </w:r>
      <w:r w:rsidRPr="00BB40B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все якщо</w:t>
      </w:r>
    </w:p>
    <w:p w14:paraId="004444B0" w14:textId="31FAC08E" w:rsidR="008C0DC7" w:rsidRDefault="009B3F3C" w:rsidP="008C0DC7">
      <w:pPr>
        <w:rPr>
          <w:sz w:val="28"/>
          <w:szCs w:val="28"/>
          <w:lang w:val="en-US"/>
        </w:rPr>
      </w:pPr>
      <w:r w:rsidRPr="008C0DC7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 xml:space="preserve">sum = sum + (ai - </w:t>
      </w:r>
      <w:proofErr w:type="gramStart"/>
      <w:r>
        <w:rPr>
          <w:sz w:val="28"/>
          <w:szCs w:val="28"/>
          <w:lang w:val="en-US"/>
        </w:rPr>
        <w:t>bi)^</w:t>
      </w:r>
      <w:proofErr w:type="gramEnd"/>
      <w:r>
        <w:rPr>
          <w:sz w:val="28"/>
          <w:szCs w:val="28"/>
          <w:lang w:val="en-US"/>
        </w:rPr>
        <w:t>2</w:t>
      </w:r>
    </w:p>
    <w:p w14:paraId="152BC073" w14:textId="06928350" w:rsidR="009B3F3C" w:rsidRPr="009B3F3C" w:rsidRDefault="009B3F3C" w:rsidP="008C0DC7">
      <w:pPr>
        <w:rPr>
          <w:sz w:val="28"/>
          <w:szCs w:val="28"/>
          <w:lang w:val="ru-RU"/>
        </w:rPr>
      </w:pPr>
      <w:r w:rsidRPr="009B3F3C">
        <w:rPr>
          <w:b/>
          <w:sz w:val="28"/>
          <w:szCs w:val="28"/>
        </w:rPr>
        <w:t xml:space="preserve">     </w:t>
      </w:r>
      <w:r w:rsidRPr="009B3F3C">
        <w:rPr>
          <w:b/>
          <w:sz w:val="28"/>
          <w:szCs w:val="28"/>
        </w:rPr>
        <w:t>поки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B3F3C">
        <w:rPr>
          <w:sz w:val="28"/>
          <w:szCs w:val="28"/>
          <w:lang w:val="ru-RU"/>
        </w:rPr>
        <w:t xml:space="preserve"> &lt; </w:t>
      </w:r>
      <w:r>
        <w:rPr>
          <w:sz w:val="28"/>
          <w:szCs w:val="28"/>
          <w:lang w:val="en-US"/>
        </w:rPr>
        <w:t>n</w:t>
      </w:r>
    </w:p>
    <w:p w14:paraId="1D9C84D5" w14:textId="161D4F65" w:rsidR="009B3F3C" w:rsidRDefault="009B3F3C" w:rsidP="008C0DC7">
      <w:pPr>
        <w:rPr>
          <w:b/>
          <w:sz w:val="28"/>
          <w:szCs w:val="28"/>
          <w:lang w:val="ru-RU"/>
        </w:rPr>
      </w:pPr>
      <w:r w:rsidRPr="009B3F3C">
        <w:rPr>
          <w:b/>
          <w:sz w:val="28"/>
          <w:szCs w:val="28"/>
        </w:rPr>
        <w:t xml:space="preserve">     </w:t>
      </w:r>
      <w:r w:rsidRPr="009B3F3C">
        <w:rPr>
          <w:b/>
          <w:sz w:val="28"/>
          <w:szCs w:val="28"/>
          <w:lang w:val="ru-RU"/>
        </w:rPr>
        <w:t xml:space="preserve">все </w:t>
      </w:r>
      <w:proofErr w:type="spellStart"/>
      <w:r w:rsidRPr="009B3F3C">
        <w:rPr>
          <w:b/>
          <w:sz w:val="28"/>
          <w:szCs w:val="28"/>
          <w:lang w:val="ru-RU"/>
        </w:rPr>
        <w:t>повторити</w:t>
      </w:r>
      <w:proofErr w:type="spellEnd"/>
      <w:r w:rsidRPr="009B3F3C">
        <w:rPr>
          <w:b/>
          <w:sz w:val="28"/>
          <w:szCs w:val="28"/>
          <w:lang w:val="ru-RU"/>
        </w:rPr>
        <w:t xml:space="preserve"> </w:t>
      </w:r>
    </w:p>
    <w:p w14:paraId="7D7B8ABD" w14:textId="49F3AE6A" w:rsidR="009B3F3C" w:rsidRPr="009B3F3C" w:rsidRDefault="009B3F3C" w:rsidP="008C0DC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7236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E43923">
        <w:rPr>
          <w:sz w:val="28"/>
          <w:szCs w:val="28"/>
        </w:rPr>
        <w:t xml:space="preserve">виведення </w:t>
      </w:r>
      <w:r>
        <w:rPr>
          <w:sz w:val="28"/>
          <w:szCs w:val="28"/>
          <w:lang w:val="en-US"/>
        </w:rPr>
        <w:t>sum</w:t>
      </w:r>
    </w:p>
    <w:p w14:paraId="4A69B568" w14:textId="789EB059" w:rsidR="00DA4C00" w:rsidRDefault="00E43923" w:rsidP="00E43923">
      <w:pPr>
        <w:rPr>
          <w:b/>
          <w:sz w:val="28"/>
          <w:szCs w:val="28"/>
        </w:rPr>
      </w:pPr>
      <w:r w:rsidRPr="00621E72">
        <w:rPr>
          <w:b/>
          <w:sz w:val="28"/>
          <w:szCs w:val="28"/>
        </w:rPr>
        <w:t>кінець</w:t>
      </w:r>
    </w:p>
    <w:p w14:paraId="00E93756" w14:textId="14CEECA4" w:rsidR="005878C2" w:rsidRPr="00901F85" w:rsidRDefault="005878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137F23" w14:textId="7F43B33F" w:rsidR="00BE2F5D" w:rsidRDefault="005878C2" w:rsidP="002F1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3F59">
        <w:rPr>
          <w:rFonts w:ascii="Times New Roman" w:hAnsi="Times New Roman" w:cs="Times New Roman"/>
          <w:b/>
          <w:sz w:val="32"/>
          <w:szCs w:val="32"/>
        </w:rPr>
        <w:lastRenderedPageBreak/>
        <w:t>Блок-схема</w:t>
      </w:r>
    </w:p>
    <w:p w14:paraId="488410F4" w14:textId="08EF6682" w:rsidR="002F1191" w:rsidRPr="001E3B02" w:rsidRDefault="008701A9" w:rsidP="002F119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2E8F" wp14:editId="1A22495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953408" cy="357933"/>
                <wp:effectExtent l="0" t="0" r="0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D315B" w14:textId="77777777" w:rsidR="008701A9" w:rsidRPr="009309F5" w:rsidRDefault="008701A9" w:rsidP="0087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02E8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.8pt;width:75.05pt;height:28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" filled="f" stroked="f">
                <v:textbox>
                  <w:txbxContent>
                    <w:p w14:paraId="2CED315B" w14:textId="77777777" w:rsidR="008701A9" w:rsidRPr="009309F5" w:rsidRDefault="008701A9" w:rsidP="008701A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Крок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CEB62" w14:textId="70A5D3DB" w:rsidR="00C37748" w:rsidRPr="00C37748" w:rsidRDefault="00C37748" w:rsidP="004F0B9B">
      <w:pPr>
        <w:rPr>
          <w:b/>
          <w:sz w:val="32"/>
          <w:szCs w:val="32"/>
        </w:rPr>
      </w:pPr>
    </w:p>
    <w:p w14:paraId="421D1B64" w14:textId="32F5BD45" w:rsidR="006453C9" w:rsidRPr="003341FD" w:rsidRDefault="009D5CFA" w:rsidP="006453C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86ACF7E" wp14:editId="1F6CB556">
            <wp:extent cx="3142522" cy="77038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098" cy="77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0BA2" w14:textId="28811C17" w:rsidR="008701A9" w:rsidRDefault="008701A9">
      <w:r>
        <w:br w:type="page"/>
      </w:r>
    </w:p>
    <w:p w14:paraId="70D06144" w14:textId="2F9D90DD" w:rsidR="004F0B9B" w:rsidRDefault="00AF6394">
      <w:r>
        <w:rPr>
          <w:noProof/>
        </w:rPr>
        <w:lastRenderedPageBreak/>
        <w:drawing>
          <wp:inline distT="0" distB="0" distL="0" distR="0" wp14:anchorId="59EF9055" wp14:editId="5680F75A">
            <wp:extent cx="4381500" cy="9918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94" cy="99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9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9A189" wp14:editId="43F4CE8C">
                <wp:simplePos x="0" y="0"/>
                <wp:positionH relativeFrom="page">
                  <wp:posOffset>3497580</wp:posOffset>
                </wp:positionH>
                <wp:positionV relativeFrom="paragraph">
                  <wp:posOffset>-582930</wp:posOffset>
                </wp:positionV>
                <wp:extent cx="953408" cy="357933"/>
                <wp:effectExtent l="0" t="0" r="0" b="444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408" cy="357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2E81" w14:textId="70CA94E5" w:rsidR="004F0B9B" w:rsidRPr="004F0B9B" w:rsidRDefault="004F0B9B" w:rsidP="004F0B9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</w:pPr>
                            <w:r w:rsidRPr="009309F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 xml:space="preserve">Крок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A189" id="_x0000_s1027" type="#_x0000_t202" style="position:absolute;margin-left:275.4pt;margin-top:-45.9pt;width:75.05pt;height:28.2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" filled="f" stroked="f">
                <v:textbox>
                  <w:txbxContent>
                    <w:p w14:paraId="01AE2E81" w14:textId="70CA94E5" w:rsidR="004F0B9B" w:rsidRPr="004F0B9B" w:rsidRDefault="004F0B9B" w:rsidP="004F0B9B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</w:pPr>
                      <w:r w:rsidRPr="009309F5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 xml:space="preserve">Крок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0B9B">
        <w:br w:type="page"/>
      </w:r>
    </w:p>
    <w:p w14:paraId="6363112A" w14:textId="4B870A94" w:rsidR="00B63EB0" w:rsidRPr="00901F85" w:rsidRDefault="00B63EB0">
      <w:pPr>
        <w:rPr>
          <w:lang w:val="en-US"/>
        </w:rPr>
      </w:pPr>
    </w:p>
    <w:p w14:paraId="0250F43B" w14:textId="77777777" w:rsidR="00B63EB0" w:rsidRDefault="00B63EB0" w:rsidP="00B63EB0">
      <w:pPr>
        <w:jc w:val="center"/>
        <w:rPr>
          <w:b/>
          <w:sz w:val="32"/>
          <w:szCs w:val="32"/>
        </w:rPr>
      </w:pPr>
      <w:r w:rsidRPr="009F1C8E">
        <w:rPr>
          <w:b/>
          <w:sz w:val="32"/>
          <w:szCs w:val="32"/>
        </w:rPr>
        <w:t>Випробування алгоритму</w:t>
      </w:r>
    </w:p>
    <w:p w14:paraId="76B624B7" w14:textId="77777777" w:rsidR="00B63EB0" w:rsidRDefault="00B63EB0" w:rsidP="00B63EB0">
      <w:pPr>
        <w:jc w:val="center"/>
        <w:rPr>
          <w:b/>
          <w:sz w:val="32"/>
          <w:szCs w:val="32"/>
        </w:rPr>
      </w:pPr>
    </w:p>
    <w:tbl>
      <w:tblPr>
        <w:tblStyle w:val="a3"/>
        <w:tblW w:w="11156" w:type="dxa"/>
        <w:tblInd w:w="-1238" w:type="dxa"/>
        <w:tblLook w:val="04A0" w:firstRow="1" w:lastRow="0" w:firstColumn="1" w:lastColumn="0" w:noHBand="0" w:noVBand="1"/>
      </w:tblPr>
      <w:tblGrid>
        <w:gridCol w:w="1091"/>
        <w:gridCol w:w="3403"/>
        <w:gridCol w:w="3260"/>
        <w:gridCol w:w="3402"/>
      </w:tblGrid>
      <w:tr w:rsidR="00AE052D" w14:paraId="5557EABE" w14:textId="5CC91971" w:rsidTr="00AE052D">
        <w:trPr>
          <w:trHeight w:val="926"/>
        </w:trPr>
        <w:tc>
          <w:tcPr>
            <w:tcW w:w="1091" w:type="dxa"/>
            <w:shd w:val="clear" w:color="auto" w:fill="A6A6A6" w:themeFill="background1" w:themeFillShade="A6"/>
          </w:tcPr>
          <w:p w14:paraId="44AB83E8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3403" w:type="dxa"/>
            <w:shd w:val="clear" w:color="auto" w:fill="A6A6A6" w:themeFill="background1" w:themeFillShade="A6"/>
          </w:tcPr>
          <w:p w14:paraId="02F03CC4" w14:textId="4935424A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1)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6593A37C" w14:textId="6F37C2B3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2)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1DF734CD" w14:textId="1B3CF511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 (цикл 3)</w:t>
            </w:r>
          </w:p>
        </w:tc>
      </w:tr>
      <w:tr w:rsidR="00AE052D" w14:paraId="6EB76DF0" w14:textId="5D34B585" w:rsidTr="00AE052D">
        <w:trPr>
          <w:trHeight w:val="585"/>
        </w:trPr>
        <w:tc>
          <w:tcPr>
            <w:tcW w:w="1091" w:type="dxa"/>
          </w:tcPr>
          <w:p w14:paraId="28D55611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3" w:type="dxa"/>
          </w:tcPr>
          <w:p w14:paraId="1B5388E5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  <w:tc>
          <w:tcPr>
            <w:tcW w:w="3260" w:type="dxa"/>
          </w:tcPr>
          <w:p w14:paraId="02E12593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536FAB8" w14:textId="6BF3CBDF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52D" w:rsidRPr="00857696" w14:paraId="19AD2643" w14:textId="7774EC47" w:rsidTr="00AE052D">
        <w:trPr>
          <w:trHeight w:val="409"/>
        </w:trPr>
        <w:tc>
          <w:tcPr>
            <w:tcW w:w="1091" w:type="dxa"/>
          </w:tcPr>
          <w:p w14:paraId="0E018B99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4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3" w:type="dxa"/>
          </w:tcPr>
          <w:p w14:paraId="6C552659" w14:textId="4220E1DE" w:rsidR="00AE052D" w:rsidRPr="009F3B68" w:rsidRDefault="00B66C36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3</w:t>
            </w:r>
          </w:p>
        </w:tc>
        <w:tc>
          <w:tcPr>
            <w:tcW w:w="3260" w:type="dxa"/>
          </w:tcPr>
          <w:p w14:paraId="31C787B6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6C6E2ECC" w14:textId="126B19C0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:rsidRPr="00C6073B" w14:paraId="2241B2FE" w14:textId="2394C786" w:rsidTr="00AE052D">
        <w:trPr>
          <w:trHeight w:val="415"/>
        </w:trPr>
        <w:tc>
          <w:tcPr>
            <w:tcW w:w="1091" w:type="dxa"/>
          </w:tcPr>
          <w:p w14:paraId="22A18A9E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3" w:type="dxa"/>
          </w:tcPr>
          <w:p w14:paraId="760B156B" w14:textId="69D9BAFC" w:rsidR="00AE052D" w:rsidRPr="009F3B68" w:rsidRDefault="00B66C36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3260" w:type="dxa"/>
          </w:tcPr>
          <w:p w14:paraId="084E863A" w14:textId="77777777" w:rsidR="00AE052D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A11A4DA" w14:textId="4EAE1AFF" w:rsidR="00AE052D" w:rsidRDefault="00AE052D" w:rsidP="00AB0B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450381E2" w14:textId="17352B5D" w:rsidTr="00AE052D">
        <w:trPr>
          <w:trHeight w:val="421"/>
        </w:trPr>
        <w:tc>
          <w:tcPr>
            <w:tcW w:w="1091" w:type="dxa"/>
          </w:tcPr>
          <w:p w14:paraId="4D7C7D55" w14:textId="77777777" w:rsidR="00AE052D" w:rsidRPr="00913453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3" w:type="dxa"/>
          </w:tcPr>
          <w:p w14:paraId="3BE11586" w14:textId="6111B09C" w:rsidR="00AE052D" w:rsidRPr="005054EE" w:rsidRDefault="00B66C36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0</w:t>
            </w:r>
          </w:p>
        </w:tc>
        <w:tc>
          <w:tcPr>
            <w:tcW w:w="3260" w:type="dxa"/>
          </w:tcPr>
          <w:p w14:paraId="1693BF33" w14:textId="7777777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2E206DF" w14:textId="47800D87" w:rsidR="00AE052D" w:rsidRDefault="00AE052D" w:rsidP="006239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E052D" w14:paraId="549E8342" w14:textId="79BE101E" w:rsidTr="00AE052D">
        <w:trPr>
          <w:trHeight w:val="413"/>
        </w:trPr>
        <w:tc>
          <w:tcPr>
            <w:tcW w:w="1091" w:type="dxa"/>
          </w:tcPr>
          <w:p w14:paraId="04B92402" w14:textId="7C58D366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3" w:type="dxa"/>
          </w:tcPr>
          <w:p w14:paraId="4DA70AE9" w14:textId="51E1D4A4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3260" w:type="dxa"/>
          </w:tcPr>
          <w:p w14:paraId="4695FAC0" w14:textId="17CB660C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3402" w:type="dxa"/>
          </w:tcPr>
          <w:p w14:paraId="211373BF" w14:textId="1AE7DC42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E052D" w14:paraId="0777071F" w14:textId="5E878A43" w:rsidTr="00AE052D">
        <w:trPr>
          <w:trHeight w:val="419"/>
        </w:trPr>
        <w:tc>
          <w:tcPr>
            <w:tcW w:w="1091" w:type="dxa"/>
          </w:tcPr>
          <w:p w14:paraId="52852E2C" w14:textId="76B2F786" w:rsidR="00AE052D" w:rsidRPr="005054EE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3" w:type="dxa"/>
          </w:tcPr>
          <w:p w14:paraId="5A491F35" w14:textId="0536999A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 = 1</w:t>
            </w:r>
          </w:p>
        </w:tc>
        <w:tc>
          <w:tcPr>
            <w:tcW w:w="3260" w:type="dxa"/>
          </w:tcPr>
          <w:p w14:paraId="50F06DE2" w14:textId="5D24E02C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3E0D1380" w14:textId="7A2A73F6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E052D" w14:paraId="179AA4CF" w14:textId="1C32CEB7" w:rsidTr="00B66C36">
        <w:trPr>
          <w:trHeight w:val="531"/>
        </w:trPr>
        <w:tc>
          <w:tcPr>
            <w:tcW w:w="1091" w:type="dxa"/>
          </w:tcPr>
          <w:p w14:paraId="2F2ADBD1" w14:textId="55440A3D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3" w:type="dxa"/>
          </w:tcPr>
          <w:p w14:paraId="1A3FAE67" w14:textId="3C96EB7F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 = 1</w:t>
            </w:r>
          </w:p>
        </w:tc>
        <w:tc>
          <w:tcPr>
            <w:tcW w:w="3260" w:type="dxa"/>
          </w:tcPr>
          <w:p w14:paraId="4A10BC0C" w14:textId="3DFE2D45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</w:tcPr>
          <w:p w14:paraId="4043C74B" w14:textId="6FF9216D" w:rsid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bi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E052D" w14:paraId="6DF4A093" w14:textId="47B14EA6" w:rsidTr="00B66C36">
        <w:trPr>
          <w:trHeight w:val="586"/>
        </w:trPr>
        <w:tc>
          <w:tcPr>
            <w:tcW w:w="1091" w:type="dxa"/>
          </w:tcPr>
          <w:p w14:paraId="11D38E9B" w14:textId="04D546C0" w:rsidR="00AE052D" w:rsidRPr="005054EE" w:rsidRDefault="00B66C36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3403" w:type="dxa"/>
          </w:tcPr>
          <w:p w14:paraId="7C1287E7" w14:textId="2932AAFF" w:rsidR="00AE052D" w:rsidRPr="00B66C36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0</w:t>
            </w:r>
          </w:p>
        </w:tc>
        <w:tc>
          <w:tcPr>
            <w:tcW w:w="3260" w:type="dxa"/>
          </w:tcPr>
          <w:p w14:paraId="5F98FB9D" w14:textId="66207CC0" w:rsidR="00AE052D" w:rsidRPr="00B66C36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64</w:t>
            </w:r>
          </w:p>
        </w:tc>
        <w:tc>
          <w:tcPr>
            <w:tcW w:w="3402" w:type="dxa"/>
          </w:tcPr>
          <w:p w14:paraId="7E627767" w14:textId="3B37BC1A" w:rsidR="00AE052D" w:rsidRPr="00AE052D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</w:t>
            </w:r>
          </w:p>
        </w:tc>
      </w:tr>
      <w:tr w:rsidR="00B66C36" w14:paraId="4E8A40DD" w14:textId="77777777" w:rsidTr="00B66C36">
        <w:trPr>
          <w:trHeight w:val="643"/>
        </w:trPr>
        <w:tc>
          <w:tcPr>
            <w:tcW w:w="1091" w:type="dxa"/>
          </w:tcPr>
          <w:p w14:paraId="1BD81A03" w14:textId="123CB082" w:rsidR="00B66C36" w:rsidRPr="00B66C36" w:rsidRDefault="00B66C36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3403" w:type="dxa"/>
          </w:tcPr>
          <w:p w14:paraId="4C6A9977" w14:textId="77777777" w:rsidR="00B66C36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308E42CC" w14:textId="77777777" w:rsidR="00B66C36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5CA55A68" w14:textId="1AA2B679" w:rsidR="00B66C36" w:rsidRPr="00B66C36" w:rsidRDefault="00B66C36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sum</w:t>
            </w:r>
            <w:proofErr w:type="spellEnd"/>
          </w:p>
        </w:tc>
      </w:tr>
      <w:tr w:rsidR="00AE052D" w14:paraId="7AE79033" w14:textId="77777777" w:rsidTr="00B66C36">
        <w:trPr>
          <w:trHeight w:val="699"/>
        </w:trPr>
        <w:tc>
          <w:tcPr>
            <w:tcW w:w="1091" w:type="dxa"/>
          </w:tcPr>
          <w:p w14:paraId="0CCC4E82" w14:textId="3D4C2DD7" w:rsidR="00AE052D" w:rsidRPr="00B66C36" w:rsidRDefault="00B66C36" w:rsidP="00CA7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9</w:t>
            </w:r>
          </w:p>
        </w:tc>
        <w:tc>
          <w:tcPr>
            <w:tcW w:w="3403" w:type="dxa"/>
          </w:tcPr>
          <w:p w14:paraId="14EC8D9F" w14:textId="77777777" w:rsidR="00AE052D" w:rsidRPr="00913453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201CFAC" w14:textId="77777777" w:rsidR="00AE052D" w:rsidRPr="00913453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A88DB31" w14:textId="185219E5" w:rsidR="00AE052D" w:rsidRDefault="00AE052D" w:rsidP="00CA7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0A9F9022" w14:textId="6F93565B" w:rsidR="006832D3" w:rsidRDefault="006832D3"/>
    <w:p w14:paraId="6E966D89" w14:textId="77777777" w:rsidR="00324275" w:rsidRDefault="00324275" w:rsidP="003242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Висновки</w:t>
      </w:r>
    </w:p>
    <w:p w14:paraId="0264C2EB" w14:textId="30FFBCDE" w:rsidR="00324275" w:rsidRPr="009F3B68" w:rsidRDefault="003341FD" w:rsidP="003341FD">
      <w:pPr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Я </w:t>
      </w:r>
      <w:r w:rsidR="00B66C36" w:rsidRPr="001E3B02">
        <w:rPr>
          <w:sz w:val="28"/>
          <w:szCs w:val="28"/>
        </w:rPr>
        <w:t>досліди</w:t>
      </w:r>
      <w:r w:rsidR="00B66C36">
        <w:rPr>
          <w:sz w:val="28"/>
          <w:szCs w:val="28"/>
          <w:lang w:val="ru-RU"/>
        </w:rPr>
        <w:t>в</w:t>
      </w:r>
      <w:r w:rsidR="00B66C36" w:rsidRPr="001E3B02">
        <w:rPr>
          <w:sz w:val="28"/>
          <w:szCs w:val="28"/>
        </w:rPr>
        <w:t xml:space="preserve"> особливості роботи арифметичних циклів та </w:t>
      </w:r>
      <w:r w:rsidR="00B66C36" w:rsidRPr="001E3B02">
        <w:rPr>
          <w:sz w:val="28"/>
          <w:szCs w:val="28"/>
        </w:rPr>
        <w:t>набу</w:t>
      </w:r>
      <w:r w:rsidR="00B66C36">
        <w:rPr>
          <w:sz w:val="28"/>
          <w:szCs w:val="28"/>
          <w:lang w:val="ru-RU"/>
        </w:rPr>
        <w:t>в</w:t>
      </w:r>
      <w:r w:rsidR="00B66C36" w:rsidRPr="001E3B02">
        <w:rPr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bookmarkStart w:id="2" w:name="_GoBack"/>
      <w:bookmarkEnd w:id="2"/>
    </w:p>
    <w:sectPr w:rsidR="00324275" w:rsidRPr="009F3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6"/>
    <w:rsid w:val="000166C0"/>
    <w:rsid w:val="00146F96"/>
    <w:rsid w:val="0018761F"/>
    <w:rsid w:val="001D5AE9"/>
    <w:rsid w:val="001E0016"/>
    <w:rsid w:val="001E3B02"/>
    <w:rsid w:val="002069FE"/>
    <w:rsid w:val="0028460A"/>
    <w:rsid w:val="002B421A"/>
    <w:rsid w:val="002E1CEC"/>
    <w:rsid w:val="002E2DA7"/>
    <w:rsid w:val="002F1191"/>
    <w:rsid w:val="00324275"/>
    <w:rsid w:val="00326471"/>
    <w:rsid w:val="003341FD"/>
    <w:rsid w:val="003E2EA3"/>
    <w:rsid w:val="00462862"/>
    <w:rsid w:val="004F0B9B"/>
    <w:rsid w:val="005054EE"/>
    <w:rsid w:val="005116F7"/>
    <w:rsid w:val="0052457C"/>
    <w:rsid w:val="005878C2"/>
    <w:rsid w:val="006453C9"/>
    <w:rsid w:val="00671CDF"/>
    <w:rsid w:val="00682846"/>
    <w:rsid w:val="006832D3"/>
    <w:rsid w:val="006D2F4B"/>
    <w:rsid w:val="00700CA2"/>
    <w:rsid w:val="00857696"/>
    <w:rsid w:val="008701A9"/>
    <w:rsid w:val="008C0DC7"/>
    <w:rsid w:val="008E09CA"/>
    <w:rsid w:val="008E60A0"/>
    <w:rsid w:val="00901F85"/>
    <w:rsid w:val="009438FC"/>
    <w:rsid w:val="009B3F3C"/>
    <w:rsid w:val="009D5CFA"/>
    <w:rsid w:val="009F3B68"/>
    <w:rsid w:val="00AB0BB5"/>
    <w:rsid w:val="00AE052D"/>
    <w:rsid w:val="00AF6394"/>
    <w:rsid w:val="00B63EB0"/>
    <w:rsid w:val="00B66C36"/>
    <w:rsid w:val="00BE2F5D"/>
    <w:rsid w:val="00C37748"/>
    <w:rsid w:val="00C85651"/>
    <w:rsid w:val="00CA72C7"/>
    <w:rsid w:val="00DA4C00"/>
    <w:rsid w:val="00E2571C"/>
    <w:rsid w:val="00E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E8C"/>
  <w15:chartTrackingRefBased/>
  <w15:docId w15:val="{F7A01E02-D73F-43E5-8AB7-6EBECC2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3C9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E09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8E09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6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BF94-0500-4FB6-8E4F-1A43826E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2</cp:revision>
  <dcterms:created xsi:type="dcterms:W3CDTF">2021-10-20T18:39:00Z</dcterms:created>
  <dcterms:modified xsi:type="dcterms:W3CDTF">2021-10-20T18:39:00Z</dcterms:modified>
</cp:coreProperties>
</file>