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13590" w14:textId="5935674C" w:rsidR="00902BE6" w:rsidRPr="00F7704C" w:rsidRDefault="001A39A1" w:rsidP="001A39A1">
      <w:pPr>
        <w:spacing w:after="0" w:line="240" w:lineRule="auto"/>
        <w:rPr>
          <w:rFonts w:ascii="Times New Roman" w:hAnsi="Times New Roman"/>
          <w:b/>
        </w:rPr>
      </w:pPr>
      <w:r w:rsidRPr="00F7704C">
        <w:rPr>
          <w:rFonts w:ascii="Times New Roman" w:hAnsi="Times New Roman" w:hint="eastAsia"/>
          <w:b/>
        </w:rPr>
        <w:t>P</w:t>
      </w:r>
      <w:r w:rsidRPr="00F7704C">
        <w:rPr>
          <w:rFonts w:ascii="Times New Roman" w:hAnsi="Times New Roman"/>
          <w:b/>
        </w:rPr>
        <w:t xml:space="preserve">roject Title </w:t>
      </w:r>
    </w:p>
    <w:p w14:paraId="70C8BC60" w14:textId="1AD9E833" w:rsidR="001A39A1" w:rsidRDefault="00F9740E" w:rsidP="001A39A1">
      <w:pPr>
        <w:spacing w:after="0" w:line="240" w:lineRule="auto"/>
        <w:rPr>
          <w:rFonts w:ascii="Times New Roman" w:hAnsi="Times New Roman"/>
        </w:rPr>
      </w:pPr>
      <w:r>
        <w:rPr>
          <w:rFonts w:ascii="Times New Roman" w:hAnsi="Times New Roman"/>
        </w:rPr>
        <w:t xml:space="preserve">Analysis </w:t>
      </w:r>
      <w:r w:rsidR="00B07707">
        <w:rPr>
          <w:rFonts w:ascii="Times New Roman" w:hAnsi="Times New Roman"/>
        </w:rPr>
        <w:t xml:space="preserve">and Simulation of </w:t>
      </w:r>
      <w:r>
        <w:rPr>
          <w:rFonts w:ascii="Times New Roman" w:hAnsi="Times New Roman"/>
        </w:rPr>
        <w:t>Novint Falcon Haptic Device</w:t>
      </w:r>
      <w:r w:rsidR="00BB5055">
        <w:rPr>
          <w:rFonts w:ascii="Times New Roman" w:hAnsi="Times New Roman"/>
        </w:rPr>
        <w:t xml:space="preserve"> as a Robot Manipulator</w:t>
      </w:r>
    </w:p>
    <w:p w14:paraId="72470AEE" w14:textId="77777777" w:rsidR="009B45B9" w:rsidRDefault="009B45B9" w:rsidP="001A39A1">
      <w:pPr>
        <w:spacing w:after="0" w:line="240" w:lineRule="auto"/>
        <w:rPr>
          <w:rFonts w:ascii="Times New Roman" w:hAnsi="Times New Roman"/>
        </w:rPr>
      </w:pPr>
    </w:p>
    <w:p w14:paraId="09B4BD16" w14:textId="43615E58" w:rsidR="001A39A1" w:rsidRPr="00F7704C" w:rsidRDefault="001A39A1" w:rsidP="001A39A1">
      <w:pPr>
        <w:spacing w:after="0" w:line="240" w:lineRule="auto"/>
        <w:rPr>
          <w:rFonts w:ascii="Times New Roman" w:hAnsi="Times New Roman"/>
          <w:b/>
        </w:rPr>
      </w:pPr>
      <w:r w:rsidRPr="00F7704C">
        <w:rPr>
          <w:rFonts w:ascii="Times New Roman" w:hAnsi="Times New Roman"/>
          <w:b/>
        </w:rPr>
        <w:t>List of Group Members</w:t>
      </w:r>
    </w:p>
    <w:p w14:paraId="096D3B20" w14:textId="33B8096B" w:rsidR="00D80E3F" w:rsidRDefault="00D80E3F" w:rsidP="001A39A1">
      <w:pPr>
        <w:spacing w:after="0" w:line="240" w:lineRule="auto"/>
        <w:rPr>
          <w:rFonts w:ascii="Times New Roman" w:hAnsi="Times New Roman"/>
        </w:rPr>
      </w:pPr>
      <w:r>
        <w:rPr>
          <w:rFonts w:ascii="Times New Roman" w:hAnsi="Times New Roman"/>
        </w:rPr>
        <w:t>Peiguang Wang, Sichao Zhang</w:t>
      </w:r>
    </w:p>
    <w:p w14:paraId="05EE4CEA" w14:textId="22096C2D" w:rsidR="00E61A0E" w:rsidRDefault="00E61A0E" w:rsidP="001A39A1">
      <w:pPr>
        <w:spacing w:after="0" w:line="240" w:lineRule="auto"/>
        <w:rPr>
          <w:rFonts w:ascii="Times New Roman" w:hAnsi="Times New Roman"/>
        </w:rPr>
      </w:pPr>
    </w:p>
    <w:p w14:paraId="5E87B28B" w14:textId="0429E689" w:rsidR="00E61A0E" w:rsidRPr="00F7704C" w:rsidRDefault="00E61A0E" w:rsidP="001A39A1">
      <w:pPr>
        <w:spacing w:after="0" w:line="240" w:lineRule="auto"/>
        <w:rPr>
          <w:rFonts w:ascii="Times New Roman" w:hAnsi="Times New Roman"/>
          <w:b/>
        </w:rPr>
      </w:pPr>
      <w:r w:rsidRPr="00F7704C">
        <w:rPr>
          <w:rFonts w:ascii="Times New Roman" w:hAnsi="Times New Roman"/>
          <w:b/>
        </w:rPr>
        <w:t>Moti</w:t>
      </w:r>
      <w:r w:rsidR="00134486" w:rsidRPr="00F7704C">
        <w:rPr>
          <w:rFonts w:ascii="Times New Roman" w:hAnsi="Times New Roman"/>
          <w:b/>
        </w:rPr>
        <w:t>vation</w:t>
      </w:r>
    </w:p>
    <w:p w14:paraId="43BF3914" w14:textId="09AF9B5F" w:rsidR="00EB2A88" w:rsidRDefault="00EB2A88" w:rsidP="00EB2A88">
      <w:pPr>
        <w:spacing w:after="0" w:line="240" w:lineRule="auto"/>
        <w:rPr>
          <w:rFonts w:ascii="Times New Roman" w:hAnsi="Times New Roman"/>
        </w:rPr>
      </w:pPr>
      <w:r>
        <w:rPr>
          <w:rFonts w:ascii="Times New Roman" w:hAnsi="Times New Roman"/>
        </w:rPr>
        <w:t xml:space="preserve">Novint Falcon (Figure 1) is a 3-DOF haptic </w:t>
      </w:r>
      <w:r>
        <w:rPr>
          <w:rFonts w:ascii="Times New Roman" w:hAnsi="Times New Roman" w:hint="eastAsia"/>
        </w:rPr>
        <w:t>device</w:t>
      </w:r>
      <w:r>
        <w:rPr>
          <w:rFonts w:ascii="Times New Roman" w:hAnsi="Times New Roman"/>
        </w:rPr>
        <w:t xml:space="preserve"> initially made for the gaming industry</w:t>
      </w:r>
      <w:r w:rsidR="00C94037">
        <w:rPr>
          <w:rFonts w:ascii="Times New Roman" w:hAnsi="Times New Roman"/>
        </w:rPr>
        <w:t xml:space="preserve"> but </w:t>
      </w:r>
      <w:r>
        <w:rPr>
          <w:rFonts w:ascii="Times New Roman" w:hAnsi="Times New Roman"/>
        </w:rPr>
        <w:t xml:space="preserve">can be applied as a </w:t>
      </w:r>
      <w:r w:rsidR="000D4FEE">
        <w:rPr>
          <w:rFonts w:ascii="Times New Roman" w:hAnsi="Times New Roman"/>
        </w:rPr>
        <w:t>closed loop robot manipulator. Ou</w:t>
      </w:r>
      <w:r w:rsidR="00C94037">
        <w:rPr>
          <w:rFonts w:ascii="Times New Roman" w:hAnsi="Times New Roman"/>
        </w:rPr>
        <w:t xml:space="preserve">r team intends to analyze </w:t>
      </w:r>
      <w:r w:rsidR="000F58CF">
        <w:rPr>
          <w:rFonts w:ascii="Times New Roman" w:hAnsi="Times New Roman"/>
        </w:rPr>
        <w:t>the kinematics and dynamics model of Falcon and</w:t>
      </w:r>
      <w:r w:rsidR="00527F50">
        <w:rPr>
          <w:rFonts w:ascii="Times New Roman" w:hAnsi="Times New Roman"/>
        </w:rPr>
        <w:t xml:space="preserve"> generate appropriate control method to </w:t>
      </w:r>
      <w:r w:rsidR="006C5831">
        <w:rPr>
          <w:rFonts w:ascii="Times New Roman" w:hAnsi="Times New Roman"/>
        </w:rPr>
        <w:t xml:space="preserve">control it to </w:t>
      </w:r>
      <w:r w:rsidR="00527F50">
        <w:rPr>
          <w:rFonts w:ascii="Times New Roman" w:hAnsi="Times New Roman"/>
        </w:rPr>
        <w:t xml:space="preserve">move </w:t>
      </w:r>
      <w:r w:rsidR="00A540E8">
        <w:rPr>
          <w:rFonts w:ascii="Times New Roman" w:hAnsi="Times New Roman"/>
        </w:rPr>
        <w:t xml:space="preserve">in expected </w:t>
      </w:r>
      <w:r w:rsidR="00986897">
        <w:rPr>
          <w:rFonts w:ascii="Times New Roman" w:hAnsi="Times New Roman" w:hint="eastAsia"/>
        </w:rPr>
        <w:t>tr</w:t>
      </w:r>
      <w:r w:rsidR="00986897">
        <w:rPr>
          <w:rFonts w:ascii="Times New Roman" w:hAnsi="Times New Roman"/>
        </w:rPr>
        <w:t>aje</w:t>
      </w:r>
      <w:r w:rsidR="002311A2">
        <w:rPr>
          <w:rFonts w:ascii="Times New Roman" w:hAnsi="Times New Roman"/>
        </w:rPr>
        <w:t>ctory.</w:t>
      </w:r>
    </w:p>
    <w:p w14:paraId="3B367033" w14:textId="77777777" w:rsidR="00224FDC" w:rsidRDefault="002311A2" w:rsidP="00F2508A">
      <w:pPr>
        <w:keepNext/>
        <w:spacing w:after="0" w:line="240" w:lineRule="auto"/>
        <w:jc w:val="center"/>
      </w:pPr>
      <w:r>
        <w:rPr>
          <w:noProof/>
        </w:rPr>
        <w:drawing>
          <wp:inline distT="0" distB="0" distL="0" distR="0" wp14:anchorId="487D8080" wp14:editId="7E16DBAA">
            <wp:extent cx="4656221" cy="151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068"/>
                    <a:stretch/>
                  </pic:blipFill>
                  <pic:spPr bwMode="auto">
                    <a:xfrm>
                      <a:off x="0" y="0"/>
                      <a:ext cx="4726888" cy="1534643"/>
                    </a:xfrm>
                    <a:prstGeom prst="rect">
                      <a:avLst/>
                    </a:prstGeom>
                    <a:ln>
                      <a:noFill/>
                    </a:ln>
                    <a:extLst>
                      <a:ext uri="{53640926-AAD7-44D8-BBD7-CCE9431645EC}">
                        <a14:shadowObscured xmlns:a14="http://schemas.microsoft.com/office/drawing/2010/main"/>
                      </a:ext>
                    </a:extLst>
                  </pic:spPr>
                </pic:pic>
              </a:graphicData>
            </a:graphic>
          </wp:inline>
        </w:drawing>
      </w:r>
    </w:p>
    <w:p w14:paraId="68F8A8F9" w14:textId="63359B4A" w:rsidR="002311A2" w:rsidRPr="00FE661B" w:rsidRDefault="00224FDC" w:rsidP="00F2508A">
      <w:pPr>
        <w:pStyle w:val="Caption"/>
        <w:jc w:val="center"/>
        <w:rPr>
          <w:rFonts w:ascii="Times New Roman" w:hAnsi="Times New Roman"/>
          <w:i w:val="0"/>
        </w:rPr>
      </w:pPr>
      <w:r>
        <w:t xml:space="preserve">Figure </w:t>
      </w:r>
      <w:fldSimple w:instr=" SEQ Figure \* ARABIC ">
        <w:r w:rsidR="000B187B">
          <w:rPr>
            <w:noProof/>
          </w:rPr>
          <w:t>1</w:t>
        </w:r>
      </w:fldSimple>
      <w:r>
        <w:t xml:space="preserve"> </w:t>
      </w:r>
      <w:r w:rsidRPr="00454FEA">
        <w:t>Novint Falcon Haptic device [1]</w:t>
      </w:r>
    </w:p>
    <w:p w14:paraId="61392977" w14:textId="567F1CCA" w:rsidR="002311A2" w:rsidRDefault="002311A2" w:rsidP="00EB2A88">
      <w:pPr>
        <w:spacing w:after="0" w:line="240" w:lineRule="auto"/>
        <w:rPr>
          <w:rFonts w:ascii="Times New Roman" w:hAnsi="Times New Roman"/>
        </w:rPr>
      </w:pPr>
    </w:p>
    <w:p w14:paraId="65804D3E" w14:textId="353C4D4E" w:rsidR="00CA0235" w:rsidRDefault="00614706" w:rsidP="00EB2A88">
      <w:pPr>
        <w:spacing w:after="0" w:line="240" w:lineRule="auto"/>
        <w:rPr>
          <w:rFonts w:ascii="Times New Roman" w:hAnsi="Times New Roman"/>
        </w:rPr>
      </w:pPr>
      <w:r>
        <w:rPr>
          <w:rFonts w:ascii="Times New Roman" w:hAnsi="Times New Roman"/>
        </w:rPr>
        <w:t xml:space="preserve">Motivated by </w:t>
      </w:r>
      <w:r w:rsidR="00483D1E">
        <w:rPr>
          <w:rFonts w:ascii="Times New Roman" w:hAnsi="Times New Roman"/>
        </w:rPr>
        <w:t>[3], w</w:t>
      </w:r>
      <w:r w:rsidR="003D34B5">
        <w:rPr>
          <w:rFonts w:ascii="Times New Roman" w:hAnsi="Times New Roman"/>
        </w:rPr>
        <w:t xml:space="preserve">e </w:t>
      </w:r>
      <w:r w:rsidR="00483D1E">
        <w:rPr>
          <w:rFonts w:ascii="Times New Roman" w:hAnsi="Times New Roman"/>
        </w:rPr>
        <w:t>decided</w:t>
      </w:r>
      <w:r w:rsidR="003D34B5">
        <w:rPr>
          <w:rFonts w:ascii="Times New Roman" w:hAnsi="Times New Roman"/>
        </w:rPr>
        <w:t xml:space="preserve"> to use </w:t>
      </w:r>
      <w:r w:rsidR="00483D1E">
        <w:rPr>
          <w:rFonts w:ascii="Times New Roman" w:hAnsi="Times New Roman"/>
        </w:rPr>
        <w:t>three</w:t>
      </w:r>
      <w:r w:rsidR="003D34B5">
        <w:rPr>
          <w:rFonts w:ascii="Times New Roman" w:hAnsi="Times New Roman"/>
        </w:rPr>
        <w:t xml:space="preserve"> </w:t>
      </w:r>
      <w:r w:rsidR="00483D1E">
        <w:rPr>
          <w:rFonts w:ascii="Times New Roman" w:hAnsi="Times New Roman"/>
        </w:rPr>
        <w:t>Novint Falcon robots</w:t>
      </w:r>
      <w:r w:rsidR="003D34B5">
        <w:rPr>
          <w:rFonts w:ascii="Times New Roman" w:hAnsi="Times New Roman"/>
        </w:rPr>
        <w:t xml:space="preserve"> to solve </w:t>
      </w:r>
      <w:r w:rsidR="00224FDC">
        <w:rPr>
          <w:rFonts w:ascii="Times New Roman" w:hAnsi="Times New Roman"/>
        </w:rPr>
        <w:t>a pinball maze. One example of the pinball maze is shown in figure 2.</w:t>
      </w:r>
      <w:r w:rsidR="00FE2EDE">
        <w:rPr>
          <w:rFonts w:ascii="Times New Roman" w:hAnsi="Times New Roman"/>
        </w:rPr>
        <w:t xml:space="preserve"> </w:t>
      </w:r>
      <w:r w:rsidR="00FE2EDE" w:rsidRPr="00FE2EDE">
        <w:rPr>
          <w:rFonts w:ascii="Times New Roman" w:hAnsi="Times New Roman"/>
        </w:rPr>
        <w:t>You can manipulate the ball by rotating the maze in different orientation, and the ball will move because of gravity. By carefully rotating the maze you can move the ball from start point to end point.</w:t>
      </w:r>
      <w:r w:rsidR="00857260">
        <w:rPr>
          <w:rFonts w:ascii="Times New Roman" w:hAnsi="Times New Roman"/>
        </w:rPr>
        <w:t xml:space="preserve"> </w:t>
      </w:r>
    </w:p>
    <w:p w14:paraId="39AD8560" w14:textId="77777777" w:rsidR="00224FDC" w:rsidRDefault="00224FDC" w:rsidP="00F2508A">
      <w:pPr>
        <w:keepNext/>
        <w:spacing w:after="0" w:line="240" w:lineRule="auto"/>
        <w:jc w:val="center"/>
      </w:pPr>
      <w:r>
        <w:rPr>
          <w:noProof/>
        </w:rPr>
        <w:drawing>
          <wp:inline distT="0" distB="0" distL="0" distR="0" wp14:anchorId="1C619D3D" wp14:editId="07611094">
            <wp:extent cx="2324100" cy="1797627"/>
            <wp:effectExtent l="0" t="0" r="0" b="0"/>
            <wp:docPr id="2" name="Picture 2" descr="https://cdn.instructables.com/FM7/W0X0/IWCFCIW9/FM7W0X0IWCFCIW9.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nstructables.com/FM7/W0X0/IWCFCIW9/FM7W0X0IWCFCIW9.LARGE.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128" t="20110" r="21394" b="12103"/>
                    <a:stretch/>
                  </pic:blipFill>
                  <pic:spPr bwMode="auto">
                    <a:xfrm>
                      <a:off x="0" y="0"/>
                      <a:ext cx="2330224" cy="1802364"/>
                    </a:xfrm>
                    <a:prstGeom prst="rect">
                      <a:avLst/>
                    </a:prstGeom>
                    <a:noFill/>
                    <a:ln>
                      <a:noFill/>
                    </a:ln>
                    <a:extLst>
                      <a:ext uri="{53640926-AAD7-44D8-BBD7-CCE9431645EC}">
                        <a14:shadowObscured xmlns:a14="http://schemas.microsoft.com/office/drawing/2010/main"/>
                      </a:ext>
                    </a:extLst>
                  </pic:spPr>
                </pic:pic>
              </a:graphicData>
            </a:graphic>
          </wp:inline>
        </w:drawing>
      </w:r>
    </w:p>
    <w:p w14:paraId="6AE496CE" w14:textId="483EB480" w:rsidR="00224FDC" w:rsidRDefault="00224FDC" w:rsidP="00F2508A">
      <w:pPr>
        <w:pStyle w:val="Caption"/>
        <w:jc w:val="center"/>
        <w:rPr>
          <w:rFonts w:ascii="Times New Roman" w:hAnsi="Times New Roman"/>
        </w:rPr>
      </w:pPr>
      <w:r>
        <w:t xml:space="preserve">Figure </w:t>
      </w:r>
      <w:fldSimple w:instr=" SEQ Figure \* ARABIC ">
        <w:r w:rsidR="000B187B">
          <w:rPr>
            <w:noProof/>
          </w:rPr>
          <w:t>2</w:t>
        </w:r>
      </w:fldSimple>
      <w:r>
        <w:t xml:space="preserve"> One Example </w:t>
      </w:r>
      <w:r>
        <w:t>o</w:t>
      </w:r>
      <w:r>
        <w:t>f Pin</w:t>
      </w:r>
      <w:bookmarkStart w:id="0" w:name="_GoBack"/>
      <w:bookmarkEnd w:id="0"/>
      <w:r>
        <w:t>ball Maze</w:t>
      </w:r>
      <w:r>
        <w:t xml:space="preserve">. You can manipulate the ball by </w:t>
      </w:r>
      <w:r w:rsidR="008B7673">
        <w:t xml:space="preserve">rotating the maze in different orientation, and the ball will move because of gravity. By carefully </w:t>
      </w:r>
      <w:r w:rsidR="00FE2EDE">
        <w:t>rotating the maze you can move the ball from start point to end point.</w:t>
      </w:r>
    </w:p>
    <w:p w14:paraId="1CC38821" w14:textId="0C3597E5" w:rsidR="00D312D2" w:rsidRDefault="000D166B" w:rsidP="001A39A1">
      <w:pPr>
        <w:spacing w:after="0" w:line="240" w:lineRule="auto"/>
        <w:rPr>
          <w:rFonts w:ascii="Times New Roman" w:hAnsi="Times New Roman"/>
        </w:rPr>
      </w:pPr>
      <w:r>
        <w:rPr>
          <w:rFonts w:ascii="Times New Roman" w:hAnsi="Times New Roman"/>
        </w:rPr>
        <w:t xml:space="preserve">We are going to use three </w:t>
      </w:r>
      <w:r>
        <w:rPr>
          <w:rFonts w:ascii="Times New Roman" w:hAnsi="Times New Roman"/>
        </w:rPr>
        <w:t>three Novint Falcon</w:t>
      </w:r>
      <w:r>
        <w:rPr>
          <w:rFonts w:ascii="Times New Roman" w:hAnsi="Times New Roman"/>
        </w:rPr>
        <w:t xml:space="preserve"> to control the move of the pinball</w:t>
      </w:r>
      <w:r w:rsidR="00841421">
        <w:rPr>
          <w:rFonts w:ascii="Times New Roman" w:hAnsi="Times New Roman"/>
        </w:rPr>
        <w:t>, like figure 3</w:t>
      </w:r>
      <w:r>
        <w:rPr>
          <w:rFonts w:ascii="Times New Roman" w:hAnsi="Times New Roman"/>
        </w:rPr>
        <w:t xml:space="preserve">. </w:t>
      </w:r>
    </w:p>
    <w:p w14:paraId="2DFACE96" w14:textId="77777777" w:rsidR="00841421" w:rsidRDefault="000D166B" w:rsidP="00F2508A">
      <w:pPr>
        <w:keepNext/>
        <w:spacing w:after="0" w:line="240" w:lineRule="auto"/>
        <w:jc w:val="center"/>
      </w:pPr>
      <w:r>
        <w:rPr>
          <w:noProof/>
        </w:rPr>
        <w:lastRenderedPageBreak/>
        <w:drawing>
          <wp:inline distT="0" distB="0" distL="0" distR="0" wp14:anchorId="325D8C6F" wp14:editId="36E4B715">
            <wp:extent cx="2767445" cy="184496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0123" cy="1846748"/>
                    </a:xfrm>
                    <a:prstGeom prst="rect">
                      <a:avLst/>
                    </a:prstGeom>
                    <a:noFill/>
                    <a:ln>
                      <a:noFill/>
                    </a:ln>
                  </pic:spPr>
                </pic:pic>
              </a:graphicData>
            </a:graphic>
          </wp:inline>
        </w:drawing>
      </w:r>
    </w:p>
    <w:p w14:paraId="27157024" w14:textId="2D5E0383" w:rsidR="000D166B" w:rsidRDefault="00841421" w:rsidP="00F2508A">
      <w:pPr>
        <w:pStyle w:val="Caption"/>
        <w:jc w:val="center"/>
        <w:rPr>
          <w:rFonts w:ascii="Times New Roman" w:hAnsi="Times New Roman"/>
        </w:rPr>
      </w:pPr>
      <w:r>
        <w:t xml:space="preserve">Figure </w:t>
      </w:r>
      <w:fldSimple w:instr=" SEQ Figure \* ARABIC ">
        <w:r w:rsidR="000B187B">
          <w:rPr>
            <w:noProof/>
          </w:rPr>
          <w:t>3</w:t>
        </w:r>
      </w:fldSimple>
      <w:r>
        <w:t xml:space="preserve"> Control the position of the pinball using three Novint Falcon robots</w:t>
      </w:r>
      <w:r>
        <w:t>[3]</w:t>
      </w:r>
    </w:p>
    <w:p w14:paraId="5BFBA366" w14:textId="77777777" w:rsidR="00857260" w:rsidRDefault="00857260" w:rsidP="001A39A1">
      <w:pPr>
        <w:spacing w:after="0" w:line="240" w:lineRule="auto"/>
        <w:rPr>
          <w:rFonts w:ascii="Times New Roman" w:hAnsi="Times New Roman"/>
        </w:rPr>
      </w:pPr>
    </w:p>
    <w:p w14:paraId="448EDF34" w14:textId="004D26BD" w:rsidR="00134486" w:rsidRDefault="00134486" w:rsidP="001A39A1">
      <w:pPr>
        <w:spacing w:after="0" w:line="240" w:lineRule="auto"/>
        <w:rPr>
          <w:rFonts w:ascii="Times New Roman" w:hAnsi="Times New Roman"/>
          <w:b/>
        </w:rPr>
      </w:pPr>
      <w:r w:rsidRPr="00F7704C">
        <w:rPr>
          <w:rFonts w:ascii="Times New Roman" w:hAnsi="Times New Roman"/>
          <w:b/>
        </w:rPr>
        <w:t>Technical description</w:t>
      </w:r>
    </w:p>
    <w:p w14:paraId="2AD3CB39" w14:textId="0A713E85" w:rsidR="008834B7" w:rsidRPr="002B5D7B" w:rsidRDefault="00DE0118" w:rsidP="001A39A1">
      <w:pPr>
        <w:spacing w:after="0" w:line="240" w:lineRule="auto"/>
        <w:rPr>
          <w:rFonts w:ascii="Times New Roman" w:hAnsi="Times New Roman"/>
        </w:rPr>
      </w:pPr>
      <w:r>
        <w:rPr>
          <w:rFonts w:ascii="Times New Roman" w:hAnsi="Times New Roman"/>
        </w:rPr>
        <w:t>‘</w:t>
      </w:r>
      <w:r w:rsidR="00B02F61" w:rsidRPr="00B02F61">
        <w:rPr>
          <w:rFonts w:ascii="Times New Roman" w:hAnsi="Times New Roman"/>
        </w:rPr>
        <w:t>The controller</w:t>
      </w:r>
      <w:r w:rsidR="00EC019B">
        <w:rPr>
          <w:rFonts w:ascii="Times New Roman" w:hAnsi="Times New Roman"/>
        </w:rPr>
        <w:t xml:space="preserve"> (Falcon </w:t>
      </w:r>
      <w:r w:rsidR="00A4110A">
        <w:rPr>
          <w:rFonts w:ascii="Times New Roman" w:hAnsi="Times New Roman"/>
        </w:rPr>
        <w:t>as a manipulator</w:t>
      </w:r>
      <w:r w:rsidR="00EC019B">
        <w:rPr>
          <w:rFonts w:ascii="Times New Roman" w:hAnsi="Times New Roman"/>
        </w:rPr>
        <w:t>)</w:t>
      </w:r>
      <w:r w:rsidR="00B02F61" w:rsidRPr="00B02F61">
        <w:rPr>
          <w:rFonts w:ascii="Times New Roman" w:hAnsi="Times New Roman"/>
        </w:rPr>
        <w:t xml:space="preserve"> uses a form similar to that of the delta-robot configuration and because of this form, makes an interesting apparatus for research into control and estimation problems for robots involving parallel linkages.</w:t>
      </w:r>
      <w:r>
        <w:rPr>
          <w:rFonts w:ascii="Times New Roman" w:hAnsi="Times New Roman"/>
        </w:rPr>
        <w:t>’ [2]</w:t>
      </w:r>
    </w:p>
    <w:p w14:paraId="349D1385" w14:textId="0902B4EE" w:rsidR="00134486" w:rsidRDefault="00134486" w:rsidP="001A39A1">
      <w:pPr>
        <w:spacing w:after="0" w:line="240" w:lineRule="auto"/>
        <w:rPr>
          <w:rFonts w:ascii="Times New Roman" w:hAnsi="Times New Roman"/>
        </w:rPr>
      </w:pPr>
    </w:p>
    <w:p w14:paraId="47E3B93F" w14:textId="357835F4" w:rsidR="00134486" w:rsidRDefault="00134486" w:rsidP="001A39A1">
      <w:pPr>
        <w:spacing w:after="0" w:line="240" w:lineRule="auto"/>
        <w:rPr>
          <w:rFonts w:ascii="Times New Roman" w:hAnsi="Times New Roman"/>
          <w:b/>
        </w:rPr>
      </w:pPr>
      <w:r w:rsidRPr="00F7704C">
        <w:rPr>
          <w:rFonts w:ascii="Times New Roman" w:hAnsi="Times New Roman" w:hint="eastAsia"/>
          <w:b/>
        </w:rPr>
        <w:t>Eva</w:t>
      </w:r>
      <w:r w:rsidRPr="00F7704C">
        <w:rPr>
          <w:rFonts w:ascii="Times New Roman" w:hAnsi="Times New Roman"/>
          <w:b/>
        </w:rPr>
        <w:t>luation method</w:t>
      </w:r>
    </w:p>
    <w:p w14:paraId="020C624D" w14:textId="1512952C" w:rsidR="006B147C" w:rsidRDefault="009A5B63" w:rsidP="001A39A1">
      <w:pPr>
        <w:spacing w:after="0" w:line="240" w:lineRule="auto"/>
        <w:rPr>
          <w:rFonts w:ascii="Times New Roman" w:hAnsi="Times New Roman"/>
        </w:rPr>
      </w:pPr>
      <w:r>
        <w:rPr>
          <w:rFonts w:ascii="Times New Roman" w:hAnsi="Times New Roman"/>
        </w:rPr>
        <w:t>We are going to build a simulation program in MATLAB to see whether the robot solves the problem. Specially, we are going to write programs to test:</w:t>
      </w:r>
    </w:p>
    <w:p w14:paraId="0919EF1F" w14:textId="03E4A1EF" w:rsidR="009A5B63" w:rsidRDefault="00C1616A" w:rsidP="009A5B63">
      <w:pPr>
        <w:pStyle w:val="ListParagraph"/>
        <w:numPr>
          <w:ilvl w:val="0"/>
          <w:numId w:val="1"/>
        </w:numPr>
        <w:spacing w:after="0" w:line="240" w:lineRule="auto"/>
        <w:rPr>
          <w:rFonts w:ascii="Times New Roman" w:hAnsi="Times New Roman"/>
        </w:rPr>
      </w:pPr>
      <w:r>
        <w:rPr>
          <w:rFonts w:ascii="Times New Roman" w:hAnsi="Times New Roman"/>
        </w:rPr>
        <w:t>By generating a path and see whether the robot follow the path to see whether the kinematics and inverse kinematics works.</w:t>
      </w:r>
    </w:p>
    <w:p w14:paraId="3476CFCE" w14:textId="0F1BD3EB" w:rsidR="00C1616A" w:rsidRPr="00F2508A" w:rsidRDefault="00C1616A" w:rsidP="00F2508A">
      <w:pPr>
        <w:pStyle w:val="ListParagraph"/>
        <w:numPr>
          <w:ilvl w:val="0"/>
          <w:numId w:val="1"/>
        </w:numPr>
        <w:spacing w:after="0" w:line="240" w:lineRule="auto"/>
        <w:rPr>
          <w:rFonts w:ascii="Times New Roman" w:hAnsi="Times New Roman"/>
        </w:rPr>
      </w:pPr>
      <w:r>
        <w:rPr>
          <w:rFonts w:ascii="Times New Roman" w:hAnsi="Times New Roman"/>
        </w:rPr>
        <w:t>Simulation</w:t>
      </w:r>
      <w:r w:rsidR="00D14BFA">
        <w:rPr>
          <w:rFonts w:ascii="Times New Roman" w:hAnsi="Times New Roman"/>
        </w:rPr>
        <w:t xml:space="preserve"> of</w:t>
      </w:r>
      <w:r>
        <w:rPr>
          <w:rFonts w:ascii="Times New Roman" w:hAnsi="Times New Roman"/>
        </w:rPr>
        <w:t xml:space="preserve"> the “pinball maze solving” process. </w:t>
      </w:r>
    </w:p>
    <w:p w14:paraId="666D01D9" w14:textId="7EECDDD6" w:rsidR="00134486" w:rsidRDefault="00134486" w:rsidP="001A39A1">
      <w:pPr>
        <w:spacing w:after="0" w:line="240" w:lineRule="auto"/>
        <w:rPr>
          <w:rFonts w:ascii="Times New Roman" w:hAnsi="Times New Roman"/>
        </w:rPr>
      </w:pPr>
    </w:p>
    <w:p w14:paraId="6D7F50FD" w14:textId="21037629" w:rsidR="002615F1" w:rsidRDefault="00134486" w:rsidP="001A39A1">
      <w:pPr>
        <w:spacing w:after="0" w:line="240" w:lineRule="auto"/>
        <w:rPr>
          <w:rFonts w:ascii="Times New Roman" w:hAnsi="Times New Roman"/>
          <w:b/>
        </w:rPr>
      </w:pPr>
      <w:r w:rsidRPr="00F7704C">
        <w:rPr>
          <w:rFonts w:ascii="Times New Roman" w:hAnsi="Times New Roman"/>
          <w:b/>
        </w:rPr>
        <w:t>Project time line</w:t>
      </w:r>
    </w:p>
    <w:p w14:paraId="1CD8BCF7" w14:textId="6A6F6580" w:rsidR="002615F1" w:rsidRDefault="002615F1" w:rsidP="001A39A1">
      <w:pPr>
        <w:spacing w:after="0" w:line="240" w:lineRule="auto"/>
        <w:rPr>
          <w:rFonts w:ascii="Times New Roman" w:hAnsi="Times New Roman"/>
        </w:rPr>
      </w:pPr>
      <w:r w:rsidRPr="002615F1">
        <w:rPr>
          <w:rFonts w:ascii="Times New Roman" w:hAnsi="Times New Roman"/>
        </w:rPr>
        <w:t>Kine</w:t>
      </w:r>
      <w:r>
        <w:rPr>
          <w:rFonts w:ascii="Times New Roman" w:hAnsi="Times New Roman"/>
        </w:rPr>
        <w:t>matic</w:t>
      </w:r>
      <w:r w:rsidR="00243685">
        <w:rPr>
          <w:rFonts w:ascii="Times New Roman" w:hAnsi="Times New Roman"/>
        </w:rPr>
        <w:t>s</w:t>
      </w:r>
      <w:r>
        <w:rPr>
          <w:rFonts w:ascii="Times New Roman" w:hAnsi="Times New Roman"/>
        </w:rPr>
        <w:t xml:space="preserve"> – </w:t>
      </w:r>
      <w:r w:rsidR="008A76D6">
        <w:rPr>
          <w:rFonts w:ascii="Times New Roman" w:hAnsi="Times New Roman"/>
        </w:rPr>
        <w:t>2</w:t>
      </w:r>
      <w:r>
        <w:rPr>
          <w:rFonts w:ascii="Times New Roman" w:hAnsi="Times New Roman"/>
        </w:rPr>
        <w:t xml:space="preserve"> week</w:t>
      </w:r>
      <w:r w:rsidR="008A76D6">
        <w:rPr>
          <w:rFonts w:ascii="Times New Roman" w:hAnsi="Times New Roman"/>
        </w:rPr>
        <w:t>s</w:t>
      </w:r>
    </w:p>
    <w:p w14:paraId="1AC6528D" w14:textId="36972BA7" w:rsidR="00243685" w:rsidRDefault="00243685" w:rsidP="001A39A1">
      <w:pPr>
        <w:spacing w:after="0" w:line="240" w:lineRule="auto"/>
        <w:rPr>
          <w:rFonts w:ascii="Times New Roman" w:hAnsi="Times New Roman"/>
        </w:rPr>
      </w:pPr>
      <w:r>
        <w:rPr>
          <w:rFonts w:ascii="Times New Roman" w:hAnsi="Times New Roman"/>
        </w:rPr>
        <w:t>Inver Kinematics</w:t>
      </w:r>
      <w:r w:rsidR="00D14BFA">
        <w:rPr>
          <w:rFonts w:ascii="Times New Roman" w:hAnsi="Times New Roman"/>
        </w:rPr>
        <w:t xml:space="preserve"> – 2 weeks</w:t>
      </w:r>
    </w:p>
    <w:p w14:paraId="7A2305FF" w14:textId="77777777" w:rsidR="00D14BFA" w:rsidRDefault="00D14BFA" w:rsidP="001A39A1">
      <w:pPr>
        <w:spacing w:after="0" w:line="240" w:lineRule="auto"/>
        <w:rPr>
          <w:rFonts w:ascii="Times New Roman" w:hAnsi="Times New Roman"/>
        </w:rPr>
      </w:pPr>
      <w:r>
        <w:rPr>
          <w:rFonts w:ascii="Times New Roman" w:hAnsi="Times New Roman"/>
        </w:rPr>
        <w:t>Pinball Maze Simulation – 4 weeks</w:t>
      </w:r>
    </w:p>
    <w:p w14:paraId="607272C4" w14:textId="31266919" w:rsidR="00D14BFA" w:rsidRDefault="00D14BFA" w:rsidP="001A39A1">
      <w:pPr>
        <w:spacing w:after="0" w:line="240" w:lineRule="auto"/>
        <w:rPr>
          <w:rFonts w:ascii="Times New Roman" w:hAnsi="Times New Roman"/>
        </w:rPr>
      </w:pPr>
      <w:r>
        <w:rPr>
          <w:rFonts w:ascii="Times New Roman" w:hAnsi="Times New Roman"/>
        </w:rPr>
        <w:t xml:space="preserve">Dynamic and control – If time permitting </w:t>
      </w:r>
    </w:p>
    <w:p w14:paraId="30BAB1A5" w14:textId="24E7C375" w:rsidR="00A440A1" w:rsidRDefault="00A440A1" w:rsidP="001A39A1">
      <w:pPr>
        <w:spacing w:after="0" w:line="240" w:lineRule="auto"/>
        <w:rPr>
          <w:rFonts w:ascii="Times New Roman" w:hAnsi="Times New Roman"/>
        </w:rPr>
      </w:pPr>
    </w:p>
    <w:p w14:paraId="6A423452" w14:textId="10C210CC" w:rsidR="000D4120" w:rsidRPr="000D4120" w:rsidRDefault="000D4120" w:rsidP="001A39A1">
      <w:pPr>
        <w:spacing w:after="0" w:line="240" w:lineRule="auto"/>
        <w:rPr>
          <w:rFonts w:ascii="Times New Roman" w:hAnsi="Times New Roman"/>
          <w:b/>
        </w:rPr>
      </w:pPr>
      <w:r w:rsidRPr="000D4120">
        <w:rPr>
          <w:rFonts w:ascii="Times New Roman" w:hAnsi="Times New Roman"/>
          <w:b/>
        </w:rPr>
        <w:t>Reference</w:t>
      </w:r>
    </w:p>
    <w:p w14:paraId="2D2DE0A5" w14:textId="2F240158" w:rsidR="00A440A1" w:rsidRDefault="00A440A1" w:rsidP="001A39A1">
      <w:pPr>
        <w:spacing w:after="0" w:line="240" w:lineRule="auto"/>
        <w:rPr>
          <w:rFonts w:ascii="Times New Roman" w:hAnsi="Times New Roman"/>
        </w:rPr>
      </w:pPr>
      <w:r>
        <w:rPr>
          <w:rFonts w:ascii="Times New Roman" w:hAnsi="Times New Roman"/>
        </w:rPr>
        <w:t>[1]</w:t>
      </w:r>
      <w:r w:rsidRPr="004E0EB7">
        <w:rPr>
          <w:rFonts w:ascii="Times New Roman" w:hAnsi="Times New Roman"/>
          <w:b/>
        </w:rPr>
        <w:t xml:space="preserve"> </w:t>
      </w:r>
      <w:r w:rsidR="0003079B" w:rsidRPr="0003079B">
        <w:rPr>
          <w:rFonts w:ascii="Times New Roman" w:hAnsi="Times New Roman"/>
          <w:i/>
        </w:rPr>
        <w:t>Karbasizadeh, Nima, et al. "Dynamic identification of the Novint Falcon Haptic device." Robotics and Mechatronics (ICROM), 2016 4th International Conference on. IEEE, 2016.</w:t>
      </w:r>
    </w:p>
    <w:p w14:paraId="0C938419" w14:textId="5226C3AC" w:rsidR="007115E8" w:rsidRDefault="007115E8" w:rsidP="001A39A1">
      <w:pPr>
        <w:spacing w:after="0" w:line="240" w:lineRule="auto"/>
        <w:rPr>
          <w:rFonts w:ascii="Times New Roman" w:hAnsi="Times New Roman"/>
        </w:rPr>
      </w:pPr>
      <w:r>
        <w:rPr>
          <w:rFonts w:ascii="Times New Roman" w:hAnsi="Times New Roman"/>
        </w:rPr>
        <w:t xml:space="preserve">[2] </w:t>
      </w:r>
      <w:r w:rsidR="002D55AF" w:rsidRPr="002D55AF">
        <w:rPr>
          <w:rFonts w:ascii="Times New Roman" w:hAnsi="Times New Roman"/>
          <w:i/>
        </w:rPr>
        <w:t>Martin, Steven, and Nick Hillier. "Characterisation of the Novint Falcon haptic device for application as a robot manipulator." Australasian Conference on Robotics and Automation (ACRA). 2009.</w:t>
      </w:r>
    </w:p>
    <w:p w14:paraId="49D1BD0A" w14:textId="6DB293BB" w:rsidR="00841421" w:rsidRDefault="00841421" w:rsidP="001A39A1">
      <w:pPr>
        <w:spacing w:after="0" w:line="240" w:lineRule="auto"/>
        <w:rPr>
          <w:rFonts w:ascii="Times New Roman" w:hAnsi="Times New Roman"/>
        </w:rPr>
      </w:pPr>
      <w:r>
        <w:rPr>
          <w:rFonts w:ascii="Times New Roman" w:hAnsi="Times New Roman"/>
        </w:rPr>
        <w:t xml:space="preserve">[3] Youtube video: </w:t>
      </w:r>
      <w:hyperlink r:id="rId10" w:history="1">
        <w:r w:rsidR="00E85360" w:rsidRPr="00A27542">
          <w:rPr>
            <w:rStyle w:val="Hyperlink"/>
            <w:rFonts w:ascii="Times New Roman" w:hAnsi="Times New Roman"/>
          </w:rPr>
          <w:t>https://www.youtube.com/watch?v=AglF4q0QBsM</w:t>
        </w:r>
      </w:hyperlink>
    </w:p>
    <w:p w14:paraId="205E35FE" w14:textId="77777777" w:rsidR="00E85360" w:rsidRPr="002615F1" w:rsidRDefault="00E85360" w:rsidP="001A39A1">
      <w:pPr>
        <w:spacing w:after="0" w:line="240" w:lineRule="auto"/>
        <w:rPr>
          <w:rFonts w:ascii="Times New Roman" w:hAnsi="Times New Roman"/>
        </w:rPr>
      </w:pPr>
    </w:p>
    <w:sectPr w:rsidR="00E85360" w:rsidRPr="002615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07D8A" w14:textId="77777777" w:rsidR="00964B75" w:rsidRDefault="00964B75" w:rsidP="000D4120">
      <w:pPr>
        <w:spacing w:after="0" w:line="240" w:lineRule="auto"/>
      </w:pPr>
      <w:r>
        <w:separator/>
      </w:r>
    </w:p>
  </w:endnote>
  <w:endnote w:type="continuationSeparator" w:id="0">
    <w:p w14:paraId="3758AF54" w14:textId="77777777" w:rsidR="00964B75" w:rsidRDefault="00964B75" w:rsidP="000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75AED" w14:textId="77777777" w:rsidR="00964B75" w:rsidRDefault="00964B75" w:rsidP="000D4120">
      <w:pPr>
        <w:spacing w:after="0" w:line="240" w:lineRule="auto"/>
      </w:pPr>
      <w:r>
        <w:separator/>
      </w:r>
    </w:p>
  </w:footnote>
  <w:footnote w:type="continuationSeparator" w:id="0">
    <w:p w14:paraId="34727E05" w14:textId="77777777" w:rsidR="00964B75" w:rsidRDefault="00964B75" w:rsidP="000D41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FD79F1"/>
    <w:multiLevelType w:val="hybridMultilevel"/>
    <w:tmpl w:val="D4508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BE6"/>
    <w:rsid w:val="0003079B"/>
    <w:rsid w:val="000A4CF1"/>
    <w:rsid w:val="000B187B"/>
    <w:rsid w:val="000D166B"/>
    <w:rsid w:val="000D4120"/>
    <w:rsid w:val="000D4FEE"/>
    <w:rsid w:val="000F58CF"/>
    <w:rsid w:val="00134486"/>
    <w:rsid w:val="0015029E"/>
    <w:rsid w:val="001941DE"/>
    <w:rsid w:val="001A39A1"/>
    <w:rsid w:val="001D7C54"/>
    <w:rsid w:val="00224FDC"/>
    <w:rsid w:val="002304ED"/>
    <w:rsid w:val="002311A2"/>
    <w:rsid w:val="00243685"/>
    <w:rsid w:val="002615F1"/>
    <w:rsid w:val="002B5D7B"/>
    <w:rsid w:val="002D55AF"/>
    <w:rsid w:val="00313B5F"/>
    <w:rsid w:val="003D34B5"/>
    <w:rsid w:val="00483D1E"/>
    <w:rsid w:val="004E0EB7"/>
    <w:rsid w:val="00527F50"/>
    <w:rsid w:val="00552FFD"/>
    <w:rsid w:val="00597250"/>
    <w:rsid w:val="005E46FA"/>
    <w:rsid w:val="005F3098"/>
    <w:rsid w:val="00614706"/>
    <w:rsid w:val="0061795D"/>
    <w:rsid w:val="006B147C"/>
    <w:rsid w:val="006C1684"/>
    <w:rsid w:val="006C5831"/>
    <w:rsid w:val="006F3A3C"/>
    <w:rsid w:val="007115E8"/>
    <w:rsid w:val="00733879"/>
    <w:rsid w:val="007409C6"/>
    <w:rsid w:val="0075290E"/>
    <w:rsid w:val="00841421"/>
    <w:rsid w:val="00857260"/>
    <w:rsid w:val="008834B7"/>
    <w:rsid w:val="008A76D6"/>
    <w:rsid w:val="008B7673"/>
    <w:rsid w:val="00902BE6"/>
    <w:rsid w:val="009565C7"/>
    <w:rsid w:val="00964B75"/>
    <w:rsid w:val="00986897"/>
    <w:rsid w:val="009A5B63"/>
    <w:rsid w:val="009B45B9"/>
    <w:rsid w:val="009F0104"/>
    <w:rsid w:val="00A4110A"/>
    <w:rsid w:val="00A440A1"/>
    <w:rsid w:val="00A540E8"/>
    <w:rsid w:val="00A5417B"/>
    <w:rsid w:val="00AB31C5"/>
    <w:rsid w:val="00B02F61"/>
    <w:rsid w:val="00B07707"/>
    <w:rsid w:val="00BB5055"/>
    <w:rsid w:val="00C1616A"/>
    <w:rsid w:val="00C7596A"/>
    <w:rsid w:val="00C94037"/>
    <w:rsid w:val="00CA0235"/>
    <w:rsid w:val="00D14BFA"/>
    <w:rsid w:val="00D312D2"/>
    <w:rsid w:val="00D80E3F"/>
    <w:rsid w:val="00DE0118"/>
    <w:rsid w:val="00DE62A5"/>
    <w:rsid w:val="00E262E5"/>
    <w:rsid w:val="00E61A0E"/>
    <w:rsid w:val="00E85360"/>
    <w:rsid w:val="00EB2A88"/>
    <w:rsid w:val="00EC019B"/>
    <w:rsid w:val="00F2508A"/>
    <w:rsid w:val="00F7704C"/>
    <w:rsid w:val="00F9740E"/>
    <w:rsid w:val="00FC5ABB"/>
    <w:rsid w:val="00FD0664"/>
    <w:rsid w:val="00FE2EDE"/>
    <w:rsid w:val="00FE6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1DE23"/>
  <w15:chartTrackingRefBased/>
  <w15:docId w15:val="{F035D38F-2B19-495F-88DB-F62FF1F1C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41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120"/>
  </w:style>
  <w:style w:type="paragraph" w:styleId="Footer">
    <w:name w:val="footer"/>
    <w:basedOn w:val="Normal"/>
    <w:link w:val="FooterChar"/>
    <w:uiPriority w:val="99"/>
    <w:unhideWhenUsed/>
    <w:rsid w:val="000D41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120"/>
  </w:style>
  <w:style w:type="paragraph" w:styleId="BalloonText">
    <w:name w:val="Balloon Text"/>
    <w:basedOn w:val="Normal"/>
    <w:link w:val="BalloonTextChar"/>
    <w:uiPriority w:val="99"/>
    <w:semiHidden/>
    <w:unhideWhenUsed/>
    <w:rsid w:val="009F01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104"/>
    <w:rPr>
      <w:rFonts w:ascii="Segoe UI" w:hAnsi="Segoe UI" w:cs="Segoe UI"/>
      <w:sz w:val="18"/>
      <w:szCs w:val="18"/>
    </w:rPr>
  </w:style>
  <w:style w:type="paragraph" w:styleId="Caption">
    <w:name w:val="caption"/>
    <w:basedOn w:val="Normal"/>
    <w:next w:val="Normal"/>
    <w:uiPriority w:val="35"/>
    <w:unhideWhenUsed/>
    <w:qFormat/>
    <w:rsid w:val="00224FDC"/>
    <w:pPr>
      <w:spacing w:after="200" w:line="240" w:lineRule="auto"/>
    </w:pPr>
    <w:rPr>
      <w:i/>
      <w:iCs/>
      <w:color w:val="44546A" w:themeColor="text2"/>
      <w:sz w:val="18"/>
      <w:szCs w:val="18"/>
    </w:rPr>
  </w:style>
  <w:style w:type="character" w:styleId="Hyperlink">
    <w:name w:val="Hyperlink"/>
    <w:basedOn w:val="DefaultParagraphFont"/>
    <w:uiPriority w:val="99"/>
    <w:unhideWhenUsed/>
    <w:rsid w:val="00E85360"/>
    <w:rPr>
      <w:color w:val="0563C1" w:themeColor="hyperlink"/>
      <w:u w:val="single"/>
    </w:rPr>
  </w:style>
  <w:style w:type="character" w:styleId="UnresolvedMention">
    <w:name w:val="Unresolved Mention"/>
    <w:basedOn w:val="DefaultParagraphFont"/>
    <w:uiPriority w:val="99"/>
    <w:semiHidden/>
    <w:unhideWhenUsed/>
    <w:rsid w:val="00E85360"/>
    <w:rPr>
      <w:color w:val="808080"/>
      <w:shd w:val="clear" w:color="auto" w:fill="E6E6E6"/>
    </w:rPr>
  </w:style>
  <w:style w:type="paragraph" w:styleId="ListParagraph">
    <w:name w:val="List Paragraph"/>
    <w:basedOn w:val="Normal"/>
    <w:uiPriority w:val="34"/>
    <w:qFormat/>
    <w:rsid w:val="009A5B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www.youtube.com/watch?v=AglF4q0QBsM"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390</Words>
  <Characters>2227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Sichao Zhang</dc:creator>
  <cp:keywords/>
  <dc:description/>
  <cp:lastModifiedBy>Peiguang Wang</cp:lastModifiedBy>
  <cp:revision>4</cp:revision>
  <cp:lastPrinted>2018-04-19T01:15:00Z</cp:lastPrinted>
  <dcterms:created xsi:type="dcterms:W3CDTF">2018-04-19T01:15:00Z</dcterms:created>
  <dcterms:modified xsi:type="dcterms:W3CDTF">2018-04-19T01:15:00Z</dcterms:modified>
</cp:coreProperties>
</file>