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EB72A" w14:textId="46B99B37" w:rsidR="00BA5510" w:rsidRDefault="00716E8F" w:rsidP="00716E8F">
      <w:pPr>
        <w:jc w:val="center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>Kaggle 2018 Competition</w:t>
      </w:r>
    </w:p>
    <w:p w14:paraId="7034A6AE" w14:textId="3BD9610D" w:rsidR="00716E8F" w:rsidRPr="00716E8F" w:rsidRDefault="00716E8F" w:rsidP="00716E8F">
      <w:pPr>
        <w:rPr>
          <w:b/>
          <w:sz w:val="28"/>
        </w:rPr>
      </w:pPr>
      <w:r w:rsidRPr="00716E8F">
        <w:rPr>
          <w:b/>
          <w:sz w:val="28"/>
        </w:rPr>
        <w:t>Useful information</w:t>
      </w:r>
    </w:p>
    <w:p w14:paraId="143091D9" w14:textId="59145004" w:rsidR="00716E8F" w:rsidRPr="00716E8F" w:rsidRDefault="00716E8F" w:rsidP="00716E8F">
      <w:pPr>
        <w:rPr>
          <w:b/>
        </w:rPr>
      </w:pPr>
      <w:r w:rsidRPr="00716E8F">
        <w:rPr>
          <w:b/>
        </w:rPr>
        <w:t>Re</w:t>
      </w:r>
      <w:r>
        <w:rPr>
          <w:b/>
        </w:rPr>
        <w:t>sources</w:t>
      </w:r>
      <w:r w:rsidRPr="00716E8F">
        <w:rPr>
          <w:b/>
        </w:rPr>
        <w:t>:</w:t>
      </w:r>
    </w:p>
    <w:p w14:paraId="12C2487D" w14:textId="61126C36" w:rsidR="00716E8F" w:rsidRDefault="00716E8F" w:rsidP="00716E8F">
      <w:r>
        <w:t xml:space="preserve">Kaggle kernel Page: </w:t>
      </w:r>
      <w:hyperlink r:id="rId6" w:history="1">
        <w:r w:rsidRPr="00E00183">
          <w:rPr>
            <w:rStyle w:val="Hyperlink"/>
          </w:rPr>
          <w:t>https://www.kaggle.com/c/data-science-bowl-2018</w:t>
        </w:r>
      </w:hyperlink>
    </w:p>
    <w:p w14:paraId="551BEAD5" w14:textId="7075035B" w:rsidR="00716E8F" w:rsidRDefault="00716E8F" w:rsidP="00716E8F">
      <w:r>
        <w:t xml:space="preserve">Video Introduction: </w:t>
      </w:r>
      <w:hyperlink r:id="rId7" w:history="1">
        <w:r w:rsidRPr="00E00183">
          <w:rPr>
            <w:rStyle w:val="Hyperlink"/>
          </w:rPr>
          <w:t>https://datasciencebowl.com/2018dsbtutorial/</w:t>
        </w:r>
      </w:hyperlink>
    </w:p>
    <w:p w14:paraId="755BF486" w14:textId="540EA235" w:rsidR="00716E8F" w:rsidRDefault="00716E8F" w:rsidP="00716E8F"/>
    <w:p w14:paraId="501ADC82" w14:textId="38C2D966" w:rsidR="00716E8F" w:rsidRDefault="00716E8F" w:rsidP="00716E8F">
      <w:r w:rsidRPr="00716E8F">
        <w:rPr>
          <w:b/>
        </w:rPr>
        <w:t>TensorFlow:</w:t>
      </w:r>
      <w:r>
        <w:t xml:space="preserve"> we installed the </w:t>
      </w:r>
      <w:r w:rsidRPr="00716E8F">
        <w:t>Tensor</w:t>
      </w:r>
      <w:r>
        <w:t>F</w:t>
      </w:r>
      <w:r w:rsidRPr="00716E8F">
        <w:t>low</w:t>
      </w:r>
      <w:r>
        <w:t xml:space="preserve"> 1.5.0, for more detail information </w:t>
      </w:r>
      <w:hyperlink r:id="rId8" w:history="1">
        <w:r w:rsidRPr="00E00183">
          <w:rPr>
            <w:rStyle w:val="Hyperlink"/>
          </w:rPr>
          <w:t>https://www.tensorflow.org/</w:t>
        </w:r>
      </w:hyperlink>
    </w:p>
    <w:p w14:paraId="7C5E304F" w14:textId="261AE2FE" w:rsidR="00716E8F" w:rsidRDefault="00716E8F" w:rsidP="00716E8F"/>
    <w:p w14:paraId="1EC40100" w14:textId="77777777" w:rsidR="00716E8F" w:rsidRPr="00716E8F" w:rsidRDefault="00716E8F" w:rsidP="00716E8F">
      <w:pPr>
        <w:rPr>
          <w:b/>
          <w:sz w:val="28"/>
        </w:rPr>
      </w:pPr>
      <w:r w:rsidRPr="00716E8F">
        <w:rPr>
          <w:b/>
          <w:sz w:val="28"/>
        </w:rPr>
        <w:t>Environment Configuration</w:t>
      </w:r>
    </w:p>
    <w:p w14:paraId="60672681" w14:textId="77777777" w:rsidR="00716E8F" w:rsidRPr="00716E8F" w:rsidRDefault="00716E8F" w:rsidP="00716E8F">
      <w:pPr>
        <w:rPr>
          <w:b/>
        </w:rPr>
      </w:pPr>
      <w:r w:rsidRPr="00716E8F">
        <w:rPr>
          <w:b/>
        </w:rPr>
        <w:t>[Windows 10]</w:t>
      </w:r>
    </w:p>
    <w:p w14:paraId="703D03F8" w14:textId="45D8BC5E" w:rsidR="00716E8F" w:rsidRDefault="00716E8F" w:rsidP="00716E8F">
      <w:r>
        <w:t>Creating a new python 3.5 environment in Anaconda. Then install:</w:t>
      </w:r>
    </w:p>
    <w:p w14:paraId="6FCE2A84" w14:textId="651EB6AC" w:rsidR="00716E8F" w:rsidRDefault="00716E8F" w:rsidP="00716E8F">
      <w:r>
        <w:t>TensorFlow (version 1.5.0).</w:t>
      </w:r>
    </w:p>
    <w:p w14:paraId="5341F9AC" w14:textId="76A08A48" w:rsidR="00716E8F" w:rsidRDefault="00716E8F" w:rsidP="00716E8F">
      <w:r>
        <w:t>OpenCV (version 3.3.1). Installed in Anaconda Navigator.</w:t>
      </w:r>
    </w:p>
    <w:p w14:paraId="25140EBB" w14:textId="0CE916DC" w:rsidR="00716E8F" w:rsidRDefault="00716E8F" w:rsidP="00716E8F">
      <w:r>
        <w:t>Sk-learn (version 0.19.1). Installed in Anaconda Navigator.</w:t>
      </w:r>
    </w:p>
    <w:p w14:paraId="0D85EE35" w14:textId="77777777" w:rsidR="00716E8F" w:rsidRDefault="00716E8F" w:rsidP="00716E8F">
      <w:r>
        <w:t>matplotlib (version 2.1.2). Installed in Anaconda Navigator.</w:t>
      </w:r>
    </w:p>
    <w:p w14:paraId="66102BA9" w14:textId="77777777" w:rsidR="00716E8F" w:rsidRDefault="00716E8F" w:rsidP="00716E8F">
      <w:r>
        <w:t>pandas (version 0.22.0). Installed in Anaconda Navigator.</w:t>
      </w:r>
    </w:p>
    <w:p w14:paraId="1567EC61" w14:textId="443F88CD" w:rsidR="00716E8F" w:rsidRDefault="00716E8F" w:rsidP="00716E8F">
      <w:r>
        <w:t>seaborn (version 0.8.1). This package is used for statistical data visualization. Installed in Anaconda Navigator.</w:t>
      </w:r>
    </w:p>
    <w:p w14:paraId="4EE413FD" w14:textId="77777777" w:rsidR="00716E8F" w:rsidRDefault="00716E8F" w:rsidP="00716E8F"/>
    <w:p w14:paraId="1EDFA714" w14:textId="77777777" w:rsidR="00716E8F" w:rsidRPr="00716E8F" w:rsidRDefault="00716E8F" w:rsidP="00716E8F">
      <w:pPr>
        <w:rPr>
          <w:b/>
        </w:rPr>
      </w:pPr>
      <w:r w:rsidRPr="00716E8F">
        <w:rPr>
          <w:b/>
        </w:rPr>
        <w:t>[IDE]</w:t>
      </w:r>
    </w:p>
    <w:p w14:paraId="7082E1F1" w14:textId="546FFBE2" w:rsidR="00716E8F" w:rsidRDefault="00716E8F" w:rsidP="00716E8F">
      <w:r>
        <w:t xml:space="preserve">Install </w:t>
      </w:r>
      <w:proofErr w:type="spellStart"/>
      <w:r>
        <w:t>Jupyter</w:t>
      </w:r>
      <w:proofErr w:type="spellEnd"/>
      <w:r>
        <w:t xml:space="preserve"> Notebook. Installed in Anaconda Navigator.</w:t>
      </w:r>
    </w:p>
    <w:p w14:paraId="671EFE04" w14:textId="2B03D564" w:rsidR="00716E8F" w:rsidRDefault="00716E8F" w:rsidP="00716E8F"/>
    <w:p w14:paraId="4D1E336C" w14:textId="75A7955A" w:rsidR="00716E8F" w:rsidRPr="00716E8F" w:rsidRDefault="00716E8F" w:rsidP="00716E8F">
      <w:pPr>
        <w:rPr>
          <w:b/>
          <w:sz w:val="28"/>
        </w:rPr>
      </w:pPr>
      <w:r w:rsidRPr="00716E8F">
        <w:rPr>
          <w:b/>
          <w:sz w:val="28"/>
        </w:rPr>
        <w:t>EDA</w:t>
      </w:r>
    </w:p>
    <w:p w14:paraId="39198A7E" w14:textId="742FC408" w:rsidR="00716E8F" w:rsidRDefault="00716E8F" w:rsidP="00716E8F">
      <w:pPr>
        <w:rPr>
          <w:b/>
        </w:rPr>
      </w:pPr>
      <w:r w:rsidRPr="00716E8F">
        <w:rPr>
          <w:b/>
        </w:rPr>
        <w:t>Reference:</w:t>
      </w:r>
    </w:p>
    <w:p w14:paraId="25CD9181" w14:textId="3D2FCD0A" w:rsidR="00716E8F" w:rsidRDefault="00716E8F" w:rsidP="00716E8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[Some dataset exploration on Kaggle kernel]</w:t>
      </w:r>
    </w:p>
    <w:p w14:paraId="6DD9CB34" w14:textId="552EE0FF" w:rsidR="00716E8F" w:rsidRDefault="00716E8F" w:rsidP="00716E8F">
      <w:pPr>
        <w:pStyle w:val="ListParagraph"/>
        <w:numPr>
          <w:ilvl w:val="0"/>
          <w:numId w:val="1"/>
        </w:numPr>
      </w:pPr>
      <w:r w:rsidRPr="00716E8F">
        <w:t>Exploratory Analysis</w:t>
      </w:r>
      <w:r>
        <w:t xml:space="preserve"> – </w:t>
      </w:r>
      <w:r w:rsidRPr="00716E8F">
        <w:rPr>
          <w:i/>
        </w:rPr>
        <w:t>Jerry Thomas</w:t>
      </w:r>
      <w:r>
        <w:rPr>
          <w:i/>
        </w:rPr>
        <w:t xml:space="preserve"> </w:t>
      </w:r>
      <w:bookmarkStart w:id="0" w:name="OLE_LINK1"/>
      <w:bookmarkStart w:id="1" w:name="OLE_LINK2"/>
      <w:r w:rsidR="0083662B">
        <w:fldChar w:fldCharType="begin"/>
      </w:r>
      <w:r w:rsidR="0083662B">
        <w:instrText xml:space="preserve"> HYPERLINK "https://www.kaggle.com/jerrythomas/exploratory-analysis" </w:instrText>
      </w:r>
      <w:r w:rsidR="0083662B">
        <w:fldChar w:fldCharType="separate"/>
      </w:r>
      <w:r w:rsidRPr="00E00183">
        <w:rPr>
          <w:rStyle w:val="Hyperlink"/>
        </w:rPr>
        <w:t>https://www.kaggle.com/jerrythomas/exploratory-analysis</w:t>
      </w:r>
      <w:r w:rsidR="0083662B">
        <w:rPr>
          <w:rStyle w:val="Hyperlink"/>
        </w:rPr>
        <w:fldChar w:fldCharType="end"/>
      </w:r>
      <w:bookmarkEnd w:id="0"/>
      <w:bookmarkEnd w:id="1"/>
    </w:p>
    <w:p w14:paraId="3027BC9B" w14:textId="7655AE59" w:rsidR="00716E8F" w:rsidRPr="00716E8F" w:rsidRDefault="00716E8F" w:rsidP="00716E8F">
      <w:pPr>
        <w:pStyle w:val="ListParagraph"/>
        <w:numPr>
          <w:ilvl w:val="0"/>
          <w:numId w:val="1"/>
        </w:numPr>
      </w:pPr>
      <w:r w:rsidRPr="00716E8F">
        <w:t>Exploratory Analysis - image stats</w:t>
      </w:r>
      <w:r>
        <w:t xml:space="preserve"> – </w:t>
      </w:r>
      <w:r w:rsidRPr="00716E8F">
        <w:rPr>
          <w:i/>
        </w:rPr>
        <w:t>Wesley Goi</w:t>
      </w:r>
      <w:r>
        <w:rPr>
          <w:i/>
        </w:rPr>
        <w:t xml:space="preserve"> </w:t>
      </w:r>
      <w:hyperlink r:id="rId9" w:history="1">
        <w:r w:rsidRPr="00716E8F">
          <w:rPr>
            <w:rStyle w:val="Hyperlink"/>
          </w:rPr>
          <w:t>https://www.kaggle.com/etheleon/exploratory-analysis-image-stats</w:t>
        </w:r>
      </w:hyperlink>
    </w:p>
    <w:p w14:paraId="4EBE8092" w14:textId="601F84BD" w:rsidR="00716E8F" w:rsidRDefault="00716E8F" w:rsidP="00716E8F">
      <w:pPr>
        <w:pStyle w:val="ListParagraph"/>
        <w:numPr>
          <w:ilvl w:val="0"/>
          <w:numId w:val="1"/>
        </w:numPr>
      </w:pPr>
      <w:r w:rsidRPr="00716E8F">
        <w:lastRenderedPageBreak/>
        <w:t>Simple data science bowl 2018 exploration</w:t>
      </w:r>
      <w:r>
        <w:t xml:space="preserve"> – </w:t>
      </w:r>
      <w:r w:rsidRPr="00716E8F">
        <w:rPr>
          <w:i/>
        </w:rPr>
        <w:t xml:space="preserve">David </w:t>
      </w:r>
      <w:proofErr w:type="spellStart"/>
      <w:r w:rsidRPr="00716E8F">
        <w:rPr>
          <w:i/>
        </w:rPr>
        <w:t>Retana</w:t>
      </w:r>
      <w:proofErr w:type="spellEnd"/>
      <w:r>
        <w:rPr>
          <w:i/>
        </w:rPr>
        <w:t xml:space="preserve"> </w:t>
      </w:r>
      <w:hyperlink r:id="rId10" w:history="1">
        <w:r w:rsidRPr="00E00183">
          <w:rPr>
            <w:rStyle w:val="Hyperlink"/>
          </w:rPr>
          <w:t>https://www.kaggle.com/davidretana/simple-data-science-bowl-2018-exploration</w:t>
        </w:r>
      </w:hyperlink>
    </w:p>
    <w:p w14:paraId="55A7D91F" w14:textId="583C9A59" w:rsidR="00716E8F" w:rsidRDefault="00716E8F" w:rsidP="00716E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C06A72">
        <w:rPr>
          <w:rFonts w:asciiTheme="minorHAnsi" w:hAnsiTheme="minorHAnsi" w:cstheme="minorHAnsi"/>
          <w:color w:val="000000"/>
          <w:sz w:val="22"/>
          <w:szCs w:val="22"/>
        </w:rPr>
        <w:t>Every</w:t>
      </w:r>
      <w:r w:rsidR="00C06A72">
        <w:rPr>
          <w:rFonts w:asciiTheme="minorHAnsi" w:hAnsiTheme="minorHAnsi" w:cstheme="minorHAnsi"/>
          <w:color w:val="000000"/>
          <w:sz w:val="22"/>
          <w:szCs w:val="22"/>
        </w:rPr>
        <w:t xml:space="preserve"> one of the</w:t>
      </w:r>
      <w:r w:rsidRPr="00C06A72">
        <w:rPr>
          <w:rFonts w:asciiTheme="minorHAnsi" w:hAnsiTheme="minorHAnsi" w:cstheme="minorHAnsi"/>
          <w:color w:val="000000"/>
          <w:sz w:val="22"/>
          <w:szCs w:val="22"/>
        </w:rPr>
        <w:t xml:space="preserve"> perspective is quite different. But they all look at the distribution of the </w:t>
      </w:r>
      <w:proofErr w:type="spellStart"/>
      <w:r w:rsidRPr="00C06A72">
        <w:rPr>
          <w:rFonts w:asciiTheme="minorHAnsi" w:hAnsiTheme="minorHAnsi" w:cstheme="minorHAnsi"/>
          <w:color w:val="000000"/>
          <w:sz w:val="22"/>
          <w:szCs w:val="22"/>
        </w:rPr>
        <w:t>nucleis</w:t>
      </w:r>
      <w:proofErr w:type="spellEnd"/>
      <w:r w:rsidRPr="00C06A72">
        <w:rPr>
          <w:rFonts w:asciiTheme="minorHAnsi" w:hAnsiTheme="minorHAnsi" w:cstheme="minorHAnsi"/>
          <w:color w:val="000000"/>
          <w:sz w:val="22"/>
          <w:szCs w:val="22"/>
        </w:rPr>
        <w:t>. And they all notice the background problem.</w:t>
      </w:r>
    </w:p>
    <w:p w14:paraId="27FA228C" w14:textId="420C2303" w:rsidR="00C06A72" w:rsidRDefault="00C06A72" w:rsidP="00716E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</w:p>
    <w:p w14:paraId="66A7EEDF" w14:textId="2346844C" w:rsidR="00C06A72" w:rsidRDefault="00C06A72" w:rsidP="00C06A7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36"/>
        </w:rPr>
      </w:pPr>
      <w:bookmarkStart w:id="2" w:name="OLE_LINK3"/>
      <w:bookmarkStart w:id="3" w:name="OLE_LINK4"/>
      <w:r w:rsidRPr="00C06A72">
        <w:rPr>
          <w:rFonts w:asciiTheme="minorHAnsi" w:hAnsiTheme="minorHAnsi" w:cstheme="minorHAnsi"/>
          <w:b/>
          <w:sz w:val="36"/>
        </w:rPr>
        <w:t xml:space="preserve">First look at </w:t>
      </w:r>
      <w:r>
        <w:rPr>
          <w:rFonts w:asciiTheme="minorHAnsi" w:hAnsiTheme="minorHAnsi" w:cstheme="minorHAnsi"/>
          <w:b/>
          <w:sz w:val="36"/>
        </w:rPr>
        <w:t>the D</w:t>
      </w:r>
      <w:r w:rsidRPr="00C06A72">
        <w:rPr>
          <w:rFonts w:asciiTheme="minorHAnsi" w:hAnsiTheme="minorHAnsi" w:cstheme="minorHAnsi"/>
          <w:b/>
          <w:sz w:val="36"/>
        </w:rPr>
        <w:t>ataset</w:t>
      </w:r>
      <w:bookmarkEnd w:id="2"/>
      <w:bookmarkEnd w:id="3"/>
    </w:p>
    <w:p w14:paraId="3C04386D" w14:textId="77777777" w:rsidR="00C06A72" w:rsidRDefault="00C06A72" w:rsidP="00C06A7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24FCB3E" w14:textId="277B7780" w:rsidR="00C06A72" w:rsidRDefault="00C06A72" w:rsidP="00C06A7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</w:rPr>
      </w:pPr>
      <w:r w:rsidRPr="00C06A72">
        <w:rPr>
          <w:rFonts w:asciiTheme="minorHAnsi" w:hAnsiTheme="minorHAnsi" w:cstheme="minorHAnsi"/>
          <w:sz w:val="22"/>
        </w:rPr>
        <w:t xml:space="preserve">This file is to collect the training images and copy them into one single file. </w:t>
      </w:r>
      <w:proofErr w:type="gramStart"/>
      <w:r w:rsidRPr="00C06A72">
        <w:rPr>
          <w:rFonts w:asciiTheme="minorHAnsi" w:hAnsiTheme="minorHAnsi" w:cstheme="minorHAnsi"/>
          <w:sz w:val="22"/>
        </w:rPr>
        <w:t>So</w:t>
      </w:r>
      <w:proofErr w:type="gramEnd"/>
      <w:r w:rsidRPr="00C06A72">
        <w:rPr>
          <w:rFonts w:asciiTheme="minorHAnsi" w:hAnsiTheme="minorHAnsi" w:cstheme="minorHAnsi"/>
          <w:sz w:val="22"/>
        </w:rPr>
        <w:t xml:space="preserve"> we can actually see the data and have a better understanding of the pictures. Then we have a first look at the data set. We them display different types of the images with the following focuses:</w:t>
      </w:r>
    </w:p>
    <w:p w14:paraId="46A42A76" w14:textId="4E7A01D8" w:rsidR="00C06A72" w:rsidRDefault="00C06A72" w:rsidP="00C06A7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Color</w:t>
      </w:r>
    </w:p>
    <w:p w14:paraId="4A633F7C" w14:textId="5A32CB87" w:rsidR="00C06A72" w:rsidRDefault="00C06A72" w:rsidP="00C06A7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Number of nuclei</w:t>
      </w:r>
    </w:p>
    <w:p w14:paraId="69B6E783" w14:textId="7469A06A" w:rsidR="00C06A72" w:rsidRDefault="00C06A72" w:rsidP="00C06A7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Size and shape</w:t>
      </w:r>
    </w:p>
    <w:p w14:paraId="133BF4DA" w14:textId="567D10FC" w:rsidR="00C06A72" w:rsidRDefault="00C06A72" w:rsidP="00C06A7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different quality of the images</w:t>
      </w:r>
    </w:p>
    <w:p w14:paraId="6A0130DB" w14:textId="258C4CE8" w:rsidR="00C06A72" w:rsidRPr="00C06A72" w:rsidRDefault="00C06A72" w:rsidP="00C06A7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</w:rPr>
      </w:pPr>
    </w:p>
    <w:p w14:paraId="168FBBA6" w14:textId="6FE693AF" w:rsidR="00716E8F" w:rsidRPr="0080646B" w:rsidRDefault="00C06A72" w:rsidP="0080646B">
      <w:pPr>
        <w:rPr>
          <w:b/>
          <w:sz w:val="28"/>
        </w:rPr>
      </w:pPr>
      <w:r w:rsidRPr="0080646B">
        <w:rPr>
          <w:b/>
          <w:sz w:val="28"/>
        </w:rPr>
        <w:t xml:space="preserve">Color </w:t>
      </w:r>
    </w:p>
    <w:p w14:paraId="3C591E6B" w14:textId="22E1585B" w:rsidR="00C06A72" w:rsidRDefault="00C06A72" w:rsidP="00C06A72">
      <w:r w:rsidRPr="00C06A72">
        <w:t>Based on</w:t>
      </w:r>
      <w:r>
        <w:t xml:space="preserve"> our observation</w:t>
      </w:r>
      <w:r w:rsidRPr="00C06A72">
        <w:t xml:space="preserve">, </w:t>
      </w:r>
      <w:r>
        <w:t xml:space="preserve">we sorted </w:t>
      </w:r>
      <w:r w:rsidRPr="00C06A72">
        <w:t xml:space="preserve">the images into </w:t>
      </w:r>
      <w:r>
        <w:t>four</w:t>
      </w:r>
      <w:r w:rsidRPr="00C06A72">
        <w:t xml:space="preserve"> classes.</w:t>
      </w:r>
    </w:p>
    <w:p w14:paraId="0F8EAAD4" w14:textId="2C6C9612" w:rsidR="00106107" w:rsidRPr="00106107" w:rsidRDefault="00106107" w:rsidP="00106107">
      <w:pPr>
        <w:pStyle w:val="ListParagraph"/>
        <w:numPr>
          <w:ilvl w:val="0"/>
          <w:numId w:val="6"/>
        </w:numPr>
      </w:pPr>
      <w:r w:rsidRPr="00106107">
        <w:t>Colored images with wh</w:t>
      </w:r>
      <w:r>
        <w:t>ite</w:t>
      </w:r>
      <w:r w:rsidRPr="00106107">
        <w:t xml:space="preserve"> background.</w:t>
      </w:r>
    </w:p>
    <w:p w14:paraId="6F3C4CFF" w14:textId="77777777" w:rsidR="00106107" w:rsidRPr="00106107" w:rsidRDefault="00106107" w:rsidP="00106107">
      <w:pPr>
        <w:pStyle w:val="ListParagraph"/>
        <w:numPr>
          <w:ilvl w:val="0"/>
          <w:numId w:val="6"/>
        </w:numPr>
      </w:pPr>
      <w:r w:rsidRPr="00106107">
        <w:t>Colored images with purple background.</w:t>
      </w:r>
    </w:p>
    <w:p w14:paraId="7762C580" w14:textId="77777777" w:rsidR="00106107" w:rsidRPr="00106107" w:rsidRDefault="00106107" w:rsidP="00106107">
      <w:pPr>
        <w:pStyle w:val="ListParagraph"/>
        <w:numPr>
          <w:ilvl w:val="0"/>
          <w:numId w:val="6"/>
        </w:numPr>
      </w:pPr>
      <w:r w:rsidRPr="00106107">
        <w:t>B&amp;W images with black background.</w:t>
      </w:r>
    </w:p>
    <w:p w14:paraId="3A07659D" w14:textId="5CC60714" w:rsidR="00106107" w:rsidRDefault="00106107" w:rsidP="00106107">
      <w:pPr>
        <w:pStyle w:val="ListParagraph"/>
        <w:numPr>
          <w:ilvl w:val="0"/>
          <w:numId w:val="6"/>
        </w:numPr>
      </w:pPr>
      <w:r w:rsidRPr="00106107">
        <w:t>B&amp;W images with white background.</w:t>
      </w:r>
    </w:p>
    <w:p w14:paraId="779B923C" w14:textId="65D0B85C" w:rsidR="00106107" w:rsidRDefault="00B53159" w:rsidP="00B53159">
      <w:pPr>
        <w:jc w:val="center"/>
      </w:pPr>
      <w:r>
        <w:rPr>
          <w:noProof/>
        </w:rPr>
        <w:lastRenderedPageBreak/>
        <w:drawing>
          <wp:inline distT="0" distB="0" distL="0" distR="0" wp14:anchorId="751DBD28" wp14:editId="15F68B86">
            <wp:extent cx="4037428" cy="4037428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536" cy="404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0D1A" w14:textId="77777777" w:rsidR="00106107" w:rsidRDefault="00106107" w:rsidP="00106107">
      <w:proofErr w:type="gramStart"/>
      <w:r>
        <w:t>First</w:t>
      </w:r>
      <w:proofErr w:type="gramEnd"/>
      <w:r>
        <w:t xml:space="preserve"> we convert these color images into gray-scale images. When converting, we use:</w:t>
      </w:r>
    </w:p>
    <w:p w14:paraId="5BF518D7" w14:textId="77777777" w:rsidR="00106107" w:rsidRDefault="00106107" w:rsidP="00106107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-min/ max</m:t>
          </m:r>
        </m:oMath>
      </m:oMathPara>
    </w:p>
    <w:p w14:paraId="3CBBA549" w14:textId="64C6DB1A" w:rsidR="00106107" w:rsidRDefault="00106107" w:rsidP="00106107">
      <w:r>
        <w:t xml:space="preserve"> to normalize the image.</w:t>
      </w:r>
    </w:p>
    <w:p w14:paraId="340A829A" w14:textId="2E53576B" w:rsidR="00106107" w:rsidRDefault="00106107" w:rsidP="00106107">
      <w:r>
        <w:t xml:space="preserve">Then we look at the histograms of the four types of gray-scale images. We found that the histogram of B&amp;W images with black background is different from the others. While others look very similar. </w:t>
      </w:r>
    </w:p>
    <w:p w14:paraId="4E4D5F24" w14:textId="1D011102" w:rsidR="00B53159" w:rsidRDefault="00B53159" w:rsidP="00B53159">
      <w:pPr>
        <w:jc w:val="center"/>
      </w:pPr>
      <w:r>
        <w:rPr>
          <w:noProof/>
        </w:rPr>
        <w:lastRenderedPageBreak/>
        <w:drawing>
          <wp:inline distT="0" distB="0" distL="0" distR="0" wp14:anchorId="4C94EBBC" wp14:editId="4B183ACE">
            <wp:extent cx="5188121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2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ED71" w14:textId="3261DDC7" w:rsidR="0080646B" w:rsidRDefault="00B53159" w:rsidP="00B53159">
      <w:pPr>
        <w:jc w:val="center"/>
      </w:pPr>
      <w:r>
        <w:rPr>
          <w:noProof/>
        </w:rPr>
        <w:drawing>
          <wp:inline distT="0" distB="0" distL="0" distR="0" wp14:anchorId="0AC13521" wp14:editId="49889E7B">
            <wp:extent cx="501171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B981" w14:textId="0E26C9E6" w:rsidR="0080646B" w:rsidRPr="0080646B" w:rsidRDefault="0080646B" w:rsidP="0080646B">
      <w:pPr>
        <w:rPr>
          <w:b/>
          <w:sz w:val="28"/>
        </w:rPr>
      </w:pPr>
      <w:r w:rsidRPr="0080646B">
        <w:rPr>
          <w:b/>
          <w:sz w:val="28"/>
        </w:rPr>
        <w:t xml:space="preserve">Number of nuclei </w:t>
      </w:r>
    </w:p>
    <w:p w14:paraId="7CC60D58" w14:textId="05AB28FF" w:rsidR="0080646B" w:rsidRDefault="0080646B" w:rsidP="00106107">
      <w:r w:rsidRPr="0080646B">
        <w:lastRenderedPageBreak/>
        <w:t>Number of the nuclei on every image varies. Some pictures only have few nucle</w:t>
      </w:r>
      <w:r>
        <w:t>i</w:t>
      </w:r>
      <w:r w:rsidRPr="0080646B">
        <w:t>, while some have hundreds of nuclei.</w:t>
      </w:r>
    </w:p>
    <w:p w14:paraId="0F8455EF" w14:textId="1A28F316" w:rsidR="0080646B" w:rsidRDefault="00B53159" w:rsidP="00B53159">
      <w:pPr>
        <w:jc w:val="center"/>
      </w:pPr>
      <w:r>
        <w:rPr>
          <w:noProof/>
        </w:rPr>
        <w:drawing>
          <wp:inline distT="0" distB="0" distL="0" distR="0" wp14:anchorId="64CF4E84" wp14:editId="229DF2F5">
            <wp:extent cx="4589585" cy="3059723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88" cy="308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48D1" w14:textId="1728C2D5" w:rsidR="0080646B" w:rsidRPr="0080646B" w:rsidRDefault="0080646B" w:rsidP="0080646B">
      <w:pPr>
        <w:rPr>
          <w:b/>
          <w:sz w:val="28"/>
        </w:rPr>
      </w:pPr>
      <w:r w:rsidRPr="0080646B">
        <w:rPr>
          <w:b/>
          <w:sz w:val="28"/>
        </w:rPr>
        <w:t>Size and shape</w:t>
      </w:r>
    </w:p>
    <w:p w14:paraId="7958EB36" w14:textId="207E7513" w:rsidR="0080646B" w:rsidRDefault="0080646B" w:rsidP="00106107">
      <w:r w:rsidRPr="0080646B">
        <w:t>The size and shape of the nuclei can be very different. Below shows some different sizes and shapes of the nuclei.</w:t>
      </w:r>
    </w:p>
    <w:p w14:paraId="2E5E2C1A" w14:textId="1730D774" w:rsidR="00B53159" w:rsidRDefault="00B53159" w:rsidP="00B53159">
      <w:pPr>
        <w:jc w:val="center"/>
      </w:pPr>
      <w:r>
        <w:rPr>
          <w:noProof/>
        </w:rPr>
        <w:drawing>
          <wp:inline distT="0" distB="0" distL="0" distR="0" wp14:anchorId="64BB0F0C" wp14:editId="06F3A640">
            <wp:extent cx="3742007" cy="37420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18" cy="37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70B8" w14:textId="3C510682" w:rsidR="0080646B" w:rsidRDefault="0080646B" w:rsidP="00106107">
      <w:r w:rsidRPr="0080646B">
        <w:rPr>
          <w:b/>
          <w:sz w:val="28"/>
        </w:rPr>
        <w:lastRenderedPageBreak/>
        <w:t>The quality of images, possible noises</w:t>
      </w:r>
    </w:p>
    <w:p w14:paraId="0B736EC3" w14:textId="08801B2C" w:rsidR="0080646B" w:rsidRDefault="0080646B" w:rsidP="00106107">
      <w:r w:rsidRPr="0080646B">
        <w:t>According to the images, we identify four different types of the noises:</w:t>
      </w:r>
    </w:p>
    <w:p w14:paraId="4532CFFE" w14:textId="77777777" w:rsidR="0080646B" w:rsidRDefault="0080646B" w:rsidP="0080646B">
      <w:pPr>
        <w:pStyle w:val="ListParagraph"/>
        <w:numPr>
          <w:ilvl w:val="0"/>
          <w:numId w:val="9"/>
        </w:numPr>
      </w:pPr>
      <w:r>
        <w:t>blurring</w:t>
      </w:r>
    </w:p>
    <w:p w14:paraId="49621339" w14:textId="77777777" w:rsidR="0080646B" w:rsidRDefault="0080646B" w:rsidP="0080646B">
      <w:pPr>
        <w:pStyle w:val="ListParagraph"/>
        <w:numPr>
          <w:ilvl w:val="0"/>
          <w:numId w:val="9"/>
        </w:numPr>
      </w:pPr>
      <w:r>
        <w:t>low resolution</w:t>
      </w:r>
    </w:p>
    <w:p w14:paraId="52884447" w14:textId="1E2CBFA7" w:rsidR="0080646B" w:rsidRDefault="0080646B" w:rsidP="0080646B">
      <w:pPr>
        <w:pStyle w:val="ListParagraph"/>
        <w:numPr>
          <w:ilvl w:val="0"/>
          <w:numId w:val="9"/>
        </w:numPr>
      </w:pPr>
      <w:r>
        <w:t>low contract</w:t>
      </w:r>
    </w:p>
    <w:p w14:paraId="359F2C98" w14:textId="074D93F5" w:rsidR="0080646B" w:rsidRDefault="0080646B" w:rsidP="0080646B">
      <w:pPr>
        <w:pStyle w:val="ListParagraph"/>
        <w:numPr>
          <w:ilvl w:val="0"/>
          <w:numId w:val="9"/>
        </w:numPr>
      </w:pPr>
      <w:r>
        <w:t>background noise</w:t>
      </w:r>
    </w:p>
    <w:p w14:paraId="4631E483" w14:textId="09FCCD08" w:rsidR="0080646B" w:rsidRDefault="0080646B" w:rsidP="0080646B">
      <w:r w:rsidRPr="0080646B">
        <w:t xml:space="preserve">The image below shows the four different </w:t>
      </w:r>
      <w:r w:rsidR="0054655B" w:rsidRPr="0080646B">
        <w:t>types</w:t>
      </w:r>
      <w:r w:rsidRPr="0080646B">
        <w:t xml:space="preserve"> of the noises.</w:t>
      </w:r>
    </w:p>
    <w:p w14:paraId="452A36E6" w14:textId="45295248" w:rsidR="00B53159" w:rsidRDefault="00B53159" w:rsidP="00B53159">
      <w:pPr>
        <w:jc w:val="center"/>
      </w:pPr>
      <w:r>
        <w:rPr>
          <w:noProof/>
        </w:rPr>
        <w:drawing>
          <wp:inline distT="0" distB="0" distL="0" distR="0" wp14:anchorId="5C9FAD6B" wp14:editId="79801693">
            <wp:extent cx="5254283" cy="525428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03" cy="52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806D" w14:textId="23D0AC17" w:rsidR="00B53159" w:rsidRDefault="00B53159" w:rsidP="00B53159">
      <w:pPr>
        <w:jc w:val="center"/>
      </w:pPr>
    </w:p>
    <w:p w14:paraId="1766BAB6" w14:textId="77777777" w:rsidR="00B53159" w:rsidRDefault="00B53159">
      <w:r>
        <w:br w:type="page"/>
      </w:r>
    </w:p>
    <w:p w14:paraId="7333C31A" w14:textId="1F23D015" w:rsidR="00B53159" w:rsidRDefault="00B53159" w:rsidP="00B53159">
      <w:pPr>
        <w:jc w:val="center"/>
      </w:pPr>
    </w:p>
    <w:p w14:paraId="08A36417" w14:textId="77777777" w:rsidR="00B53159" w:rsidRPr="00B53159" w:rsidRDefault="00B53159" w:rsidP="00B5315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36"/>
        </w:rPr>
      </w:pPr>
      <w:r w:rsidRPr="00B53159">
        <w:rPr>
          <w:rFonts w:asciiTheme="minorHAnsi" w:hAnsiTheme="minorHAnsi" w:cstheme="minorHAnsi"/>
          <w:b/>
          <w:sz w:val="36"/>
        </w:rPr>
        <w:t>Statistical Analysis of the Data</w:t>
      </w:r>
    </w:p>
    <w:p w14:paraId="7F43890A" w14:textId="77777777" w:rsidR="00B53159" w:rsidRDefault="00B53159" w:rsidP="00B53159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CED37CC" w14:textId="091CB11E" w:rsidR="00B53159" w:rsidRDefault="00B53159" w:rsidP="00B53159">
      <w:r w:rsidRPr="00B53159">
        <w:t>After having a first glance at the data</w:t>
      </w:r>
      <w:r>
        <w:t>,</w:t>
      </w:r>
      <w:r w:rsidR="00751425">
        <w:t xml:space="preserve"> we will do some statistical analysis on the dataset. We will </w:t>
      </w:r>
      <w:proofErr w:type="gramStart"/>
      <w:r w:rsidR="00751425">
        <w:t>going</w:t>
      </w:r>
      <w:proofErr w:type="gramEnd"/>
      <w:r w:rsidR="00751425">
        <w:t xml:space="preserve"> to explore more features in both training images and test images, such as </w:t>
      </w:r>
      <w:r w:rsidR="002D1A69">
        <w:t>the exact numbers of nuclei, the sizes of images, the distribution of nuclei and etc.</w:t>
      </w:r>
    </w:p>
    <w:p w14:paraId="2CC36F7E" w14:textId="554C4F87" w:rsidR="002D1A69" w:rsidRDefault="002D1A69" w:rsidP="00B53159">
      <w:r>
        <w:t xml:space="preserve">Most of our work are based on </w:t>
      </w:r>
      <w:r w:rsidRPr="002D1A69">
        <w:t xml:space="preserve">Jerry Thomas's </w:t>
      </w:r>
      <w:r>
        <w:t>instruction and work</w:t>
      </w:r>
      <w:r w:rsidRPr="002D1A69">
        <w:t xml:space="preserve">. Please see his Kaggle kernel here. </w:t>
      </w:r>
      <w:hyperlink r:id="rId17" w:history="1">
        <w:r w:rsidRPr="00E00183">
          <w:rPr>
            <w:rStyle w:val="Hyperlink"/>
          </w:rPr>
          <w:t>https://www.kaggle.com/jerrythomas/exploratory-analysis</w:t>
        </w:r>
      </w:hyperlink>
      <w:r>
        <w:rPr>
          <w:rStyle w:val="Hyperlink"/>
        </w:rPr>
        <w:t xml:space="preserve">  </w:t>
      </w:r>
      <w:r w:rsidR="0047094B">
        <w:t>We also add</w:t>
      </w:r>
      <w:r w:rsidRPr="002D1A69">
        <w:t xml:space="preserve"> </w:t>
      </w:r>
      <w:r w:rsidR="0047094B">
        <w:t xml:space="preserve">some </w:t>
      </w:r>
      <w:r w:rsidRPr="002D1A69">
        <w:t>our own work</w:t>
      </w:r>
      <w:r w:rsidR="0047094B">
        <w:t xml:space="preserve"> on it based on jerry’s work.</w:t>
      </w:r>
    </w:p>
    <w:p w14:paraId="5C640269" w14:textId="29556651" w:rsidR="002D1A69" w:rsidRDefault="002D1A69" w:rsidP="002D1A69">
      <w:pPr>
        <w:pStyle w:val="ListParagraph"/>
        <w:numPr>
          <w:ilvl w:val="0"/>
          <w:numId w:val="10"/>
        </w:numPr>
        <w:rPr>
          <w:b/>
          <w:sz w:val="28"/>
        </w:rPr>
      </w:pPr>
      <w:r w:rsidRPr="002D1A69">
        <w:rPr>
          <w:b/>
          <w:sz w:val="28"/>
        </w:rPr>
        <w:t>Data Overview: How many images? How many nuclei?</w:t>
      </w:r>
    </w:p>
    <w:p w14:paraId="4C42F071" w14:textId="5DC4BD60" w:rsidR="002D1A69" w:rsidRDefault="002D1A69" w:rsidP="002D1A69">
      <w:pPr>
        <w:ind w:left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F114DC2" wp14:editId="7D478084">
            <wp:extent cx="2471596" cy="97770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5728" cy="10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227" w14:textId="54BEC435" w:rsidR="002D1A69" w:rsidRDefault="002D1A69" w:rsidP="002D1A69">
      <w:r>
        <w:t xml:space="preserve">First, we tried to find out how many images in our training and test sets. As you can see </w:t>
      </w:r>
      <w:r w:rsidR="0047094B">
        <w:t>from</w:t>
      </w:r>
      <w:r>
        <w:t xml:space="preserve"> the table, the data set is not very </w:t>
      </w:r>
      <w:r w:rsidR="0047094B">
        <w:t>big</w:t>
      </w:r>
      <w:r>
        <w:t xml:space="preserve">, there are only 670 images in training set and 65 images in test set. </w:t>
      </w:r>
      <w:r w:rsidR="0047094B">
        <w:t xml:space="preserve">We know that the more data we can get, the better we can get during the training and learning process. </w:t>
      </w:r>
      <w:proofErr w:type="gramStart"/>
      <w:r>
        <w:t>So</w:t>
      </w:r>
      <w:proofErr w:type="gramEnd"/>
      <w:r>
        <w:t xml:space="preserve"> we probably need to</w:t>
      </w:r>
      <w:r w:rsidR="0047094B">
        <w:t xml:space="preserve"> </w:t>
      </w:r>
      <w:r w:rsidR="0047094B">
        <w:t>somehow</w:t>
      </w:r>
      <w:r>
        <w:t xml:space="preserve"> expand our training set</w:t>
      </w:r>
      <w:r w:rsidR="0047094B">
        <w:t xml:space="preserve"> later, in order</w:t>
      </w:r>
      <w:r>
        <w:t xml:space="preserve"> to </w:t>
      </w:r>
      <w:r w:rsidR="0047094B">
        <w:t>have better preformation.</w:t>
      </w:r>
    </w:p>
    <w:p w14:paraId="3ABD32D8" w14:textId="5AFBABDC" w:rsidR="0047094B" w:rsidRDefault="0047094B" w:rsidP="002D1A69">
      <w:r>
        <w:t xml:space="preserve">And we also calculate the average </w:t>
      </w:r>
      <w:r w:rsidRPr="0047094B">
        <w:t>nuclei</w:t>
      </w:r>
      <w:r>
        <w:t xml:space="preserve"> per training image, the number is 44. All of these give us a general inspect into the dataset we get.</w:t>
      </w:r>
    </w:p>
    <w:p w14:paraId="03FD0200" w14:textId="4ADC019D" w:rsidR="0047094B" w:rsidRPr="0047094B" w:rsidRDefault="0047094B" w:rsidP="0047094B">
      <w:pPr>
        <w:pStyle w:val="ListParagraph"/>
        <w:numPr>
          <w:ilvl w:val="0"/>
          <w:numId w:val="10"/>
        </w:numPr>
        <w:rPr>
          <w:b/>
          <w:sz w:val="28"/>
        </w:rPr>
      </w:pPr>
      <w:r w:rsidRPr="0047094B">
        <w:rPr>
          <w:b/>
          <w:sz w:val="28"/>
        </w:rPr>
        <w:t>Size matters: how many different types of the images are there?</w:t>
      </w:r>
    </w:p>
    <w:p w14:paraId="6E179FA5" w14:textId="468A2FCC" w:rsidR="00B53159" w:rsidRDefault="0047094B" w:rsidP="00B53159">
      <w:r w:rsidRPr="0047094B">
        <w:t>The sizes of the images are very important. From previous work (see</w:t>
      </w:r>
      <w:r>
        <w:t xml:space="preserve"> the </w:t>
      </w:r>
      <w:r w:rsidRPr="0047094B">
        <w:t>First look at the Dataset), we divide the images into 4 different types. Some images have white nuclei in black background, while some have black nuclei in white background. It would be good to convert them into one format.</w:t>
      </w:r>
    </w:p>
    <w:p w14:paraId="3E588EC2" w14:textId="0FA08EC4" w:rsidR="0047094B" w:rsidRDefault="0047094B" w:rsidP="00B53159">
      <w:r>
        <w:t>Based on Jerry’s method, w</w:t>
      </w:r>
      <w:r w:rsidRPr="0047094B">
        <w:t xml:space="preserve">e stored the properties of the image </w:t>
      </w:r>
      <w:proofErr w:type="gramStart"/>
      <w:r w:rsidRPr="0047094B">
        <w:t xml:space="preserve">in </w:t>
      </w:r>
      <w:r>
        <w:t>.</w:t>
      </w:r>
      <w:proofErr w:type="spellStart"/>
      <w:r w:rsidRPr="0047094B">
        <w:t>json</w:t>
      </w:r>
      <w:proofErr w:type="spellEnd"/>
      <w:proofErr w:type="gramEnd"/>
      <w:r w:rsidRPr="0047094B">
        <w:t xml:space="preserve"> file.</w:t>
      </w:r>
    </w:p>
    <w:p w14:paraId="1D91B27F" w14:textId="49F39E28" w:rsidR="0047094B" w:rsidRDefault="0047094B" w:rsidP="00B53159">
      <w:r>
        <w:rPr>
          <w:noProof/>
        </w:rPr>
        <w:drawing>
          <wp:inline distT="0" distB="0" distL="0" distR="0" wp14:anchorId="002B3C18" wp14:editId="66D783BA">
            <wp:extent cx="5943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B92" w14:textId="77777777" w:rsidR="007C769D" w:rsidRDefault="007C769D" w:rsidP="00B53159">
      <w:r>
        <w:lastRenderedPageBreak/>
        <w:t xml:space="preserve">There are 16 different shapes of images, though the total different types of height and weight are 11 and 15 </w:t>
      </w:r>
      <w:r w:rsidRPr="007C769D">
        <w:t>respectively</w:t>
      </w:r>
      <w:r>
        <w:t>. Nearly half of the training images are of size 256 x 256, and most of the test images are in this size. Notice that there are some sizes in test set but not in training set.</w:t>
      </w:r>
    </w:p>
    <w:p w14:paraId="22073395" w14:textId="2C8F1C5F" w:rsidR="007C769D" w:rsidRDefault="007C769D" w:rsidP="007C769D">
      <w:pPr>
        <w:jc w:val="center"/>
      </w:pPr>
      <w:r>
        <w:rPr>
          <w:noProof/>
        </w:rPr>
        <w:drawing>
          <wp:inline distT="0" distB="0" distL="0" distR="0" wp14:anchorId="42E49D27" wp14:editId="2E129CD1">
            <wp:extent cx="1607185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3AF0" w14:textId="3F64DDC3" w:rsidR="007C769D" w:rsidRDefault="007C769D" w:rsidP="007C769D">
      <w:r>
        <w:t>We also notice that the images within each type of size looks similar</w:t>
      </w:r>
      <w:r w:rsidR="00641C9F">
        <w:t xml:space="preserve">, maybe they are acquired using the same devices or by the same lab. The size of input is </w:t>
      </w:r>
      <w:proofErr w:type="gramStart"/>
      <w:r w:rsidR="00641C9F">
        <w:t>vary</w:t>
      </w:r>
      <w:proofErr w:type="gramEnd"/>
      <w:r w:rsidR="00641C9F">
        <w:t xml:space="preserve"> important in the training process and need to be fixed, so we may need to adjust or resize them for further usage.</w:t>
      </w:r>
    </w:p>
    <w:p w14:paraId="649025C2" w14:textId="1B9C64AC" w:rsidR="007C769D" w:rsidRDefault="007C769D" w:rsidP="007C769D">
      <w:pPr>
        <w:jc w:val="center"/>
      </w:pPr>
      <w:r>
        <w:rPr>
          <w:noProof/>
        </w:rPr>
        <w:lastRenderedPageBreak/>
        <w:drawing>
          <wp:inline distT="0" distB="0" distL="0" distR="0" wp14:anchorId="2946C0E0" wp14:editId="1C23D8E5">
            <wp:extent cx="2054225" cy="82124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2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E45D" w14:textId="3DD3774F" w:rsidR="00641C9F" w:rsidRDefault="00641C9F" w:rsidP="00641C9F">
      <w:pPr>
        <w:pStyle w:val="ListParagraph"/>
        <w:numPr>
          <w:ilvl w:val="0"/>
          <w:numId w:val="10"/>
        </w:numPr>
        <w:rPr>
          <w:b/>
          <w:sz w:val="28"/>
        </w:rPr>
      </w:pPr>
      <w:r w:rsidRPr="00641C9F">
        <w:rPr>
          <w:b/>
          <w:sz w:val="28"/>
        </w:rPr>
        <w:lastRenderedPageBreak/>
        <w:t>Nuclei: number and size</w:t>
      </w:r>
    </w:p>
    <w:p w14:paraId="7494E039" w14:textId="541B3E62" w:rsidR="00641C9F" w:rsidRDefault="00641C9F" w:rsidP="00641C9F">
      <w:r>
        <w:t xml:space="preserve">In this section, we investigate some </w:t>
      </w:r>
      <w:r w:rsidRPr="00641C9F">
        <w:t>statistics</w:t>
      </w:r>
      <w:r>
        <w:t xml:space="preserve"> of nuclei. The first thing we have noticed is that the shape and size of nuclei are not identical</w:t>
      </w:r>
      <w:r w:rsidR="0083662B">
        <w:t>, though most of them are of circle shape. Here is what we got from the images.</w:t>
      </w:r>
    </w:p>
    <w:p w14:paraId="64AA131B" w14:textId="61562C92" w:rsidR="00641C9F" w:rsidRDefault="00641C9F" w:rsidP="00641C9F">
      <w:pPr>
        <w:jc w:val="center"/>
      </w:pPr>
      <w:r>
        <w:rPr>
          <w:noProof/>
        </w:rPr>
        <w:drawing>
          <wp:inline distT="0" distB="0" distL="0" distR="0" wp14:anchorId="0FDF715F" wp14:editId="6C66F84E">
            <wp:extent cx="5746830" cy="646479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94" cy="64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C688" w14:textId="795683C0" w:rsidR="00641C9F" w:rsidRDefault="0083662B" w:rsidP="00641C9F">
      <w:r>
        <w:lastRenderedPageBreak/>
        <w:t xml:space="preserve"> The </w:t>
      </w:r>
      <w:r w:rsidRPr="0083662B">
        <w:t xml:space="preserve">Number Distribution </w:t>
      </w:r>
      <w:r>
        <w:rPr>
          <w:noProof/>
        </w:rPr>
        <w:drawing>
          <wp:inline distT="0" distB="0" distL="0" distR="0" wp14:anchorId="64665F63" wp14:editId="49637FF9">
            <wp:extent cx="6158392" cy="153943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81" cy="15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5A42" w14:textId="5ACD74B5" w:rsidR="0083662B" w:rsidRDefault="0083662B" w:rsidP="00641C9F">
      <w:r w:rsidRPr="0083662B">
        <w:t>Size Matters: Width &amp; Height Distribution</w:t>
      </w:r>
    </w:p>
    <w:p w14:paraId="1703258A" w14:textId="67D85263" w:rsidR="0083662B" w:rsidRPr="00641C9F" w:rsidRDefault="0083662B" w:rsidP="00641C9F">
      <w:bookmarkStart w:id="4" w:name="_GoBack"/>
      <w:r>
        <w:rPr>
          <w:noProof/>
        </w:rPr>
        <w:drawing>
          <wp:inline distT="0" distB="0" distL="0" distR="0" wp14:anchorId="2863ACC7" wp14:editId="18AE0A92">
            <wp:extent cx="54864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821515D" w14:textId="77777777" w:rsidR="007C769D" w:rsidRDefault="007C769D" w:rsidP="007C769D"/>
    <w:p w14:paraId="0D03C6A2" w14:textId="3E00458E" w:rsidR="007C769D" w:rsidRPr="00106107" w:rsidRDefault="007C769D" w:rsidP="007C769D"/>
    <w:sectPr w:rsidR="007C769D" w:rsidRPr="00106107" w:rsidSect="00575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24A1"/>
    <w:multiLevelType w:val="hybridMultilevel"/>
    <w:tmpl w:val="AF42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06610"/>
    <w:multiLevelType w:val="hybridMultilevel"/>
    <w:tmpl w:val="02586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F4F57"/>
    <w:multiLevelType w:val="hybridMultilevel"/>
    <w:tmpl w:val="E6D8A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30255"/>
    <w:multiLevelType w:val="hybridMultilevel"/>
    <w:tmpl w:val="591AA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75514"/>
    <w:multiLevelType w:val="hybridMultilevel"/>
    <w:tmpl w:val="12B2A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43C05"/>
    <w:multiLevelType w:val="hybridMultilevel"/>
    <w:tmpl w:val="964E9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833CA"/>
    <w:multiLevelType w:val="hybridMultilevel"/>
    <w:tmpl w:val="FBF46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67E72"/>
    <w:multiLevelType w:val="hybridMultilevel"/>
    <w:tmpl w:val="7B10A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266D4E"/>
    <w:multiLevelType w:val="hybridMultilevel"/>
    <w:tmpl w:val="234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B0B5F"/>
    <w:multiLevelType w:val="hybridMultilevel"/>
    <w:tmpl w:val="2378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40"/>
    <w:rsid w:val="00106107"/>
    <w:rsid w:val="002D1A69"/>
    <w:rsid w:val="00453540"/>
    <w:rsid w:val="0047094B"/>
    <w:rsid w:val="0054655B"/>
    <w:rsid w:val="005750FB"/>
    <w:rsid w:val="00641C9F"/>
    <w:rsid w:val="00716E8F"/>
    <w:rsid w:val="00751425"/>
    <w:rsid w:val="007C769D"/>
    <w:rsid w:val="0080646B"/>
    <w:rsid w:val="0083662B"/>
    <w:rsid w:val="00B53159"/>
    <w:rsid w:val="00BA5510"/>
    <w:rsid w:val="00C0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9A41B"/>
  <w15:chartTrackingRefBased/>
  <w15:docId w15:val="{6B666B6B-665F-4577-9976-3F4AB0A17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31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A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E8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16E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6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0610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31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A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datasciencebowl.com/2018dsbtutorial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www.kaggle.com/jerrythomas/exploratory-analysi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/data-science-bowl-2018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www.kaggle.com/davidretana/simple-data-science-bowl-2018-exploratio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kaggle.com/etheleon/exploratory-analysis-image-sta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C1A09-3379-46B9-96E5-66F8453E5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Xinran Zhou</dc:creator>
  <cp:keywords/>
  <dc:description/>
  <cp:lastModifiedBy>Xinran Zhou</cp:lastModifiedBy>
  <cp:revision>3</cp:revision>
  <dcterms:created xsi:type="dcterms:W3CDTF">2018-02-12T02:41:00Z</dcterms:created>
  <dcterms:modified xsi:type="dcterms:W3CDTF">2018-02-12T21:15:00Z</dcterms:modified>
</cp:coreProperties>
</file>