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EDDB" w14:textId="77777777" w:rsidR="00EF6680" w:rsidRDefault="00EF6680" w:rsidP="00EF668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4225792"/>
      <w:bookmarkEnd w:id="0"/>
      <w:r w:rsidRPr="0026586B"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</w:rPr>
        <w:t xml:space="preserve">тчет по лабораторным работам по дисциплине </w:t>
      </w:r>
    </w:p>
    <w:p w14:paraId="57AFA65A" w14:textId="77777777" w:rsidR="00EF6680" w:rsidRPr="00214283" w:rsidRDefault="00EF6680" w:rsidP="00EF668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«Кроссплатформенное программное обеспечение»</w:t>
      </w:r>
    </w:p>
    <w:p w14:paraId="088DA297" w14:textId="4D1FDE5D" w:rsidR="00EF6680" w:rsidRPr="00D63CDF" w:rsidRDefault="00EF6680" w:rsidP="00EF6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 «</w:t>
      </w:r>
      <w:r w:rsidR="00D63CDF" w:rsidRPr="00D63CDF">
        <w:rPr>
          <w:rFonts w:ascii="Times New Roman" w:hAnsi="Times New Roman" w:cs="Times New Roman"/>
          <w:sz w:val="28"/>
          <w:szCs w:val="28"/>
        </w:rPr>
        <w:t>Система учёта времени на проектах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CA330CE" w14:textId="77777777" w:rsidR="00EF6680" w:rsidRDefault="00EF6680" w:rsidP="00EF6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942048" w14:textId="77777777" w:rsidR="00EF6680" w:rsidRPr="007C0A0D" w:rsidRDefault="00EF6680" w:rsidP="00EF6680">
      <w:pPr>
        <w:spacing w:after="0"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 w:rsidRPr="007C0A0D">
        <w:rPr>
          <w:rFonts w:ascii="Times New Roman" w:hAnsi="Times New Roman" w:cs="Times New Roman"/>
          <w:sz w:val="28"/>
          <w:szCs w:val="28"/>
        </w:rPr>
        <w:t xml:space="preserve">Выполнил: ст. группы </w:t>
      </w:r>
      <w:r>
        <w:rPr>
          <w:rFonts w:ascii="Times New Roman" w:hAnsi="Times New Roman" w:cs="Times New Roman"/>
          <w:sz w:val="28"/>
          <w:szCs w:val="28"/>
        </w:rPr>
        <w:t>2231121</w:t>
      </w:r>
    </w:p>
    <w:p w14:paraId="5CA75501" w14:textId="26D90F7B" w:rsidR="00EF6680" w:rsidRPr="00D63CDF" w:rsidRDefault="00D63CDF" w:rsidP="00EF6680">
      <w:pPr>
        <w:spacing w:after="0"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Фисенко</w:t>
      </w:r>
      <w:r w:rsidR="00EF66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Д.Р</w:t>
      </w:r>
      <w:r w:rsidR="00EF6680">
        <w:rPr>
          <w:rFonts w:ascii="Times New Roman" w:hAnsi="Times New Roman" w:cs="Times New Roman"/>
          <w:sz w:val="28"/>
          <w:szCs w:val="28"/>
        </w:rPr>
        <w:t>.</w:t>
      </w:r>
    </w:p>
    <w:p w14:paraId="1A74E1F4" w14:textId="77777777" w:rsidR="00EF6680" w:rsidRPr="007C0A0D" w:rsidRDefault="00EF6680" w:rsidP="00EF6680">
      <w:pPr>
        <w:spacing w:after="0"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 w:rsidRPr="007C0A0D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ассистент</w:t>
      </w:r>
    </w:p>
    <w:p w14:paraId="110D1846" w14:textId="77777777" w:rsidR="00EF6680" w:rsidRDefault="00EF6680" w:rsidP="00EF6680">
      <w:pPr>
        <w:spacing w:after="0"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Шайдуллин И.И.</w:t>
      </w:r>
    </w:p>
    <w:p w14:paraId="3E68E59C" w14:textId="48F8BCA5" w:rsidR="00EF6680" w:rsidRDefault="00EF6680" w:rsidP="006761D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F6680">
        <w:rPr>
          <w:rFonts w:ascii="Times New Roman" w:hAnsi="Times New Roman" w:cs="Times New Roman"/>
          <w:b/>
          <w:sz w:val="28"/>
          <w:szCs w:val="28"/>
        </w:rPr>
        <w:t>Цель:</w:t>
      </w:r>
      <w:r w:rsidRPr="00EF6680">
        <w:t xml:space="preserve">  </w:t>
      </w:r>
      <w:r w:rsidRPr="00EF6680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EF6680">
        <w:rPr>
          <w:rFonts w:ascii="Times New Roman" w:hAnsi="Times New Roman" w:cs="Times New Roman"/>
          <w:sz w:val="28"/>
          <w:szCs w:val="28"/>
        </w:rPr>
        <w:t xml:space="preserve"> </w:t>
      </w:r>
      <w:r w:rsidR="00D63CDF">
        <w:rPr>
          <w:rFonts w:ascii="Times New Roman" w:hAnsi="Times New Roman" w:cs="Times New Roman"/>
          <w:sz w:val="28"/>
          <w:szCs w:val="28"/>
        </w:rPr>
        <w:t>систему</w:t>
      </w:r>
      <w:r w:rsidR="00D63CDF" w:rsidRPr="00D63CDF">
        <w:rPr>
          <w:rFonts w:ascii="Times New Roman" w:hAnsi="Times New Roman" w:cs="Times New Roman"/>
          <w:sz w:val="28"/>
          <w:szCs w:val="28"/>
        </w:rPr>
        <w:t xml:space="preserve"> учёта времени на проектах</w:t>
      </w:r>
      <w:r w:rsidRPr="00EF6680">
        <w:rPr>
          <w:rFonts w:ascii="Times New Roman" w:hAnsi="Times New Roman" w:cs="Times New Roman"/>
          <w:sz w:val="28"/>
          <w:szCs w:val="28"/>
        </w:rPr>
        <w:t xml:space="preserve">, </w:t>
      </w:r>
      <w:r w:rsidR="00D63CDF">
        <w:rPr>
          <w:rFonts w:ascii="Times New Roman" w:hAnsi="Times New Roman" w:cs="Times New Roman"/>
          <w:sz w:val="28"/>
          <w:szCs w:val="28"/>
        </w:rPr>
        <w:t>расчета дедлайнов</w:t>
      </w:r>
      <w:r>
        <w:rPr>
          <w:rFonts w:ascii="Times New Roman" w:hAnsi="Times New Roman" w:cs="Times New Roman"/>
          <w:sz w:val="28"/>
          <w:szCs w:val="28"/>
        </w:rPr>
        <w:t xml:space="preserve"> и формирования </w:t>
      </w:r>
      <w:r w:rsidRPr="00EF6680">
        <w:rPr>
          <w:rFonts w:ascii="Times New Roman" w:hAnsi="Times New Roman" w:cs="Times New Roman"/>
          <w:sz w:val="28"/>
          <w:szCs w:val="28"/>
        </w:rPr>
        <w:t>отчётов</w:t>
      </w:r>
      <w:r w:rsidRPr="00EF6680">
        <w:rPr>
          <w:rFonts w:ascii="Times New Roman" w:hAnsi="Times New Roman" w:cs="Times New Roman"/>
          <w:b/>
          <w:sz w:val="28"/>
          <w:szCs w:val="28"/>
        </w:rPr>
        <w:t>.</w:t>
      </w:r>
    </w:p>
    <w:p w14:paraId="593D63A4" w14:textId="77777777" w:rsidR="00EF6680" w:rsidRDefault="00EF6680" w:rsidP="006761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лабораторных работ были выполнены следующие задачи</w:t>
      </w:r>
      <w:r w:rsidRPr="00EF6680">
        <w:rPr>
          <w:rFonts w:ascii="Times New Roman" w:hAnsi="Times New Roman" w:cs="Times New Roman"/>
          <w:sz w:val="28"/>
          <w:szCs w:val="28"/>
        </w:rPr>
        <w:t>:</w:t>
      </w:r>
    </w:p>
    <w:p w14:paraId="23247FD8" w14:textId="77777777" w:rsidR="00EF6680" w:rsidRPr="00F91092" w:rsidRDefault="00EF6680" w:rsidP="006761D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1092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gramStart"/>
      <w:r w:rsidRPr="00F91092">
        <w:rPr>
          <w:rFonts w:ascii="Times New Roman" w:hAnsi="Times New Roman" w:cs="Times New Roman"/>
          <w:sz w:val="28"/>
          <w:szCs w:val="28"/>
        </w:rPr>
        <w:t>моделей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 для</w:t>
      </w:r>
      <w:proofErr w:type="gramEnd"/>
      <w:r w:rsidR="00F91092" w:rsidRPr="00F91092">
        <w:rPr>
          <w:rFonts w:ascii="Times New Roman" w:hAnsi="Times New Roman" w:cs="Times New Roman"/>
          <w:sz w:val="28"/>
          <w:szCs w:val="28"/>
        </w:rPr>
        <w:t xml:space="preserve"> системы авторизации</w:t>
      </w:r>
      <w:r w:rsidR="00C552C8">
        <w:rPr>
          <w:rFonts w:ascii="Times New Roman" w:hAnsi="Times New Roman" w:cs="Times New Roman"/>
          <w:sz w:val="28"/>
          <w:szCs w:val="28"/>
        </w:rPr>
        <w:t xml:space="preserve"> и аутентификации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(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Permission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, 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, 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91092" w:rsidRPr="00F91092">
        <w:rPr>
          <w:rFonts w:ascii="Times New Roman" w:hAnsi="Times New Roman" w:cs="Times New Roman"/>
          <w:sz w:val="28"/>
          <w:szCs w:val="28"/>
        </w:rPr>
        <w:t>)</w:t>
      </w:r>
      <w:r w:rsidR="00C552C8" w:rsidRPr="00C552C8">
        <w:rPr>
          <w:rFonts w:ascii="Times New Roman" w:hAnsi="Times New Roman" w:cs="Times New Roman"/>
          <w:sz w:val="28"/>
          <w:szCs w:val="28"/>
        </w:rPr>
        <w:t>.</w:t>
      </w:r>
    </w:p>
    <w:p w14:paraId="4A493F36" w14:textId="2EBDC4B8" w:rsidR="00F91092" w:rsidRPr="00F91092" w:rsidRDefault="00C552C8" w:rsidP="006761D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моделей согласно варианту </w:t>
      </w:r>
      <w:r w:rsidR="00F91092" w:rsidRPr="00F91092">
        <w:rPr>
          <w:rFonts w:ascii="Times New Roman" w:hAnsi="Times New Roman" w:cs="Times New Roman"/>
          <w:sz w:val="28"/>
          <w:szCs w:val="28"/>
        </w:rPr>
        <w:t>(</w:t>
      </w:r>
      <w:r w:rsidR="00D63CDF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, </w:t>
      </w:r>
      <w:r w:rsidR="00D63CDF">
        <w:rPr>
          <w:rFonts w:ascii="Times New Roman" w:hAnsi="Times New Roman" w:cs="Times New Roman"/>
          <w:sz w:val="28"/>
          <w:szCs w:val="28"/>
          <w:lang w:val="en-US"/>
        </w:rPr>
        <w:t>Deadline</w:t>
      </w:r>
      <w:r w:rsidR="00D63CDF" w:rsidRPr="00D63C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3CDF">
        <w:rPr>
          <w:rFonts w:ascii="Times New Roman" w:hAnsi="Times New Roman" w:cs="Times New Roman"/>
          <w:sz w:val="28"/>
          <w:szCs w:val="28"/>
          <w:lang w:val="en-US"/>
        </w:rPr>
        <w:t>TimeEntry</w:t>
      </w:r>
      <w:proofErr w:type="spellEnd"/>
      <w:r w:rsidR="00F91092" w:rsidRPr="00F91092">
        <w:rPr>
          <w:rFonts w:ascii="Times New Roman" w:hAnsi="Times New Roman" w:cs="Times New Roman"/>
          <w:sz w:val="28"/>
          <w:szCs w:val="28"/>
        </w:rPr>
        <w:t>)</w:t>
      </w:r>
      <w:r w:rsidRPr="00C552C8">
        <w:rPr>
          <w:rFonts w:ascii="Times New Roman" w:hAnsi="Times New Roman" w:cs="Times New Roman"/>
          <w:sz w:val="28"/>
          <w:szCs w:val="28"/>
        </w:rPr>
        <w:t>.</w:t>
      </w:r>
    </w:p>
    <w:p w14:paraId="73A273E6" w14:textId="5E4FB4CC" w:rsidR="00F91092" w:rsidRPr="00F91092" w:rsidRDefault="00C552C8" w:rsidP="00D63CD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всех моделей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реализованы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операции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552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552C8">
        <w:rPr>
          <w:rFonts w:ascii="Times New Roman" w:hAnsi="Times New Roman" w:cs="Times New Roman"/>
          <w:sz w:val="28"/>
          <w:szCs w:val="28"/>
        </w:rPr>
        <w:t>.</w:t>
      </w:r>
    </w:p>
    <w:p w14:paraId="3A454042" w14:textId="0969D7B1"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Использовано логирование всех ключевых действий пользователей и системы.</w:t>
      </w:r>
    </w:p>
    <w:p w14:paraId="0DBEE7A4" w14:textId="77777777"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Реализована пагинация данных для удобной и оптимизированной работы с большими объёмами информации.</w:t>
      </w:r>
    </w:p>
    <w:p w14:paraId="6FC932E0" w14:textId="77777777"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Применены механизмы кэширования, позволяющие повысить производительность приложения.</w:t>
      </w:r>
    </w:p>
    <w:p w14:paraId="14B1B357" w14:textId="77777777"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Использованы транзакции для обеспечения целостности данных при выполнении операций с базой данных.</w:t>
      </w:r>
    </w:p>
    <w:p w14:paraId="0039BCBE" w14:textId="77777777"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 xml:space="preserve">Подключена и настроена автоматическая документация REST API с использованием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>.</w:t>
      </w:r>
    </w:p>
    <w:p w14:paraId="420A77FA" w14:textId="77777777"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Реализована возможность загрузки и чтения файлов.</w:t>
      </w:r>
    </w:p>
    <w:p w14:paraId="26A97915" w14:textId="77777777"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Реализовано формирование XML-отчётов для экспорта данных.</w:t>
      </w:r>
    </w:p>
    <w:p w14:paraId="17C5B6A0" w14:textId="32D7D45F" w:rsidR="00C552C8" w:rsidRDefault="00C552C8" w:rsidP="00D63CD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 xml:space="preserve">Разработан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>-бот, который отправляет уведомления при входе и выходе пользователей из системы.</w:t>
      </w:r>
    </w:p>
    <w:p w14:paraId="3CAF3CB7" w14:textId="77777777" w:rsidR="00D63CDF" w:rsidRDefault="00D63CDF" w:rsidP="00D63C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A08D28" w14:textId="77777777" w:rsidR="00D63CDF" w:rsidRPr="00D63CDF" w:rsidRDefault="00D63CDF" w:rsidP="00D63C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FBD618" w14:textId="77777777" w:rsidR="00C552C8" w:rsidRPr="00C552C8" w:rsidRDefault="00C552C8" w:rsidP="006761DD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2C8">
        <w:rPr>
          <w:rFonts w:ascii="Times New Roman" w:hAnsi="Times New Roman" w:cs="Times New Roman"/>
          <w:b/>
          <w:sz w:val="28"/>
          <w:szCs w:val="28"/>
        </w:rPr>
        <w:lastRenderedPageBreak/>
        <w:t>Полученные знания и навыки</w:t>
      </w:r>
    </w:p>
    <w:p w14:paraId="56511283" w14:textId="77777777" w:rsidR="00C552C8" w:rsidRPr="00C552C8" w:rsidRDefault="00C552C8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В процессе выполнения лабораторных работ был изучен язык программирования Java, а также получен практический опыт работы с фреймворком Spring Boot. Освоены принципы работы с Spring Data JPA, Spring Security, REST API и архитектурным паттерном MVC.</w:t>
      </w:r>
    </w:p>
    <w:p w14:paraId="7F40037A" w14:textId="77777777" w:rsidR="00C552C8" w:rsidRPr="00C552C8" w:rsidRDefault="00C552C8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261FF" w14:textId="77777777" w:rsidR="00C552C8" w:rsidRDefault="00C552C8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Был получен опыт проектирования серверных приложений, интеграции базы данных, работы с авторизацией, логированием, транзакциями и кэшированием. На практике были применены принципы проектирования REST-сервисов и разделения приложения на логические слои.</w:t>
      </w:r>
    </w:p>
    <w:p w14:paraId="03064516" w14:textId="77777777" w:rsid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95217B" w14:textId="77777777" w:rsid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Перспективы развития проекта</w:t>
      </w:r>
    </w:p>
    <w:p w14:paraId="4E321FE9" w14:textId="77777777" w:rsid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FF0F46" w14:textId="77777777" w:rsid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>Несмотря на реализованный функционал, часть возможностей осталась нереализованной. В дальнейшем проект может быть расширен за счёт:</w:t>
      </w:r>
    </w:p>
    <w:p w14:paraId="1AF9E445" w14:textId="77777777" w:rsidR="006761DD" w:rsidRPr="006761DD" w:rsidRDefault="006761DD" w:rsidP="006761DD">
      <w:pPr>
        <w:pStyle w:val="a3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 xml:space="preserve">добавления модульного и интеграционного тестирования с использованием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6761DD">
        <w:rPr>
          <w:rFonts w:ascii="Times New Roman" w:hAnsi="Times New Roman" w:cs="Times New Roman"/>
          <w:sz w:val="28"/>
          <w:szCs w:val="28"/>
        </w:rPr>
        <w:t>;</w:t>
      </w:r>
    </w:p>
    <w:p w14:paraId="7FB6FE02" w14:textId="77777777" w:rsidR="006761DD" w:rsidRPr="006761DD" w:rsidRDefault="006761DD" w:rsidP="006761DD">
      <w:pPr>
        <w:pStyle w:val="a3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 xml:space="preserve">внедрения асинхронного взаимодействия с использованием Apache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761DD">
        <w:rPr>
          <w:rFonts w:ascii="Times New Roman" w:hAnsi="Times New Roman" w:cs="Times New Roman"/>
          <w:sz w:val="28"/>
          <w:szCs w:val="28"/>
        </w:rPr>
        <w:t>;</w:t>
      </w:r>
    </w:p>
    <w:p w14:paraId="2A3B95DA" w14:textId="77777777" w:rsidR="006761DD" w:rsidRPr="006761DD" w:rsidRDefault="006761DD" w:rsidP="006761DD">
      <w:pPr>
        <w:pStyle w:val="a3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 xml:space="preserve">расширения функционала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761DD">
        <w:rPr>
          <w:rFonts w:ascii="Times New Roman" w:hAnsi="Times New Roman" w:cs="Times New Roman"/>
          <w:sz w:val="28"/>
          <w:szCs w:val="28"/>
        </w:rPr>
        <w:t>-бота;</w:t>
      </w:r>
    </w:p>
    <w:p w14:paraId="4AF0A13D" w14:textId="2F5420BB" w:rsidR="00EE5B76" w:rsidRPr="006761DD" w:rsidRDefault="006761DD" w:rsidP="006761DD">
      <w:pPr>
        <w:pStyle w:val="a3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>оптимизации обработки больших объёмов данны</w:t>
      </w:r>
      <w:r w:rsidR="00D63CDF">
        <w:rPr>
          <w:rFonts w:ascii="Times New Roman" w:hAnsi="Times New Roman" w:cs="Times New Roman"/>
          <w:sz w:val="28"/>
          <w:szCs w:val="28"/>
        </w:rPr>
        <w:t>х</w:t>
      </w:r>
    </w:p>
    <w:p w14:paraId="0C668139" w14:textId="77777777" w:rsidR="006761DD" w:rsidRPr="006761DD" w:rsidRDefault="006761DD" w:rsidP="006761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7815F0" w14:textId="77777777" w:rsidR="006761DD" w:rsidRP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1DD">
        <w:rPr>
          <w:rFonts w:ascii="Times New Roman" w:hAnsi="Times New Roman" w:cs="Times New Roman"/>
          <w:b/>
          <w:sz w:val="28"/>
          <w:szCs w:val="28"/>
        </w:rPr>
        <w:t>Вывод:</w:t>
      </w:r>
      <w:r w:rsidRPr="006761DD">
        <w:rPr>
          <w:rFonts w:ascii="Times New Roman" w:hAnsi="Times New Roman" w:cs="Times New Roman"/>
          <w:sz w:val="28"/>
          <w:szCs w:val="28"/>
        </w:rPr>
        <w:t xml:space="preserve"> Проделанная работа позволила получить ценный практический опыт в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761DD">
        <w:rPr>
          <w:rFonts w:ascii="Times New Roman" w:hAnsi="Times New Roman" w:cs="Times New Roman"/>
          <w:sz w:val="28"/>
          <w:szCs w:val="28"/>
        </w:rPr>
        <w:t>-разработке. Реализованные функции являются типовыми для серверных приложений и часто используются в промышленной разработке. Полученные знания помогут в дальнейшем более профессионально подходить к созданию новых проектов, а также быстрее осваивать аналогичные фреймворки на других языках программирования, например ASP.NET.</w:t>
      </w:r>
    </w:p>
    <w:sectPr w:rsidR="006761DD" w:rsidRPr="00676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D1550"/>
    <w:multiLevelType w:val="hybridMultilevel"/>
    <w:tmpl w:val="B268E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B30946"/>
    <w:multiLevelType w:val="hybridMultilevel"/>
    <w:tmpl w:val="D9C01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282748">
    <w:abstractNumId w:val="1"/>
  </w:num>
  <w:num w:numId="2" w16cid:durableId="60924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84B"/>
    <w:rsid w:val="00086066"/>
    <w:rsid w:val="00501D73"/>
    <w:rsid w:val="005B684B"/>
    <w:rsid w:val="006761DD"/>
    <w:rsid w:val="00980940"/>
    <w:rsid w:val="00C552C8"/>
    <w:rsid w:val="00D63CDF"/>
    <w:rsid w:val="00EE5B76"/>
    <w:rsid w:val="00EF6680"/>
    <w:rsid w:val="00F00BD9"/>
    <w:rsid w:val="00F9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7853E"/>
  <w15:chartTrackingRefBased/>
  <w15:docId w15:val="{BA44AE10-1648-43F6-9B4E-9E27F303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68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9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Алмаз Галеев</dc:creator>
  <cp:keywords/>
  <dc:description/>
  <cp:lastModifiedBy>HikiCricel</cp:lastModifiedBy>
  <cp:revision>2</cp:revision>
  <dcterms:created xsi:type="dcterms:W3CDTF">2026-01-26T09:17:00Z</dcterms:created>
  <dcterms:modified xsi:type="dcterms:W3CDTF">2026-01-26T09:17:00Z</dcterms:modified>
</cp:coreProperties>
</file>