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Flight Delay</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numPr>
          <w:ilvl w:val="0"/>
          <w:numId w:val="1"/>
        </w:numPr>
        <w:ind w:lef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Penjelasan Database</w:t>
      </w:r>
    </w:p>
    <w:p w:rsidR="00000000" w:rsidDel="00000000" w:rsidP="00000000" w:rsidRDefault="00000000" w:rsidRPr="00000000" w14:paraId="00000005">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Flight Delay berisi data keterlambatan pesawat di United States tahun 2017 - 2022,  dataset yang digunakan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https://github.com/Hikmahsafitri226/Flight-Delay</w:t>
        </w:r>
      </w:hyperlink>
      <w:r w:rsidDel="00000000" w:rsidR="00000000" w:rsidRPr="00000000">
        <w:rPr>
          <w:rFonts w:ascii="Times New Roman" w:cs="Times New Roman" w:eastAsia="Times New Roman" w:hAnsi="Times New Roman"/>
          <w:sz w:val="26"/>
          <w:szCs w:val="26"/>
          <w:rtl w:val="0"/>
        </w:rPr>
        <w:t xml:space="preserve"> , terdapat data yang dihapus seperti arr_flights, arr_del15, carrier_ctweather_ct, nas_ct, security_ct, late_aircraft_ct, arr_cancelled dan arr_diverted. Data tersebut dihapus karena visualisasi yang akan dilakukan hanya akan berfokus pada penyebab keterlambatan tiba pada kedatangan maskapai di bandara United State tahun 2017 - 2022 dan visualisasi menggunakan software tableau. Gambar 1 menunjukan visualisasi yang akan disajikan</w:t>
      </w:r>
    </w:p>
    <w:p w:rsidR="00000000" w:rsidDel="00000000" w:rsidP="00000000" w:rsidRDefault="00000000" w:rsidRPr="00000000" w14:paraId="00000006">
      <w:pPr>
        <w:jc w:val="both"/>
        <w:rPr>
          <w:b w:val="1"/>
          <w:sz w:val="32"/>
          <w:szCs w:val="32"/>
        </w:rPr>
      </w:pPr>
      <w:r w:rsidDel="00000000" w:rsidR="00000000" w:rsidRPr="00000000">
        <w:rPr>
          <w:b w:val="1"/>
          <w:sz w:val="32"/>
          <w:szCs w:val="32"/>
        </w:rPr>
        <mc:AlternateContent>
          <mc:Choice Requires="wpg">
            <w:drawing>
              <wp:inline distB="114300" distT="114300" distL="114300" distR="114300">
                <wp:extent cx="5734050" cy="2034299"/>
                <wp:effectExtent b="0" l="0" r="0" t="0"/>
                <wp:docPr id="3" name=""/>
                <a:graphic>
                  <a:graphicData uri="http://schemas.microsoft.com/office/word/2010/wordprocessingGroup">
                    <wpg:wgp>
                      <wpg:cNvGrpSpPr/>
                      <wpg:grpSpPr>
                        <a:xfrm>
                          <a:off x="152400" y="152400"/>
                          <a:ext cx="5734050" cy="2034299"/>
                          <a:chOff x="152400" y="152400"/>
                          <a:chExt cx="6705600" cy="3039400"/>
                        </a:xfrm>
                      </wpg:grpSpPr>
                      <pic:pic>
                        <pic:nvPicPr>
                          <pic:cNvPr id="8" name="Shape 8"/>
                          <pic:cNvPicPr preferRelativeResize="0"/>
                        </pic:nvPicPr>
                        <pic:blipFill>
                          <a:blip r:embed="rId7">
                            <a:alphaModFix/>
                          </a:blip>
                          <a:stretch>
                            <a:fillRect/>
                          </a:stretch>
                        </pic:blipFill>
                        <pic:spPr>
                          <a:xfrm>
                            <a:off x="152400" y="152400"/>
                            <a:ext cx="6553200" cy="2512550"/>
                          </a:xfrm>
                          <a:prstGeom prst="rect">
                            <a:avLst/>
                          </a:prstGeom>
                          <a:noFill/>
                          <a:ln>
                            <a:noFill/>
                          </a:ln>
                        </pic:spPr>
                      </pic:pic>
                      <wps:wsp>
                        <wps:cNvSpPr txBox="1"/>
                        <wps:cNvPr id="9" name="Shape 9"/>
                        <wps:spPr>
                          <a:xfrm>
                            <a:off x="2566625" y="2791600"/>
                            <a:ext cx="429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0" name="Shape 10"/>
                        <wps:spPr>
                          <a:xfrm>
                            <a:off x="152400" y="2664950"/>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1" name="Shape 11"/>
                        <wps:spPr>
                          <a:xfrm>
                            <a:off x="152400" y="2664950"/>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Gambar 1</w:t>
                              </w:r>
                              <w:r w:rsidDel="00000000" w:rsidR="00000000" w:rsidRPr="00000000">
                                <w:rPr>
                                  <w:rFonts w:ascii="Arial" w:cs="Arial" w:eastAsia="Arial" w:hAnsi="Arial"/>
                                  <w:b w:val="0"/>
                                  <w:i w:val="0"/>
                                  <w:smallCaps w:val="0"/>
                                  <w:strike w:val="0"/>
                                  <w:color w:val="000000"/>
                                  <w:sz w:val="28"/>
                                  <w:vertAlign w:val="baseline"/>
                                </w:rPr>
                                <w:t xml:space="preserve"> Visualisasi Keseluruhan</w:t>
                              </w:r>
                            </w:p>
                          </w:txbxContent>
                        </wps:txbx>
                        <wps:bodyPr anchorCtr="0" anchor="t" bIns="91425" lIns="91425" spcFirstLastPara="1" rIns="91425" wrap="square" tIns="91425">
                          <a:normAutofit/>
                        </wps:bodyPr>
                      </wps:wsp>
                    </wpg:wgp>
                  </a:graphicData>
                </a:graphic>
              </wp:inline>
            </w:drawing>
          </mc:Choice>
          <mc:Fallback>
            <w:drawing>
              <wp:inline distB="114300" distT="114300" distL="114300" distR="114300">
                <wp:extent cx="5734050" cy="2034299"/>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4050" cy="20342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0"/>
          <w:numId w:val="1"/>
        </w:numPr>
        <w:ind w:left="0" w:hanging="360"/>
        <w:jc w:val="both"/>
        <w:rPr>
          <w:sz w:val="26"/>
          <w:szCs w:val="26"/>
        </w:rPr>
      </w:pPr>
      <w:r w:rsidDel="00000000" w:rsidR="00000000" w:rsidRPr="00000000">
        <w:rPr>
          <w:sz w:val="26"/>
          <w:szCs w:val="26"/>
          <w:rtl w:val="0"/>
        </w:rPr>
        <w:t xml:space="preserve">Penyebab Delay pesawat di United States</w:t>
      </w:r>
    </w:p>
    <w:p w:rsidR="00000000" w:rsidDel="00000000" w:rsidP="00000000" w:rsidRDefault="00000000" w:rsidRPr="00000000" w14:paraId="00000008">
      <w:pPr>
        <w:jc w:val="both"/>
        <w:rPr>
          <w:sz w:val="26"/>
          <w:szCs w:val="26"/>
        </w:rPr>
      </w:pPr>
      <w:r w:rsidDel="00000000" w:rsidR="00000000" w:rsidRPr="00000000">
        <w:rPr>
          <w:sz w:val="26"/>
          <w:szCs w:val="26"/>
          <w:rtl w:val="0"/>
        </w:rPr>
        <w:tab/>
        <w:t xml:space="preserve">Faktor yang menjadi penyebab penundaan maskapai yang ada di United States tahun 2017 - 2022 adalah arr_delay, carrier_delay, weather_delay, nas_delay, security_delay dan late_aircraft_delay. Data yang disajikan merupakan data per kuartal dari tahun 2017 - 2020 di United states dan data tersebut menunjukan jumlah total penundaan tiap kuartal. Gambar 2 menunjukan visualisasi data penundaan maskapai di United States</w:t>
      </w:r>
    </w:p>
    <w:p w:rsidR="00000000" w:rsidDel="00000000" w:rsidP="00000000" w:rsidRDefault="00000000" w:rsidRPr="00000000" w14:paraId="00000009">
      <w:pPr>
        <w:jc w:val="both"/>
        <w:rPr>
          <w:sz w:val="26"/>
          <w:szCs w:val="26"/>
        </w:rPr>
      </w:pPr>
      <w:r w:rsidDel="00000000" w:rsidR="00000000" w:rsidRPr="00000000">
        <w:rPr>
          <w:sz w:val="26"/>
          <w:szCs w:val="26"/>
        </w:rPr>
        <mc:AlternateContent>
          <mc:Choice Requires="wpg">
            <w:drawing>
              <wp:inline distB="114300" distT="114300" distL="114300" distR="114300">
                <wp:extent cx="5734050" cy="2372444"/>
                <wp:effectExtent b="0" l="0" r="0" t="0"/>
                <wp:docPr id="5" name=""/>
                <a:graphic>
                  <a:graphicData uri="http://schemas.microsoft.com/office/word/2010/wordprocessingGroup">
                    <wpg:wgp>
                      <wpg:cNvGrpSpPr/>
                      <wpg:grpSpPr>
                        <a:xfrm>
                          <a:off x="152400" y="357875"/>
                          <a:ext cx="5734050" cy="2372444"/>
                          <a:chOff x="152400" y="357875"/>
                          <a:chExt cx="6553225" cy="3013725"/>
                        </a:xfrm>
                      </wpg:grpSpPr>
                      <pic:pic>
                        <pic:nvPicPr>
                          <pic:cNvPr id="16" name="Shape 16"/>
                          <pic:cNvPicPr preferRelativeResize="0"/>
                        </pic:nvPicPr>
                        <pic:blipFill rotWithShape="1">
                          <a:blip r:embed="rId9">
                            <a:alphaModFix/>
                          </a:blip>
                          <a:srcRect b="0" l="0" r="0" t="7089"/>
                          <a:stretch/>
                        </pic:blipFill>
                        <pic:spPr>
                          <a:xfrm>
                            <a:off x="152400" y="357900"/>
                            <a:ext cx="6553201" cy="2692075"/>
                          </a:xfrm>
                          <a:prstGeom prst="rect">
                            <a:avLst/>
                          </a:prstGeom>
                          <a:noFill/>
                          <a:ln>
                            <a:noFill/>
                          </a:ln>
                        </pic:spPr>
                      </pic:pic>
                      <wps:wsp>
                        <wps:cNvSpPr txBox="1"/>
                        <wps:cNvPr id="17" name="Shape 17"/>
                        <wps:spPr>
                          <a:xfrm>
                            <a:off x="152400" y="2971400"/>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Gambar 2 </w:t>
                              </w:r>
                              <w:r w:rsidDel="00000000" w:rsidR="00000000" w:rsidRPr="00000000">
                                <w:rPr>
                                  <w:rFonts w:ascii="Arial" w:cs="Arial" w:eastAsia="Arial" w:hAnsi="Arial"/>
                                  <w:b w:val="0"/>
                                  <w:i w:val="0"/>
                                  <w:smallCaps w:val="0"/>
                                  <w:strike w:val="0"/>
                                  <w:color w:val="000000"/>
                                  <w:sz w:val="28"/>
                                  <w:vertAlign w:val="baseline"/>
                                </w:rPr>
                                <w:t xml:space="preserve">Penyebab Delay pada Maskapai di United States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2372444"/>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34050" cy="2372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numPr>
          <w:ilvl w:val="0"/>
          <w:numId w:val="1"/>
        </w:numPr>
        <w:ind w:left="0" w:hanging="360"/>
        <w:jc w:val="both"/>
        <w:rPr>
          <w:sz w:val="26"/>
          <w:szCs w:val="26"/>
        </w:rPr>
      </w:pPr>
      <w:r w:rsidDel="00000000" w:rsidR="00000000" w:rsidRPr="00000000">
        <w:rPr>
          <w:sz w:val="26"/>
          <w:szCs w:val="26"/>
          <w:rtl w:val="0"/>
        </w:rPr>
        <w:t xml:space="preserve">Jumlah total waktu keterlambatan tiba di United States tahun 2017 - 2022</w:t>
      </w:r>
    </w:p>
    <w:p w:rsidR="00000000" w:rsidDel="00000000" w:rsidP="00000000" w:rsidRDefault="00000000" w:rsidRPr="00000000" w14:paraId="0000000B">
      <w:pPr>
        <w:jc w:val="both"/>
        <w:rPr>
          <w:sz w:val="26"/>
          <w:szCs w:val="26"/>
        </w:rPr>
      </w:pPr>
      <w:r w:rsidDel="00000000" w:rsidR="00000000" w:rsidRPr="00000000">
        <w:rPr>
          <w:sz w:val="26"/>
          <w:szCs w:val="26"/>
          <w:rtl w:val="0"/>
        </w:rPr>
        <w:tab/>
        <w:t xml:space="preserve">Jumlah total waktu keterlambatan tiba di United States tahun 2017-2022 adalah jumlah total keterlambatan tiba dari pesawat-pesawat yang tiba di bandara -bandara yang berada pada United States selama tahun 2017 - 2022 dan warna peta yang terang merupakan jumlah total yang paling sedikit. Gambar 3 menunjukan visualisasinya</w:t>
      </w:r>
    </w:p>
    <w:p w:rsidR="00000000" w:rsidDel="00000000" w:rsidP="00000000" w:rsidRDefault="00000000" w:rsidRPr="00000000" w14:paraId="0000000C">
      <w:pPr>
        <w:ind w:left="720" w:hanging="436.53543307086625"/>
        <w:jc w:val="both"/>
        <w:rPr>
          <w:sz w:val="32"/>
          <w:szCs w:val="32"/>
        </w:rPr>
      </w:pPr>
      <w:r w:rsidDel="00000000" w:rsidR="00000000" w:rsidRPr="00000000">
        <w:rPr>
          <w:sz w:val="32"/>
          <w:szCs w:val="32"/>
        </w:rPr>
        <mc:AlternateContent>
          <mc:Choice Requires="wpg">
            <w:drawing>
              <wp:inline distB="114300" distT="114300" distL="114300" distR="114300">
                <wp:extent cx="6038850" cy="2721858"/>
                <wp:effectExtent b="0" l="0" r="0" t="0"/>
                <wp:docPr id="1" name=""/>
                <a:graphic>
                  <a:graphicData uri="http://schemas.microsoft.com/office/word/2010/wordprocessingGroup">
                    <wpg:wgp>
                      <wpg:cNvGrpSpPr/>
                      <wpg:grpSpPr>
                        <a:xfrm>
                          <a:off x="152400" y="337425"/>
                          <a:ext cx="6038850" cy="2721858"/>
                          <a:chOff x="152400" y="337425"/>
                          <a:chExt cx="6553225" cy="2946925"/>
                        </a:xfrm>
                      </wpg:grpSpPr>
                      <pic:pic>
                        <pic:nvPicPr>
                          <pic:cNvPr id="2" name="Shape 2"/>
                          <pic:cNvPicPr preferRelativeResize="0"/>
                        </pic:nvPicPr>
                        <pic:blipFill rotWithShape="1">
                          <a:blip r:embed="rId10">
                            <a:alphaModFix/>
                          </a:blip>
                          <a:srcRect b="0" l="0" r="0" t="6777"/>
                          <a:stretch/>
                        </pic:blipFill>
                        <pic:spPr>
                          <a:xfrm>
                            <a:off x="152400" y="337450"/>
                            <a:ext cx="6553201" cy="2546700"/>
                          </a:xfrm>
                          <a:prstGeom prst="rect">
                            <a:avLst/>
                          </a:prstGeom>
                          <a:noFill/>
                          <a:ln>
                            <a:noFill/>
                          </a:ln>
                        </pic:spPr>
                      </pic:pic>
                      <wps:wsp>
                        <wps:cNvSpPr txBox="1"/>
                        <wps:cNvPr id="3" name="Shape 3"/>
                        <wps:spPr>
                          <a:xfrm>
                            <a:off x="152400" y="2884150"/>
                            <a:ext cx="65532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Gambar 3</w:t>
                              </w:r>
                              <w:r w:rsidDel="00000000" w:rsidR="00000000" w:rsidRPr="00000000">
                                <w:rPr>
                                  <w:rFonts w:ascii="Arial" w:cs="Arial" w:eastAsia="Arial" w:hAnsi="Arial"/>
                                  <w:b w:val="0"/>
                                  <w:i w:val="0"/>
                                  <w:smallCaps w:val="0"/>
                                  <w:strike w:val="0"/>
                                  <w:color w:val="000000"/>
                                  <w:sz w:val="28"/>
                                  <w:vertAlign w:val="baseline"/>
                                </w:rPr>
                                <w:t xml:space="preserve"> Jumlah SUM Arrived Delay di United States tahun 2017-2022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038850" cy="2721858"/>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38850" cy="27218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numPr>
          <w:ilvl w:val="0"/>
          <w:numId w:val="1"/>
        </w:numPr>
        <w:ind w:left="0" w:hanging="360"/>
        <w:jc w:val="both"/>
        <w:rPr>
          <w:sz w:val="28"/>
          <w:szCs w:val="28"/>
        </w:rPr>
      </w:pPr>
      <w:r w:rsidDel="00000000" w:rsidR="00000000" w:rsidRPr="00000000">
        <w:rPr>
          <w:sz w:val="24"/>
          <w:szCs w:val="24"/>
          <w:rtl w:val="0"/>
        </w:rPr>
        <w:t xml:space="preserve">TOP 3 maskapai dengan waktu keterlambatan tiba terendah</w:t>
      </w:r>
    </w:p>
    <w:p w:rsidR="00000000" w:rsidDel="00000000" w:rsidP="00000000" w:rsidRDefault="00000000" w:rsidRPr="00000000" w14:paraId="0000000E">
      <w:pPr>
        <w:jc w:val="both"/>
        <w:rPr>
          <w:sz w:val="24"/>
          <w:szCs w:val="24"/>
        </w:rPr>
      </w:pPr>
      <w:r w:rsidDel="00000000" w:rsidR="00000000" w:rsidRPr="00000000">
        <w:rPr>
          <w:sz w:val="24"/>
          <w:szCs w:val="24"/>
          <w:rtl w:val="0"/>
        </w:rPr>
        <w:tab/>
        <w:t xml:space="preserve">3 maskapai yang mengalami keterlambatan tiba paling rendah di United States tahun 2017 - 2022 adalah Hawaiian Airlines Inc, Virgin America dan Horizon Air. Selama tahun 2017 - 2022 Hawaiian Airlines Inc mengalami total waktu keterlambatan tiba 183.096.400, Virgin America mengalami total waktu keterlambatan tiba 139.951.900 dan Horizon Air mengalami total waktu keterlambatan tiba. Top 3 maskapai tersebut bisa digunakan sebagai referensi untuk menghindari keterlambatan tiba jika akan menuju ke bandara - bandara di United States. Gambar 4 menunjukan visualisasinya</w:t>
      </w:r>
    </w:p>
    <w:p w:rsidR="00000000" w:rsidDel="00000000" w:rsidP="00000000" w:rsidRDefault="00000000" w:rsidRPr="00000000" w14:paraId="0000000F">
      <w:pPr>
        <w:jc w:val="both"/>
        <w:rPr>
          <w:sz w:val="24"/>
          <w:szCs w:val="24"/>
        </w:rPr>
      </w:pPr>
      <w:r w:rsidDel="00000000" w:rsidR="00000000" w:rsidRPr="00000000">
        <w:rPr>
          <w:sz w:val="32"/>
          <w:szCs w:val="32"/>
        </w:rPr>
        <mc:AlternateContent>
          <mc:Choice Requires="wpg">
            <w:drawing>
              <wp:inline distB="114300" distT="114300" distL="114300" distR="114300">
                <wp:extent cx="3990975" cy="2821105"/>
                <wp:effectExtent b="0" l="0" r="0" t="0"/>
                <wp:docPr id="2" name=""/>
                <a:graphic>
                  <a:graphicData uri="http://schemas.microsoft.com/office/word/2010/wordprocessingGroup">
                    <wpg:wgp>
                      <wpg:cNvGrpSpPr/>
                      <wpg:grpSpPr>
                        <a:xfrm>
                          <a:off x="0" y="163625"/>
                          <a:ext cx="3990975" cy="2821105"/>
                          <a:chOff x="0" y="163625"/>
                          <a:chExt cx="4194575" cy="4979875"/>
                        </a:xfrm>
                      </wpg:grpSpPr>
                      <pic:pic>
                        <pic:nvPicPr>
                          <pic:cNvPr id="4" name="Shape 4"/>
                          <pic:cNvPicPr preferRelativeResize="0"/>
                        </pic:nvPicPr>
                        <pic:blipFill rotWithShape="1">
                          <a:blip r:embed="rId11">
                            <a:alphaModFix/>
                          </a:blip>
                          <a:srcRect b="0" l="0" r="0" t="12487"/>
                          <a:stretch/>
                        </pic:blipFill>
                        <pic:spPr>
                          <a:xfrm>
                            <a:off x="2013475" y="163625"/>
                            <a:ext cx="2104875" cy="4234400"/>
                          </a:xfrm>
                          <a:prstGeom prst="rect">
                            <a:avLst/>
                          </a:prstGeom>
                          <a:noFill/>
                          <a:ln>
                            <a:noFill/>
                          </a:ln>
                        </pic:spPr>
                      </pic:pic>
                      <wps:wsp>
                        <wps:cNvSpPr txBox="1"/>
                        <wps:cNvPr id="5" name="Shape 5"/>
                        <wps:spPr>
                          <a:xfrm>
                            <a:off x="0" y="5011325"/>
                            <a:ext cx="23007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Gambar 3 TOP 3 paling rendah maskapai yang mengalami keterlambatan tiba</w:t>
                              </w:r>
                            </w:p>
                          </w:txbxContent>
                        </wps:txbx>
                        <wps:bodyPr anchorCtr="0" anchor="t" bIns="91425" lIns="91425" spcFirstLastPara="1" rIns="91425" wrap="square" tIns="91425">
                          <a:spAutoFit/>
                        </wps:bodyPr>
                      </wps:wsp>
                      <wps:wsp>
                        <wps:cNvSpPr txBox="1"/>
                        <wps:cNvPr id="6" name="Shape 6"/>
                        <wps:spPr>
                          <a:xfrm>
                            <a:off x="152400" y="5444125"/>
                            <a:ext cx="21483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Gambar 3 TOP 3 paling rendah maskapai yang mengalami keterlambatan tiba</w:t>
                              </w:r>
                            </w:p>
                          </w:txbxContent>
                        </wps:txbx>
                        <wps:bodyPr anchorCtr="0" anchor="t" bIns="91425" lIns="91425" spcFirstLastPara="1" rIns="91425" wrap="square" tIns="91425">
                          <a:spAutoFit/>
                        </wps:bodyPr>
                      </wps:wsp>
                      <wps:wsp>
                        <wps:cNvSpPr txBox="1"/>
                        <wps:cNvPr id="7" name="Shape 7"/>
                        <wps:spPr>
                          <a:xfrm>
                            <a:off x="1978175" y="4348625"/>
                            <a:ext cx="2216400" cy="9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Gambar 4 </w:t>
                              </w:r>
                              <w:r w:rsidDel="00000000" w:rsidR="00000000" w:rsidRPr="00000000">
                                <w:rPr>
                                  <w:rFonts w:ascii="Arial" w:cs="Arial" w:eastAsia="Arial" w:hAnsi="Arial"/>
                                  <w:b w:val="0"/>
                                  <w:i w:val="0"/>
                                  <w:smallCaps w:val="0"/>
                                  <w:strike w:val="0"/>
                                  <w:color w:val="000000"/>
                                  <w:sz w:val="24"/>
                                  <w:vertAlign w:val="baseline"/>
                                </w:rPr>
                                <w:t xml:space="preserve">TOP 3 paling rendah maskapai yang mengalami keterlambatan tiba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90975" cy="282110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990975" cy="2821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numPr>
          <w:ilvl w:val="0"/>
          <w:numId w:val="1"/>
        </w:numPr>
        <w:ind w:hanging="360"/>
        <w:jc w:val="both"/>
        <w:rPr>
          <w:sz w:val="32"/>
          <w:szCs w:val="32"/>
        </w:rPr>
      </w:pPr>
      <w:r w:rsidDel="00000000" w:rsidR="00000000" w:rsidRPr="00000000">
        <w:rPr>
          <w:sz w:val="24"/>
          <w:szCs w:val="24"/>
          <w:rtl w:val="0"/>
        </w:rPr>
        <w:t xml:space="preserve">TOP 5 maskapai dengan waktu keterlambatan tiba tertinggi</w:t>
      </w:r>
    </w:p>
    <w:p w:rsidR="00000000" w:rsidDel="00000000" w:rsidP="00000000" w:rsidRDefault="00000000" w:rsidRPr="00000000" w14:paraId="00000011">
      <w:pPr>
        <w:jc w:val="both"/>
        <w:rPr>
          <w:sz w:val="24"/>
          <w:szCs w:val="24"/>
        </w:rPr>
      </w:pPr>
      <w:r w:rsidDel="00000000" w:rsidR="00000000" w:rsidRPr="00000000">
        <w:rPr>
          <w:sz w:val="24"/>
          <w:szCs w:val="24"/>
          <w:rtl w:val="0"/>
        </w:rPr>
        <w:tab/>
        <w:t xml:space="preserve">5 maskapai yang mengalami keterlambatan tiba paling rendah di United State tahun 2017 - 2022 adalah Southwest Airlines Co, American Airlines Inc, SkyWest Airlines Inc, Delta Air Lines Inc dan United Air Lines Inc. Selama tahun 2017 - 2020 Southwest Airlines Co mengalami total waktu keterlambatan  6.147.437.900, American Airlines Inc mengalami total waktu keterlambatan tiba 5.523.890.700, SkyWest Airlines Inc mengalami total waktu keterlambatan tiba 5.123.613.800, Delta Air Lines Inc mengalami total waktu keterlambatan tiba 4.180.322.800 dan United Air Lines Inc mengalami total waktu keterlambatan tiba 3.674.564.500. Top 5 maskapai tersebut bisa dihindari jika tidak ingin mengalami keterlambatan tiba di bandara-bandara United State. Gambar 5 menunjukan TOP 5 maskapai yang sering mengalami keterlambatan tiba di bandara United States</w:t>
      </w:r>
    </w:p>
    <w:p w:rsidR="00000000" w:rsidDel="00000000" w:rsidP="00000000" w:rsidRDefault="00000000" w:rsidRPr="00000000" w14:paraId="00000012">
      <w:pPr>
        <w:jc w:val="both"/>
        <w:rPr>
          <w:sz w:val="32"/>
          <w:szCs w:val="32"/>
        </w:rPr>
      </w:pPr>
      <w:r w:rsidDel="00000000" w:rsidR="00000000" w:rsidRPr="00000000">
        <w:rPr>
          <w:sz w:val="32"/>
          <w:szCs w:val="32"/>
        </w:rPr>
        <mc:AlternateContent>
          <mc:Choice Requires="wpg">
            <w:drawing>
              <wp:inline distB="114300" distT="114300" distL="114300" distR="114300">
                <wp:extent cx="5257800" cy="5095875"/>
                <wp:effectExtent b="0" l="0" r="0" t="0"/>
                <wp:docPr id="4" name=""/>
                <a:graphic>
                  <a:graphicData uri="http://schemas.microsoft.com/office/word/2010/wordprocessingGroup">
                    <wpg:wgp>
                      <wpg:cNvGrpSpPr/>
                      <wpg:grpSpPr>
                        <a:xfrm>
                          <a:off x="152475" y="58675"/>
                          <a:ext cx="5257800" cy="5095875"/>
                          <a:chOff x="152475" y="58675"/>
                          <a:chExt cx="5234125" cy="5084825"/>
                        </a:xfrm>
                      </wpg:grpSpPr>
                      <pic:pic>
                        <pic:nvPicPr>
                          <pic:cNvPr id="12" name="Shape 12"/>
                          <pic:cNvPicPr preferRelativeResize="0"/>
                        </pic:nvPicPr>
                        <pic:blipFill rotWithShape="1">
                          <a:blip r:embed="rId12">
                            <a:alphaModFix/>
                          </a:blip>
                          <a:srcRect b="0" l="0" r="0" t="5935"/>
                          <a:stretch/>
                        </pic:blipFill>
                        <pic:spPr>
                          <a:xfrm>
                            <a:off x="609600" y="58700"/>
                            <a:ext cx="4777000" cy="4551399"/>
                          </a:xfrm>
                          <a:prstGeom prst="rect">
                            <a:avLst/>
                          </a:prstGeom>
                          <a:noFill/>
                          <a:ln>
                            <a:noFill/>
                          </a:ln>
                        </pic:spPr>
                      </pic:pic>
                      <wps:wsp>
                        <wps:cNvSpPr txBox="1"/>
                        <wps:cNvPr id="13" name="Shape 13"/>
                        <wps:spPr>
                          <a:xfrm>
                            <a:off x="152475" y="4996850"/>
                            <a:ext cx="47769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4" name="Shape 14"/>
                        <wps:spPr>
                          <a:xfrm>
                            <a:off x="609650" y="4675850"/>
                            <a:ext cx="4776900" cy="35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Gambar 5 </w:t>
                              </w:r>
                              <w:r w:rsidDel="00000000" w:rsidR="00000000" w:rsidRPr="00000000">
                                <w:rPr>
                                  <w:rFonts w:ascii="Arial" w:cs="Arial" w:eastAsia="Arial" w:hAnsi="Arial"/>
                                  <w:b w:val="0"/>
                                  <w:i w:val="0"/>
                                  <w:smallCaps w:val="0"/>
                                  <w:strike w:val="0"/>
                                  <w:color w:val="000000"/>
                                  <w:sz w:val="24"/>
                                  <w:vertAlign w:val="baseline"/>
                                </w:rPr>
                                <w:t xml:space="preserve">TOP 5 Maskapai yang sering mengalami keterlambatan tiba</w:t>
                              </w:r>
                            </w:p>
                          </w:txbxContent>
                        </wps:txbx>
                        <wps:bodyPr anchorCtr="0" anchor="t" bIns="91425" lIns="91425" spcFirstLastPara="1" rIns="91425" wrap="square" tIns="91425">
                          <a:noAutofit/>
                        </wps:bodyPr>
                      </wps:wsp>
                      <wps:wsp>
                        <wps:cNvSpPr txBox="1"/>
                        <wps:cNvPr id="15" name="Shape 15"/>
                        <wps:spPr>
                          <a:xfrm>
                            <a:off x="609600" y="1216850"/>
                            <a:ext cx="477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257800" cy="50958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57800" cy="5095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Hikmahsafitri226/Flight-Delay"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