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3A172" w14:textId="77777777" w:rsidR="00652371" w:rsidRDefault="005321DE">
      <w:pPr>
        <w:spacing w:after="120" w:line="360" w:lineRule="auto"/>
        <w:jc w:val="center"/>
        <w:rPr>
          <w:b/>
          <w:bCs/>
        </w:rPr>
      </w:pPr>
      <w:r>
        <w:rPr>
          <w:noProof/>
        </w:rPr>
        <w:drawing>
          <wp:inline distT="0" distB="0" distL="0" distR="0" wp14:anchorId="3604A31E" wp14:editId="6AF29761">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08E55853" w14:textId="77777777" w:rsidR="00652371" w:rsidRDefault="005321DE">
      <w:pPr>
        <w:spacing w:line="360" w:lineRule="auto"/>
        <w:jc w:val="center"/>
      </w:pPr>
      <w:r>
        <w:rPr>
          <w:b/>
          <w:bCs/>
        </w:rPr>
        <w:t>PURBANCHAL UNIVERSITY</w:t>
      </w:r>
    </w:p>
    <w:p w14:paraId="617A2DAF" w14:textId="77777777" w:rsidR="00652371" w:rsidRDefault="005321DE">
      <w:pPr>
        <w:spacing w:line="360" w:lineRule="auto"/>
        <w:jc w:val="center"/>
      </w:pPr>
      <w:r>
        <w:rPr>
          <w:b/>
          <w:color w:val="000000"/>
        </w:rPr>
        <w:t>HIMALAYAN WHITEHOUSE INTERNATIONAL COLLEGE</w:t>
      </w:r>
    </w:p>
    <w:p w14:paraId="273781FF" w14:textId="77777777" w:rsidR="00652371" w:rsidRDefault="005321DE">
      <w:pPr>
        <w:spacing w:line="360" w:lineRule="auto"/>
        <w:jc w:val="center"/>
      </w:pPr>
      <w:r>
        <w:rPr>
          <w:color w:val="000000"/>
        </w:rPr>
        <w:t>Putalisadak, Kathmandu</w:t>
      </w:r>
    </w:p>
    <w:p w14:paraId="1782CAF0" w14:textId="77777777" w:rsidR="00652371" w:rsidRDefault="005321DE">
      <w:pPr>
        <w:spacing w:line="360" w:lineRule="auto"/>
        <w:jc w:val="center"/>
      </w:pPr>
      <w:r>
        <w:t>A</w:t>
      </w:r>
    </w:p>
    <w:p w14:paraId="0FB00E9D" w14:textId="77777777" w:rsidR="00652371" w:rsidRDefault="005321DE">
      <w:pPr>
        <w:spacing w:line="360" w:lineRule="auto"/>
        <w:jc w:val="center"/>
      </w:pPr>
      <w:r>
        <w:rPr>
          <w:b/>
          <w:bCs/>
        </w:rPr>
        <w:t>Project-VI Proposal Report</w:t>
      </w:r>
    </w:p>
    <w:p w14:paraId="702D6411" w14:textId="77777777" w:rsidR="00652371" w:rsidRDefault="005321DE">
      <w:pPr>
        <w:spacing w:line="360" w:lineRule="auto"/>
        <w:jc w:val="center"/>
      </w:pPr>
      <w:r>
        <w:t>on</w:t>
      </w:r>
    </w:p>
    <w:p w14:paraId="1864C183" w14:textId="77777777" w:rsidR="00652371" w:rsidRDefault="005321DE">
      <w:pPr>
        <w:spacing w:line="360" w:lineRule="auto"/>
        <w:jc w:val="center"/>
      </w:pPr>
      <w:r>
        <w:rPr>
          <w:b/>
          <w:color w:val="000000"/>
        </w:rPr>
        <w:t>Kinyo: A Multi-Tenant E-Commerce Platform for Independent Sellers</w:t>
      </w:r>
    </w:p>
    <w:p w14:paraId="6C607044" w14:textId="77777777" w:rsidR="00652371" w:rsidRDefault="00652371">
      <w:pPr>
        <w:spacing w:line="360" w:lineRule="auto"/>
      </w:pPr>
    </w:p>
    <w:p w14:paraId="4ABFCAF3" w14:textId="77777777" w:rsidR="00652371" w:rsidRDefault="005321DE">
      <w:pPr>
        <w:spacing w:line="360" w:lineRule="auto"/>
        <w:jc w:val="center"/>
      </w:pPr>
      <w:r>
        <w:t>Submitted by</w:t>
      </w:r>
    </w:p>
    <w:p w14:paraId="3AD9BBFF" w14:textId="77777777" w:rsidR="00652371" w:rsidRDefault="005321DE">
      <w:pPr>
        <w:spacing w:line="360" w:lineRule="auto"/>
        <w:jc w:val="center"/>
      </w:pPr>
      <w:r>
        <w:rPr>
          <w:color w:val="000000"/>
        </w:rPr>
        <w:t>Hikmat Baniya [15]</w:t>
      </w:r>
    </w:p>
    <w:p w14:paraId="4E0DF8CE" w14:textId="77777777" w:rsidR="00652371" w:rsidRDefault="005321DE">
      <w:pPr>
        <w:spacing w:line="360" w:lineRule="auto"/>
        <w:jc w:val="center"/>
      </w:pPr>
      <w:r>
        <w:rPr>
          <w:color w:val="000000"/>
        </w:rPr>
        <w:t>Nishan Neupane [23]</w:t>
      </w:r>
    </w:p>
    <w:p w14:paraId="090EE881" w14:textId="77777777" w:rsidR="00652371" w:rsidRDefault="00652371">
      <w:pPr>
        <w:spacing w:line="360" w:lineRule="auto"/>
      </w:pPr>
    </w:p>
    <w:p w14:paraId="1BFA6565" w14:textId="77777777" w:rsidR="00652371" w:rsidRDefault="005321DE">
      <w:pPr>
        <w:spacing w:line="360" w:lineRule="auto"/>
        <w:jc w:val="center"/>
      </w:pPr>
      <w:r>
        <w:t>Under the Supervision of</w:t>
      </w:r>
    </w:p>
    <w:p w14:paraId="7010A6EF" w14:textId="77777777" w:rsidR="00652371" w:rsidRDefault="005321DE">
      <w:pPr>
        <w:spacing w:line="360" w:lineRule="auto"/>
        <w:jc w:val="center"/>
      </w:pPr>
      <w:r>
        <w:rPr>
          <w:color w:val="000000"/>
        </w:rPr>
        <w:t>[Supervisor Name]</w:t>
      </w:r>
    </w:p>
    <w:p w14:paraId="49E11775" w14:textId="77777777" w:rsidR="00652371" w:rsidRDefault="00652371">
      <w:pPr>
        <w:spacing w:line="360" w:lineRule="auto"/>
      </w:pPr>
    </w:p>
    <w:p w14:paraId="5B4DCE6D" w14:textId="77777777" w:rsidR="00652371" w:rsidRDefault="005321DE">
      <w:pPr>
        <w:spacing w:line="360" w:lineRule="auto"/>
        <w:jc w:val="center"/>
      </w:pPr>
      <w:r>
        <w:t>Submitted to the Department of Science and Technology in Partial Fulfilment</w:t>
      </w:r>
    </w:p>
    <w:p w14:paraId="52F50D27" w14:textId="77777777" w:rsidR="00652371" w:rsidRDefault="005321DE">
      <w:pPr>
        <w:spacing w:line="360" w:lineRule="auto"/>
        <w:jc w:val="center"/>
      </w:pPr>
      <w:r>
        <w:t>of the Requirements for the Degree of Bachelor of Information Technology</w:t>
      </w:r>
    </w:p>
    <w:p w14:paraId="1E067E0B" w14:textId="77777777" w:rsidR="00652371" w:rsidRDefault="00652371">
      <w:pPr>
        <w:spacing w:line="360" w:lineRule="auto"/>
      </w:pPr>
    </w:p>
    <w:p w14:paraId="7A1E1C8C" w14:textId="77777777" w:rsidR="00652371" w:rsidRDefault="005321DE">
      <w:pPr>
        <w:spacing w:line="360" w:lineRule="auto"/>
        <w:jc w:val="center"/>
      </w:pPr>
      <w:r>
        <w:t>Department of Science and Technology</w:t>
      </w:r>
    </w:p>
    <w:p w14:paraId="703A1BAC" w14:textId="77777777" w:rsidR="00652371" w:rsidRDefault="005321DE">
      <w:pPr>
        <w:spacing w:line="360" w:lineRule="auto"/>
        <w:jc w:val="center"/>
      </w:pPr>
      <w:r>
        <w:rPr>
          <w:color w:val="000000"/>
        </w:rPr>
        <w:t>Kathmandu, Nepal</w:t>
      </w:r>
    </w:p>
    <w:p w14:paraId="00447639" w14:textId="77777777" w:rsidR="00652371" w:rsidRDefault="005321DE">
      <w:pPr>
        <w:spacing w:line="360" w:lineRule="auto"/>
        <w:jc w:val="center"/>
        <w:sectPr w:rsidR="00652371">
          <w:headerReference w:type="default" r:id="rId9"/>
          <w:pgSz w:w="12240" w:h="15840"/>
          <w:pgMar w:top="1440" w:right="1440" w:bottom="1440" w:left="1440" w:header="720" w:footer="720" w:gutter="0"/>
          <w:cols w:space="720"/>
        </w:sectPr>
      </w:pPr>
      <w:r>
        <w:rPr>
          <w:color w:val="000000"/>
        </w:rPr>
        <w:t>September, 2026</w:t>
      </w:r>
    </w:p>
    <w:p w14:paraId="5D780900" w14:textId="77777777" w:rsidR="00652371" w:rsidRDefault="005321DE">
      <w:pPr>
        <w:pStyle w:val="Heading1"/>
        <w:keepNext/>
        <w:spacing w:line="480" w:lineRule="auto"/>
        <w:jc w:val="center"/>
      </w:pPr>
      <w:bookmarkStart w:id="0" w:name="_Toc239249235"/>
      <w:r>
        <w:rPr>
          <w:b/>
          <w:color w:val="000000"/>
          <w:sz w:val="24"/>
        </w:rPr>
        <w:lastRenderedPageBreak/>
        <w:t>Abstract</w:t>
      </w:r>
      <w:bookmarkEnd w:id="0"/>
    </w:p>
    <w:p w14:paraId="60FE29DA" w14:textId="77777777" w:rsidR="00652371" w:rsidRDefault="005321DE">
      <w:pPr>
        <w:spacing w:line="480" w:lineRule="auto"/>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w:t>
      </w:r>
      <w:r>
        <w:rPr>
          <w:color w:val="000000"/>
        </w:rPr>
        <w:t>forms are built around one merchant per deployment and require a developer to install and maintain.</w:t>
      </w:r>
    </w:p>
    <w:p w14:paraId="11988B28" w14:textId="77777777" w:rsidR="00652371" w:rsidRDefault="005321DE">
      <w:pPr>
        <w:spacing w:line="480" w:lineRule="auto"/>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w:t>
      </w:r>
      <w:r>
        <w:rPr>
          <w:color w:val="000000"/>
        </w:rPr>
        <w:t>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241F33C8" w14:textId="77777777" w:rsidR="00652371" w:rsidRDefault="005321DE">
      <w:pPr>
        <w:spacing w:line="480" w:lineRule="auto"/>
      </w:pPr>
      <w:r>
        <w:rPr>
          <w:color w:val="000000"/>
        </w:rPr>
        <w:t>Keywords: Multi-Tenant Architecture, E-Commerce Platform, Software as a Service, FastAPI, Next.js, PostgreSQL, Tenant Isolation, Storefront Routing, Inventory Management, Cash on Delivery.</w:t>
      </w:r>
    </w:p>
    <w:p w14:paraId="5C12469D" w14:textId="77777777" w:rsidR="00652371" w:rsidRDefault="005321DE">
      <w:pPr>
        <w:pStyle w:val="Heading1"/>
        <w:keepNext/>
        <w:pageBreakBefore/>
        <w:spacing w:line="480" w:lineRule="auto"/>
        <w:jc w:val="center"/>
      </w:pPr>
      <w:bookmarkStart w:id="1" w:name="_Toc239249236"/>
      <w:r>
        <w:rPr>
          <w:b/>
          <w:bCs/>
          <w:color w:val="000000"/>
          <w:sz w:val="24"/>
          <w:szCs w:val="24"/>
        </w:rPr>
        <w:lastRenderedPageBreak/>
        <w:t>Table of Contents</w:t>
      </w:r>
      <w:bookmarkEnd w:id="1"/>
    </w:p>
    <w:p w14:paraId="578F51D6" w14:textId="03AB3193" w:rsidR="0030200F" w:rsidRDefault="005321DE">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249235" w:history="1">
        <w:r w:rsidR="0030200F" w:rsidRPr="00735ED1">
          <w:rPr>
            <w:rStyle w:val="Hyperlink"/>
            <w:b/>
            <w:noProof/>
          </w:rPr>
          <w:t>Abstract</w:t>
        </w:r>
        <w:r w:rsidR="0030200F">
          <w:rPr>
            <w:noProof/>
            <w:webHidden/>
          </w:rPr>
          <w:tab/>
        </w:r>
        <w:r w:rsidR="0030200F">
          <w:rPr>
            <w:noProof/>
            <w:webHidden/>
          </w:rPr>
          <w:fldChar w:fldCharType="begin"/>
        </w:r>
        <w:r w:rsidR="0030200F">
          <w:rPr>
            <w:noProof/>
            <w:webHidden/>
          </w:rPr>
          <w:instrText xml:space="preserve"> PAGEREF _Toc239249235 \h </w:instrText>
        </w:r>
        <w:r w:rsidR="0030200F">
          <w:rPr>
            <w:noProof/>
            <w:webHidden/>
          </w:rPr>
        </w:r>
        <w:r w:rsidR="0030200F">
          <w:rPr>
            <w:noProof/>
            <w:webHidden/>
          </w:rPr>
          <w:fldChar w:fldCharType="separate"/>
        </w:r>
        <w:r w:rsidR="0030200F">
          <w:rPr>
            <w:noProof/>
            <w:webHidden/>
          </w:rPr>
          <w:t>ii</w:t>
        </w:r>
        <w:r w:rsidR="0030200F">
          <w:rPr>
            <w:noProof/>
            <w:webHidden/>
          </w:rPr>
          <w:fldChar w:fldCharType="end"/>
        </w:r>
      </w:hyperlink>
    </w:p>
    <w:p w14:paraId="30437043" w14:textId="705247AD" w:rsidR="0030200F" w:rsidRDefault="0030200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49236" w:history="1">
        <w:r w:rsidRPr="00735ED1">
          <w:rPr>
            <w:rStyle w:val="Hyperlink"/>
            <w:b/>
            <w:bCs/>
            <w:noProof/>
          </w:rPr>
          <w:t>Table of Contents</w:t>
        </w:r>
        <w:r>
          <w:rPr>
            <w:noProof/>
            <w:webHidden/>
          </w:rPr>
          <w:tab/>
        </w:r>
        <w:r>
          <w:rPr>
            <w:noProof/>
            <w:webHidden/>
          </w:rPr>
          <w:fldChar w:fldCharType="begin"/>
        </w:r>
        <w:r>
          <w:rPr>
            <w:noProof/>
            <w:webHidden/>
          </w:rPr>
          <w:instrText xml:space="preserve"> PAGEREF _Toc239249236 \h </w:instrText>
        </w:r>
        <w:r>
          <w:rPr>
            <w:noProof/>
            <w:webHidden/>
          </w:rPr>
        </w:r>
        <w:r>
          <w:rPr>
            <w:noProof/>
            <w:webHidden/>
          </w:rPr>
          <w:fldChar w:fldCharType="separate"/>
        </w:r>
        <w:r>
          <w:rPr>
            <w:noProof/>
            <w:webHidden/>
          </w:rPr>
          <w:t>iii</w:t>
        </w:r>
        <w:r>
          <w:rPr>
            <w:noProof/>
            <w:webHidden/>
          </w:rPr>
          <w:fldChar w:fldCharType="end"/>
        </w:r>
      </w:hyperlink>
    </w:p>
    <w:p w14:paraId="263674F0" w14:textId="275CFCC9" w:rsidR="0030200F" w:rsidRDefault="0030200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49237" w:history="1">
        <w:r w:rsidRPr="00735ED1">
          <w:rPr>
            <w:rStyle w:val="Hyperlink"/>
            <w:b/>
            <w:bCs/>
            <w:noProof/>
          </w:rPr>
          <w:t>List of Figures</w:t>
        </w:r>
        <w:r>
          <w:rPr>
            <w:noProof/>
            <w:webHidden/>
          </w:rPr>
          <w:tab/>
        </w:r>
        <w:r>
          <w:rPr>
            <w:noProof/>
            <w:webHidden/>
          </w:rPr>
          <w:fldChar w:fldCharType="begin"/>
        </w:r>
        <w:r>
          <w:rPr>
            <w:noProof/>
            <w:webHidden/>
          </w:rPr>
          <w:instrText xml:space="preserve"> PAGEREF _Toc239249237 \h </w:instrText>
        </w:r>
        <w:r>
          <w:rPr>
            <w:noProof/>
            <w:webHidden/>
          </w:rPr>
        </w:r>
        <w:r>
          <w:rPr>
            <w:noProof/>
            <w:webHidden/>
          </w:rPr>
          <w:fldChar w:fldCharType="separate"/>
        </w:r>
        <w:r>
          <w:rPr>
            <w:noProof/>
            <w:webHidden/>
          </w:rPr>
          <w:t>v</w:t>
        </w:r>
        <w:r>
          <w:rPr>
            <w:noProof/>
            <w:webHidden/>
          </w:rPr>
          <w:fldChar w:fldCharType="end"/>
        </w:r>
      </w:hyperlink>
    </w:p>
    <w:p w14:paraId="1230D051" w14:textId="68B10B3E" w:rsidR="0030200F" w:rsidRDefault="0030200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49238" w:history="1">
        <w:r w:rsidRPr="00735ED1">
          <w:rPr>
            <w:rStyle w:val="Hyperlink"/>
            <w:b/>
            <w:bCs/>
            <w:noProof/>
          </w:rPr>
          <w:t>List of Tables</w:t>
        </w:r>
        <w:r>
          <w:rPr>
            <w:noProof/>
            <w:webHidden/>
          </w:rPr>
          <w:tab/>
        </w:r>
        <w:r>
          <w:rPr>
            <w:noProof/>
            <w:webHidden/>
          </w:rPr>
          <w:fldChar w:fldCharType="begin"/>
        </w:r>
        <w:r>
          <w:rPr>
            <w:noProof/>
            <w:webHidden/>
          </w:rPr>
          <w:instrText xml:space="preserve"> PAGEREF _Toc239249238 \h </w:instrText>
        </w:r>
        <w:r>
          <w:rPr>
            <w:noProof/>
            <w:webHidden/>
          </w:rPr>
        </w:r>
        <w:r>
          <w:rPr>
            <w:noProof/>
            <w:webHidden/>
          </w:rPr>
          <w:fldChar w:fldCharType="separate"/>
        </w:r>
        <w:r>
          <w:rPr>
            <w:noProof/>
            <w:webHidden/>
          </w:rPr>
          <w:t>vi</w:t>
        </w:r>
        <w:r>
          <w:rPr>
            <w:noProof/>
            <w:webHidden/>
          </w:rPr>
          <w:fldChar w:fldCharType="end"/>
        </w:r>
      </w:hyperlink>
    </w:p>
    <w:p w14:paraId="75B45E95" w14:textId="5DD71C52" w:rsidR="0030200F" w:rsidRDefault="0030200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49239" w:history="1">
        <w:r w:rsidRPr="00735ED1">
          <w:rPr>
            <w:rStyle w:val="Hyperlink"/>
            <w:b/>
            <w:bCs/>
            <w:noProof/>
          </w:rPr>
          <w:t>List of Abbreviations</w:t>
        </w:r>
        <w:r>
          <w:rPr>
            <w:noProof/>
            <w:webHidden/>
          </w:rPr>
          <w:tab/>
        </w:r>
        <w:r>
          <w:rPr>
            <w:noProof/>
            <w:webHidden/>
          </w:rPr>
          <w:fldChar w:fldCharType="begin"/>
        </w:r>
        <w:r>
          <w:rPr>
            <w:noProof/>
            <w:webHidden/>
          </w:rPr>
          <w:instrText xml:space="preserve"> PAGEREF _Toc239249239 \h </w:instrText>
        </w:r>
        <w:r>
          <w:rPr>
            <w:noProof/>
            <w:webHidden/>
          </w:rPr>
        </w:r>
        <w:r>
          <w:rPr>
            <w:noProof/>
            <w:webHidden/>
          </w:rPr>
          <w:fldChar w:fldCharType="separate"/>
        </w:r>
        <w:r>
          <w:rPr>
            <w:noProof/>
            <w:webHidden/>
          </w:rPr>
          <w:t>vii</w:t>
        </w:r>
        <w:r>
          <w:rPr>
            <w:noProof/>
            <w:webHidden/>
          </w:rPr>
          <w:fldChar w:fldCharType="end"/>
        </w:r>
      </w:hyperlink>
    </w:p>
    <w:p w14:paraId="239D6BF2" w14:textId="10432294" w:rsidR="0030200F" w:rsidRDefault="0030200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49240" w:history="1">
        <w:r w:rsidRPr="00735ED1">
          <w:rPr>
            <w:rStyle w:val="Hyperlink"/>
            <w:b/>
            <w:bCs/>
            <w:noProof/>
          </w:rPr>
          <w:t>Chapter 1: Introduction</w:t>
        </w:r>
        <w:r>
          <w:rPr>
            <w:noProof/>
            <w:webHidden/>
          </w:rPr>
          <w:tab/>
        </w:r>
        <w:r>
          <w:rPr>
            <w:noProof/>
            <w:webHidden/>
          </w:rPr>
          <w:fldChar w:fldCharType="begin"/>
        </w:r>
        <w:r>
          <w:rPr>
            <w:noProof/>
            <w:webHidden/>
          </w:rPr>
          <w:instrText xml:space="preserve"> PAGEREF _Toc239249240 \h </w:instrText>
        </w:r>
        <w:r>
          <w:rPr>
            <w:noProof/>
            <w:webHidden/>
          </w:rPr>
        </w:r>
        <w:r>
          <w:rPr>
            <w:noProof/>
            <w:webHidden/>
          </w:rPr>
          <w:fldChar w:fldCharType="separate"/>
        </w:r>
        <w:r>
          <w:rPr>
            <w:noProof/>
            <w:webHidden/>
          </w:rPr>
          <w:t>1</w:t>
        </w:r>
        <w:r>
          <w:rPr>
            <w:noProof/>
            <w:webHidden/>
          </w:rPr>
          <w:fldChar w:fldCharType="end"/>
        </w:r>
      </w:hyperlink>
    </w:p>
    <w:p w14:paraId="6942F974" w14:textId="560BD5CD"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41" w:history="1">
        <w:r w:rsidRPr="00735ED1">
          <w:rPr>
            <w:rStyle w:val="Hyperlink"/>
            <w:b/>
            <w:bCs/>
            <w:noProof/>
          </w:rPr>
          <w:t>1.1 Background</w:t>
        </w:r>
        <w:r>
          <w:rPr>
            <w:noProof/>
            <w:webHidden/>
          </w:rPr>
          <w:tab/>
        </w:r>
        <w:r>
          <w:rPr>
            <w:noProof/>
            <w:webHidden/>
          </w:rPr>
          <w:fldChar w:fldCharType="begin"/>
        </w:r>
        <w:r>
          <w:rPr>
            <w:noProof/>
            <w:webHidden/>
          </w:rPr>
          <w:instrText xml:space="preserve"> PAGEREF _Toc239249241 \h </w:instrText>
        </w:r>
        <w:r>
          <w:rPr>
            <w:noProof/>
            <w:webHidden/>
          </w:rPr>
        </w:r>
        <w:r>
          <w:rPr>
            <w:noProof/>
            <w:webHidden/>
          </w:rPr>
          <w:fldChar w:fldCharType="separate"/>
        </w:r>
        <w:r>
          <w:rPr>
            <w:noProof/>
            <w:webHidden/>
          </w:rPr>
          <w:t>1</w:t>
        </w:r>
        <w:r>
          <w:rPr>
            <w:noProof/>
            <w:webHidden/>
          </w:rPr>
          <w:fldChar w:fldCharType="end"/>
        </w:r>
      </w:hyperlink>
    </w:p>
    <w:p w14:paraId="4968CF7A" w14:textId="26F92330"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42" w:history="1">
        <w:r w:rsidRPr="00735ED1">
          <w:rPr>
            <w:rStyle w:val="Hyperlink"/>
            <w:b/>
            <w:bCs/>
            <w:noProof/>
          </w:rPr>
          <w:t>1.2 Problem Statement</w:t>
        </w:r>
        <w:r>
          <w:rPr>
            <w:noProof/>
            <w:webHidden/>
          </w:rPr>
          <w:tab/>
        </w:r>
        <w:r>
          <w:rPr>
            <w:noProof/>
            <w:webHidden/>
          </w:rPr>
          <w:fldChar w:fldCharType="begin"/>
        </w:r>
        <w:r>
          <w:rPr>
            <w:noProof/>
            <w:webHidden/>
          </w:rPr>
          <w:instrText xml:space="preserve"> PAGEREF _Toc239249242 \h </w:instrText>
        </w:r>
        <w:r>
          <w:rPr>
            <w:noProof/>
            <w:webHidden/>
          </w:rPr>
        </w:r>
        <w:r>
          <w:rPr>
            <w:noProof/>
            <w:webHidden/>
          </w:rPr>
          <w:fldChar w:fldCharType="separate"/>
        </w:r>
        <w:r>
          <w:rPr>
            <w:noProof/>
            <w:webHidden/>
          </w:rPr>
          <w:t>2</w:t>
        </w:r>
        <w:r>
          <w:rPr>
            <w:noProof/>
            <w:webHidden/>
          </w:rPr>
          <w:fldChar w:fldCharType="end"/>
        </w:r>
      </w:hyperlink>
    </w:p>
    <w:p w14:paraId="54EC4A38" w14:textId="0BA0E714"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43" w:history="1">
        <w:r w:rsidRPr="00735ED1">
          <w:rPr>
            <w:rStyle w:val="Hyperlink"/>
            <w:b/>
            <w:bCs/>
            <w:noProof/>
          </w:rPr>
          <w:t>1.3 Objectives</w:t>
        </w:r>
        <w:r>
          <w:rPr>
            <w:noProof/>
            <w:webHidden/>
          </w:rPr>
          <w:tab/>
        </w:r>
        <w:r>
          <w:rPr>
            <w:noProof/>
            <w:webHidden/>
          </w:rPr>
          <w:fldChar w:fldCharType="begin"/>
        </w:r>
        <w:r>
          <w:rPr>
            <w:noProof/>
            <w:webHidden/>
          </w:rPr>
          <w:instrText xml:space="preserve"> PAGEREF _Toc239249243 \h </w:instrText>
        </w:r>
        <w:r>
          <w:rPr>
            <w:noProof/>
            <w:webHidden/>
          </w:rPr>
        </w:r>
        <w:r>
          <w:rPr>
            <w:noProof/>
            <w:webHidden/>
          </w:rPr>
          <w:fldChar w:fldCharType="separate"/>
        </w:r>
        <w:r>
          <w:rPr>
            <w:noProof/>
            <w:webHidden/>
          </w:rPr>
          <w:t>3</w:t>
        </w:r>
        <w:r>
          <w:rPr>
            <w:noProof/>
            <w:webHidden/>
          </w:rPr>
          <w:fldChar w:fldCharType="end"/>
        </w:r>
      </w:hyperlink>
    </w:p>
    <w:p w14:paraId="07E82A74" w14:textId="0A31C7CD" w:rsidR="0030200F" w:rsidRDefault="0030200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49244" w:history="1">
        <w:r w:rsidRPr="00735ED1">
          <w:rPr>
            <w:rStyle w:val="Hyperlink"/>
            <w:b/>
            <w:bCs/>
            <w:iCs/>
            <w:noProof/>
          </w:rPr>
          <w:t>1.3.1 General Objective</w:t>
        </w:r>
        <w:r>
          <w:rPr>
            <w:noProof/>
            <w:webHidden/>
          </w:rPr>
          <w:tab/>
        </w:r>
        <w:r>
          <w:rPr>
            <w:noProof/>
            <w:webHidden/>
          </w:rPr>
          <w:fldChar w:fldCharType="begin"/>
        </w:r>
        <w:r>
          <w:rPr>
            <w:noProof/>
            <w:webHidden/>
          </w:rPr>
          <w:instrText xml:space="preserve"> PAGEREF _Toc239249244 \h </w:instrText>
        </w:r>
        <w:r>
          <w:rPr>
            <w:noProof/>
            <w:webHidden/>
          </w:rPr>
        </w:r>
        <w:r>
          <w:rPr>
            <w:noProof/>
            <w:webHidden/>
          </w:rPr>
          <w:fldChar w:fldCharType="separate"/>
        </w:r>
        <w:r>
          <w:rPr>
            <w:noProof/>
            <w:webHidden/>
          </w:rPr>
          <w:t>3</w:t>
        </w:r>
        <w:r>
          <w:rPr>
            <w:noProof/>
            <w:webHidden/>
          </w:rPr>
          <w:fldChar w:fldCharType="end"/>
        </w:r>
      </w:hyperlink>
    </w:p>
    <w:p w14:paraId="70B14B07" w14:textId="267492F8" w:rsidR="0030200F" w:rsidRDefault="0030200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49245" w:history="1">
        <w:r w:rsidRPr="00735ED1">
          <w:rPr>
            <w:rStyle w:val="Hyperlink"/>
            <w:b/>
            <w:bCs/>
            <w:iCs/>
            <w:noProof/>
          </w:rPr>
          <w:t>1.3.2 Specific Objectives</w:t>
        </w:r>
        <w:r>
          <w:rPr>
            <w:noProof/>
            <w:webHidden/>
          </w:rPr>
          <w:tab/>
        </w:r>
        <w:r>
          <w:rPr>
            <w:noProof/>
            <w:webHidden/>
          </w:rPr>
          <w:fldChar w:fldCharType="begin"/>
        </w:r>
        <w:r>
          <w:rPr>
            <w:noProof/>
            <w:webHidden/>
          </w:rPr>
          <w:instrText xml:space="preserve"> PAGEREF _Toc239249245 \h </w:instrText>
        </w:r>
        <w:r>
          <w:rPr>
            <w:noProof/>
            <w:webHidden/>
          </w:rPr>
        </w:r>
        <w:r>
          <w:rPr>
            <w:noProof/>
            <w:webHidden/>
          </w:rPr>
          <w:fldChar w:fldCharType="separate"/>
        </w:r>
        <w:r>
          <w:rPr>
            <w:noProof/>
            <w:webHidden/>
          </w:rPr>
          <w:t>3</w:t>
        </w:r>
        <w:r>
          <w:rPr>
            <w:noProof/>
            <w:webHidden/>
          </w:rPr>
          <w:fldChar w:fldCharType="end"/>
        </w:r>
      </w:hyperlink>
    </w:p>
    <w:p w14:paraId="5C982FCC" w14:textId="1372914C"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46" w:history="1">
        <w:r w:rsidRPr="00735ED1">
          <w:rPr>
            <w:rStyle w:val="Hyperlink"/>
            <w:b/>
            <w:bCs/>
            <w:noProof/>
          </w:rPr>
          <w:t>1.4 Project Scope</w:t>
        </w:r>
        <w:r>
          <w:rPr>
            <w:noProof/>
            <w:webHidden/>
          </w:rPr>
          <w:tab/>
        </w:r>
        <w:r>
          <w:rPr>
            <w:noProof/>
            <w:webHidden/>
          </w:rPr>
          <w:fldChar w:fldCharType="begin"/>
        </w:r>
        <w:r>
          <w:rPr>
            <w:noProof/>
            <w:webHidden/>
          </w:rPr>
          <w:instrText xml:space="preserve"> PAGEREF _Toc239249246 \h </w:instrText>
        </w:r>
        <w:r>
          <w:rPr>
            <w:noProof/>
            <w:webHidden/>
          </w:rPr>
        </w:r>
        <w:r>
          <w:rPr>
            <w:noProof/>
            <w:webHidden/>
          </w:rPr>
          <w:fldChar w:fldCharType="separate"/>
        </w:r>
        <w:r>
          <w:rPr>
            <w:noProof/>
            <w:webHidden/>
          </w:rPr>
          <w:t>4</w:t>
        </w:r>
        <w:r>
          <w:rPr>
            <w:noProof/>
            <w:webHidden/>
          </w:rPr>
          <w:fldChar w:fldCharType="end"/>
        </w:r>
      </w:hyperlink>
    </w:p>
    <w:p w14:paraId="556E8072" w14:textId="131DE4EC" w:rsidR="0030200F" w:rsidRDefault="0030200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49247" w:history="1">
        <w:r w:rsidRPr="00735ED1">
          <w:rPr>
            <w:rStyle w:val="Hyperlink"/>
            <w:b/>
            <w:bCs/>
            <w:noProof/>
          </w:rPr>
          <w:t>Chapter 2: Literature Overview</w:t>
        </w:r>
        <w:r>
          <w:rPr>
            <w:noProof/>
            <w:webHidden/>
          </w:rPr>
          <w:tab/>
        </w:r>
        <w:r>
          <w:rPr>
            <w:noProof/>
            <w:webHidden/>
          </w:rPr>
          <w:fldChar w:fldCharType="begin"/>
        </w:r>
        <w:r>
          <w:rPr>
            <w:noProof/>
            <w:webHidden/>
          </w:rPr>
          <w:instrText xml:space="preserve"> PAGEREF _Toc239249247 \h </w:instrText>
        </w:r>
        <w:r>
          <w:rPr>
            <w:noProof/>
            <w:webHidden/>
          </w:rPr>
        </w:r>
        <w:r>
          <w:rPr>
            <w:noProof/>
            <w:webHidden/>
          </w:rPr>
          <w:fldChar w:fldCharType="separate"/>
        </w:r>
        <w:r>
          <w:rPr>
            <w:noProof/>
            <w:webHidden/>
          </w:rPr>
          <w:t>5</w:t>
        </w:r>
        <w:r>
          <w:rPr>
            <w:noProof/>
            <w:webHidden/>
          </w:rPr>
          <w:fldChar w:fldCharType="end"/>
        </w:r>
      </w:hyperlink>
    </w:p>
    <w:p w14:paraId="0B427F5E" w14:textId="4CD4A630"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48" w:history="1">
        <w:r w:rsidRPr="00735ED1">
          <w:rPr>
            <w:rStyle w:val="Hyperlink"/>
            <w:b/>
            <w:bCs/>
            <w:noProof/>
          </w:rPr>
          <w:t>2.1 Background and Theoretical Framework</w:t>
        </w:r>
        <w:r>
          <w:rPr>
            <w:noProof/>
            <w:webHidden/>
          </w:rPr>
          <w:tab/>
        </w:r>
        <w:r>
          <w:rPr>
            <w:noProof/>
            <w:webHidden/>
          </w:rPr>
          <w:fldChar w:fldCharType="begin"/>
        </w:r>
        <w:r>
          <w:rPr>
            <w:noProof/>
            <w:webHidden/>
          </w:rPr>
          <w:instrText xml:space="preserve"> PAGEREF _Toc239249248 \h </w:instrText>
        </w:r>
        <w:r>
          <w:rPr>
            <w:noProof/>
            <w:webHidden/>
          </w:rPr>
        </w:r>
        <w:r>
          <w:rPr>
            <w:noProof/>
            <w:webHidden/>
          </w:rPr>
          <w:fldChar w:fldCharType="separate"/>
        </w:r>
        <w:r>
          <w:rPr>
            <w:noProof/>
            <w:webHidden/>
          </w:rPr>
          <w:t>5</w:t>
        </w:r>
        <w:r>
          <w:rPr>
            <w:noProof/>
            <w:webHidden/>
          </w:rPr>
          <w:fldChar w:fldCharType="end"/>
        </w:r>
      </w:hyperlink>
    </w:p>
    <w:p w14:paraId="111CE67C" w14:textId="15CDD2BF"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49" w:history="1">
        <w:r w:rsidRPr="00735ED1">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_Toc239249249 \h </w:instrText>
        </w:r>
        <w:r>
          <w:rPr>
            <w:noProof/>
            <w:webHidden/>
          </w:rPr>
        </w:r>
        <w:r>
          <w:rPr>
            <w:noProof/>
            <w:webHidden/>
          </w:rPr>
          <w:fldChar w:fldCharType="separate"/>
        </w:r>
        <w:r>
          <w:rPr>
            <w:noProof/>
            <w:webHidden/>
          </w:rPr>
          <w:t>7</w:t>
        </w:r>
        <w:r>
          <w:rPr>
            <w:noProof/>
            <w:webHidden/>
          </w:rPr>
          <w:fldChar w:fldCharType="end"/>
        </w:r>
      </w:hyperlink>
    </w:p>
    <w:p w14:paraId="1CC2D267" w14:textId="5B376502"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50" w:history="1">
        <w:r w:rsidRPr="00735ED1">
          <w:rPr>
            <w:rStyle w:val="Hyperlink"/>
            <w:b/>
            <w:bCs/>
            <w:noProof/>
          </w:rPr>
          <w:t>2.3 Contribution of the Proposed System</w:t>
        </w:r>
        <w:r>
          <w:rPr>
            <w:noProof/>
            <w:webHidden/>
          </w:rPr>
          <w:tab/>
        </w:r>
        <w:r>
          <w:rPr>
            <w:noProof/>
            <w:webHidden/>
          </w:rPr>
          <w:fldChar w:fldCharType="begin"/>
        </w:r>
        <w:r>
          <w:rPr>
            <w:noProof/>
            <w:webHidden/>
          </w:rPr>
          <w:instrText xml:space="preserve"> PAGEREF _Toc239249250 \h </w:instrText>
        </w:r>
        <w:r>
          <w:rPr>
            <w:noProof/>
            <w:webHidden/>
          </w:rPr>
        </w:r>
        <w:r>
          <w:rPr>
            <w:noProof/>
            <w:webHidden/>
          </w:rPr>
          <w:fldChar w:fldCharType="separate"/>
        </w:r>
        <w:r>
          <w:rPr>
            <w:noProof/>
            <w:webHidden/>
          </w:rPr>
          <w:t>8</w:t>
        </w:r>
        <w:r>
          <w:rPr>
            <w:noProof/>
            <w:webHidden/>
          </w:rPr>
          <w:fldChar w:fldCharType="end"/>
        </w:r>
      </w:hyperlink>
    </w:p>
    <w:p w14:paraId="790E8B76" w14:textId="448805B9"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51" w:history="1">
        <w:r w:rsidRPr="00735ED1">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_Toc239249251 \h </w:instrText>
        </w:r>
        <w:r>
          <w:rPr>
            <w:noProof/>
            <w:webHidden/>
          </w:rPr>
        </w:r>
        <w:r>
          <w:rPr>
            <w:noProof/>
            <w:webHidden/>
          </w:rPr>
          <w:fldChar w:fldCharType="separate"/>
        </w:r>
        <w:r>
          <w:rPr>
            <w:noProof/>
            <w:webHidden/>
          </w:rPr>
          <w:t>10</w:t>
        </w:r>
        <w:r>
          <w:rPr>
            <w:noProof/>
            <w:webHidden/>
          </w:rPr>
          <w:fldChar w:fldCharType="end"/>
        </w:r>
      </w:hyperlink>
    </w:p>
    <w:p w14:paraId="3E092A19" w14:textId="7476EDE4"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52" w:history="1">
        <w:r w:rsidRPr="00735ED1">
          <w:rPr>
            <w:rStyle w:val="Hyperlink"/>
            <w:b/>
            <w:bCs/>
            <w:noProof/>
          </w:rPr>
          <w:t>2.5 Feasibility Study</w:t>
        </w:r>
        <w:r>
          <w:rPr>
            <w:noProof/>
            <w:webHidden/>
          </w:rPr>
          <w:tab/>
        </w:r>
        <w:r>
          <w:rPr>
            <w:noProof/>
            <w:webHidden/>
          </w:rPr>
          <w:fldChar w:fldCharType="begin"/>
        </w:r>
        <w:r>
          <w:rPr>
            <w:noProof/>
            <w:webHidden/>
          </w:rPr>
          <w:instrText xml:space="preserve"> PAGEREF _Toc239249252 \h </w:instrText>
        </w:r>
        <w:r>
          <w:rPr>
            <w:noProof/>
            <w:webHidden/>
          </w:rPr>
        </w:r>
        <w:r>
          <w:rPr>
            <w:noProof/>
            <w:webHidden/>
          </w:rPr>
          <w:fldChar w:fldCharType="separate"/>
        </w:r>
        <w:r>
          <w:rPr>
            <w:noProof/>
            <w:webHidden/>
          </w:rPr>
          <w:t>11</w:t>
        </w:r>
        <w:r>
          <w:rPr>
            <w:noProof/>
            <w:webHidden/>
          </w:rPr>
          <w:fldChar w:fldCharType="end"/>
        </w:r>
      </w:hyperlink>
    </w:p>
    <w:p w14:paraId="00A0E138" w14:textId="0A569667" w:rsidR="0030200F" w:rsidRDefault="0030200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49253" w:history="1">
        <w:r w:rsidRPr="00735ED1">
          <w:rPr>
            <w:rStyle w:val="Hyperlink"/>
            <w:b/>
            <w:bCs/>
            <w:noProof/>
          </w:rPr>
          <w:t>Chapter 3: System Design and Methodology</w:t>
        </w:r>
        <w:r>
          <w:rPr>
            <w:noProof/>
            <w:webHidden/>
          </w:rPr>
          <w:tab/>
        </w:r>
        <w:r>
          <w:rPr>
            <w:noProof/>
            <w:webHidden/>
          </w:rPr>
          <w:fldChar w:fldCharType="begin"/>
        </w:r>
        <w:r>
          <w:rPr>
            <w:noProof/>
            <w:webHidden/>
          </w:rPr>
          <w:instrText xml:space="preserve"> PAGEREF _Toc239249253 \h </w:instrText>
        </w:r>
        <w:r>
          <w:rPr>
            <w:noProof/>
            <w:webHidden/>
          </w:rPr>
        </w:r>
        <w:r>
          <w:rPr>
            <w:noProof/>
            <w:webHidden/>
          </w:rPr>
          <w:fldChar w:fldCharType="separate"/>
        </w:r>
        <w:r>
          <w:rPr>
            <w:noProof/>
            <w:webHidden/>
          </w:rPr>
          <w:t>13</w:t>
        </w:r>
        <w:r>
          <w:rPr>
            <w:noProof/>
            <w:webHidden/>
          </w:rPr>
          <w:fldChar w:fldCharType="end"/>
        </w:r>
      </w:hyperlink>
    </w:p>
    <w:p w14:paraId="36ECD68B" w14:textId="15782B04"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54" w:history="1">
        <w:r w:rsidRPr="00735ED1">
          <w:rPr>
            <w:rStyle w:val="Hyperlink"/>
            <w:b/>
            <w:bCs/>
            <w:noProof/>
          </w:rPr>
          <w:t>3.1 Software Development Life Cycle</w:t>
        </w:r>
        <w:r>
          <w:rPr>
            <w:noProof/>
            <w:webHidden/>
          </w:rPr>
          <w:tab/>
        </w:r>
        <w:r>
          <w:rPr>
            <w:noProof/>
            <w:webHidden/>
          </w:rPr>
          <w:fldChar w:fldCharType="begin"/>
        </w:r>
        <w:r>
          <w:rPr>
            <w:noProof/>
            <w:webHidden/>
          </w:rPr>
          <w:instrText xml:space="preserve"> PAGEREF _Toc239249254 \h </w:instrText>
        </w:r>
        <w:r>
          <w:rPr>
            <w:noProof/>
            <w:webHidden/>
          </w:rPr>
        </w:r>
        <w:r>
          <w:rPr>
            <w:noProof/>
            <w:webHidden/>
          </w:rPr>
          <w:fldChar w:fldCharType="separate"/>
        </w:r>
        <w:r>
          <w:rPr>
            <w:noProof/>
            <w:webHidden/>
          </w:rPr>
          <w:t>13</w:t>
        </w:r>
        <w:r>
          <w:rPr>
            <w:noProof/>
            <w:webHidden/>
          </w:rPr>
          <w:fldChar w:fldCharType="end"/>
        </w:r>
      </w:hyperlink>
    </w:p>
    <w:p w14:paraId="36EF6AFD" w14:textId="0EFE8B4D"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55" w:history="1">
        <w:r w:rsidRPr="00735ED1">
          <w:rPr>
            <w:rStyle w:val="Hyperlink"/>
            <w:b/>
            <w:bCs/>
            <w:noProof/>
          </w:rPr>
          <w:t>3.2 Project Timeline</w:t>
        </w:r>
        <w:r>
          <w:rPr>
            <w:noProof/>
            <w:webHidden/>
          </w:rPr>
          <w:tab/>
        </w:r>
        <w:r>
          <w:rPr>
            <w:noProof/>
            <w:webHidden/>
          </w:rPr>
          <w:fldChar w:fldCharType="begin"/>
        </w:r>
        <w:r>
          <w:rPr>
            <w:noProof/>
            <w:webHidden/>
          </w:rPr>
          <w:instrText xml:space="preserve"> PAGEREF _Toc239249255 \h </w:instrText>
        </w:r>
        <w:r>
          <w:rPr>
            <w:noProof/>
            <w:webHidden/>
          </w:rPr>
        </w:r>
        <w:r>
          <w:rPr>
            <w:noProof/>
            <w:webHidden/>
          </w:rPr>
          <w:fldChar w:fldCharType="separate"/>
        </w:r>
        <w:r>
          <w:rPr>
            <w:noProof/>
            <w:webHidden/>
          </w:rPr>
          <w:t>14</w:t>
        </w:r>
        <w:r>
          <w:rPr>
            <w:noProof/>
            <w:webHidden/>
          </w:rPr>
          <w:fldChar w:fldCharType="end"/>
        </w:r>
      </w:hyperlink>
    </w:p>
    <w:p w14:paraId="19E83EB5" w14:textId="75D89DE6"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56" w:history="1">
        <w:r w:rsidRPr="00735ED1">
          <w:rPr>
            <w:rStyle w:val="Hyperlink"/>
            <w:b/>
            <w:bCs/>
            <w:noProof/>
          </w:rPr>
          <w:t>3.3 System Architecture</w:t>
        </w:r>
        <w:r>
          <w:rPr>
            <w:noProof/>
            <w:webHidden/>
          </w:rPr>
          <w:tab/>
        </w:r>
        <w:r>
          <w:rPr>
            <w:noProof/>
            <w:webHidden/>
          </w:rPr>
          <w:fldChar w:fldCharType="begin"/>
        </w:r>
        <w:r>
          <w:rPr>
            <w:noProof/>
            <w:webHidden/>
          </w:rPr>
          <w:instrText xml:space="preserve"> PAGEREF _Toc239249256 \h </w:instrText>
        </w:r>
        <w:r>
          <w:rPr>
            <w:noProof/>
            <w:webHidden/>
          </w:rPr>
        </w:r>
        <w:r>
          <w:rPr>
            <w:noProof/>
            <w:webHidden/>
          </w:rPr>
          <w:fldChar w:fldCharType="separate"/>
        </w:r>
        <w:r>
          <w:rPr>
            <w:noProof/>
            <w:webHidden/>
          </w:rPr>
          <w:t>15</w:t>
        </w:r>
        <w:r>
          <w:rPr>
            <w:noProof/>
            <w:webHidden/>
          </w:rPr>
          <w:fldChar w:fldCharType="end"/>
        </w:r>
      </w:hyperlink>
    </w:p>
    <w:p w14:paraId="7DBA7493" w14:textId="1DAC7D30"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57" w:history="1">
        <w:r w:rsidRPr="00735ED1">
          <w:rPr>
            <w:rStyle w:val="Hyperlink"/>
            <w:b/>
            <w:bCs/>
            <w:noProof/>
          </w:rPr>
          <w:t>3.4 Algorithm</w:t>
        </w:r>
        <w:r>
          <w:rPr>
            <w:noProof/>
            <w:webHidden/>
          </w:rPr>
          <w:tab/>
        </w:r>
        <w:r>
          <w:rPr>
            <w:noProof/>
            <w:webHidden/>
          </w:rPr>
          <w:fldChar w:fldCharType="begin"/>
        </w:r>
        <w:r>
          <w:rPr>
            <w:noProof/>
            <w:webHidden/>
          </w:rPr>
          <w:instrText xml:space="preserve"> PAGEREF _Toc239249257 \h </w:instrText>
        </w:r>
        <w:r>
          <w:rPr>
            <w:noProof/>
            <w:webHidden/>
          </w:rPr>
        </w:r>
        <w:r>
          <w:rPr>
            <w:noProof/>
            <w:webHidden/>
          </w:rPr>
          <w:fldChar w:fldCharType="separate"/>
        </w:r>
        <w:r>
          <w:rPr>
            <w:noProof/>
            <w:webHidden/>
          </w:rPr>
          <w:t>17</w:t>
        </w:r>
        <w:r>
          <w:rPr>
            <w:noProof/>
            <w:webHidden/>
          </w:rPr>
          <w:fldChar w:fldCharType="end"/>
        </w:r>
      </w:hyperlink>
    </w:p>
    <w:p w14:paraId="75172EE6" w14:textId="4F855E52" w:rsidR="0030200F" w:rsidRDefault="0030200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49258" w:history="1">
        <w:r w:rsidRPr="00735ED1">
          <w:rPr>
            <w:rStyle w:val="Hyperlink"/>
            <w:b/>
            <w:noProof/>
          </w:rPr>
          <w:t>3.4.1 Tenant Resolution Algorithm</w:t>
        </w:r>
        <w:r>
          <w:rPr>
            <w:noProof/>
            <w:webHidden/>
          </w:rPr>
          <w:tab/>
        </w:r>
        <w:r>
          <w:rPr>
            <w:noProof/>
            <w:webHidden/>
          </w:rPr>
          <w:fldChar w:fldCharType="begin"/>
        </w:r>
        <w:r>
          <w:rPr>
            <w:noProof/>
            <w:webHidden/>
          </w:rPr>
          <w:instrText xml:space="preserve"> PAGEREF _Toc239249258 \h </w:instrText>
        </w:r>
        <w:r>
          <w:rPr>
            <w:noProof/>
            <w:webHidden/>
          </w:rPr>
        </w:r>
        <w:r>
          <w:rPr>
            <w:noProof/>
            <w:webHidden/>
          </w:rPr>
          <w:fldChar w:fldCharType="separate"/>
        </w:r>
        <w:r>
          <w:rPr>
            <w:noProof/>
            <w:webHidden/>
          </w:rPr>
          <w:t>17</w:t>
        </w:r>
        <w:r>
          <w:rPr>
            <w:noProof/>
            <w:webHidden/>
          </w:rPr>
          <w:fldChar w:fldCharType="end"/>
        </w:r>
      </w:hyperlink>
    </w:p>
    <w:p w14:paraId="156F255E" w14:textId="3A108F12" w:rsidR="0030200F" w:rsidRDefault="0030200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49259" w:history="1">
        <w:r w:rsidRPr="00735ED1">
          <w:rPr>
            <w:rStyle w:val="Hyperlink"/>
            <w:b/>
            <w:noProof/>
          </w:rPr>
          <w:t>3.4.2 Cart Pricing and Discount Algorithm</w:t>
        </w:r>
        <w:r>
          <w:rPr>
            <w:noProof/>
            <w:webHidden/>
          </w:rPr>
          <w:tab/>
        </w:r>
        <w:r>
          <w:rPr>
            <w:noProof/>
            <w:webHidden/>
          </w:rPr>
          <w:fldChar w:fldCharType="begin"/>
        </w:r>
        <w:r>
          <w:rPr>
            <w:noProof/>
            <w:webHidden/>
          </w:rPr>
          <w:instrText xml:space="preserve"> PAGEREF _Toc239249259 \h </w:instrText>
        </w:r>
        <w:r>
          <w:rPr>
            <w:noProof/>
            <w:webHidden/>
          </w:rPr>
        </w:r>
        <w:r>
          <w:rPr>
            <w:noProof/>
            <w:webHidden/>
          </w:rPr>
          <w:fldChar w:fldCharType="separate"/>
        </w:r>
        <w:r>
          <w:rPr>
            <w:noProof/>
            <w:webHidden/>
          </w:rPr>
          <w:t>18</w:t>
        </w:r>
        <w:r>
          <w:rPr>
            <w:noProof/>
            <w:webHidden/>
          </w:rPr>
          <w:fldChar w:fldCharType="end"/>
        </w:r>
      </w:hyperlink>
    </w:p>
    <w:p w14:paraId="63F94BB5" w14:textId="3E50929A" w:rsidR="0030200F" w:rsidRDefault="0030200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49260" w:history="1">
        <w:r w:rsidRPr="00735ED1">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_Toc239249260 \h </w:instrText>
        </w:r>
        <w:r>
          <w:rPr>
            <w:noProof/>
            <w:webHidden/>
          </w:rPr>
        </w:r>
        <w:r>
          <w:rPr>
            <w:noProof/>
            <w:webHidden/>
          </w:rPr>
          <w:fldChar w:fldCharType="separate"/>
        </w:r>
        <w:r>
          <w:rPr>
            <w:noProof/>
            <w:webHidden/>
          </w:rPr>
          <w:t>19</w:t>
        </w:r>
        <w:r>
          <w:rPr>
            <w:noProof/>
            <w:webHidden/>
          </w:rPr>
          <w:fldChar w:fldCharType="end"/>
        </w:r>
      </w:hyperlink>
    </w:p>
    <w:p w14:paraId="6DDA404F" w14:textId="2475600E"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61" w:history="1">
        <w:r w:rsidRPr="00735ED1">
          <w:rPr>
            <w:rStyle w:val="Hyperlink"/>
            <w:b/>
            <w:bCs/>
            <w:noProof/>
          </w:rPr>
          <w:t>3.5 System Flowchart</w:t>
        </w:r>
        <w:r>
          <w:rPr>
            <w:noProof/>
            <w:webHidden/>
          </w:rPr>
          <w:tab/>
        </w:r>
        <w:r>
          <w:rPr>
            <w:noProof/>
            <w:webHidden/>
          </w:rPr>
          <w:fldChar w:fldCharType="begin"/>
        </w:r>
        <w:r>
          <w:rPr>
            <w:noProof/>
            <w:webHidden/>
          </w:rPr>
          <w:instrText xml:space="preserve"> PAGEREF _Toc239249261 \h </w:instrText>
        </w:r>
        <w:r>
          <w:rPr>
            <w:noProof/>
            <w:webHidden/>
          </w:rPr>
        </w:r>
        <w:r>
          <w:rPr>
            <w:noProof/>
            <w:webHidden/>
          </w:rPr>
          <w:fldChar w:fldCharType="separate"/>
        </w:r>
        <w:r>
          <w:rPr>
            <w:noProof/>
            <w:webHidden/>
          </w:rPr>
          <w:t>20</w:t>
        </w:r>
        <w:r>
          <w:rPr>
            <w:noProof/>
            <w:webHidden/>
          </w:rPr>
          <w:fldChar w:fldCharType="end"/>
        </w:r>
      </w:hyperlink>
    </w:p>
    <w:p w14:paraId="68E20391" w14:textId="0BAA4CC7"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62" w:history="1">
        <w:r w:rsidRPr="00735ED1">
          <w:rPr>
            <w:rStyle w:val="Hyperlink"/>
            <w:b/>
            <w:bCs/>
            <w:noProof/>
          </w:rPr>
          <w:t>3.6 Use Case Diagram</w:t>
        </w:r>
        <w:r>
          <w:rPr>
            <w:noProof/>
            <w:webHidden/>
          </w:rPr>
          <w:tab/>
        </w:r>
        <w:r>
          <w:rPr>
            <w:noProof/>
            <w:webHidden/>
          </w:rPr>
          <w:fldChar w:fldCharType="begin"/>
        </w:r>
        <w:r>
          <w:rPr>
            <w:noProof/>
            <w:webHidden/>
          </w:rPr>
          <w:instrText xml:space="preserve"> PAGEREF _Toc239249262 \h </w:instrText>
        </w:r>
        <w:r>
          <w:rPr>
            <w:noProof/>
            <w:webHidden/>
          </w:rPr>
        </w:r>
        <w:r>
          <w:rPr>
            <w:noProof/>
            <w:webHidden/>
          </w:rPr>
          <w:fldChar w:fldCharType="separate"/>
        </w:r>
        <w:r>
          <w:rPr>
            <w:noProof/>
            <w:webHidden/>
          </w:rPr>
          <w:t>22</w:t>
        </w:r>
        <w:r>
          <w:rPr>
            <w:noProof/>
            <w:webHidden/>
          </w:rPr>
          <w:fldChar w:fldCharType="end"/>
        </w:r>
      </w:hyperlink>
    </w:p>
    <w:p w14:paraId="41AFCF08" w14:textId="624E7BAA"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63" w:history="1">
        <w:r w:rsidRPr="00735ED1">
          <w:rPr>
            <w:rStyle w:val="Hyperlink"/>
            <w:b/>
            <w:bCs/>
            <w:noProof/>
          </w:rPr>
          <w:t>3.7 Data Flow Diagram</w:t>
        </w:r>
        <w:r>
          <w:rPr>
            <w:noProof/>
            <w:webHidden/>
          </w:rPr>
          <w:tab/>
        </w:r>
        <w:r>
          <w:rPr>
            <w:noProof/>
            <w:webHidden/>
          </w:rPr>
          <w:fldChar w:fldCharType="begin"/>
        </w:r>
        <w:r>
          <w:rPr>
            <w:noProof/>
            <w:webHidden/>
          </w:rPr>
          <w:instrText xml:space="preserve"> PAGEREF _Toc239249263 \h </w:instrText>
        </w:r>
        <w:r>
          <w:rPr>
            <w:noProof/>
            <w:webHidden/>
          </w:rPr>
        </w:r>
        <w:r>
          <w:rPr>
            <w:noProof/>
            <w:webHidden/>
          </w:rPr>
          <w:fldChar w:fldCharType="separate"/>
        </w:r>
        <w:r>
          <w:rPr>
            <w:noProof/>
            <w:webHidden/>
          </w:rPr>
          <w:t>24</w:t>
        </w:r>
        <w:r>
          <w:rPr>
            <w:noProof/>
            <w:webHidden/>
          </w:rPr>
          <w:fldChar w:fldCharType="end"/>
        </w:r>
      </w:hyperlink>
    </w:p>
    <w:p w14:paraId="10A63B54" w14:textId="112252FA" w:rsidR="0030200F" w:rsidRDefault="0030200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49264" w:history="1">
        <w:r w:rsidRPr="00735ED1">
          <w:rPr>
            <w:rStyle w:val="Hyperlink"/>
            <w:b/>
            <w:bCs/>
            <w:iCs/>
            <w:noProof/>
          </w:rPr>
          <w:t>3.7.1 Level 0: Context Diagram</w:t>
        </w:r>
        <w:r>
          <w:rPr>
            <w:noProof/>
            <w:webHidden/>
          </w:rPr>
          <w:tab/>
        </w:r>
        <w:r>
          <w:rPr>
            <w:noProof/>
            <w:webHidden/>
          </w:rPr>
          <w:fldChar w:fldCharType="begin"/>
        </w:r>
        <w:r>
          <w:rPr>
            <w:noProof/>
            <w:webHidden/>
          </w:rPr>
          <w:instrText xml:space="preserve"> PAGEREF _Toc239249264 \h </w:instrText>
        </w:r>
        <w:r>
          <w:rPr>
            <w:noProof/>
            <w:webHidden/>
          </w:rPr>
        </w:r>
        <w:r>
          <w:rPr>
            <w:noProof/>
            <w:webHidden/>
          </w:rPr>
          <w:fldChar w:fldCharType="separate"/>
        </w:r>
        <w:r>
          <w:rPr>
            <w:noProof/>
            <w:webHidden/>
          </w:rPr>
          <w:t>24</w:t>
        </w:r>
        <w:r>
          <w:rPr>
            <w:noProof/>
            <w:webHidden/>
          </w:rPr>
          <w:fldChar w:fldCharType="end"/>
        </w:r>
      </w:hyperlink>
    </w:p>
    <w:p w14:paraId="543EBBB0" w14:textId="68294C59" w:rsidR="0030200F" w:rsidRDefault="0030200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49265" w:history="1">
        <w:r w:rsidRPr="00735ED1">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_Toc239249265 \h </w:instrText>
        </w:r>
        <w:r>
          <w:rPr>
            <w:noProof/>
            <w:webHidden/>
          </w:rPr>
        </w:r>
        <w:r>
          <w:rPr>
            <w:noProof/>
            <w:webHidden/>
          </w:rPr>
          <w:fldChar w:fldCharType="separate"/>
        </w:r>
        <w:r>
          <w:rPr>
            <w:noProof/>
            <w:webHidden/>
          </w:rPr>
          <w:t>24</w:t>
        </w:r>
        <w:r>
          <w:rPr>
            <w:noProof/>
            <w:webHidden/>
          </w:rPr>
          <w:fldChar w:fldCharType="end"/>
        </w:r>
      </w:hyperlink>
    </w:p>
    <w:p w14:paraId="05B3354B" w14:textId="51AF751A"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66" w:history="1">
        <w:r w:rsidRPr="00735ED1">
          <w:rPr>
            <w:rStyle w:val="Hyperlink"/>
            <w:b/>
            <w:bCs/>
            <w:noProof/>
          </w:rPr>
          <w:t>3.8 Entity Relationship Diagram</w:t>
        </w:r>
        <w:r>
          <w:rPr>
            <w:noProof/>
            <w:webHidden/>
          </w:rPr>
          <w:tab/>
        </w:r>
        <w:r>
          <w:rPr>
            <w:noProof/>
            <w:webHidden/>
          </w:rPr>
          <w:fldChar w:fldCharType="begin"/>
        </w:r>
        <w:r>
          <w:rPr>
            <w:noProof/>
            <w:webHidden/>
          </w:rPr>
          <w:instrText xml:space="preserve"> PAGEREF _Toc239249266 \h </w:instrText>
        </w:r>
        <w:r>
          <w:rPr>
            <w:noProof/>
            <w:webHidden/>
          </w:rPr>
        </w:r>
        <w:r>
          <w:rPr>
            <w:noProof/>
            <w:webHidden/>
          </w:rPr>
          <w:fldChar w:fldCharType="separate"/>
        </w:r>
        <w:r>
          <w:rPr>
            <w:noProof/>
            <w:webHidden/>
          </w:rPr>
          <w:t>26</w:t>
        </w:r>
        <w:r>
          <w:rPr>
            <w:noProof/>
            <w:webHidden/>
          </w:rPr>
          <w:fldChar w:fldCharType="end"/>
        </w:r>
      </w:hyperlink>
    </w:p>
    <w:p w14:paraId="4710365E" w14:textId="6509B269" w:rsidR="0030200F" w:rsidRDefault="0030200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49267" w:history="1">
        <w:r w:rsidRPr="00735ED1">
          <w:rPr>
            <w:rStyle w:val="Hyperlink"/>
            <w:b/>
            <w:bCs/>
            <w:noProof/>
          </w:rPr>
          <w:t>Chapter 4: Implementation Plan</w:t>
        </w:r>
        <w:r>
          <w:rPr>
            <w:noProof/>
            <w:webHidden/>
          </w:rPr>
          <w:tab/>
        </w:r>
        <w:r>
          <w:rPr>
            <w:noProof/>
            <w:webHidden/>
          </w:rPr>
          <w:fldChar w:fldCharType="begin"/>
        </w:r>
        <w:r>
          <w:rPr>
            <w:noProof/>
            <w:webHidden/>
          </w:rPr>
          <w:instrText xml:space="preserve"> PAGEREF _Toc239249267 \h </w:instrText>
        </w:r>
        <w:r>
          <w:rPr>
            <w:noProof/>
            <w:webHidden/>
          </w:rPr>
        </w:r>
        <w:r>
          <w:rPr>
            <w:noProof/>
            <w:webHidden/>
          </w:rPr>
          <w:fldChar w:fldCharType="separate"/>
        </w:r>
        <w:r>
          <w:rPr>
            <w:noProof/>
            <w:webHidden/>
          </w:rPr>
          <w:t>29</w:t>
        </w:r>
        <w:r>
          <w:rPr>
            <w:noProof/>
            <w:webHidden/>
          </w:rPr>
          <w:fldChar w:fldCharType="end"/>
        </w:r>
      </w:hyperlink>
    </w:p>
    <w:p w14:paraId="54028FDC" w14:textId="02CCBDC4"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68" w:history="1">
        <w:r w:rsidRPr="00735ED1">
          <w:rPr>
            <w:rStyle w:val="Hyperlink"/>
            <w:b/>
            <w:bCs/>
            <w:noProof/>
          </w:rPr>
          <w:t>4.1 Hardware and Software Requirements</w:t>
        </w:r>
        <w:r>
          <w:rPr>
            <w:noProof/>
            <w:webHidden/>
          </w:rPr>
          <w:tab/>
        </w:r>
        <w:r>
          <w:rPr>
            <w:noProof/>
            <w:webHidden/>
          </w:rPr>
          <w:fldChar w:fldCharType="begin"/>
        </w:r>
        <w:r>
          <w:rPr>
            <w:noProof/>
            <w:webHidden/>
          </w:rPr>
          <w:instrText xml:space="preserve"> PAGEREF _Toc239249268 \h </w:instrText>
        </w:r>
        <w:r>
          <w:rPr>
            <w:noProof/>
            <w:webHidden/>
          </w:rPr>
        </w:r>
        <w:r>
          <w:rPr>
            <w:noProof/>
            <w:webHidden/>
          </w:rPr>
          <w:fldChar w:fldCharType="separate"/>
        </w:r>
        <w:r>
          <w:rPr>
            <w:noProof/>
            <w:webHidden/>
          </w:rPr>
          <w:t>29</w:t>
        </w:r>
        <w:r>
          <w:rPr>
            <w:noProof/>
            <w:webHidden/>
          </w:rPr>
          <w:fldChar w:fldCharType="end"/>
        </w:r>
      </w:hyperlink>
    </w:p>
    <w:p w14:paraId="0155D15A" w14:textId="17E2F72D"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69" w:history="1">
        <w:r w:rsidRPr="00735ED1">
          <w:rPr>
            <w:rStyle w:val="Hyperlink"/>
            <w:b/>
            <w:bCs/>
            <w:noProof/>
          </w:rPr>
          <w:t>4.2 Proposed Technology Stack</w:t>
        </w:r>
        <w:r>
          <w:rPr>
            <w:noProof/>
            <w:webHidden/>
          </w:rPr>
          <w:tab/>
        </w:r>
        <w:r>
          <w:rPr>
            <w:noProof/>
            <w:webHidden/>
          </w:rPr>
          <w:fldChar w:fldCharType="begin"/>
        </w:r>
        <w:r>
          <w:rPr>
            <w:noProof/>
            <w:webHidden/>
          </w:rPr>
          <w:instrText xml:space="preserve"> PAGEREF _Toc239249269 \h </w:instrText>
        </w:r>
        <w:r>
          <w:rPr>
            <w:noProof/>
            <w:webHidden/>
          </w:rPr>
        </w:r>
        <w:r>
          <w:rPr>
            <w:noProof/>
            <w:webHidden/>
          </w:rPr>
          <w:fldChar w:fldCharType="separate"/>
        </w:r>
        <w:r>
          <w:rPr>
            <w:noProof/>
            <w:webHidden/>
          </w:rPr>
          <w:t>29</w:t>
        </w:r>
        <w:r>
          <w:rPr>
            <w:noProof/>
            <w:webHidden/>
          </w:rPr>
          <w:fldChar w:fldCharType="end"/>
        </w:r>
      </w:hyperlink>
    </w:p>
    <w:p w14:paraId="544D28C9" w14:textId="72D27F55" w:rsidR="0030200F" w:rsidRDefault="0030200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49270" w:history="1">
        <w:r w:rsidRPr="00735ED1">
          <w:rPr>
            <w:rStyle w:val="Hyperlink"/>
            <w:b/>
            <w:noProof/>
          </w:rPr>
          <w:t>Justification of the Technology Choices</w:t>
        </w:r>
        <w:r>
          <w:rPr>
            <w:noProof/>
            <w:webHidden/>
          </w:rPr>
          <w:tab/>
        </w:r>
        <w:r>
          <w:rPr>
            <w:noProof/>
            <w:webHidden/>
          </w:rPr>
          <w:fldChar w:fldCharType="begin"/>
        </w:r>
        <w:r>
          <w:rPr>
            <w:noProof/>
            <w:webHidden/>
          </w:rPr>
          <w:instrText xml:space="preserve"> PAGEREF _Toc239249270 \h </w:instrText>
        </w:r>
        <w:r>
          <w:rPr>
            <w:noProof/>
            <w:webHidden/>
          </w:rPr>
        </w:r>
        <w:r>
          <w:rPr>
            <w:noProof/>
            <w:webHidden/>
          </w:rPr>
          <w:fldChar w:fldCharType="separate"/>
        </w:r>
        <w:r>
          <w:rPr>
            <w:noProof/>
            <w:webHidden/>
          </w:rPr>
          <w:t>30</w:t>
        </w:r>
        <w:r>
          <w:rPr>
            <w:noProof/>
            <w:webHidden/>
          </w:rPr>
          <w:fldChar w:fldCharType="end"/>
        </w:r>
      </w:hyperlink>
    </w:p>
    <w:p w14:paraId="2F227E9D" w14:textId="146C63CB"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71" w:history="1">
        <w:r w:rsidRPr="00735ED1">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_Toc239249271 \h </w:instrText>
        </w:r>
        <w:r>
          <w:rPr>
            <w:noProof/>
            <w:webHidden/>
          </w:rPr>
        </w:r>
        <w:r>
          <w:rPr>
            <w:noProof/>
            <w:webHidden/>
          </w:rPr>
          <w:fldChar w:fldCharType="separate"/>
        </w:r>
        <w:r>
          <w:rPr>
            <w:noProof/>
            <w:webHidden/>
          </w:rPr>
          <w:t>31</w:t>
        </w:r>
        <w:r>
          <w:rPr>
            <w:noProof/>
            <w:webHidden/>
          </w:rPr>
          <w:fldChar w:fldCharType="end"/>
        </w:r>
      </w:hyperlink>
    </w:p>
    <w:p w14:paraId="596018F0" w14:textId="4E505A6F" w:rsidR="0030200F" w:rsidRDefault="0030200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49272" w:history="1">
        <w:r w:rsidRPr="00735ED1">
          <w:rPr>
            <w:rStyle w:val="Hyperlink"/>
            <w:b/>
            <w:bCs/>
            <w:noProof/>
          </w:rPr>
          <w:t>Chapter 5: Expected Outcomes</w:t>
        </w:r>
        <w:r>
          <w:rPr>
            <w:noProof/>
            <w:webHidden/>
          </w:rPr>
          <w:tab/>
        </w:r>
        <w:r>
          <w:rPr>
            <w:noProof/>
            <w:webHidden/>
          </w:rPr>
          <w:fldChar w:fldCharType="begin"/>
        </w:r>
        <w:r>
          <w:rPr>
            <w:noProof/>
            <w:webHidden/>
          </w:rPr>
          <w:instrText xml:space="preserve"> PAGEREF _Toc239249272 \h </w:instrText>
        </w:r>
        <w:r>
          <w:rPr>
            <w:noProof/>
            <w:webHidden/>
          </w:rPr>
        </w:r>
        <w:r>
          <w:rPr>
            <w:noProof/>
            <w:webHidden/>
          </w:rPr>
          <w:fldChar w:fldCharType="separate"/>
        </w:r>
        <w:r>
          <w:rPr>
            <w:noProof/>
            <w:webHidden/>
          </w:rPr>
          <w:t>33</w:t>
        </w:r>
        <w:r>
          <w:rPr>
            <w:noProof/>
            <w:webHidden/>
          </w:rPr>
          <w:fldChar w:fldCharType="end"/>
        </w:r>
      </w:hyperlink>
    </w:p>
    <w:p w14:paraId="56A9891A" w14:textId="4D5794CC"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73" w:history="1">
        <w:r w:rsidRPr="00735ED1">
          <w:rPr>
            <w:rStyle w:val="Hyperlink"/>
            <w:b/>
            <w:bCs/>
            <w:noProof/>
          </w:rPr>
          <w:t>5.1 Expected System Deliverables</w:t>
        </w:r>
        <w:r>
          <w:rPr>
            <w:noProof/>
            <w:webHidden/>
          </w:rPr>
          <w:tab/>
        </w:r>
        <w:r>
          <w:rPr>
            <w:noProof/>
            <w:webHidden/>
          </w:rPr>
          <w:fldChar w:fldCharType="begin"/>
        </w:r>
        <w:r>
          <w:rPr>
            <w:noProof/>
            <w:webHidden/>
          </w:rPr>
          <w:instrText xml:space="preserve"> PAGEREF _Toc239249273 \h </w:instrText>
        </w:r>
        <w:r>
          <w:rPr>
            <w:noProof/>
            <w:webHidden/>
          </w:rPr>
        </w:r>
        <w:r>
          <w:rPr>
            <w:noProof/>
            <w:webHidden/>
          </w:rPr>
          <w:fldChar w:fldCharType="separate"/>
        </w:r>
        <w:r>
          <w:rPr>
            <w:noProof/>
            <w:webHidden/>
          </w:rPr>
          <w:t>33</w:t>
        </w:r>
        <w:r>
          <w:rPr>
            <w:noProof/>
            <w:webHidden/>
          </w:rPr>
          <w:fldChar w:fldCharType="end"/>
        </w:r>
      </w:hyperlink>
    </w:p>
    <w:p w14:paraId="40FD8316" w14:textId="39A6D189" w:rsidR="0030200F" w:rsidRDefault="0030200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49274" w:history="1">
        <w:r w:rsidRPr="00735ED1">
          <w:rPr>
            <w:rStyle w:val="Hyperlink"/>
            <w:b/>
            <w:bCs/>
            <w:noProof/>
          </w:rPr>
          <w:t>5.2 Expected System Features and Benefits</w:t>
        </w:r>
        <w:r>
          <w:rPr>
            <w:noProof/>
            <w:webHidden/>
          </w:rPr>
          <w:tab/>
        </w:r>
        <w:r>
          <w:rPr>
            <w:noProof/>
            <w:webHidden/>
          </w:rPr>
          <w:fldChar w:fldCharType="begin"/>
        </w:r>
        <w:r>
          <w:rPr>
            <w:noProof/>
            <w:webHidden/>
          </w:rPr>
          <w:instrText xml:space="preserve"> PAGEREF _Toc239249274 \h </w:instrText>
        </w:r>
        <w:r>
          <w:rPr>
            <w:noProof/>
            <w:webHidden/>
          </w:rPr>
        </w:r>
        <w:r>
          <w:rPr>
            <w:noProof/>
            <w:webHidden/>
          </w:rPr>
          <w:fldChar w:fldCharType="separate"/>
        </w:r>
        <w:r>
          <w:rPr>
            <w:noProof/>
            <w:webHidden/>
          </w:rPr>
          <w:t>34</w:t>
        </w:r>
        <w:r>
          <w:rPr>
            <w:noProof/>
            <w:webHidden/>
          </w:rPr>
          <w:fldChar w:fldCharType="end"/>
        </w:r>
      </w:hyperlink>
    </w:p>
    <w:p w14:paraId="589AB842" w14:textId="46BABF4A" w:rsidR="0030200F" w:rsidRDefault="0030200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49275" w:history="1">
        <w:r w:rsidRPr="00735ED1">
          <w:rPr>
            <w:rStyle w:val="Hyperlink"/>
            <w:b/>
            <w:bCs/>
            <w:noProof/>
          </w:rPr>
          <w:t>References</w:t>
        </w:r>
        <w:r>
          <w:rPr>
            <w:noProof/>
            <w:webHidden/>
          </w:rPr>
          <w:tab/>
        </w:r>
        <w:r>
          <w:rPr>
            <w:noProof/>
            <w:webHidden/>
          </w:rPr>
          <w:fldChar w:fldCharType="begin"/>
        </w:r>
        <w:r>
          <w:rPr>
            <w:noProof/>
            <w:webHidden/>
          </w:rPr>
          <w:instrText xml:space="preserve"> PAGEREF _Toc239249275 \h </w:instrText>
        </w:r>
        <w:r>
          <w:rPr>
            <w:noProof/>
            <w:webHidden/>
          </w:rPr>
        </w:r>
        <w:r>
          <w:rPr>
            <w:noProof/>
            <w:webHidden/>
          </w:rPr>
          <w:fldChar w:fldCharType="separate"/>
        </w:r>
        <w:r>
          <w:rPr>
            <w:noProof/>
            <w:webHidden/>
          </w:rPr>
          <w:t>36</w:t>
        </w:r>
        <w:r>
          <w:rPr>
            <w:noProof/>
            <w:webHidden/>
          </w:rPr>
          <w:fldChar w:fldCharType="end"/>
        </w:r>
      </w:hyperlink>
    </w:p>
    <w:p w14:paraId="442BCF66" w14:textId="429BB0F1" w:rsidR="00652371" w:rsidRDefault="005321DE">
      <w:pPr>
        <w:spacing w:line="480" w:lineRule="auto"/>
      </w:pPr>
      <w:r>
        <w:fldChar w:fldCharType="end"/>
      </w:r>
    </w:p>
    <w:p w14:paraId="5FC05824" w14:textId="77777777" w:rsidR="00652371" w:rsidRDefault="005321DE">
      <w:pPr>
        <w:pStyle w:val="Heading1"/>
        <w:keepNext/>
        <w:pageBreakBefore/>
        <w:spacing w:line="480" w:lineRule="auto"/>
        <w:jc w:val="center"/>
      </w:pPr>
      <w:bookmarkStart w:id="2" w:name="_Toc239249237"/>
      <w:r>
        <w:rPr>
          <w:b/>
          <w:bCs/>
          <w:color w:val="000000"/>
          <w:sz w:val="24"/>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652371" w14:paraId="1CE5AEAC" w14:textId="77777777">
        <w:trPr>
          <w:tblHeader/>
        </w:trPr>
        <w:tc>
          <w:tcPr>
            <w:tcW w:w="1152" w:type="dxa"/>
            <w:tcBorders>
              <w:bottom w:val="single" w:sz="8" w:space="0" w:color="000000"/>
            </w:tcBorders>
          </w:tcPr>
          <w:p w14:paraId="71023FFB" w14:textId="77777777" w:rsidR="00652371" w:rsidRDefault="005321DE">
            <w:pPr>
              <w:spacing w:after="40"/>
            </w:pPr>
            <w:r>
              <w:rPr>
                <w:b/>
                <w:color w:val="000000"/>
              </w:rPr>
              <w:t>Figure</w:t>
            </w:r>
          </w:p>
        </w:tc>
        <w:tc>
          <w:tcPr>
            <w:tcW w:w="6624" w:type="dxa"/>
            <w:tcBorders>
              <w:bottom w:val="single" w:sz="8" w:space="0" w:color="000000"/>
            </w:tcBorders>
          </w:tcPr>
          <w:p w14:paraId="7E5D7764" w14:textId="77777777" w:rsidR="00652371" w:rsidRDefault="005321DE">
            <w:pPr>
              <w:spacing w:after="40"/>
            </w:pPr>
            <w:r>
              <w:rPr>
                <w:b/>
                <w:color w:val="000000"/>
              </w:rPr>
              <w:t>Title</w:t>
            </w:r>
          </w:p>
        </w:tc>
        <w:tc>
          <w:tcPr>
            <w:tcW w:w="1152" w:type="dxa"/>
            <w:tcBorders>
              <w:bottom w:val="single" w:sz="8" w:space="0" w:color="000000"/>
            </w:tcBorders>
          </w:tcPr>
          <w:p w14:paraId="62BA373B" w14:textId="77777777" w:rsidR="00652371" w:rsidRDefault="005321DE">
            <w:pPr>
              <w:spacing w:after="40"/>
            </w:pPr>
            <w:r>
              <w:rPr>
                <w:b/>
                <w:color w:val="000000"/>
              </w:rPr>
              <w:t>Page</w:t>
            </w:r>
          </w:p>
        </w:tc>
      </w:tr>
      <w:tr w:rsidR="00652371" w14:paraId="300109A8" w14:textId="77777777">
        <w:tc>
          <w:tcPr>
            <w:tcW w:w="1152" w:type="dxa"/>
          </w:tcPr>
          <w:p w14:paraId="326AC6F7" w14:textId="77777777" w:rsidR="00652371" w:rsidRDefault="005321DE">
            <w:pPr>
              <w:spacing w:after="40"/>
            </w:pPr>
            <w:r>
              <w:rPr>
                <w:color w:val="000000"/>
              </w:rPr>
              <w:t>1</w:t>
            </w:r>
          </w:p>
        </w:tc>
        <w:tc>
          <w:tcPr>
            <w:tcW w:w="6624" w:type="dxa"/>
          </w:tcPr>
          <w:p w14:paraId="455FBA56" w14:textId="77777777" w:rsidR="00652371" w:rsidRDefault="005321DE">
            <w:pPr>
              <w:spacing w:after="40"/>
            </w:pPr>
            <w:r>
              <w:rPr>
                <w:color w:val="000000"/>
              </w:rPr>
              <w:t>SDLC Model: Iterative and Incremental Development</w:t>
            </w:r>
          </w:p>
        </w:tc>
        <w:tc>
          <w:tcPr>
            <w:tcW w:w="1152" w:type="dxa"/>
          </w:tcPr>
          <w:p w14:paraId="047C4F76" w14:textId="77777777" w:rsidR="00652371" w:rsidRDefault="005321DE">
            <w:pPr>
              <w:spacing w:after="40"/>
            </w:pPr>
            <w:r>
              <w:rPr>
                <w:color w:val="000000"/>
              </w:rPr>
              <w:t>14</w:t>
            </w:r>
          </w:p>
        </w:tc>
      </w:tr>
      <w:tr w:rsidR="00652371" w14:paraId="4DC9E5FA" w14:textId="77777777">
        <w:tc>
          <w:tcPr>
            <w:tcW w:w="1152" w:type="dxa"/>
          </w:tcPr>
          <w:p w14:paraId="32DC36D1" w14:textId="77777777" w:rsidR="00652371" w:rsidRDefault="005321DE">
            <w:pPr>
              <w:spacing w:after="40"/>
            </w:pPr>
            <w:r>
              <w:rPr>
                <w:color w:val="000000"/>
              </w:rPr>
              <w:t>2</w:t>
            </w:r>
          </w:p>
        </w:tc>
        <w:tc>
          <w:tcPr>
            <w:tcW w:w="6624" w:type="dxa"/>
          </w:tcPr>
          <w:p w14:paraId="452FC006" w14:textId="77777777" w:rsidR="00652371" w:rsidRDefault="005321DE">
            <w:pPr>
              <w:spacing w:after="40"/>
            </w:pPr>
            <w:r>
              <w:rPr>
                <w:color w:val="000000"/>
              </w:rPr>
              <w:t>System Architecture of the Kinyo Platform</w:t>
            </w:r>
          </w:p>
        </w:tc>
        <w:tc>
          <w:tcPr>
            <w:tcW w:w="1152" w:type="dxa"/>
          </w:tcPr>
          <w:p w14:paraId="53E686B0" w14:textId="77777777" w:rsidR="00652371" w:rsidRDefault="005321DE">
            <w:pPr>
              <w:spacing w:after="40"/>
            </w:pPr>
            <w:r>
              <w:rPr>
                <w:color w:val="000000"/>
              </w:rPr>
              <w:t>17</w:t>
            </w:r>
          </w:p>
        </w:tc>
      </w:tr>
      <w:tr w:rsidR="00652371" w14:paraId="43B7684F" w14:textId="77777777">
        <w:tc>
          <w:tcPr>
            <w:tcW w:w="1152" w:type="dxa"/>
          </w:tcPr>
          <w:p w14:paraId="55889211" w14:textId="77777777" w:rsidR="00652371" w:rsidRDefault="005321DE">
            <w:pPr>
              <w:spacing w:after="40"/>
            </w:pPr>
            <w:r>
              <w:rPr>
                <w:color w:val="000000"/>
              </w:rPr>
              <w:t>3</w:t>
            </w:r>
          </w:p>
        </w:tc>
        <w:tc>
          <w:tcPr>
            <w:tcW w:w="6624" w:type="dxa"/>
          </w:tcPr>
          <w:p w14:paraId="735885BE" w14:textId="77777777" w:rsidR="00652371" w:rsidRDefault="005321DE">
            <w:pPr>
              <w:spacing w:after="40"/>
            </w:pPr>
            <w:r>
              <w:rPr>
                <w:color w:val="000000"/>
              </w:rPr>
              <w:t>System Flowchart: Storefront Resolution to Order Confirmation</w:t>
            </w:r>
          </w:p>
        </w:tc>
        <w:tc>
          <w:tcPr>
            <w:tcW w:w="1152" w:type="dxa"/>
          </w:tcPr>
          <w:p w14:paraId="260FB59F" w14:textId="77777777" w:rsidR="00652371" w:rsidRDefault="005321DE">
            <w:pPr>
              <w:spacing w:after="40"/>
            </w:pPr>
            <w:r>
              <w:rPr>
                <w:color w:val="000000"/>
              </w:rPr>
              <w:t>21</w:t>
            </w:r>
          </w:p>
        </w:tc>
      </w:tr>
      <w:tr w:rsidR="00652371" w14:paraId="1A11C54D" w14:textId="77777777">
        <w:tc>
          <w:tcPr>
            <w:tcW w:w="1152" w:type="dxa"/>
          </w:tcPr>
          <w:p w14:paraId="6E29667A" w14:textId="77777777" w:rsidR="00652371" w:rsidRDefault="005321DE">
            <w:pPr>
              <w:spacing w:after="40"/>
            </w:pPr>
            <w:r>
              <w:rPr>
                <w:color w:val="000000"/>
              </w:rPr>
              <w:t>4</w:t>
            </w:r>
          </w:p>
        </w:tc>
        <w:tc>
          <w:tcPr>
            <w:tcW w:w="6624" w:type="dxa"/>
          </w:tcPr>
          <w:p w14:paraId="454D56F9" w14:textId="77777777" w:rsidR="00652371" w:rsidRDefault="005321DE">
            <w:pPr>
              <w:spacing w:after="40"/>
            </w:pPr>
            <w:r>
              <w:rPr>
                <w:color w:val="000000"/>
              </w:rPr>
              <w:t>Use Case Diagram</w:t>
            </w:r>
          </w:p>
        </w:tc>
        <w:tc>
          <w:tcPr>
            <w:tcW w:w="1152" w:type="dxa"/>
          </w:tcPr>
          <w:p w14:paraId="430E63A7" w14:textId="77777777" w:rsidR="00652371" w:rsidRDefault="005321DE">
            <w:pPr>
              <w:spacing w:after="40"/>
            </w:pPr>
            <w:r>
              <w:rPr>
                <w:color w:val="000000"/>
              </w:rPr>
              <w:t>23</w:t>
            </w:r>
          </w:p>
        </w:tc>
      </w:tr>
      <w:tr w:rsidR="00652371" w14:paraId="2D2E1F2B" w14:textId="77777777">
        <w:tc>
          <w:tcPr>
            <w:tcW w:w="1152" w:type="dxa"/>
          </w:tcPr>
          <w:p w14:paraId="36CAE753" w14:textId="77777777" w:rsidR="00652371" w:rsidRDefault="005321DE">
            <w:pPr>
              <w:spacing w:after="40"/>
            </w:pPr>
            <w:r>
              <w:rPr>
                <w:color w:val="000000"/>
              </w:rPr>
              <w:t>5</w:t>
            </w:r>
          </w:p>
        </w:tc>
        <w:tc>
          <w:tcPr>
            <w:tcW w:w="6624" w:type="dxa"/>
          </w:tcPr>
          <w:p w14:paraId="21193884" w14:textId="77777777" w:rsidR="00652371" w:rsidRDefault="005321DE">
            <w:pPr>
              <w:spacing w:after="40"/>
            </w:pPr>
            <w:r>
              <w:rPr>
                <w:color w:val="000000"/>
              </w:rPr>
              <w:t>Data Flow Diagram: Level 0 (Context Diagram)</w:t>
            </w:r>
          </w:p>
        </w:tc>
        <w:tc>
          <w:tcPr>
            <w:tcW w:w="1152" w:type="dxa"/>
          </w:tcPr>
          <w:p w14:paraId="5F99DFDE" w14:textId="77777777" w:rsidR="00652371" w:rsidRDefault="005321DE">
            <w:pPr>
              <w:spacing w:after="40"/>
            </w:pPr>
            <w:r>
              <w:rPr>
                <w:color w:val="000000"/>
              </w:rPr>
              <w:t>24</w:t>
            </w:r>
          </w:p>
        </w:tc>
      </w:tr>
      <w:tr w:rsidR="00652371" w14:paraId="6B1CDC62" w14:textId="77777777">
        <w:tc>
          <w:tcPr>
            <w:tcW w:w="1152" w:type="dxa"/>
          </w:tcPr>
          <w:p w14:paraId="5D6E6E17" w14:textId="77777777" w:rsidR="00652371" w:rsidRDefault="005321DE">
            <w:pPr>
              <w:spacing w:after="40"/>
            </w:pPr>
            <w:r>
              <w:rPr>
                <w:color w:val="000000"/>
              </w:rPr>
              <w:t>6</w:t>
            </w:r>
          </w:p>
        </w:tc>
        <w:tc>
          <w:tcPr>
            <w:tcW w:w="6624" w:type="dxa"/>
          </w:tcPr>
          <w:p w14:paraId="70824E68" w14:textId="77777777" w:rsidR="00652371" w:rsidRDefault="005321DE">
            <w:pPr>
              <w:spacing w:after="40"/>
            </w:pPr>
            <w:r>
              <w:rPr>
                <w:color w:val="000000"/>
              </w:rPr>
              <w:t>Data Flow Diagram: Level 1</w:t>
            </w:r>
          </w:p>
        </w:tc>
        <w:tc>
          <w:tcPr>
            <w:tcW w:w="1152" w:type="dxa"/>
          </w:tcPr>
          <w:p w14:paraId="5206D4C1" w14:textId="77777777" w:rsidR="00652371" w:rsidRDefault="005321DE">
            <w:pPr>
              <w:spacing w:after="40"/>
            </w:pPr>
            <w:r>
              <w:rPr>
                <w:color w:val="000000"/>
              </w:rPr>
              <w:t>25</w:t>
            </w:r>
          </w:p>
        </w:tc>
      </w:tr>
      <w:tr w:rsidR="00652371" w14:paraId="1F254FAD" w14:textId="77777777">
        <w:tc>
          <w:tcPr>
            <w:tcW w:w="1152" w:type="dxa"/>
          </w:tcPr>
          <w:p w14:paraId="4D3F877F" w14:textId="77777777" w:rsidR="00652371" w:rsidRDefault="005321DE">
            <w:pPr>
              <w:spacing w:after="40"/>
            </w:pPr>
            <w:r>
              <w:rPr>
                <w:color w:val="000000"/>
              </w:rPr>
              <w:t>7</w:t>
            </w:r>
          </w:p>
        </w:tc>
        <w:tc>
          <w:tcPr>
            <w:tcW w:w="6624" w:type="dxa"/>
          </w:tcPr>
          <w:p w14:paraId="193E028F" w14:textId="77777777" w:rsidR="00652371" w:rsidRDefault="005321DE">
            <w:pPr>
              <w:spacing w:after="40"/>
            </w:pPr>
            <w:r>
              <w:rPr>
                <w:color w:val="000000"/>
              </w:rPr>
              <w:t>Entity Relationship (ER) Diagram</w:t>
            </w:r>
          </w:p>
        </w:tc>
        <w:tc>
          <w:tcPr>
            <w:tcW w:w="1152" w:type="dxa"/>
          </w:tcPr>
          <w:p w14:paraId="7AF4DF3E" w14:textId="77777777" w:rsidR="00652371" w:rsidRDefault="005321DE">
            <w:pPr>
              <w:spacing w:after="40"/>
            </w:pPr>
            <w:r>
              <w:rPr>
                <w:color w:val="000000"/>
              </w:rPr>
              <w:t>27</w:t>
            </w:r>
          </w:p>
        </w:tc>
      </w:tr>
    </w:tbl>
    <w:p w14:paraId="756E66F4" w14:textId="77777777" w:rsidR="00652371" w:rsidRDefault="00652371"/>
    <w:p w14:paraId="277086F1" w14:textId="77777777" w:rsidR="00652371" w:rsidRDefault="005321DE">
      <w:pPr>
        <w:pStyle w:val="Heading1"/>
        <w:keepNext/>
        <w:pageBreakBefore/>
        <w:spacing w:line="480" w:lineRule="auto"/>
        <w:jc w:val="center"/>
      </w:pPr>
      <w:bookmarkStart w:id="3" w:name="_Toc239249238"/>
      <w:r>
        <w:rPr>
          <w:b/>
          <w:bCs/>
          <w:color w:val="000000"/>
          <w:sz w:val="24"/>
          <w:szCs w:val="24"/>
        </w:rPr>
        <w:lastRenderedPageBreak/>
        <w:t>List of Tables</w:t>
      </w:r>
      <w:bookmarkEnd w:id="3"/>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652371" w14:paraId="67C28654" w14:textId="77777777">
        <w:trPr>
          <w:tblHeader/>
        </w:trPr>
        <w:tc>
          <w:tcPr>
            <w:tcW w:w="1152" w:type="dxa"/>
            <w:tcBorders>
              <w:bottom w:val="single" w:sz="8" w:space="0" w:color="000000"/>
            </w:tcBorders>
          </w:tcPr>
          <w:p w14:paraId="22F59F66" w14:textId="77777777" w:rsidR="00652371" w:rsidRDefault="005321DE">
            <w:pPr>
              <w:spacing w:after="40"/>
            </w:pPr>
            <w:r>
              <w:rPr>
                <w:b/>
                <w:color w:val="000000"/>
              </w:rPr>
              <w:t>Table</w:t>
            </w:r>
          </w:p>
        </w:tc>
        <w:tc>
          <w:tcPr>
            <w:tcW w:w="6624" w:type="dxa"/>
            <w:tcBorders>
              <w:bottom w:val="single" w:sz="8" w:space="0" w:color="000000"/>
            </w:tcBorders>
          </w:tcPr>
          <w:p w14:paraId="43F0C959" w14:textId="77777777" w:rsidR="00652371" w:rsidRDefault="005321DE">
            <w:pPr>
              <w:spacing w:after="40"/>
            </w:pPr>
            <w:r>
              <w:rPr>
                <w:b/>
                <w:color w:val="000000"/>
              </w:rPr>
              <w:t>Title</w:t>
            </w:r>
          </w:p>
        </w:tc>
        <w:tc>
          <w:tcPr>
            <w:tcW w:w="1152" w:type="dxa"/>
            <w:tcBorders>
              <w:bottom w:val="single" w:sz="8" w:space="0" w:color="000000"/>
            </w:tcBorders>
          </w:tcPr>
          <w:p w14:paraId="07692524" w14:textId="77777777" w:rsidR="00652371" w:rsidRDefault="005321DE">
            <w:pPr>
              <w:spacing w:after="40"/>
            </w:pPr>
            <w:r>
              <w:rPr>
                <w:b/>
                <w:color w:val="000000"/>
              </w:rPr>
              <w:t>Page</w:t>
            </w:r>
          </w:p>
        </w:tc>
      </w:tr>
      <w:tr w:rsidR="00652371" w14:paraId="473A90C3" w14:textId="77777777">
        <w:tc>
          <w:tcPr>
            <w:tcW w:w="1152" w:type="dxa"/>
          </w:tcPr>
          <w:p w14:paraId="2CA843D2" w14:textId="77777777" w:rsidR="00652371" w:rsidRDefault="005321DE">
            <w:pPr>
              <w:spacing w:after="40"/>
            </w:pPr>
            <w:r>
              <w:rPr>
                <w:color w:val="000000"/>
              </w:rPr>
              <w:t>1</w:t>
            </w:r>
          </w:p>
        </w:tc>
        <w:tc>
          <w:tcPr>
            <w:tcW w:w="6624" w:type="dxa"/>
          </w:tcPr>
          <w:p w14:paraId="4E3E9A11" w14:textId="77777777" w:rsidR="00652371" w:rsidRDefault="005321DE">
            <w:pPr>
              <w:spacing w:after="40"/>
            </w:pPr>
            <w:r>
              <w:rPr>
                <w:color w:val="000000"/>
              </w:rPr>
              <w:t>Study of Related Systems and Related Work</w:t>
            </w:r>
          </w:p>
        </w:tc>
        <w:tc>
          <w:tcPr>
            <w:tcW w:w="1152" w:type="dxa"/>
          </w:tcPr>
          <w:p w14:paraId="52A962A7" w14:textId="77777777" w:rsidR="00652371" w:rsidRDefault="005321DE">
            <w:pPr>
              <w:spacing w:after="40"/>
            </w:pPr>
            <w:r>
              <w:rPr>
                <w:color w:val="000000"/>
              </w:rPr>
              <w:t>7</w:t>
            </w:r>
          </w:p>
        </w:tc>
      </w:tr>
      <w:tr w:rsidR="00652371" w14:paraId="40367D6C" w14:textId="77777777">
        <w:tc>
          <w:tcPr>
            <w:tcW w:w="1152" w:type="dxa"/>
          </w:tcPr>
          <w:p w14:paraId="2CD0587D" w14:textId="77777777" w:rsidR="00652371" w:rsidRDefault="005321DE">
            <w:pPr>
              <w:spacing w:after="40"/>
            </w:pPr>
            <w:r>
              <w:rPr>
                <w:color w:val="000000"/>
              </w:rPr>
              <w:t>2</w:t>
            </w:r>
          </w:p>
        </w:tc>
        <w:tc>
          <w:tcPr>
            <w:tcW w:w="6624" w:type="dxa"/>
          </w:tcPr>
          <w:p w14:paraId="4FDF9078" w14:textId="77777777" w:rsidR="00652371" w:rsidRDefault="005321DE">
            <w:pPr>
              <w:spacing w:after="40"/>
            </w:pPr>
            <w:r>
              <w:rPr>
                <w:color w:val="000000"/>
              </w:rPr>
              <w:t>Functional and Non-Functional Requirements</w:t>
            </w:r>
          </w:p>
        </w:tc>
        <w:tc>
          <w:tcPr>
            <w:tcW w:w="1152" w:type="dxa"/>
          </w:tcPr>
          <w:p w14:paraId="4EB63C5C" w14:textId="77777777" w:rsidR="00652371" w:rsidRDefault="005321DE">
            <w:pPr>
              <w:spacing w:after="40"/>
            </w:pPr>
            <w:r>
              <w:rPr>
                <w:color w:val="000000"/>
              </w:rPr>
              <w:t>10</w:t>
            </w:r>
          </w:p>
        </w:tc>
      </w:tr>
      <w:tr w:rsidR="00652371" w14:paraId="2A281A24" w14:textId="77777777">
        <w:tc>
          <w:tcPr>
            <w:tcW w:w="1152" w:type="dxa"/>
          </w:tcPr>
          <w:p w14:paraId="05767693" w14:textId="77777777" w:rsidR="00652371" w:rsidRDefault="005321DE">
            <w:pPr>
              <w:spacing w:after="40"/>
            </w:pPr>
            <w:r>
              <w:rPr>
                <w:color w:val="000000"/>
              </w:rPr>
              <w:t>3</w:t>
            </w:r>
          </w:p>
        </w:tc>
        <w:tc>
          <w:tcPr>
            <w:tcW w:w="6624" w:type="dxa"/>
          </w:tcPr>
          <w:p w14:paraId="2CAF8CD1" w14:textId="77777777" w:rsidR="00652371" w:rsidRDefault="005321DE">
            <w:pPr>
              <w:spacing w:after="40"/>
            </w:pPr>
            <w:r>
              <w:rPr>
                <w:color w:val="000000"/>
              </w:rPr>
              <w:t>Feasibility Analysis Summary</w:t>
            </w:r>
          </w:p>
        </w:tc>
        <w:tc>
          <w:tcPr>
            <w:tcW w:w="1152" w:type="dxa"/>
          </w:tcPr>
          <w:p w14:paraId="65B9F63B" w14:textId="77777777" w:rsidR="00652371" w:rsidRDefault="005321DE">
            <w:pPr>
              <w:spacing w:after="40"/>
            </w:pPr>
            <w:r>
              <w:rPr>
                <w:color w:val="000000"/>
              </w:rPr>
              <w:t>11</w:t>
            </w:r>
          </w:p>
        </w:tc>
      </w:tr>
      <w:tr w:rsidR="00652371" w14:paraId="0607ED5B" w14:textId="77777777">
        <w:tc>
          <w:tcPr>
            <w:tcW w:w="1152" w:type="dxa"/>
          </w:tcPr>
          <w:p w14:paraId="5F7F8F59" w14:textId="77777777" w:rsidR="00652371" w:rsidRDefault="005321DE">
            <w:pPr>
              <w:spacing w:after="40"/>
            </w:pPr>
            <w:r>
              <w:rPr>
                <w:color w:val="000000"/>
              </w:rPr>
              <w:t>4</w:t>
            </w:r>
          </w:p>
        </w:tc>
        <w:tc>
          <w:tcPr>
            <w:tcW w:w="6624" w:type="dxa"/>
          </w:tcPr>
          <w:p w14:paraId="3BAB32FB" w14:textId="77777777" w:rsidR="00652371" w:rsidRDefault="005321DE">
            <w:pPr>
              <w:spacing w:after="40"/>
            </w:pPr>
            <w:r>
              <w:rPr>
                <w:color w:val="000000"/>
              </w:rPr>
              <w:t>Proposed Project Timeline</w:t>
            </w:r>
          </w:p>
        </w:tc>
        <w:tc>
          <w:tcPr>
            <w:tcW w:w="1152" w:type="dxa"/>
          </w:tcPr>
          <w:p w14:paraId="31CFA55F" w14:textId="77777777" w:rsidR="00652371" w:rsidRDefault="005321DE">
            <w:pPr>
              <w:spacing w:after="40"/>
            </w:pPr>
            <w:r>
              <w:rPr>
                <w:color w:val="000000"/>
              </w:rPr>
              <w:t>14</w:t>
            </w:r>
          </w:p>
        </w:tc>
      </w:tr>
      <w:tr w:rsidR="00652371" w14:paraId="541957E0" w14:textId="77777777">
        <w:tc>
          <w:tcPr>
            <w:tcW w:w="1152" w:type="dxa"/>
          </w:tcPr>
          <w:p w14:paraId="7929663D" w14:textId="77777777" w:rsidR="00652371" w:rsidRDefault="005321DE">
            <w:pPr>
              <w:spacing w:after="40"/>
            </w:pPr>
            <w:r>
              <w:rPr>
                <w:color w:val="000000"/>
              </w:rPr>
              <w:t>5</w:t>
            </w:r>
          </w:p>
        </w:tc>
        <w:tc>
          <w:tcPr>
            <w:tcW w:w="6624" w:type="dxa"/>
          </w:tcPr>
          <w:p w14:paraId="44443C7A" w14:textId="77777777" w:rsidR="00652371" w:rsidRDefault="005321DE">
            <w:pPr>
              <w:spacing w:after="40"/>
            </w:pPr>
            <w:r>
              <w:rPr>
                <w:color w:val="000000"/>
              </w:rPr>
              <w:t>Hardware and Software Requirements</w:t>
            </w:r>
          </w:p>
        </w:tc>
        <w:tc>
          <w:tcPr>
            <w:tcW w:w="1152" w:type="dxa"/>
          </w:tcPr>
          <w:p w14:paraId="08D0FA27" w14:textId="77777777" w:rsidR="00652371" w:rsidRDefault="005321DE">
            <w:pPr>
              <w:spacing w:after="40"/>
            </w:pPr>
            <w:r>
              <w:rPr>
                <w:color w:val="000000"/>
              </w:rPr>
              <w:t>29</w:t>
            </w:r>
          </w:p>
        </w:tc>
      </w:tr>
      <w:tr w:rsidR="00652371" w14:paraId="7E765DFD" w14:textId="77777777">
        <w:tc>
          <w:tcPr>
            <w:tcW w:w="1152" w:type="dxa"/>
          </w:tcPr>
          <w:p w14:paraId="6B4CFE92" w14:textId="77777777" w:rsidR="00652371" w:rsidRDefault="005321DE">
            <w:pPr>
              <w:spacing w:after="40"/>
            </w:pPr>
            <w:r>
              <w:rPr>
                <w:color w:val="000000"/>
              </w:rPr>
              <w:t>6</w:t>
            </w:r>
          </w:p>
        </w:tc>
        <w:tc>
          <w:tcPr>
            <w:tcW w:w="6624" w:type="dxa"/>
          </w:tcPr>
          <w:p w14:paraId="03CF0AD9" w14:textId="77777777" w:rsidR="00652371" w:rsidRDefault="005321DE">
            <w:pPr>
              <w:spacing w:after="40"/>
            </w:pPr>
            <w:r>
              <w:rPr>
                <w:color w:val="000000"/>
              </w:rPr>
              <w:t>Proposed Technology Stack</w:t>
            </w:r>
          </w:p>
        </w:tc>
        <w:tc>
          <w:tcPr>
            <w:tcW w:w="1152" w:type="dxa"/>
          </w:tcPr>
          <w:p w14:paraId="38DFD836" w14:textId="77777777" w:rsidR="00652371" w:rsidRDefault="005321DE">
            <w:pPr>
              <w:spacing w:after="40"/>
            </w:pPr>
            <w:r>
              <w:rPr>
                <w:color w:val="000000"/>
              </w:rPr>
              <w:t>30</w:t>
            </w:r>
          </w:p>
        </w:tc>
      </w:tr>
    </w:tbl>
    <w:p w14:paraId="1E00B2F7" w14:textId="77777777" w:rsidR="00652371" w:rsidRDefault="00652371"/>
    <w:p w14:paraId="1BDE718B" w14:textId="77777777" w:rsidR="00652371" w:rsidRDefault="005321DE">
      <w:pPr>
        <w:pStyle w:val="Heading1"/>
        <w:keepNext/>
        <w:pageBreakBefore/>
        <w:spacing w:line="480" w:lineRule="auto"/>
        <w:jc w:val="center"/>
      </w:pPr>
      <w:bookmarkStart w:id="4" w:name="_Toc239249239"/>
      <w:r>
        <w:rPr>
          <w:b/>
          <w:bCs/>
          <w:color w:val="000000"/>
          <w:sz w:val="24"/>
          <w:szCs w:val="24"/>
        </w:rPr>
        <w:lastRenderedPageBreak/>
        <w:t>List of Abbreviations</w:t>
      </w:r>
      <w:bookmarkEnd w:id="4"/>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652371" w14:paraId="0721D5D8" w14:textId="77777777">
        <w:trPr>
          <w:tblHeader/>
        </w:trPr>
        <w:tc>
          <w:tcPr>
            <w:tcW w:w="2160" w:type="dxa"/>
            <w:tcBorders>
              <w:bottom w:val="single" w:sz="8" w:space="0" w:color="000000"/>
            </w:tcBorders>
          </w:tcPr>
          <w:p w14:paraId="3FB6A3BC" w14:textId="77777777" w:rsidR="00652371" w:rsidRDefault="005321DE">
            <w:pPr>
              <w:spacing w:after="40"/>
            </w:pPr>
            <w:r>
              <w:rPr>
                <w:b/>
                <w:color w:val="000000"/>
              </w:rPr>
              <w:t>Abbreviation</w:t>
            </w:r>
          </w:p>
        </w:tc>
        <w:tc>
          <w:tcPr>
            <w:tcW w:w="6768" w:type="dxa"/>
            <w:tcBorders>
              <w:bottom w:val="single" w:sz="8" w:space="0" w:color="000000"/>
            </w:tcBorders>
          </w:tcPr>
          <w:p w14:paraId="5CB42CA6" w14:textId="77777777" w:rsidR="00652371" w:rsidRDefault="005321DE">
            <w:pPr>
              <w:spacing w:after="40"/>
            </w:pPr>
            <w:r>
              <w:rPr>
                <w:b/>
                <w:color w:val="000000"/>
              </w:rPr>
              <w:t>Expansion</w:t>
            </w:r>
          </w:p>
        </w:tc>
      </w:tr>
      <w:tr w:rsidR="00652371" w14:paraId="1FBA3818" w14:textId="77777777">
        <w:tc>
          <w:tcPr>
            <w:tcW w:w="2160" w:type="dxa"/>
          </w:tcPr>
          <w:p w14:paraId="38156469" w14:textId="77777777" w:rsidR="00652371" w:rsidRDefault="005321DE">
            <w:pPr>
              <w:spacing w:after="40"/>
            </w:pPr>
            <w:r>
              <w:rPr>
                <w:color w:val="000000"/>
              </w:rPr>
              <w:t>API</w:t>
            </w:r>
          </w:p>
        </w:tc>
        <w:tc>
          <w:tcPr>
            <w:tcW w:w="6768" w:type="dxa"/>
          </w:tcPr>
          <w:p w14:paraId="27B9D8AD" w14:textId="77777777" w:rsidR="00652371" w:rsidRDefault="005321DE">
            <w:pPr>
              <w:spacing w:after="40"/>
            </w:pPr>
            <w:r>
              <w:rPr>
                <w:color w:val="000000"/>
              </w:rPr>
              <w:t>Application Programming Interface</w:t>
            </w:r>
          </w:p>
        </w:tc>
      </w:tr>
      <w:tr w:rsidR="00652371" w14:paraId="3E9E6332" w14:textId="77777777">
        <w:tc>
          <w:tcPr>
            <w:tcW w:w="2160" w:type="dxa"/>
          </w:tcPr>
          <w:p w14:paraId="4606C2FD" w14:textId="77777777" w:rsidR="00652371" w:rsidRDefault="005321DE">
            <w:pPr>
              <w:spacing w:after="40"/>
            </w:pPr>
            <w:r>
              <w:rPr>
                <w:color w:val="000000"/>
              </w:rPr>
              <w:t>CDN</w:t>
            </w:r>
          </w:p>
        </w:tc>
        <w:tc>
          <w:tcPr>
            <w:tcW w:w="6768" w:type="dxa"/>
          </w:tcPr>
          <w:p w14:paraId="0C734EB0" w14:textId="77777777" w:rsidR="00652371" w:rsidRDefault="005321DE">
            <w:pPr>
              <w:spacing w:after="40"/>
            </w:pPr>
            <w:r>
              <w:rPr>
                <w:color w:val="000000"/>
              </w:rPr>
              <w:t>Content Delivery Network</w:t>
            </w:r>
          </w:p>
        </w:tc>
      </w:tr>
      <w:tr w:rsidR="00652371" w14:paraId="1A4019D8" w14:textId="77777777">
        <w:tc>
          <w:tcPr>
            <w:tcW w:w="2160" w:type="dxa"/>
          </w:tcPr>
          <w:p w14:paraId="5D5043EA" w14:textId="77777777" w:rsidR="00652371" w:rsidRDefault="005321DE">
            <w:pPr>
              <w:spacing w:after="40"/>
            </w:pPr>
            <w:r>
              <w:rPr>
                <w:color w:val="000000"/>
              </w:rPr>
              <w:t>CNAME</w:t>
            </w:r>
          </w:p>
        </w:tc>
        <w:tc>
          <w:tcPr>
            <w:tcW w:w="6768" w:type="dxa"/>
          </w:tcPr>
          <w:p w14:paraId="6B4A3E2C" w14:textId="77777777" w:rsidR="00652371" w:rsidRDefault="005321DE">
            <w:pPr>
              <w:spacing w:after="40"/>
            </w:pPr>
            <w:r>
              <w:rPr>
                <w:color w:val="000000"/>
              </w:rPr>
              <w:t>Canonical Name (Domain Name System record)</w:t>
            </w:r>
          </w:p>
        </w:tc>
      </w:tr>
      <w:tr w:rsidR="00652371" w14:paraId="418F90AB" w14:textId="77777777">
        <w:tc>
          <w:tcPr>
            <w:tcW w:w="2160" w:type="dxa"/>
          </w:tcPr>
          <w:p w14:paraId="282C30B0" w14:textId="77777777" w:rsidR="00652371" w:rsidRDefault="005321DE">
            <w:pPr>
              <w:spacing w:after="40"/>
            </w:pPr>
            <w:r>
              <w:rPr>
                <w:color w:val="000000"/>
              </w:rPr>
              <w:t>COD</w:t>
            </w:r>
          </w:p>
        </w:tc>
        <w:tc>
          <w:tcPr>
            <w:tcW w:w="6768" w:type="dxa"/>
          </w:tcPr>
          <w:p w14:paraId="425492C6" w14:textId="77777777" w:rsidR="00652371" w:rsidRDefault="005321DE">
            <w:pPr>
              <w:spacing w:after="40"/>
            </w:pPr>
            <w:r>
              <w:rPr>
                <w:color w:val="000000"/>
              </w:rPr>
              <w:t>Cash on Delivery</w:t>
            </w:r>
          </w:p>
        </w:tc>
      </w:tr>
      <w:tr w:rsidR="00652371" w14:paraId="293FB4E2" w14:textId="77777777">
        <w:tc>
          <w:tcPr>
            <w:tcW w:w="2160" w:type="dxa"/>
          </w:tcPr>
          <w:p w14:paraId="3BADC8B0" w14:textId="77777777" w:rsidR="00652371" w:rsidRDefault="005321DE">
            <w:pPr>
              <w:spacing w:after="40"/>
            </w:pPr>
            <w:r>
              <w:rPr>
                <w:color w:val="000000"/>
              </w:rPr>
              <w:t>CRUD</w:t>
            </w:r>
          </w:p>
        </w:tc>
        <w:tc>
          <w:tcPr>
            <w:tcW w:w="6768" w:type="dxa"/>
          </w:tcPr>
          <w:p w14:paraId="14F8D63E" w14:textId="77777777" w:rsidR="00652371" w:rsidRDefault="005321DE">
            <w:pPr>
              <w:spacing w:after="40"/>
            </w:pPr>
            <w:r>
              <w:rPr>
                <w:color w:val="000000"/>
              </w:rPr>
              <w:t>Create, Read, Update, Delete</w:t>
            </w:r>
          </w:p>
        </w:tc>
      </w:tr>
      <w:tr w:rsidR="00652371" w14:paraId="29FA2457" w14:textId="77777777">
        <w:tc>
          <w:tcPr>
            <w:tcW w:w="2160" w:type="dxa"/>
          </w:tcPr>
          <w:p w14:paraId="0C0B09F6" w14:textId="77777777" w:rsidR="00652371" w:rsidRDefault="005321DE">
            <w:pPr>
              <w:spacing w:after="40"/>
            </w:pPr>
            <w:r>
              <w:rPr>
                <w:color w:val="000000"/>
              </w:rPr>
              <w:t>CSS</w:t>
            </w:r>
          </w:p>
        </w:tc>
        <w:tc>
          <w:tcPr>
            <w:tcW w:w="6768" w:type="dxa"/>
          </w:tcPr>
          <w:p w14:paraId="1E89DD43" w14:textId="77777777" w:rsidR="00652371" w:rsidRDefault="005321DE">
            <w:pPr>
              <w:spacing w:after="40"/>
            </w:pPr>
            <w:r>
              <w:rPr>
                <w:color w:val="000000"/>
              </w:rPr>
              <w:t>Cascading Style Sheets</w:t>
            </w:r>
          </w:p>
        </w:tc>
      </w:tr>
      <w:tr w:rsidR="00652371" w14:paraId="7B1915A5" w14:textId="77777777">
        <w:tc>
          <w:tcPr>
            <w:tcW w:w="2160" w:type="dxa"/>
          </w:tcPr>
          <w:p w14:paraId="7C50DEA4" w14:textId="77777777" w:rsidR="00652371" w:rsidRDefault="005321DE">
            <w:pPr>
              <w:spacing w:after="40"/>
            </w:pPr>
            <w:r>
              <w:rPr>
                <w:color w:val="000000"/>
              </w:rPr>
              <w:t>CSV</w:t>
            </w:r>
          </w:p>
        </w:tc>
        <w:tc>
          <w:tcPr>
            <w:tcW w:w="6768" w:type="dxa"/>
          </w:tcPr>
          <w:p w14:paraId="457A2CE5" w14:textId="77777777" w:rsidR="00652371" w:rsidRDefault="005321DE">
            <w:pPr>
              <w:spacing w:after="40"/>
            </w:pPr>
            <w:r>
              <w:rPr>
                <w:color w:val="000000"/>
              </w:rPr>
              <w:t>Comma-Separated Values</w:t>
            </w:r>
          </w:p>
        </w:tc>
      </w:tr>
      <w:tr w:rsidR="00652371" w14:paraId="729E4F74" w14:textId="77777777">
        <w:tc>
          <w:tcPr>
            <w:tcW w:w="2160" w:type="dxa"/>
          </w:tcPr>
          <w:p w14:paraId="0C604D96" w14:textId="77777777" w:rsidR="00652371" w:rsidRDefault="005321DE">
            <w:pPr>
              <w:spacing w:after="40"/>
            </w:pPr>
            <w:r>
              <w:rPr>
                <w:color w:val="000000"/>
              </w:rPr>
              <w:t>DFD</w:t>
            </w:r>
          </w:p>
        </w:tc>
        <w:tc>
          <w:tcPr>
            <w:tcW w:w="6768" w:type="dxa"/>
          </w:tcPr>
          <w:p w14:paraId="658D23AB" w14:textId="77777777" w:rsidR="00652371" w:rsidRDefault="005321DE">
            <w:pPr>
              <w:spacing w:after="40"/>
            </w:pPr>
            <w:r>
              <w:rPr>
                <w:color w:val="000000"/>
              </w:rPr>
              <w:t>Data Flow Diagram</w:t>
            </w:r>
          </w:p>
        </w:tc>
      </w:tr>
      <w:tr w:rsidR="00652371" w14:paraId="4A9CC2CD" w14:textId="77777777">
        <w:tc>
          <w:tcPr>
            <w:tcW w:w="2160" w:type="dxa"/>
          </w:tcPr>
          <w:p w14:paraId="3E5B0A67" w14:textId="77777777" w:rsidR="00652371" w:rsidRDefault="005321DE">
            <w:pPr>
              <w:spacing w:after="40"/>
            </w:pPr>
            <w:r>
              <w:rPr>
                <w:color w:val="000000"/>
              </w:rPr>
              <w:t>DNS</w:t>
            </w:r>
          </w:p>
        </w:tc>
        <w:tc>
          <w:tcPr>
            <w:tcW w:w="6768" w:type="dxa"/>
          </w:tcPr>
          <w:p w14:paraId="45AAF599" w14:textId="77777777" w:rsidR="00652371" w:rsidRDefault="005321DE">
            <w:pPr>
              <w:spacing w:after="40"/>
            </w:pPr>
            <w:r>
              <w:rPr>
                <w:color w:val="000000"/>
              </w:rPr>
              <w:t>Domain Name System</w:t>
            </w:r>
          </w:p>
        </w:tc>
      </w:tr>
      <w:tr w:rsidR="00652371" w14:paraId="117A06A8" w14:textId="77777777">
        <w:tc>
          <w:tcPr>
            <w:tcW w:w="2160" w:type="dxa"/>
          </w:tcPr>
          <w:p w14:paraId="7AEA129A" w14:textId="77777777" w:rsidR="00652371" w:rsidRDefault="005321DE">
            <w:pPr>
              <w:spacing w:after="40"/>
            </w:pPr>
            <w:r>
              <w:rPr>
                <w:color w:val="000000"/>
              </w:rPr>
              <w:t>ER</w:t>
            </w:r>
          </w:p>
        </w:tc>
        <w:tc>
          <w:tcPr>
            <w:tcW w:w="6768" w:type="dxa"/>
          </w:tcPr>
          <w:p w14:paraId="00D89FE0" w14:textId="77777777" w:rsidR="00652371" w:rsidRDefault="005321DE">
            <w:pPr>
              <w:spacing w:after="40"/>
            </w:pPr>
            <w:r>
              <w:rPr>
                <w:color w:val="000000"/>
              </w:rPr>
              <w:t>Entity Relationship</w:t>
            </w:r>
          </w:p>
        </w:tc>
      </w:tr>
      <w:tr w:rsidR="00652371" w14:paraId="0153EBC4" w14:textId="77777777">
        <w:tc>
          <w:tcPr>
            <w:tcW w:w="2160" w:type="dxa"/>
          </w:tcPr>
          <w:p w14:paraId="115E09F1" w14:textId="77777777" w:rsidR="00652371" w:rsidRDefault="005321DE">
            <w:pPr>
              <w:spacing w:after="40"/>
            </w:pPr>
            <w:r>
              <w:rPr>
                <w:color w:val="000000"/>
              </w:rPr>
              <w:t>HTML</w:t>
            </w:r>
          </w:p>
        </w:tc>
        <w:tc>
          <w:tcPr>
            <w:tcW w:w="6768" w:type="dxa"/>
          </w:tcPr>
          <w:p w14:paraId="5FB0164A" w14:textId="77777777" w:rsidR="00652371" w:rsidRDefault="005321DE">
            <w:pPr>
              <w:spacing w:after="40"/>
            </w:pPr>
            <w:r>
              <w:rPr>
                <w:color w:val="000000"/>
              </w:rPr>
              <w:t>HyperText Markup Language</w:t>
            </w:r>
          </w:p>
        </w:tc>
      </w:tr>
      <w:tr w:rsidR="00652371" w14:paraId="6462E3C2" w14:textId="77777777">
        <w:tc>
          <w:tcPr>
            <w:tcW w:w="2160" w:type="dxa"/>
          </w:tcPr>
          <w:p w14:paraId="0B8875F4" w14:textId="77777777" w:rsidR="00652371" w:rsidRDefault="005321DE">
            <w:pPr>
              <w:spacing w:after="40"/>
            </w:pPr>
            <w:r>
              <w:rPr>
                <w:color w:val="000000"/>
              </w:rPr>
              <w:t>HTTP</w:t>
            </w:r>
          </w:p>
        </w:tc>
        <w:tc>
          <w:tcPr>
            <w:tcW w:w="6768" w:type="dxa"/>
          </w:tcPr>
          <w:p w14:paraId="0D21CA84" w14:textId="77777777" w:rsidR="00652371" w:rsidRDefault="005321DE">
            <w:pPr>
              <w:spacing w:after="40"/>
            </w:pPr>
            <w:r>
              <w:rPr>
                <w:color w:val="000000"/>
              </w:rPr>
              <w:t>HyperText Transfer Protocol</w:t>
            </w:r>
          </w:p>
        </w:tc>
      </w:tr>
      <w:tr w:rsidR="00652371" w14:paraId="097567D2" w14:textId="77777777">
        <w:tc>
          <w:tcPr>
            <w:tcW w:w="2160" w:type="dxa"/>
          </w:tcPr>
          <w:p w14:paraId="40C87BB4" w14:textId="77777777" w:rsidR="00652371" w:rsidRDefault="005321DE">
            <w:pPr>
              <w:spacing w:after="40"/>
            </w:pPr>
            <w:r>
              <w:rPr>
                <w:color w:val="000000"/>
              </w:rPr>
              <w:t>HTTPS</w:t>
            </w:r>
          </w:p>
        </w:tc>
        <w:tc>
          <w:tcPr>
            <w:tcW w:w="6768" w:type="dxa"/>
          </w:tcPr>
          <w:p w14:paraId="663E920A" w14:textId="77777777" w:rsidR="00652371" w:rsidRDefault="005321DE">
            <w:pPr>
              <w:spacing w:after="40"/>
            </w:pPr>
            <w:r>
              <w:rPr>
                <w:color w:val="000000"/>
              </w:rPr>
              <w:t>HyperText Transfer Protocol Secure</w:t>
            </w:r>
          </w:p>
        </w:tc>
      </w:tr>
      <w:tr w:rsidR="00652371" w14:paraId="2333E0CD" w14:textId="77777777">
        <w:tc>
          <w:tcPr>
            <w:tcW w:w="2160" w:type="dxa"/>
          </w:tcPr>
          <w:p w14:paraId="781CA320" w14:textId="77777777" w:rsidR="00652371" w:rsidRDefault="005321DE">
            <w:pPr>
              <w:spacing w:after="40"/>
            </w:pPr>
            <w:r>
              <w:rPr>
                <w:color w:val="000000"/>
              </w:rPr>
              <w:t>IDE</w:t>
            </w:r>
          </w:p>
        </w:tc>
        <w:tc>
          <w:tcPr>
            <w:tcW w:w="6768" w:type="dxa"/>
          </w:tcPr>
          <w:p w14:paraId="7DAAF988" w14:textId="77777777" w:rsidR="00652371" w:rsidRDefault="005321DE">
            <w:pPr>
              <w:spacing w:after="40"/>
            </w:pPr>
            <w:r>
              <w:rPr>
                <w:color w:val="000000"/>
              </w:rPr>
              <w:t>Integrated Development Environment</w:t>
            </w:r>
          </w:p>
        </w:tc>
      </w:tr>
      <w:tr w:rsidR="00652371" w14:paraId="673F521D" w14:textId="77777777">
        <w:tc>
          <w:tcPr>
            <w:tcW w:w="2160" w:type="dxa"/>
          </w:tcPr>
          <w:p w14:paraId="1843DED5" w14:textId="77777777" w:rsidR="00652371" w:rsidRDefault="005321DE">
            <w:pPr>
              <w:spacing w:after="40"/>
            </w:pPr>
            <w:r>
              <w:rPr>
                <w:color w:val="000000"/>
              </w:rPr>
              <w:t>JSON</w:t>
            </w:r>
          </w:p>
        </w:tc>
        <w:tc>
          <w:tcPr>
            <w:tcW w:w="6768" w:type="dxa"/>
          </w:tcPr>
          <w:p w14:paraId="7EC85A5B" w14:textId="77777777" w:rsidR="00652371" w:rsidRDefault="005321DE">
            <w:pPr>
              <w:spacing w:after="40"/>
            </w:pPr>
            <w:r>
              <w:rPr>
                <w:color w:val="000000"/>
              </w:rPr>
              <w:t>JavaScript Object Notation</w:t>
            </w:r>
          </w:p>
        </w:tc>
      </w:tr>
      <w:tr w:rsidR="00652371" w14:paraId="23007F4A" w14:textId="77777777">
        <w:tc>
          <w:tcPr>
            <w:tcW w:w="2160" w:type="dxa"/>
          </w:tcPr>
          <w:p w14:paraId="033E0286" w14:textId="77777777" w:rsidR="00652371" w:rsidRDefault="005321DE">
            <w:pPr>
              <w:spacing w:after="40"/>
            </w:pPr>
            <w:r>
              <w:rPr>
                <w:color w:val="000000"/>
              </w:rPr>
              <w:t>JWT</w:t>
            </w:r>
          </w:p>
        </w:tc>
        <w:tc>
          <w:tcPr>
            <w:tcW w:w="6768" w:type="dxa"/>
          </w:tcPr>
          <w:p w14:paraId="7CF375F0" w14:textId="77777777" w:rsidR="00652371" w:rsidRDefault="005321DE">
            <w:pPr>
              <w:spacing w:after="40"/>
            </w:pPr>
            <w:r>
              <w:rPr>
                <w:color w:val="000000"/>
              </w:rPr>
              <w:t>JSON Web Token</w:t>
            </w:r>
          </w:p>
        </w:tc>
      </w:tr>
      <w:tr w:rsidR="00652371" w14:paraId="3B8784A4" w14:textId="77777777">
        <w:tc>
          <w:tcPr>
            <w:tcW w:w="2160" w:type="dxa"/>
          </w:tcPr>
          <w:p w14:paraId="651FF11A" w14:textId="77777777" w:rsidR="00652371" w:rsidRDefault="005321DE">
            <w:pPr>
              <w:spacing w:after="40"/>
            </w:pPr>
            <w:r>
              <w:rPr>
                <w:color w:val="000000"/>
              </w:rPr>
              <w:t>MVC</w:t>
            </w:r>
          </w:p>
        </w:tc>
        <w:tc>
          <w:tcPr>
            <w:tcW w:w="6768" w:type="dxa"/>
          </w:tcPr>
          <w:p w14:paraId="15716DA1" w14:textId="77777777" w:rsidR="00652371" w:rsidRDefault="005321DE">
            <w:pPr>
              <w:spacing w:after="40"/>
            </w:pPr>
            <w:r>
              <w:rPr>
                <w:color w:val="000000"/>
              </w:rPr>
              <w:t>Model-View-Controller</w:t>
            </w:r>
          </w:p>
        </w:tc>
      </w:tr>
      <w:tr w:rsidR="00652371" w14:paraId="42BB5480" w14:textId="77777777">
        <w:tc>
          <w:tcPr>
            <w:tcW w:w="2160" w:type="dxa"/>
          </w:tcPr>
          <w:p w14:paraId="58F86889" w14:textId="77777777" w:rsidR="00652371" w:rsidRDefault="005321DE">
            <w:pPr>
              <w:spacing w:after="40"/>
            </w:pPr>
            <w:r>
              <w:rPr>
                <w:color w:val="000000"/>
              </w:rPr>
              <w:t>ORM</w:t>
            </w:r>
          </w:p>
        </w:tc>
        <w:tc>
          <w:tcPr>
            <w:tcW w:w="6768" w:type="dxa"/>
          </w:tcPr>
          <w:p w14:paraId="4CCF2B42" w14:textId="77777777" w:rsidR="00652371" w:rsidRDefault="005321DE">
            <w:pPr>
              <w:spacing w:after="40"/>
            </w:pPr>
            <w:r>
              <w:rPr>
                <w:color w:val="000000"/>
              </w:rPr>
              <w:t>Object-Relational Mapping</w:t>
            </w:r>
          </w:p>
        </w:tc>
      </w:tr>
      <w:tr w:rsidR="00652371" w14:paraId="62858D2C" w14:textId="77777777">
        <w:tc>
          <w:tcPr>
            <w:tcW w:w="2160" w:type="dxa"/>
          </w:tcPr>
          <w:p w14:paraId="27A57DF4" w14:textId="77777777" w:rsidR="00652371" w:rsidRDefault="005321DE">
            <w:pPr>
              <w:spacing w:after="40"/>
            </w:pPr>
            <w:r>
              <w:rPr>
                <w:color w:val="000000"/>
              </w:rPr>
              <w:t>OWASP</w:t>
            </w:r>
          </w:p>
        </w:tc>
        <w:tc>
          <w:tcPr>
            <w:tcW w:w="6768" w:type="dxa"/>
          </w:tcPr>
          <w:p w14:paraId="12DDD01C" w14:textId="77777777" w:rsidR="00652371" w:rsidRDefault="005321DE">
            <w:pPr>
              <w:spacing w:after="40"/>
            </w:pPr>
            <w:r>
              <w:rPr>
                <w:color w:val="000000"/>
              </w:rPr>
              <w:t>Open Web Application Security Project</w:t>
            </w:r>
          </w:p>
        </w:tc>
      </w:tr>
      <w:tr w:rsidR="00652371" w14:paraId="521E9783" w14:textId="77777777">
        <w:tc>
          <w:tcPr>
            <w:tcW w:w="2160" w:type="dxa"/>
          </w:tcPr>
          <w:p w14:paraId="3885CA5E" w14:textId="77777777" w:rsidR="00652371" w:rsidRDefault="005321DE">
            <w:pPr>
              <w:spacing w:after="40"/>
            </w:pPr>
            <w:r>
              <w:rPr>
                <w:color w:val="000000"/>
              </w:rPr>
              <w:t>PK</w:t>
            </w:r>
          </w:p>
        </w:tc>
        <w:tc>
          <w:tcPr>
            <w:tcW w:w="6768" w:type="dxa"/>
          </w:tcPr>
          <w:p w14:paraId="7FB15BE0" w14:textId="77777777" w:rsidR="00652371" w:rsidRDefault="005321DE">
            <w:pPr>
              <w:spacing w:after="40"/>
            </w:pPr>
            <w:r>
              <w:rPr>
                <w:color w:val="000000"/>
              </w:rPr>
              <w:t>Primary Key</w:t>
            </w:r>
          </w:p>
        </w:tc>
      </w:tr>
      <w:tr w:rsidR="00652371" w14:paraId="75B0E9E2" w14:textId="77777777">
        <w:tc>
          <w:tcPr>
            <w:tcW w:w="2160" w:type="dxa"/>
          </w:tcPr>
          <w:p w14:paraId="7AA74F3C" w14:textId="77777777" w:rsidR="00652371" w:rsidRDefault="005321DE">
            <w:pPr>
              <w:spacing w:after="40"/>
            </w:pPr>
            <w:r>
              <w:rPr>
                <w:color w:val="000000"/>
              </w:rPr>
              <w:t>FK</w:t>
            </w:r>
          </w:p>
        </w:tc>
        <w:tc>
          <w:tcPr>
            <w:tcW w:w="6768" w:type="dxa"/>
          </w:tcPr>
          <w:p w14:paraId="7F97980B" w14:textId="77777777" w:rsidR="00652371" w:rsidRDefault="005321DE">
            <w:pPr>
              <w:spacing w:after="40"/>
            </w:pPr>
            <w:r>
              <w:rPr>
                <w:color w:val="000000"/>
              </w:rPr>
              <w:t>Foreign Key</w:t>
            </w:r>
          </w:p>
        </w:tc>
      </w:tr>
      <w:tr w:rsidR="00652371" w14:paraId="490C93FD" w14:textId="77777777">
        <w:tc>
          <w:tcPr>
            <w:tcW w:w="2160" w:type="dxa"/>
          </w:tcPr>
          <w:p w14:paraId="1F09881A" w14:textId="77777777" w:rsidR="00652371" w:rsidRDefault="005321DE">
            <w:pPr>
              <w:spacing w:after="40"/>
            </w:pPr>
            <w:r>
              <w:rPr>
                <w:color w:val="000000"/>
              </w:rPr>
              <w:t>RAM</w:t>
            </w:r>
          </w:p>
        </w:tc>
        <w:tc>
          <w:tcPr>
            <w:tcW w:w="6768" w:type="dxa"/>
          </w:tcPr>
          <w:p w14:paraId="4BB710CE" w14:textId="77777777" w:rsidR="00652371" w:rsidRDefault="005321DE">
            <w:pPr>
              <w:spacing w:after="40"/>
            </w:pPr>
            <w:r>
              <w:rPr>
                <w:color w:val="000000"/>
              </w:rPr>
              <w:t>Random Access Memory</w:t>
            </w:r>
          </w:p>
        </w:tc>
      </w:tr>
      <w:tr w:rsidR="00652371" w14:paraId="42CD5D99" w14:textId="77777777">
        <w:tc>
          <w:tcPr>
            <w:tcW w:w="2160" w:type="dxa"/>
          </w:tcPr>
          <w:p w14:paraId="029632FF" w14:textId="77777777" w:rsidR="00652371" w:rsidRDefault="005321DE">
            <w:pPr>
              <w:spacing w:after="40"/>
            </w:pPr>
            <w:r>
              <w:rPr>
                <w:color w:val="000000"/>
              </w:rPr>
              <w:t>RBAC</w:t>
            </w:r>
          </w:p>
        </w:tc>
        <w:tc>
          <w:tcPr>
            <w:tcW w:w="6768" w:type="dxa"/>
          </w:tcPr>
          <w:p w14:paraId="572F0B32" w14:textId="77777777" w:rsidR="00652371" w:rsidRDefault="005321DE">
            <w:pPr>
              <w:spacing w:after="40"/>
            </w:pPr>
            <w:r>
              <w:rPr>
                <w:color w:val="000000"/>
              </w:rPr>
              <w:t>Role-Based Access Control</w:t>
            </w:r>
          </w:p>
        </w:tc>
      </w:tr>
      <w:tr w:rsidR="00652371" w14:paraId="32A844E6" w14:textId="77777777">
        <w:tc>
          <w:tcPr>
            <w:tcW w:w="2160" w:type="dxa"/>
          </w:tcPr>
          <w:p w14:paraId="5B8C9EA8" w14:textId="77777777" w:rsidR="00652371" w:rsidRDefault="005321DE">
            <w:pPr>
              <w:spacing w:after="40"/>
            </w:pPr>
            <w:r>
              <w:rPr>
                <w:color w:val="000000"/>
              </w:rPr>
              <w:t>REST</w:t>
            </w:r>
          </w:p>
        </w:tc>
        <w:tc>
          <w:tcPr>
            <w:tcW w:w="6768" w:type="dxa"/>
          </w:tcPr>
          <w:p w14:paraId="3CAF7856" w14:textId="77777777" w:rsidR="00652371" w:rsidRDefault="005321DE">
            <w:pPr>
              <w:spacing w:after="40"/>
            </w:pPr>
            <w:r>
              <w:rPr>
                <w:color w:val="000000"/>
              </w:rPr>
              <w:t>Representational State Transfer</w:t>
            </w:r>
          </w:p>
        </w:tc>
      </w:tr>
      <w:tr w:rsidR="00652371" w14:paraId="29DAA14A" w14:textId="77777777">
        <w:tc>
          <w:tcPr>
            <w:tcW w:w="2160" w:type="dxa"/>
          </w:tcPr>
          <w:p w14:paraId="7C67F43B" w14:textId="77777777" w:rsidR="00652371" w:rsidRDefault="005321DE">
            <w:pPr>
              <w:spacing w:after="40"/>
            </w:pPr>
            <w:r>
              <w:rPr>
                <w:color w:val="000000"/>
              </w:rPr>
              <w:t>RLS</w:t>
            </w:r>
          </w:p>
        </w:tc>
        <w:tc>
          <w:tcPr>
            <w:tcW w:w="6768" w:type="dxa"/>
          </w:tcPr>
          <w:p w14:paraId="3B1182FB" w14:textId="77777777" w:rsidR="00652371" w:rsidRDefault="005321DE">
            <w:pPr>
              <w:spacing w:after="40"/>
            </w:pPr>
            <w:r>
              <w:rPr>
                <w:color w:val="000000"/>
              </w:rPr>
              <w:t>Row-Level Security</w:t>
            </w:r>
          </w:p>
        </w:tc>
      </w:tr>
      <w:tr w:rsidR="00652371" w14:paraId="7D179622" w14:textId="77777777">
        <w:tc>
          <w:tcPr>
            <w:tcW w:w="2160" w:type="dxa"/>
          </w:tcPr>
          <w:p w14:paraId="436A6003" w14:textId="77777777" w:rsidR="00652371" w:rsidRDefault="005321DE">
            <w:pPr>
              <w:spacing w:after="40"/>
            </w:pPr>
            <w:r>
              <w:rPr>
                <w:color w:val="000000"/>
              </w:rPr>
              <w:t>SaaS</w:t>
            </w:r>
          </w:p>
        </w:tc>
        <w:tc>
          <w:tcPr>
            <w:tcW w:w="6768" w:type="dxa"/>
          </w:tcPr>
          <w:p w14:paraId="62F21B8B" w14:textId="77777777" w:rsidR="00652371" w:rsidRDefault="005321DE">
            <w:pPr>
              <w:spacing w:after="40"/>
            </w:pPr>
            <w:r>
              <w:rPr>
                <w:color w:val="000000"/>
              </w:rPr>
              <w:t>Software as a Service</w:t>
            </w:r>
          </w:p>
        </w:tc>
      </w:tr>
      <w:tr w:rsidR="00652371" w14:paraId="3B1E7144" w14:textId="77777777">
        <w:tc>
          <w:tcPr>
            <w:tcW w:w="2160" w:type="dxa"/>
          </w:tcPr>
          <w:p w14:paraId="0CE7931C" w14:textId="77777777" w:rsidR="00652371" w:rsidRDefault="005321DE">
            <w:pPr>
              <w:spacing w:after="40"/>
            </w:pPr>
            <w:r>
              <w:rPr>
                <w:color w:val="000000"/>
              </w:rPr>
              <w:t>SDLC</w:t>
            </w:r>
          </w:p>
        </w:tc>
        <w:tc>
          <w:tcPr>
            <w:tcW w:w="6768" w:type="dxa"/>
          </w:tcPr>
          <w:p w14:paraId="2B035D49" w14:textId="77777777" w:rsidR="00652371" w:rsidRDefault="005321DE">
            <w:pPr>
              <w:spacing w:after="40"/>
            </w:pPr>
            <w:r>
              <w:rPr>
                <w:color w:val="000000"/>
              </w:rPr>
              <w:t>Software Development Life Cycle</w:t>
            </w:r>
          </w:p>
        </w:tc>
      </w:tr>
      <w:tr w:rsidR="00652371" w14:paraId="49177023" w14:textId="77777777">
        <w:tc>
          <w:tcPr>
            <w:tcW w:w="2160" w:type="dxa"/>
          </w:tcPr>
          <w:p w14:paraId="19EC1CF1" w14:textId="77777777" w:rsidR="00652371" w:rsidRDefault="005321DE">
            <w:pPr>
              <w:spacing w:after="40"/>
            </w:pPr>
            <w:r>
              <w:rPr>
                <w:color w:val="000000"/>
              </w:rPr>
              <w:t>SEO</w:t>
            </w:r>
          </w:p>
        </w:tc>
        <w:tc>
          <w:tcPr>
            <w:tcW w:w="6768" w:type="dxa"/>
          </w:tcPr>
          <w:p w14:paraId="121EF7DC" w14:textId="77777777" w:rsidR="00652371" w:rsidRDefault="005321DE">
            <w:pPr>
              <w:spacing w:after="40"/>
            </w:pPr>
            <w:r>
              <w:rPr>
                <w:color w:val="000000"/>
              </w:rPr>
              <w:t>Search Engine Optimisation</w:t>
            </w:r>
          </w:p>
        </w:tc>
      </w:tr>
      <w:tr w:rsidR="00652371" w14:paraId="6674A5F3" w14:textId="77777777">
        <w:tc>
          <w:tcPr>
            <w:tcW w:w="2160" w:type="dxa"/>
          </w:tcPr>
          <w:p w14:paraId="2335D7EB" w14:textId="77777777" w:rsidR="00652371" w:rsidRDefault="005321DE">
            <w:pPr>
              <w:spacing w:after="40"/>
            </w:pPr>
            <w:r>
              <w:rPr>
                <w:color w:val="000000"/>
              </w:rPr>
              <w:t>SKU</w:t>
            </w:r>
          </w:p>
        </w:tc>
        <w:tc>
          <w:tcPr>
            <w:tcW w:w="6768" w:type="dxa"/>
          </w:tcPr>
          <w:p w14:paraId="63A906BE" w14:textId="77777777" w:rsidR="00652371" w:rsidRDefault="005321DE">
            <w:pPr>
              <w:spacing w:after="40"/>
            </w:pPr>
            <w:r>
              <w:rPr>
                <w:color w:val="000000"/>
              </w:rPr>
              <w:t>Stock Keeping Unit</w:t>
            </w:r>
          </w:p>
        </w:tc>
      </w:tr>
      <w:tr w:rsidR="00652371" w14:paraId="4DD67C49" w14:textId="77777777">
        <w:tc>
          <w:tcPr>
            <w:tcW w:w="2160" w:type="dxa"/>
          </w:tcPr>
          <w:p w14:paraId="240F4FF1" w14:textId="77777777" w:rsidR="00652371" w:rsidRDefault="005321DE">
            <w:pPr>
              <w:spacing w:after="40"/>
            </w:pPr>
            <w:r>
              <w:rPr>
                <w:color w:val="000000"/>
              </w:rPr>
              <w:t>SME</w:t>
            </w:r>
          </w:p>
        </w:tc>
        <w:tc>
          <w:tcPr>
            <w:tcW w:w="6768" w:type="dxa"/>
          </w:tcPr>
          <w:p w14:paraId="7A7AA345" w14:textId="77777777" w:rsidR="00652371" w:rsidRDefault="005321DE">
            <w:pPr>
              <w:spacing w:after="40"/>
            </w:pPr>
            <w:r>
              <w:rPr>
                <w:color w:val="000000"/>
              </w:rPr>
              <w:t>Small and Medium Enterprise</w:t>
            </w:r>
          </w:p>
        </w:tc>
      </w:tr>
      <w:tr w:rsidR="00652371" w14:paraId="501E242D" w14:textId="77777777">
        <w:tc>
          <w:tcPr>
            <w:tcW w:w="2160" w:type="dxa"/>
          </w:tcPr>
          <w:p w14:paraId="386ADDDA" w14:textId="77777777" w:rsidR="00652371" w:rsidRDefault="005321DE">
            <w:pPr>
              <w:spacing w:after="40"/>
            </w:pPr>
            <w:r>
              <w:rPr>
                <w:color w:val="000000"/>
              </w:rPr>
              <w:t>SQL</w:t>
            </w:r>
          </w:p>
        </w:tc>
        <w:tc>
          <w:tcPr>
            <w:tcW w:w="6768" w:type="dxa"/>
          </w:tcPr>
          <w:p w14:paraId="76CDCC28" w14:textId="77777777" w:rsidR="00652371" w:rsidRDefault="005321DE">
            <w:pPr>
              <w:spacing w:after="40"/>
            </w:pPr>
            <w:r>
              <w:rPr>
                <w:color w:val="000000"/>
              </w:rPr>
              <w:t>Structured Query Language</w:t>
            </w:r>
          </w:p>
        </w:tc>
      </w:tr>
      <w:tr w:rsidR="00652371" w14:paraId="527084B6" w14:textId="77777777">
        <w:tc>
          <w:tcPr>
            <w:tcW w:w="2160" w:type="dxa"/>
          </w:tcPr>
          <w:p w14:paraId="2F5E9FC0" w14:textId="77777777" w:rsidR="00652371" w:rsidRDefault="005321DE">
            <w:pPr>
              <w:spacing w:after="40"/>
            </w:pPr>
            <w:r>
              <w:rPr>
                <w:color w:val="000000"/>
              </w:rPr>
              <w:t>SSR</w:t>
            </w:r>
          </w:p>
        </w:tc>
        <w:tc>
          <w:tcPr>
            <w:tcW w:w="6768" w:type="dxa"/>
          </w:tcPr>
          <w:p w14:paraId="5C235493" w14:textId="77777777" w:rsidR="00652371" w:rsidRDefault="005321DE">
            <w:pPr>
              <w:spacing w:after="40"/>
            </w:pPr>
            <w:r>
              <w:rPr>
                <w:color w:val="000000"/>
              </w:rPr>
              <w:t>Server-Side Rendering</w:t>
            </w:r>
          </w:p>
        </w:tc>
      </w:tr>
      <w:tr w:rsidR="00652371" w14:paraId="04C53AFA" w14:textId="77777777">
        <w:tc>
          <w:tcPr>
            <w:tcW w:w="2160" w:type="dxa"/>
          </w:tcPr>
          <w:p w14:paraId="41A016E1" w14:textId="77777777" w:rsidR="00652371" w:rsidRDefault="005321DE">
            <w:pPr>
              <w:spacing w:after="40"/>
            </w:pPr>
            <w:r>
              <w:rPr>
                <w:color w:val="000000"/>
              </w:rPr>
              <w:t>UAT</w:t>
            </w:r>
          </w:p>
        </w:tc>
        <w:tc>
          <w:tcPr>
            <w:tcW w:w="6768" w:type="dxa"/>
          </w:tcPr>
          <w:p w14:paraId="359A8AA2" w14:textId="77777777" w:rsidR="00652371" w:rsidRDefault="005321DE">
            <w:pPr>
              <w:spacing w:after="40"/>
            </w:pPr>
            <w:r>
              <w:rPr>
                <w:color w:val="000000"/>
              </w:rPr>
              <w:t>User Acceptance Testing</w:t>
            </w:r>
          </w:p>
        </w:tc>
      </w:tr>
      <w:tr w:rsidR="00652371" w14:paraId="7A508C2B" w14:textId="77777777">
        <w:tc>
          <w:tcPr>
            <w:tcW w:w="2160" w:type="dxa"/>
          </w:tcPr>
          <w:p w14:paraId="1D743F4C" w14:textId="77777777" w:rsidR="00652371" w:rsidRDefault="005321DE">
            <w:pPr>
              <w:spacing w:after="40"/>
            </w:pPr>
            <w:r>
              <w:rPr>
                <w:color w:val="000000"/>
              </w:rPr>
              <w:t>UI</w:t>
            </w:r>
          </w:p>
        </w:tc>
        <w:tc>
          <w:tcPr>
            <w:tcW w:w="6768" w:type="dxa"/>
          </w:tcPr>
          <w:p w14:paraId="0FACFC1D" w14:textId="77777777" w:rsidR="00652371" w:rsidRDefault="005321DE">
            <w:pPr>
              <w:spacing w:after="40"/>
            </w:pPr>
            <w:r>
              <w:rPr>
                <w:color w:val="000000"/>
              </w:rPr>
              <w:t>User Interface</w:t>
            </w:r>
          </w:p>
        </w:tc>
      </w:tr>
      <w:tr w:rsidR="00652371" w14:paraId="15E20BB3" w14:textId="77777777">
        <w:tc>
          <w:tcPr>
            <w:tcW w:w="2160" w:type="dxa"/>
          </w:tcPr>
          <w:p w14:paraId="7F1E5131" w14:textId="77777777" w:rsidR="00652371" w:rsidRDefault="005321DE">
            <w:pPr>
              <w:spacing w:after="40"/>
            </w:pPr>
            <w:r>
              <w:rPr>
                <w:color w:val="000000"/>
              </w:rPr>
              <w:t>UML</w:t>
            </w:r>
          </w:p>
        </w:tc>
        <w:tc>
          <w:tcPr>
            <w:tcW w:w="6768" w:type="dxa"/>
          </w:tcPr>
          <w:p w14:paraId="491DC381" w14:textId="77777777" w:rsidR="00652371" w:rsidRDefault="005321DE">
            <w:pPr>
              <w:spacing w:after="40"/>
            </w:pPr>
            <w:r>
              <w:rPr>
                <w:color w:val="000000"/>
              </w:rPr>
              <w:t>Unified Modeling Language</w:t>
            </w:r>
          </w:p>
        </w:tc>
      </w:tr>
      <w:tr w:rsidR="00652371" w14:paraId="03410857" w14:textId="77777777">
        <w:tc>
          <w:tcPr>
            <w:tcW w:w="2160" w:type="dxa"/>
          </w:tcPr>
          <w:p w14:paraId="1BE791B8" w14:textId="77777777" w:rsidR="00652371" w:rsidRDefault="005321DE">
            <w:pPr>
              <w:spacing w:after="40"/>
            </w:pPr>
            <w:r>
              <w:rPr>
                <w:color w:val="000000"/>
              </w:rPr>
              <w:t>URL</w:t>
            </w:r>
          </w:p>
        </w:tc>
        <w:tc>
          <w:tcPr>
            <w:tcW w:w="6768" w:type="dxa"/>
          </w:tcPr>
          <w:p w14:paraId="1DCE0275" w14:textId="77777777" w:rsidR="00652371" w:rsidRDefault="005321DE">
            <w:pPr>
              <w:spacing w:after="40"/>
            </w:pPr>
            <w:r>
              <w:rPr>
                <w:color w:val="000000"/>
              </w:rPr>
              <w:t>Uniform Resource Locator</w:t>
            </w:r>
          </w:p>
        </w:tc>
      </w:tr>
      <w:tr w:rsidR="00652371" w14:paraId="5087FA42" w14:textId="77777777">
        <w:tc>
          <w:tcPr>
            <w:tcW w:w="2160" w:type="dxa"/>
          </w:tcPr>
          <w:p w14:paraId="70E9B02B" w14:textId="77777777" w:rsidR="00652371" w:rsidRDefault="005321DE">
            <w:pPr>
              <w:spacing w:after="40"/>
            </w:pPr>
            <w:r>
              <w:rPr>
                <w:color w:val="000000"/>
              </w:rPr>
              <w:t>UUID</w:t>
            </w:r>
          </w:p>
        </w:tc>
        <w:tc>
          <w:tcPr>
            <w:tcW w:w="6768" w:type="dxa"/>
          </w:tcPr>
          <w:p w14:paraId="5018552A" w14:textId="77777777" w:rsidR="00652371" w:rsidRDefault="005321DE">
            <w:pPr>
              <w:spacing w:after="40"/>
            </w:pPr>
            <w:r>
              <w:rPr>
                <w:color w:val="000000"/>
              </w:rPr>
              <w:t>Universally Unique Identifier</w:t>
            </w:r>
          </w:p>
        </w:tc>
      </w:tr>
      <w:tr w:rsidR="00652371" w14:paraId="571A620D" w14:textId="77777777">
        <w:tc>
          <w:tcPr>
            <w:tcW w:w="2160" w:type="dxa"/>
          </w:tcPr>
          <w:p w14:paraId="0B989331" w14:textId="77777777" w:rsidR="00652371" w:rsidRDefault="005321DE">
            <w:pPr>
              <w:spacing w:after="40"/>
            </w:pPr>
            <w:r>
              <w:rPr>
                <w:color w:val="000000"/>
              </w:rPr>
              <w:t>UX</w:t>
            </w:r>
          </w:p>
        </w:tc>
        <w:tc>
          <w:tcPr>
            <w:tcW w:w="6768" w:type="dxa"/>
          </w:tcPr>
          <w:p w14:paraId="775370C6" w14:textId="77777777" w:rsidR="00652371" w:rsidRDefault="005321DE">
            <w:pPr>
              <w:spacing w:after="40"/>
            </w:pPr>
            <w:r>
              <w:rPr>
                <w:color w:val="000000"/>
              </w:rPr>
              <w:t>User Experience</w:t>
            </w:r>
          </w:p>
        </w:tc>
      </w:tr>
    </w:tbl>
    <w:p w14:paraId="2A306BF5" w14:textId="77777777" w:rsidR="00652371" w:rsidRDefault="00652371">
      <w:pPr>
        <w:sectPr w:rsidR="00652371">
          <w:headerReference w:type="default" r:id="rId10"/>
          <w:pgSz w:w="12240" w:h="15840"/>
          <w:pgMar w:top="1440" w:right="1440" w:bottom="1440" w:left="1440" w:header="720" w:footer="720" w:gutter="0"/>
          <w:pgNumType w:fmt="lowerRoman" w:start="2"/>
          <w:cols w:space="720"/>
        </w:sectPr>
      </w:pPr>
    </w:p>
    <w:p w14:paraId="1EAA6AAD" w14:textId="77777777" w:rsidR="00652371" w:rsidRDefault="005321DE">
      <w:pPr>
        <w:pStyle w:val="Heading1"/>
        <w:keepNext/>
        <w:spacing w:line="480" w:lineRule="auto"/>
        <w:jc w:val="center"/>
      </w:pPr>
      <w:bookmarkStart w:id="5" w:name="_Toc239249240"/>
      <w:r>
        <w:rPr>
          <w:b/>
          <w:bCs/>
          <w:color w:val="000000"/>
          <w:sz w:val="24"/>
          <w:szCs w:val="24"/>
        </w:rPr>
        <w:lastRenderedPageBreak/>
        <w:t>Chapter 1: Introduction</w:t>
      </w:r>
      <w:bookmarkEnd w:id="5"/>
    </w:p>
    <w:p w14:paraId="0ACB2C11" w14:textId="77777777" w:rsidR="00652371" w:rsidRDefault="005321DE">
      <w:pPr>
        <w:pStyle w:val="Heading2"/>
        <w:keepNext/>
        <w:spacing w:line="480" w:lineRule="auto"/>
      </w:pPr>
      <w:bookmarkStart w:id="6" w:name="_Toc239249241"/>
      <w:r>
        <w:rPr>
          <w:b/>
          <w:bCs/>
          <w:color w:val="000000"/>
          <w:sz w:val="24"/>
          <w:szCs w:val="24"/>
        </w:rPr>
        <w:t>1.1 Background</w:t>
      </w:r>
      <w:bookmarkEnd w:id="6"/>
    </w:p>
    <w:p w14:paraId="2F664B03" w14:textId="77777777" w:rsidR="00652371" w:rsidRDefault="005321DE">
      <w:pPr>
        <w:spacing w:line="480" w:lineRule="auto"/>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w:t>
      </w:r>
      <w:r>
        <w:rPr>
          <w:color w:val="000000"/>
        </w:rPr>
        <w:t>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02588CD5" w14:textId="77777777" w:rsidR="00652371" w:rsidRDefault="005321DE">
      <w:pPr>
        <w:spacing w:line="480" w:lineRule="auto"/>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1A1F7995" w14:textId="77777777" w:rsidR="00652371" w:rsidRDefault="005321DE">
      <w:pPr>
        <w:spacing w:line="480" w:lineRule="auto"/>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w:t>
      </w:r>
      <w:r>
        <w:rPr>
          <w:color w:val="000000"/>
        </w:rPr>
        <w:t>hop owner does not have.</w:t>
      </w:r>
    </w:p>
    <w:p w14:paraId="4488176E" w14:textId="77777777" w:rsidR="00652371" w:rsidRDefault="005321DE">
      <w:pPr>
        <w:spacing w:line="480" w:lineRule="auto"/>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w:t>
      </w:r>
      <w:r>
        <w:rPr>
          <w:color w:val="000000"/>
        </w:rPr>
        <w:t>e shared across all sellers, which is what makes an affordable, locally operated storefront service possible.</w:t>
      </w:r>
    </w:p>
    <w:p w14:paraId="33F7C0B0" w14:textId="77777777" w:rsidR="00652371" w:rsidRDefault="005321DE">
      <w:pPr>
        <w:pStyle w:val="Heading2"/>
        <w:keepNext/>
        <w:spacing w:line="480" w:lineRule="auto"/>
      </w:pPr>
      <w:bookmarkStart w:id="7" w:name="_Toc239249242"/>
      <w:r>
        <w:rPr>
          <w:b/>
          <w:bCs/>
          <w:color w:val="000000"/>
          <w:sz w:val="24"/>
          <w:szCs w:val="24"/>
        </w:rPr>
        <w:t>1.2 Problem Statement</w:t>
      </w:r>
      <w:bookmarkEnd w:id="7"/>
    </w:p>
    <w:p w14:paraId="42A7DEBA" w14:textId="77777777" w:rsidR="00652371" w:rsidRDefault="005321DE">
      <w:pPr>
        <w:spacing w:line="480" w:lineRule="auto"/>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w:t>
      </w:r>
      <w:r>
        <w:rPr>
          <w:color w:val="000000"/>
        </w:rPr>
        <w:t>ch the seller could plan purchasing.</w:t>
      </w:r>
    </w:p>
    <w:p w14:paraId="3D1867A7" w14:textId="77777777" w:rsidR="00652371" w:rsidRDefault="005321DE">
      <w:pPr>
        <w:spacing w:line="480" w:lineRule="auto"/>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w:t>
      </w:r>
      <w:r>
        <w:rPr>
          <w:color w:val="000000"/>
        </w:rPr>
        <w:t xml:space="preserve"> their subscription pricing and configuration effort place them beyond the reach of a single-shop retailer.</w:t>
      </w:r>
    </w:p>
    <w:p w14:paraId="6C4D4297" w14:textId="77777777" w:rsidR="00652371" w:rsidRDefault="005321DE">
      <w:pPr>
        <w:spacing w:line="480" w:lineRule="auto"/>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6B007B49" w14:textId="77777777" w:rsidR="00652371" w:rsidRDefault="005321DE">
      <w:pPr>
        <w:pStyle w:val="Heading2"/>
        <w:keepNext/>
        <w:spacing w:line="480" w:lineRule="auto"/>
      </w:pPr>
      <w:bookmarkStart w:id="8" w:name="_Toc239249243"/>
      <w:r>
        <w:rPr>
          <w:b/>
          <w:bCs/>
          <w:color w:val="000000"/>
          <w:sz w:val="24"/>
          <w:szCs w:val="24"/>
        </w:rPr>
        <w:t>1.3 Objectives</w:t>
      </w:r>
      <w:bookmarkEnd w:id="8"/>
    </w:p>
    <w:p w14:paraId="0C869709" w14:textId="77777777" w:rsidR="00652371" w:rsidRDefault="005321DE">
      <w:pPr>
        <w:pStyle w:val="Heading3"/>
        <w:keepNext/>
        <w:spacing w:line="480" w:lineRule="auto"/>
      </w:pPr>
      <w:bookmarkStart w:id="9" w:name="_Toc239249244"/>
      <w:r>
        <w:rPr>
          <w:b/>
          <w:bCs/>
          <w:iCs/>
          <w:color w:val="000000"/>
        </w:rPr>
        <w:t>1.3.1 General Objective</w:t>
      </w:r>
      <w:bookmarkEnd w:id="9"/>
    </w:p>
    <w:p w14:paraId="225CDCF5" w14:textId="77777777" w:rsidR="00652371" w:rsidRDefault="005321DE">
      <w:pPr>
        <w:spacing w:line="480" w:lineRule="auto"/>
      </w:pPr>
      <w:r>
        <w:rPr>
          <w:color w:val="000000"/>
        </w:rPr>
        <w:t>To design, develop and deploy Kinyo, a multi-tenant e-commerce platform that enables independent sellers to create, customise and operate their own branded online storefronts from a single shared application.</w:t>
      </w:r>
    </w:p>
    <w:p w14:paraId="5F956EAE" w14:textId="77777777" w:rsidR="00652371" w:rsidRDefault="005321DE">
      <w:pPr>
        <w:pStyle w:val="Heading3"/>
        <w:keepNext/>
        <w:spacing w:line="480" w:lineRule="auto"/>
      </w:pPr>
      <w:bookmarkStart w:id="10" w:name="_Toc239249245"/>
      <w:r>
        <w:rPr>
          <w:b/>
          <w:bCs/>
          <w:iCs/>
          <w:color w:val="000000"/>
        </w:rPr>
        <w:t>1.3.2 Specific Objectives</w:t>
      </w:r>
      <w:bookmarkEnd w:id="10"/>
    </w:p>
    <w:p w14:paraId="02C3F496" w14:textId="77777777" w:rsidR="00652371" w:rsidRDefault="005321DE">
      <w:pPr>
        <w:spacing w:line="480" w:lineRule="auto"/>
      </w:pPr>
      <w:r>
        <w:rPr>
          <w:color w:val="000000"/>
        </w:rPr>
        <w:t>The specific objectives of the project are the following.</w:t>
      </w:r>
    </w:p>
    <w:p w14:paraId="328ADD22" w14:textId="77777777" w:rsidR="00652371" w:rsidRDefault="005321DE">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14523580" w14:textId="77777777" w:rsidR="00652371" w:rsidRDefault="005321DE">
      <w:pPr>
        <w:spacing w:line="480" w:lineRule="auto"/>
        <w:ind w:left="720" w:hanging="360"/>
      </w:pPr>
      <w:r>
        <w:rPr>
          <w:color w:val="000000"/>
        </w:rPr>
        <w:t>2.</w:t>
      </w:r>
      <w:r>
        <w:rPr>
          <w:color w:val="000000"/>
        </w:rPr>
        <w:tab/>
      </w:r>
      <w:r>
        <w:rPr>
          <w:color w:val="000000"/>
        </w:rPr>
        <w:t>To design a shared-database multi-tenant data model and a three-tier system architecture in which every tenant-owned record is isolated by a tenant identifier.</w:t>
      </w:r>
    </w:p>
    <w:p w14:paraId="30DB394E" w14:textId="77777777" w:rsidR="00652371" w:rsidRDefault="005321DE">
      <w:pPr>
        <w:spacing w:line="480" w:lineRule="auto"/>
        <w:ind w:left="720" w:hanging="360"/>
      </w:pPr>
      <w:r>
        <w:rPr>
          <w:color w:val="000000"/>
        </w:rPr>
        <w:t>3.</w:t>
      </w:r>
      <w:r>
        <w:rPr>
          <w:color w:val="000000"/>
        </w:rPr>
        <w:tab/>
        <w:t>To implement the store provisioning, catalogue, cart and order modules, including host-based storefront routing, and to verify them against 40 defined test cases covering functional behaviour and cross-tenant data isolation.</w:t>
      </w:r>
    </w:p>
    <w:p w14:paraId="65323BF3" w14:textId="77777777" w:rsidR="00652371" w:rsidRDefault="005321DE">
      <w:pPr>
        <w:spacing w:line="480" w:lineRule="auto"/>
        <w:ind w:left="720" w:hanging="360"/>
      </w:pPr>
      <w:r>
        <w:rPr>
          <w:color w:val="000000"/>
        </w:rPr>
        <w:t>4.</w:t>
      </w:r>
      <w:r>
        <w:rPr>
          <w:color w:val="000000"/>
        </w:rPr>
        <w:tab/>
      </w:r>
      <w:r>
        <w:rPr>
          <w:color w:val="000000"/>
        </w:rPr>
        <w:t>To deploy the platform as a web application that serves seller dashboards and customer storefronts over subdomain and custom-domain addresses.</w:t>
      </w:r>
    </w:p>
    <w:p w14:paraId="5332D894" w14:textId="77777777" w:rsidR="00652371" w:rsidRDefault="005321DE">
      <w:pPr>
        <w:spacing w:line="480" w:lineRule="auto"/>
      </w:pPr>
      <w:r>
        <w:rPr>
          <w:color w:val="000000"/>
        </w:rPr>
        <w:t>The third objective is measurable and verifiable: the modules named are either present or absent, and the 40 test cases described in Section 4.3 either pass or fail. No performance improvement is claimed, because no baseline has been measured.</w:t>
      </w:r>
    </w:p>
    <w:p w14:paraId="60AB96E8" w14:textId="77777777" w:rsidR="00652371" w:rsidRDefault="005321DE">
      <w:pPr>
        <w:pStyle w:val="Heading2"/>
        <w:keepNext/>
        <w:spacing w:line="480" w:lineRule="auto"/>
      </w:pPr>
      <w:bookmarkStart w:id="11" w:name="_Toc239249246"/>
      <w:r>
        <w:rPr>
          <w:b/>
          <w:bCs/>
          <w:color w:val="000000"/>
          <w:sz w:val="24"/>
          <w:szCs w:val="24"/>
        </w:rPr>
        <w:lastRenderedPageBreak/>
        <w:t>1.4 Project Scope</w:t>
      </w:r>
      <w:bookmarkEnd w:id="11"/>
    </w:p>
    <w:p w14:paraId="31C926C3" w14:textId="77777777" w:rsidR="00652371" w:rsidRDefault="005321DE">
      <w:pPr>
        <w:spacing w:line="480" w:lineRule="auto"/>
      </w:pPr>
      <w:r>
        <w:rPr>
          <w:color w:val="000000"/>
        </w:rPr>
        <w:t>The boundaries of the project are defined below. The system is a storefront and order-management platform; it is not an accounting system, a marketplace or a logistics system.</w:t>
      </w:r>
    </w:p>
    <w:p w14:paraId="0CE0D093" w14:textId="77777777" w:rsidR="00652371" w:rsidRDefault="005321DE">
      <w:pPr>
        <w:spacing w:line="480" w:lineRule="auto"/>
        <w:ind w:left="720" w:hanging="360"/>
      </w:pPr>
      <w:r>
        <w:rPr>
          <w:color w:val="000000"/>
        </w:rPr>
        <w:t>•</w:t>
      </w:r>
      <w:r>
        <w:rPr>
          <w:color w:val="000000"/>
        </w:rPr>
        <w:tab/>
      </w:r>
      <w:r>
        <w:rPr>
          <w:b/>
          <w:color w:val="000000"/>
        </w:rPr>
        <w:t xml:space="preserve">Features included: </w:t>
      </w:r>
      <w:r>
        <w:rPr>
          <w:color w:val="000000"/>
        </w:rPr>
        <w:t>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14:paraId="27AE40B1" w14:textId="77777777" w:rsidR="00652371" w:rsidRDefault="005321DE">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62F47CFF" w14:textId="77777777" w:rsidR="00652371" w:rsidRDefault="005321DE">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w:t>
      </w:r>
      <w:r>
        <w:rPr>
          <w:color w:val="000000"/>
        </w:rPr>
        <w:t>ed within the academic timeframe.</w:t>
      </w:r>
    </w:p>
    <w:p w14:paraId="586C3367" w14:textId="77777777" w:rsidR="00652371" w:rsidRDefault="005321DE">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49FCDE6B" w14:textId="77777777" w:rsidR="00652371" w:rsidRDefault="005321DE">
      <w:pPr>
        <w:pStyle w:val="Heading1"/>
        <w:keepNext/>
        <w:pageBreakBefore/>
        <w:spacing w:line="480" w:lineRule="auto"/>
        <w:jc w:val="center"/>
      </w:pPr>
      <w:bookmarkStart w:id="12" w:name="_Toc239249247"/>
      <w:r>
        <w:rPr>
          <w:b/>
          <w:bCs/>
          <w:color w:val="000000"/>
          <w:sz w:val="24"/>
          <w:szCs w:val="24"/>
        </w:rPr>
        <w:lastRenderedPageBreak/>
        <w:t>Chapter 2: Literature Overview</w:t>
      </w:r>
      <w:bookmarkEnd w:id="12"/>
    </w:p>
    <w:p w14:paraId="04ED8D36" w14:textId="77777777" w:rsidR="00652371" w:rsidRDefault="005321DE">
      <w:pPr>
        <w:pStyle w:val="Heading2"/>
        <w:keepNext/>
        <w:spacing w:line="480" w:lineRule="auto"/>
      </w:pPr>
      <w:bookmarkStart w:id="13" w:name="_Toc239249248"/>
      <w:r>
        <w:rPr>
          <w:b/>
          <w:bCs/>
          <w:color w:val="000000"/>
          <w:sz w:val="24"/>
          <w:szCs w:val="24"/>
        </w:rPr>
        <w:t>2.1 Background and Theoretical Framework</w:t>
      </w:r>
      <w:bookmarkEnd w:id="13"/>
    </w:p>
    <w:p w14:paraId="284EF808" w14:textId="77777777" w:rsidR="00652371" w:rsidRDefault="005321DE">
      <w:pPr>
        <w:spacing w:line="480" w:lineRule="auto"/>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788E1335" w14:textId="77777777" w:rsidR="00652371" w:rsidRDefault="005321DE">
      <w:pPr>
        <w:spacing w:line="480" w:lineRule="auto"/>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w:t>
      </w:r>
      <w:r>
        <w:rPr>
          <w:color w:val="000000"/>
        </w:rPr>
        <w:t xml:space="preserve">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w:t>
      </w:r>
      <w:r>
        <w:rPr>
          <w:color w:val="000000"/>
        </w:rPr>
        <w:t>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7D83E351" w14:textId="77777777" w:rsidR="00652371" w:rsidRDefault="005321DE">
      <w:pPr>
        <w:spacing w:line="480" w:lineRule="auto"/>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47B49F6C" w14:textId="77777777" w:rsidR="00652371" w:rsidRDefault="005321DE">
      <w:pPr>
        <w:spacing w:line="480" w:lineRule="auto"/>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w:t>
      </w:r>
      <w:r>
        <w:rPr>
          <w:color w:val="000000"/>
        </w:rPr>
        <w:t>hentication can then be carried in a signed token rather than in server-side session storage.</w:t>
      </w:r>
    </w:p>
    <w:p w14:paraId="7754DBF5" w14:textId="77777777" w:rsidR="00652371" w:rsidRDefault="005321DE">
      <w:pPr>
        <w:spacing w:line="480" w:lineRule="auto"/>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w:t>
      </w:r>
      <w:r>
        <w:rPr>
          <w:color w:val="000000"/>
        </w:rPr>
        <w:t>e categories of the OWASP Top 10, in particular broken access control and identification failures (Open Web Application Security Project, 2021).</w:t>
      </w:r>
    </w:p>
    <w:p w14:paraId="0D872B29" w14:textId="77777777" w:rsidR="00652371" w:rsidRDefault="005321DE">
      <w:pPr>
        <w:spacing w:line="480" w:lineRule="auto"/>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158F7FC4" w14:textId="77777777" w:rsidR="00652371" w:rsidRDefault="005321DE">
      <w:pPr>
        <w:pStyle w:val="Heading2"/>
        <w:keepNext/>
        <w:spacing w:line="480" w:lineRule="auto"/>
      </w:pPr>
      <w:bookmarkStart w:id="14" w:name="_Toc239249249"/>
      <w:r>
        <w:rPr>
          <w:b/>
          <w:bCs/>
          <w:color w:val="000000"/>
          <w:sz w:val="24"/>
          <w:szCs w:val="24"/>
        </w:rPr>
        <w:lastRenderedPageBreak/>
        <w:t>2.2 Study of Related Systems and Related Work</w:t>
      </w:r>
      <w:bookmarkEnd w:id="14"/>
    </w:p>
    <w:p w14:paraId="3D253AB3" w14:textId="77777777" w:rsidR="00652371" w:rsidRDefault="005321DE">
      <w:pPr>
        <w:spacing w:line="480" w:lineRule="auto"/>
      </w:pPr>
      <w:r>
        <w:rPr>
          <w:color w:val="000000"/>
        </w:rPr>
        <w:t>Six existing systems relevant to the problem area were reviewed. Table 1 compares them by platform, technique, key features and limitations. Each entry is cited in the reference list.</w:t>
      </w:r>
    </w:p>
    <w:p w14:paraId="5849BD37" w14:textId="77777777" w:rsidR="00652371" w:rsidRDefault="005321DE">
      <w:pPr>
        <w:keepNext/>
        <w:spacing w:line="480" w:lineRule="auto"/>
      </w:pPr>
      <w:r>
        <w:rPr>
          <w:b/>
          <w:color w:val="000000"/>
        </w:rPr>
        <w:t>Table 1</w:t>
      </w:r>
    </w:p>
    <w:p w14:paraId="1FECDF2B" w14:textId="77777777" w:rsidR="00652371" w:rsidRDefault="005321DE">
      <w:pPr>
        <w:keepNext/>
        <w:spacing w:line="480" w:lineRule="auto"/>
      </w:pPr>
      <w:r>
        <w:rPr>
          <w:color w:val="000000"/>
        </w:rPr>
        <w:t>Study of Related Systems and Related Work</w:t>
      </w:r>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439"/>
        <w:gridCol w:w="1296"/>
        <w:gridCol w:w="1944"/>
        <w:gridCol w:w="1944"/>
        <w:gridCol w:w="2304"/>
      </w:tblGrid>
      <w:tr w:rsidR="00652371" w14:paraId="638A7B4F" w14:textId="77777777">
        <w:trPr>
          <w:tblHeader/>
        </w:trPr>
        <w:tc>
          <w:tcPr>
            <w:tcW w:w="1440" w:type="dxa"/>
            <w:tcBorders>
              <w:bottom w:val="single" w:sz="8" w:space="0" w:color="000000"/>
            </w:tcBorders>
          </w:tcPr>
          <w:p w14:paraId="5D3A3595" w14:textId="77777777" w:rsidR="00652371" w:rsidRDefault="005321DE">
            <w:pPr>
              <w:spacing w:after="40"/>
            </w:pPr>
            <w:r>
              <w:rPr>
                <w:b/>
                <w:color w:val="000000"/>
              </w:rPr>
              <w:t>Author / System</w:t>
            </w:r>
          </w:p>
        </w:tc>
        <w:tc>
          <w:tcPr>
            <w:tcW w:w="1296" w:type="dxa"/>
            <w:tcBorders>
              <w:bottom w:val="single" w:sz="8" w:space="0" w:color="000000"/>
            </w:tcBorders>
          </w:tcPr>
          <w:p w14:paraId="1D26817A" w14:textId="77777777" w:rsidR="00652371" w:rsidRDefault="005321DE">
            <w:pPr>
              <w:spacing w:after="40"/>
            </w:pPr>
            <w:r>
              <w:rPr>
                <w:b/>
                <w:color w:val="000000"/>
              </w:rPr>
              <w:t>Platform</w:t>
            </w:r>
          </w:p>
        </w:tc>
        <w:tc>
          <w:tcPr>
            <w:tcW w:w="1944" w:type="dxa"/>
            <w:tcBorders>
              <w:bottom w:val="single" w:sz="8" w:space="0" w:color="000000"/>
            </w:tcBorders>
          </w:tcPr>
          <w:p w14:paraId="6941F1D2" w14:textId="77777777" w:rsidR="00652371" w:rsidRDefault="005321DE">
            <w:pPr>
              <w:spacing w:after="40"/>
            </w:pPr>
            <w:r>
              <w:rPr>
                <w:b/>
                <w:color w:val="000000"/>
              </w:rPr>
              <w:t>Technique or Approach</w:t>
            </w:r>
          </w:p>
        </w:tc>
        <w:tc>
          <w:tcPr>
            <w:tcW w:w="1944" w:type="dxa"/>
            <w:tcBorders>
              <w:bottom w:val="single" w:sz="8" w:space="0" w:color="000000"/>
            </w:tcBorders>
          </w:tcPr>
          <w:p w14:paraId="21E6F097" w14:textId="77777777" w:rsidR="00652371" w:rsidRDefault="005321DE">
            <w:pPr>
              <w:spacing w:after="40"/>
            </w:pPr>
            <w:r>
              <w:rPr>
                <w:b/>
                <w:color w:val="000000"/>
              </w:rPr>
              <w:t>Key Features</w:t>
            </w:r>
          </w:p>
        </w:tc>
        <w:tc>
          <w:tcPr>
            <w:tcW w:w="2304" w:type="dxa"/>
            <w:tcBorders>
              <w:bottom w:val="single" w:sz="8" w:space="0" w:color="000000"/>
            </w:tcBorders>
          </w:tcPr>
          <w:p w14:paraId="33A88887" w14:textId="77777777" w:rsidR="00652371" w:rsidRDefault="005321DE">
            <w:pPr>
              <w:spacing w:after="40"/>
            </w:pPr>
            <w:r>
              <w:rPr>
                <w:b/>
                <w:color w:val="000000"/>
              </w:rPr>
              <w:t>Limitations</w:t>
            </w:r>
          </w:p>
        </w:tc>
      </w:tr>
      <w:tr w:rsidR="00652371" w14:paraId="4A871712" w14:textId="77777777">
        <w:tc>
          <w:tcPr>
            <w:tcW w:w="1440" w:type="dxa"/>
          </w:tcPr>
          <w:p w14:paraId="52A95E7D" w14:textId="77777777" w:rsidR="00652371" w:rsidRDefault="005321DE">
            <w:pPr>
              <w:spacing w:after="40"/>
            </w:pPr>
            <w:r>
              <w:rPr>
                <w:color w:val="000000"/>
              </w:rPr>
              <w:t>Shopify (2024)</w:t>
            </w:r>
          </w:p>
        </w:tc>
        <w:tc>
          <w:tcPr>
            <w:tcW w:w="1296" w:type="dxa"/>
          </w:tcPr>
          <w:p w14:paraId="469AC49D" w14:textId="77777777" w:rsidR="00652371" w:rsidRDefault="005321DE">
            <w:pPr>
              <w:spacing w:after="40"/>
            </w:pPr>
            <w:r>
              <w:rPr>
                <w:color w:val="000000"/>
              </w:rPr>
              <w:t>Hosted SaaS, web</w:t>
            </w:r>
          </w:p>
        </w:tc>
        <w:tc>
          <w:tcPr>
            <w:tcW w:w="1944" w:type="dxa"/>
          </w:tcPr>
          <w:p w14:paraId="3A75A7C2" w14:textId="77777777" w:rsidR="00652371" w:rsidRDefault="005321DE">
            <w:pPr>
              <w:spacing w:after="40"/>
            </w:pPr>
            <w:r>
              <w:rPr>
                <w:color w:val="000000"/>
              </w:rPr>
              <w:t>Proprietary multi-tenant SaaS with a template language for themes</w:t>
            </w:r>
          </w:p>
        </w:tc>
        <w:tc>
          <w:tcPr>
            <w:tcW w:w="1944" w:type="dxa"/>
          </w:tcPr>
          <w:p w14:paraId="4EB18675" w14:textId="77777777" w:rsidR="00652371" w:rsidRDefault="005321DE">
            <w:pPr>
              <w:spacing w:after="40"/>
            </w:pPr>
            <w:r>
              <w:rPr>
                <w:color w:val="000000"/>
              </w:rPr>
              <w:t>Store provisioning, catalogue, checkout, custom domains, app ecosystem</w:t>
            </w:r>
          </w:p>
        </w:tc>
        <w:tc>
          <w:tcPr>
            <w:tcW w:w="2304" w:type="dxa"/>
          </w:tcPr>
          <w:p w14:paraId="0B800D33" w14:textId="77777777" w:rsidR="00652371" w:rsidRDefault="005321DE">
            <w:pPr>
              <w:spacing w:after="40"/>
            </w:pPr>
            <w:r>
              <w:rPr>
                <w:color w:val="000000"/>
              </w:rPr>
              <w:t>Recurring subscription priced in foreign currency; storefront logic is not modifiable; no local payment or delivery integration for Nepal</w:t>
            </w:r>
          </w:p>
        </w:tc>
      </w:tr>
      <w:tr w:rsidR="00652371" w14:paraId="43EA4DDB" w14:textId="77777777">
        <w:tc>
          <w:tcPr>
            <w:tcW w:w="1440" w:type="dxa"/>
          </w:tcPr>
          <w:p w14:paraId="3B8CFA8F" w14:textId="77777777" w:rsidR="00652371" w:rsidRDefault="005321DE">
            <w:pPr>
              <w:spacing w:after="40"/>
            </w:pPr>
            <w:r>
              <w:rPr>
                <w:color w:val="000000"/>
              </w:rPr>
              <w:t>WooCommerce (2024)</w:t>
            </w:r>
          </w:p>
        </w:tc>
        <w:tc>
          <w:tcPr>
            <w:tcW w:w="1296" w:type="dxa"/>
          </w:tcPr>
          <w:p w14:paraId="2A7524CE" w14:textId="77777777" w:rsidR="00652371" w:rsidRDefault="005321DE">
            <w:pPr>
              <w:spacing w:after="40"/>
            </w:pPr>
            <w:r>
              <w:rPr>
                <w:color w:val="000000"/>
              </w:rPr>
              <w:t>Self-hosted, web</w:t>
            </w:r>
          </w:p>
        </w:tc>
        <w:tc>
          <w:tcPr>
            <w:tcW w:w="1944" w:type="dxa"/>
          </w:tcPr>
          <w:p w14:paraId="6B11B90B" w14:textId="77777777" w:rsidR="00652371" w:rsidRDefault="005321DE">
            <w:pPr>
              <w:spacing w:after="40"/>
            </w:pPr>
            <w:r>
              <w:rPr>
                <w:color w:val="000000"/>
              </w:rPr>
              <w:t>WordPress plugin over a single-site PHP and MySQL stack</w:t>
            </w:r>
          </w:p>
        </w:tc>
        <w:tc>
          <w:tcPr>
            <w:tcW w:w="1944" w:type="dxa"/>
          </w:tcPr>
          <w:p w14:paraId="21F4BC68" w14:textId="77777777" w:rsidR="00652371" w:rsidRDefault="005321DE">
            <w:pPr>
              <w:spacing w:after="40"/>
            </w:pPr>
            <w:r>
              <w:rPr>
                <w:color w:val="000000"/>
              </w:rPr>
              <w:t>Open source, large plugin catalogue, full control of the storefront</w:t>
            </w:r>
          </w:p>
        </w:tc>
        <w:tc>
          <w:tcPr>
            <w:tcW w:w="2304" w:type="dxa"/>
          </w:tcPr>
          <w:p w14:paraId="44EC9A5A" w14:textId="77777777" w:rsidR="00652371" w:rsidRDefault="005321DE">
            <w:pPr>
              <w:spacing w:after="40"/>
            </w:pPr>
            <w:r>
              <w:rPr>
                <w:color w:val="000000"/>
              </w:rPr>
              <w:t>Single tenant per installation; each seller must obtain hosting, install and maintain the system separately</w:t>
            </w:r>
          </w:p>
        </w:tc>
      </w:tr>
      <w:tr w:rsidR="00652371" w14:paraId="284984CE" w14:textId="77777777">
        <w:tc>
          <w:tcPr>
            <w:tcW w:w="1440" w:type="dxa"/>
          </w:tcPr>
          <w:p w14:paraId="0EB99843" w14:textId="77777777" w:rsidR="00652371" w:rsidRDefault="005321DE">
            <w:pPr>
              <w:spacing w:after="40"/>
            </w:pPr>
            <w:r>
              <w:rPr>
                <w:color w:val="000000"/>
              </w:rPr>
              <w:t>Adobe (2024)</w:t>
            </w:r>
          </w:p>
        </w:tc>
        <w:tc>
          <w:tcPr>
            <w:tcW w:w="1296" w:type="dxa"/>
          </w:tcPr>
          <w:p w14:paraId="011303AE" w14:textId="77777777" w:rsidR="00652371" w:rsidRDefault="005321DE">
            <w:pPr>
              <w:spacing w:after="40"/>
            </w:pPr>
            <w:r>
              <w:rPr>
                <w:color w:val="000000"/>
              </w:rPr>
              <w:t>Self-hosted or cloud, web</w:t>
            </w:r>
          </w:p>
        </w:tc>
        <w:tc>
          <w:tcPr>
            <w:tcW w:w="1944" w:type="dxa"/>
          </w:tcPr>
          <w:p w14:paraId="5180ECAC" w14:textId="77777777" w:rsidR="00652371" w:rsidRDefault="005321DE">
            <w:pPr>
              <w:spacing w:after="40"/>
            </w:pPr>
            <w:r>
              <w:rPr>
                <w:color w:val="000000"/>
              </w:rPr>
              <w:t>Modular PHP commerce framework with multi-store support</w:t>
            </w:r>
          </w:p>
        </w:tc>
        <w:tc>
          <w:tcPr>
            <w:tcW w:w="1944" w:type="dxa"/>
          </w:tcPr>
          <w:p w14:paraId="5A0460BE" w14:textId="77777777" w:rsidR="00652371" w:rsidRDefault="005321DE">
            <w:pPr>
              <w:spacing w:after="40"/>
            </w:pPr>
            <w:r>
              <w:rPr>
                <w:color w:val="000000"/>
              </w:rPr>
              <w:t>Multiple storefronts from one installation, rich catalogue and pricing rules</w:t>
            </w:r>
          </w:p>
        </w:tc>
        <w:tc>
          <w:tcPr>
            <w:tcW w:w="2304" w:type="dxa"/>
          </w:tcPr>
          <w:p w14:paraId="750051A8" w14:textId="77777777" w:rsidR="00652371" w:rsidRDefault="005321DE">
            <w:pPr>
              <w:spacing w:after="40"/>
            </w:pPr>
            <w:r>
              <w:rPr>
                <w:color w:val="000000"/>
              </w:rPr>
              <w:t>Very high hardware and expertise requirements; multi-store support assumes a single owning business rather than unrelated tenants</w:t>
            </w:r>
          </w:p>
        </w:tc>
      </w:tr>
      <w:tr w:rsidR="00652371" w14:paraId="20B76ED7" w14:textId="77777777">
        <w:tc>
          <w:tcPr>
            <w:tcW w:w="1440" w:type="dxa"/>
          </w:tcPr>
          <w:p w14:paraId="2778A688" w14:textId="77777777" w:rsidR="00652371" w:rsidRDefault="005321DE">
            <w:pPr>
              <w:spacing w:after="40"/>
            </w:pPr>
            <w:r>
              <w:rPr>
                <w:color w:val="000000"/>
              </w:rPr>
              <w:t>Wix.com (2024)</w:t>
            </w:r>
          </w:p>
        </w:tc>
        <w:tc>
          <w:tcPr>
            <w:tcW w:w="1296" w:type="dxa"/>
          </w:tcPr>
          <w:p w14:paraId="5A99851F" w14:textId="77777777" w:rsidR="00652371" w:rsidRDefault="005321DE">
            <w:pPr>
              <w:spacing w:after="40"/>
            </w:pPr>
            <w:r>
              <w:rPr>
                <w:color w:val="000000"/>
              </w:rPr>
              <w:t>Hosted SaaS, web</w:t>
            </w:r>
          </w:p>
        </w:tc>
        <w:tc>
          <w:tcPr>
            <w:tcW w:w="1944" w:type="dxa"/>
          </w:tcPr>
          <w:p w14:paraId="4E94EEAC" w14:textId="77777777" w:rsidR="00652371" w:rsidRDefault="005321DE">
            <w:pPr>
              <w:spacing w:after="40"/>
            </w:pPr>
            <w:r>
              <w:rPr>
                <w:color w:val="000000"/>
              </w:rPr>
              <w:t>Proprietary multi-tenant website builder with a commerce module</w:t>
            </w:r>
          </w:p>
        </w:tc>
        <w:tc>
          <w:tcPr>
            <w:tcW w:w="1944" w:type="dxa"/>
          </w:tcPr>
          <w:p w14:paraId="4295125A" w14:textId="77777777" w:rsidR="00652371" w:rsidRDefault="005321DE">
            <w:pPr>
              <w:spacing w:after="40"/>
            </w:pPr>
            <w:r>
              <w:rPr>
                <w:color w:val="000000"/>
              </w:rPr>
              <w:t>Drag-and-drop storefront design, hosting and domain management included</w:t>
            </w:r>
          </w:p>
        </w:tc>
        <w:tc>
          <w:tcPr>
            <w:tcW w:w="2304" w:type="dxa"/>
          </w:tcPr>
          <w:p w14:paraId="6BEDE6AD" w14:textId="77777777" w:rsidR="00652371" w:rsidRDefault="005321DE">
            <w:pPr>
              <w:spacing w:after="40"/>
            </w:pPr>
            <w:r>
              <w:rPr>
                <w:color w:val="000000"/>
              </w:rPr>
              <w:t>Storefront structure is fixed by the builder; data export is limited; subscription priced in foreign currency</w:t>
            </w:r>
          </w:p>
        </w:tc>
      </w:tr>
      <w:tr w:rsidR="00652371" w14:paraId="5D434356" w14:textId="77777777">
        <w:tc>
          <w:tcPr>
            <w:tcW w:w="1440" w:type="dxa"/>
          </w:tcPr>
          <w:p w14:paraId="3823E87A" w14:textId="77777777" w:rsidR="00652371" w:rsidRDefault="005321DE">
            <w:pPr>
              <w:spacing w:after="40"/>
            </w:pPr>
            <w:r>
              <w:rPr>
                <w:color w:val="000000"/>
              </w:rPr>
              <w:t>Saleor Commerce (2024)</w:t>
            </w:r>
          </w:p>
        </w:tc>
        <w:tc>
          <w:tcPr>
            <w:tcW w:w="1296" w:type="dxa"/>
          </w:tcPr>
          <w:p w14:paraId="549A56E7" w14:textId="77777777" w:rsidR="00652371" w:rsidRDefault="005321DE">
            <w:pPr>
              <w:spacing w:after="40"/>
            </w:pPr>
            <w:r>
              <w:rPr>
                <w:color w:val="000000"/>
              </w:rPr>
              <w:t>Self-hosted, web</w:t>
            </w:r>
          </w:p>
        </w:tc>
        <w:tc>
          <w:tcPr>
            <w:tcW w:w="1944" w:type="dxa"/>
          </w:tcPr>
          <w:p w14:paraId="4004B9CE" w14:textId="77777777" w:rsidR="00652371" w:rsidRDefault="005321DE">
            <w:pPr>
              <w:spacing w:after="40"/>
            </w:pPr>
            <w:r>
              <w:rPr>
                <w:color w:val="000000"/>
              </w:rPr>
              <w:t>Python and Django core exposing a GraphQL API with a separate storefront</w:t>
            </w:r>
          </w:p>
        </w:tc>
        <w:tc>
          <w:tcPr>
            <w:tcW w:w="1944" w:type="dxa"/>
          </w:tcPr>
          <w:p w14:paraId="1058DE2B" w14:textId="77777777" w:rsidR="00652371" w:rsidRDefault="005321DE">
            <w:pPr>
              <w:spacing w:after="40"/>
            </w:pPr>
            <w:r>
              <w:rPr>
                <w:color w:val="000000"/>
              </w:rPr>
              <w:t>Modern API-first design, strong catalogue and channel model, open source</w:t>
            </w:r>
          </w:p>
        </w:tc>
        <w:tc>
          <w:tcPr>
            <w:tcW w:w="2304" w:type="dxa"/>
          </w:tcPr>
          <w:p w14:paraId="3C4FD24A" w14:textId="77777777" w:rsidR="00652371" w:rsidRDefault="005321DE">
            <w:pPr>
              <w:spacing w:after="40"/>
            </w:pPr>
            <w:r>
              <w:rPr>
                <w:color w:val="000000"/>
              </w:rPr>
              <w:t xml:space="preserve">Aimed at development teams; no self-service tenant onboarding; a separate deployment </w:t>
            </w:r>
            <w:r>
              <w:rPr>
                <w:color w:val="000000"/>
              </w:rPr>
              <w:lastRenderedPageBreak/>
              <w:t>is expected for each merchant</w:t>
            </w:r>
          </w:p>
        </w:tc>
      </w:tr>
      <w:tr w:rsidR="00652371" w14:paraId="1F896614" w14:textId="77777777">
        <w:tc>
          <w:tcPr>
            <w:tcW w:w="1440" w:type="dxa"/>
          </w:tcPr>
          <w:p w14:paraId="787B2E01" w14:textId="77777777" w:rsidR="00652371" w:rsidRDefault="005321DE">
            <w:pPr>
              <w:spacing w:after="40"/>
            </w:pPr>
            <w:r>
              <w:rPr>
                <w:color w:val="000000"/>
              </w:rPr>
              <w:lastRenderedPageBreak/>
              <w:t>Medusa (2024)</w:t>
            </w:r>
          </w:p>
        </w:tc>
        <w:tc>
          <w:tcPr>
            <w:tcW w:w="1296" w:type="dxa"/>
          </w:tcPr>
          <w:p w14:paraId="28A0CE8E" w14:textId="77777777" w:rsidR="00652371" w:rsidRDefault="005321DE">
            <w:pPr>
              <w:spacing w:after="40"/>
            </w:pPr>
            <w:r>
              <w:rPr>
                <w:color w:val="000000"/>
              </w:rPr>
              <w:t>Self-hosted, web</w:t>
            </w:r>
          </w:p>
        </w:tc>
        <w:tc>
          <w:tcPr>
            <w:tcW w:w="1944" w:type="dxa"/>
          </w:tcPr>
          <w:p w14:paraId="3C20F088" w14:textId="77777777" w:rsidR="00652371" w:rsidRDefault="005321DE">
            <w:pPr>
              <w:spacing w:after="40"/>
            </w:pPr>
            <w:r>
              <w:rPr>
                <w:color w:val="000000"/>
              </w:rPr>
              <w:t>Node.js commerce engine with a headless API and admin application</w:t>
            </w:r>
          </w:p>
        </w:tc>
        <w:tc>
          <w:tcPr>
            <w:tcW w:w="1944" w:type="dxa"/>
          </w:tcPr>
          <w:p w14:paraId="56B86E2B" w14:textId="77777777" w:rsidR="00652371" w:rsidRDefault="005321DE">
            <w:pPr>
              <w:spacing w:after="40"/>
            </w:pPr>
            <w:r>
              <w:rPr>
                <w:color w:val="000000"/>
              </w:rPr>
              <w:t>Modular services, open source, flexible order and pricing model</w:t>
            </w:r>
          </w:p>
        </w:tc>
        <w:tc>
          <w:tcPr>
            <w:tcW w:w="2304" w:type="dxa"/>
          </w:tcPr>
          <w:p w14:paraId="7C673C83" w14:textId="77777777" w:rsidR="00652371" w:rsidRDefault="005321DE">
            <w:pPr>
              <w:spacing w:after="40"/>
            </w:pPr>
            <w:r>
              <w:rPr>
                <w:color w:val="000000"/>
              </w:rPr>
              <w:t>Single-merchant by default; multi-tenancy must be added by the integrator; requires a developer to operate</w:t>
            </w:r>
          </w:p>
        </w:tc>
      </w:tr>
    </w:tbl>
    <w:p w14:paraId="751DC3BC" w14:textId="77777777" w:rsidR="00652371" w:rsidRDefault="005321DE">
      <w:pPr>
        <w:spacing w:line="480" w:lineRule="auto"/>
      </w:pPr>
      <w:r>
        <w:rPr>
          <w:color w:val="000000"/>
        </w:rPr>
        <w:t>Note. All systems listed were reviewed through their official documentation, which is cited in the reference list.</w:t>
      </w:r>
    </w:p>
    <w:p w14:paraId="11EB0587" w14:textId="77777777" w:rsidR="00652371" w:rsidRDefault="00652371"/>
    <w:p w14:paraId="003FB3D6" w14:textId="77777777" w:rsidR="00652371" w:rsidRDefault="005321DE">
      <w:pPr>
        <w:spacing w:line="480" w:lineRule="auto"/>
      </w:pPr>
      <w:r>
        <w:rPr>
          <w:color w:val="000000"/>
        </w:rPr>
        <w:t xml:space="preserve">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w:t>
      </w:r>
      <w:r>
        <w:rPr>
          <w:color w:val="000000"/>
        </w:rPr>
        <w:t>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26E2B72A" w14:textId="77777777" w:rsidR="00652371" w:rsidRDefault="005321DE">
      <w:pPr>
        <w:spacing w:line="480" w:lineRule="auto"/>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6299965B" w14:textId="77777777" w:rsidR="00652371" w:rsidRDefault="005321DE">
      <w:pPr>
        <w:pStyle w:val="Heading2"/>
        <w:keepNext/>
        <w:spacing w:line="480" w:lineRule="auto"/>
      </w:pPr>
      <w:bookmarkStart w:id="15" w:name="_Toc239249250"/>
      <w:r>
        <w:rPr>
          <w:b/>
          <w:bCs/>
          <w:color w:val="000000"/>
          <w:sz w:val="24"/>
          <w:szCs w:val="24"/>
        </w:rPr>
        <w:t>2.3 Contribution of the Proposed System</w:t>
      </w:r>
      <w:bookmarkEnd w:id="15"/>
    </w:p>
    <w:p w14:paraId="392A0FF4" w14:textId="77777777" w:rsidR="00652371" w:rsidRDefault="005321DE">
      <w:pPr>
        <w:spacing w:line="480" w:lineRule="auto"/>
      </w:pPr>
      <w:r>
        <w:rPr>
          <w:color w:val="000000"/>
        </w:rPr>
        <w:t>Based on the limitations identified in Section 2.2, the proposed system contributes the following.</w:t>
      </w:r>
    </w:p>
    <w:p w14:paraId="1DB2D6E3" w14:textId="77777777" w:rsidR="00652371" w:rsidRDefault="005321DE">
      <w:pPr>
        <w:spacing w:line="480" w:lineRule="auto"/>
        <w:ind w:left="720" w:hanging="360"/>
      </w:pPr>
      <w:r>
        <w:rPr>
          <w:color w:val="000000"/>
        </w:rPr>
        <w:lastRenderedPageBreak/>
        <w:t>•</w:t>
      </w:r>
      <w:r>
        <w:rPr>
          <w:color w:val="000000"/>
        </w:rPr>
        <w:tab/>
      </w:r>
      <w:r>
        <w:rPr>
          <w:color w:val="000000"/>
        </w:rPr>
        <w:t>Self-service multi-tenancy on an open stack. Unlike WooCommerce, Saleor and Medusa, which assume one deployment per merchant, Kinyo provisions a new tenant, its subdomain and its storefront from a registration form, with no additional installation or hosting account. A single deployment therefore serves an arbitrary number of sellers.</w:t>
      </w:r>
    </w:p>
    <w:p w14:paraId="70EA94BC" w14:textId="77777777" w:rsidR="00652371" w:rsidRDefault="005321DE">
      <w:pPr>
        <w:spacing w:line="480" w:lineRule="auto"/>
        <w:ind w:left="720" w:hanging="360"/>
      </w:pPr>
      <w:r>
        <w:rPr>
          <w:color w:val="000000"/>
        </w:rPr>
        <w:t>•</w:t>
      </w:r>
      <w:r>
        <w:rPr>
          <w:color w:val="000000"/>
        </w:rPr>
        <w:tab/>
      </w:r>
      <w:r>
        <w:rPr>
          <w:color w:val="000000"/>
        </w:rPr>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7258DB11" w14:textId="77777777" w:rsidR="00652371" w:rsidRDefault="005321DE">
      <w:pPr>
        <w:spacing w:line="480" w:lineRule="auto"/>
        <w:ind w:left="720" w:hanging="360"/>
      </w:pPr>
      <w:r>
        <w:rPr>
          <w:color w:val="000000"/>
        </w:rPr>
        <w:t>•</w:t>
      </w:r>
      <w:r>
        <w:rPr>
          <w:color w:val="000000"/>
        </w:rPr>
        <w:tab/>
      </w:r>
      <w:r>
        <w:rPr>
          <w:color w:val="000000"/>
        </w:rPr>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55D9153C" w14:textId="77777777" w:rsidR="00652371" w:rsidRDefault="005321DE">
      <w:pPr>
        <w:spacing w:line="480" w:lineRule="auto"/>
        <w:ind w:left="720" w:hanging="360"/>
      </w:pPr>
      <w:r>
        <w:rPr>
          <w:color w:val="000000"/>
        </w:rPr>
        <w:t>•</w:t>
      </w:r>
      <w:r>
        <w:rPr>
          <w:color w:val="000000"/>
        </w:rPr>
        <w:tab/>
      </w:r>
      <w:r>
        <w:rPr>
          <w:color w:val="000000"/>
        </w:rPr>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04107498" w14:textId="77777777" w:rsidR="00652371" w:rsidRDefault="005321DE">
      <w:pPr>
        <w:spacing w:line="480" w:lineRule="auto"/>
        <w:ind w:left="720" w:hanging="360"/>
      </w:pPr>
      <w:r>
        <w:rPr>
          <w:color w:val="000000"/>
        </w:rPr>
        <w:t>•</w:t>
      </w:r>
      <w:r>
        <w:rPr>
          <w:color w:val="000000"/>
        </w:rPr>
        <w:tab/>
      </w:r>
      <w:r>
        <w:rPr>
          <w:color w:val="000000"/>
        </w:rPr>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06559DE0" w14:textId="77777777" w:rsidR="00652371" w:rsidRDefault="005321DE">
      <w:pPr>
        <w:pStyle w:val="Heading2"/>
        <w:keepNext/>
        <w:spacing w:line="480" w:lineRule="auto"/>
      </w:pPr>
      <w:bookmarkStart w:id="16" w:name="_Toc239249251"/>
      <w:r>
        <w:rPr>
          <w:b/>
          <w:bCs/>
          <w:color w:val="000000"/>
          <w:sz w:val="24"/>
          <w:szCs w:val="24"/>
        </w:rPr>
        <w:lastRenderedPageBreak/>
        <w:t>2.4 Functional and Non-Functional Requirements</w:t>
      </w:r>
      <w:bookmarkEnd w:id="16"/>
    </w:p>
    <w:p w14:paraId="1D9645C3" w14:textId="77777777" w:rsidR="00652371" w:rsidRDefault="005321DE">
      <w:pPr>
        <w:spacing w:line="480" w:lineRule="auto"/>
      </w:pPr>
      <w:r>
        <w:rPr>
          <w:color w:val="000000"/>
        </w:rPr>
        <w:t>Table 2 states what the system must do and how well it must perform. Priority is recorded as High for requirements without which the system cannot meet its general objective, and Medium for those that improve the system but are not essential to a working release.</w:t>
      </w:r>
    </w:p>
    <w:p w14:paraId="28FF03D6" w14:textId="77777777" w:rsidR="00652371" w:rsidRDefault="005321DE">
      <w:pPr>
        <w:keepNext/>
        <w:spacing w:line="480" w:lineRule="auto"/>
      </w:pPr>
      <w:r>
        <w:rPr>
          <w:b/>
          <w:color w:val="000000"/>
        </w:rPr>
        <w:t>Table 2</w:t>
      </w:r>
    </w:p>
    <w:p w14:paraId="5A42F2D8" w14:textId="77777777" w:rsidR="00652371" w:rsidRDefault="005321DE">
      <w:pPr>
        <w:keepNext/>
        <w:spacing w:line="480" w:lineRule="auto"/>
      </w:pPr>
      <w:r>
        <w:rPr>
          <w:color w:val="000000"/>
        </w:rPr>
        <w:t>Functional and Non-Functional Requirements</w:t>
      </w:r>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592"/>
        <w:gridCol w:w="5184"/>
        <w:gridCol w:w="1152"/>
      </w:tblGrid>
      <w:tr w:rsidR="00652371" w14:paraId="6C42B1DA" w14:textId="77777777">
        <w:trPr>
          <w:tblHeader/>
        </w:trPr>
        <w:tc>
          <w:tcPr>
            <w:tcW w:w="2592" w:type="dxa"/>
            <w:tcBorders>
              <w:bottom w:val="single" w:sz="8" w:space="0" w:color="000000"/>
            </w:tcBorders>
          </w:tcPr>
          <w:p w14:paraId="556B3AF5" w14:textId="77777777" w:rsidR="00652371" w:rsidRDefault="005321DE">
            <w:pPr>
              <w:spacing w:after="40"/>
            </w:pPr>
            <w:r>
              <w:rPr>
                <w:b/>
                <w:color w:val="000000"/>
              </w:rPr>
              <w:t>Requirement Type</w:t>
            </w:r>
          </w:p>
        </w:tc>
        <w:tc>
          <w:tcPr>
            <w:tcW w:w="5184" w:type="dxa"/>
            <w:tcBorders>
              <w:bottom w:val="single" w:sz="8" w:space="0" w:color="000000"/>
            </w:tcBorders>
          </w:tcPr>
          <w:p w14:paraId="0DC1B7D4" w14:textId="77777777" w:rsidR="00652371" w:rsidRDefault="005321DE">
            <w:pPr>
              <w:spacing w:after="40"/>
            </w:pPr>
            <w:r>
              <w:rPr>
                <w:b/>
                <w:color w:val="000000"/>
              </w:rPr>
              <w:t>Description</w:t>
            </w:r>
          </w:p>
        </w:tc>
        <w:tc>
          <w:tcPr>
            <w:tcW w:w="1152" w:type="dxa"/>
            <w:tcBorders>
              <w:bottom w:val="single" w:sz="8" w:space="0" w:color="000000"/>
            </w:tcBorders>
          </w:tcPr>
          <w:p w14:paraId="5BB5E5EE" w14:textId="77777777" w:rsidR="00652371" w:rsidRDefault="005321DE">
            <w:pPr>
              <w:spacing w:after="40"/>
            </w:pPr>
            <w:r>
              <w:rPr>
                <w:b/>
                <w:color w:val="000000"/>
              </w:rPr>
              <w:t>Priority</w:t>
            </w:r>
          </w:p>
        </w:tc>
      </w:tr>
      <w:tr w:rsidR="00652371" w14:paraId="30F59A97" w14:textId="77777777">
        <w:tc>
          <w:tcPr>
            <w:tcW w:w="2592" w:type="dxa"/>
          </w:tcPr>
          <w:p w14:paraId="55ADE298" w14:textId="77777777" w:rsidR="00652371" w:rsidRDefault="005321DE">
            <w:pPr>
              <w:spacing w:after="40"/>
            </w:pPr>
            <w:r>
              <w:rPr>
                <w:color w:val="000000"/>
              </w:rPr>
              <w:t>Functional: user authentication</w:t>
            </w:r>
          </w:p>
        </w:tc>
        <w:tc>
          <w:tcPr>
            <w:tcW w:w="5184" w:type="dxa"/>
          </w:tcPr>
          <w:p w14:paraId="0ADAB85D" w14:textId="77777777" w:rsidR="00652371" w:rsidRDefault="005321DE">
            <w:pPr>
              <w:spacing w:after="40"/>
            </w:pPr>
            <w:r>
              <w:rPr>
                <w:color w:val="000000"/>
              </w:rPr>
              <w:t>Users shall be able to register, log in and log out securely, and sessions shall be carried by signed tokens.</w:t>
            </w:r>
          </w:p>
        </w:tc>
        <w:tc>
          <w:tcPr>
            <w:tcW w:w="1152" w:type="dxa"/>
          </w:tcPr>
          <w:p w14:paraId="03DF84C8" w14:textId="77777777" w:rsidR="00652371" w:rsidRDefault="005321DE">
            <w:pPr>
              <w:spacing w:after="40"/>
            </w:pPr>
            <w:r>
              <w:rPr>
                <w:color w:val="000000"/>
              </w:rPr>
              <w:t>High</w:t>
            </w:r>
          </w:p>
        </w:tc>
      </w:tr>
      <w:tr w:rsidR="00652371" w14:paraId="470B7726" w14:textId="77777777">
        <w:tc>
          <w:tcPr>
            <w:tcW w:w="2592" w:type="dxa"/>
          </w:tcPr>
          <w:p w14:paraId="59385398" w14:textId="77777777" w:rsidR="00652371" w:rsidRDefault="005321DE">
            <w:pPr>
              <w:spacing w:after="40"/>
            </w:pPr>
            <w:r>
              <w:rPr>
                <w:color w:val="000000"/>
              </w:rPr>
              <w:t>Functional: role-based access</w:t>
            </w:r>
          </w:p>
        </w:tc>
        <w:tc>
          <w:tcPr>
            <w:tcW w:w="5184" w:type="dxa"/>
          </w:tcPr>
          <w:p w14:paraId="60EBC5A9" w14:textId="77777777" w:rsidR="00652371" w:rsidRDefault="005321DE">
            <w:pPr>
              <w:spacing w:after="40"/>
            </w:pPr>
            <w:r>
              <w:rPr>
                <w:color w:val="000000"/>
              </w:rPr>
              <w:t>A store owner shall be able to invite staff and assign roles, and each role shall permit only the operations defined for it.</w:t>
            </w:r>
          </w:p>
        </w:tc>
        <w:tc>
          <w:tcPr>
            <w:tcW w:w="1152" w:type="dxa"/>
          </w:tcPr>
          <w:p w14:paraId="500ABD42" w14:textId="77777777" w:rsidR="00652371" w:rsidRDefault="005321DE">
            <w:pPr>
              <w:spacing w:after="40"/>
            </w:pPr>
            <w:r>
              <w:rPr>
                <w:color w:val="000000"/>
              </w:rPr>
              <w:t>High</w:t>
            </w:r>
          </w:p>
        </w:tc>
      </w:tr>
      <w:tr w:rsidR="00652371" w14:paraId="3698BCC5" w14:textId="77777777">
        <w:tc>
          <w:tcPr>
            <w:tcW w:w="2592" w:type="dxa"/>
          </w:tcPr>
          <w:p w14:paraId="1DE6D568" w14:textId="77777777" w:rsidR="00652371" w:rsidRDefault="005321DE">
            <w:pPr>
              <w:spacing w:after="40"/>
            </w:pPr>
            <w:r>
              <w:rPr>
                <w:color w:val="000000"/>
              </w:rPr>
              <w:t>Functional: store provisioning</w:t>
            </w:r>
          </w:p>
        </w:tc>
        <w:tc>
          <w:tcPr>
            <w:tcW w:w="5184" w:type="dxa"/>
          </w:tcPr>
          <w:p w14:paraId="3B95C023" w14:textId="77777777" w:rsidR="00652371" w:rsidRDefault="005321DE">
            <w:pPr>
              <w:spacing w:after="40"/>
            </w:pPr>
            <w:r>
              <w:rPr>
                <w:color w:val="000000"/>
              </w:rPr>
              <w:t>A registered seller shall be able to create a store, which the system shall assign a unique slug and subdomain.</w:t>
            </w:r>
          </w:p>
        </w:tc>
        <w:tc>
          <w:tcPr>
            <w:tcW w:w="1152" w:type="dxa"/>
          </w:tcPr>
          <w:p w14:paraId="7AF8D1E2" w14:textId="77777777" w:rsidR="00652371" w:rsidRDefault="005321DE">
            <w:pPr>
              <w:spacing w:after="40"/>
            </w:pPr>
            <w:r>
              <w:rPr>
                <w:color w:val="000000"/>
              </w:rPr>
              <w:t>High</w:t>
            </w:r>
          </w:p>
        </w:tc>
      </w:tr>
      <w:tr w:rsidR="00652371" w14:paraId="0B07C600" w14:textId="77777777">
        <w:tc>
          <w:tcPr>
            <w:tcW w:w="2592" w:type="dxa"/>
          </w:tcPr>
          <w:p w14:paraId="1C8E9A2D" w14:textId="77777777" w:rsidR="00652371" w:rsidRDefault="005321DE">
            <w:pPr>
              <w:spacing w:after="40"/>
            </w:pPr>
            <w:r>
              <w:rPr>
                <w:color w:val="000000"/>
              </w:rPr>
              <w:t>Functional: domain mapping</w:t>
            </w:r>
          </w:p>
        </w:tc>
        <w:tc>
          <w:tcPr>
            <w:tcW w:w="5184" w:type="dxa"/>
          </w:tcPr>
          <w:p w14:paraId="25BD6433" w14:textId="77777777" w:rsidR="00652371" w:rsidRDefault="005321DE">
            <w:pPr>
              <w:spacing w:after="40"/>
            </w:pPr>
            <w:r>
              <w:rPr>
                <w:color w:val="000000"/>
              </w:rPr>
              <w:t>A store owner shall be able to attach a custom domain, and the system shall verify it before serving the storefront from it.</w:t>
            </w:r>
          </w:p>
        </w:tc>
        <w:tc>
          <w:tcPr>
            <w:tcW w:w="1152" w:type="dxa"/>
          </w:tcPr>
          <w:p w14:paraId="6DB9C6AD" w14:textId="77777777" w:rsidR="00652371" w:rsidRDefault="005321DE">
            <w:pPr>
              <w:spacing w:after="40"/>
            </w:pPr>
            <w:r>
              <w:rPr>
                <w:color w:val="000000"/>
              </w:rPr>
              <w:t>Medium</w:t>
            </w:r>
          </w:p>
        </w:tc>
      </w:tr>
      <w:tr w:rsidR="00652371" w14:paraId="2B0C991B" w14:textId="77777777">
        <w:tc>
          <w:tcPr>
            <w:tcW w:w="2592" w:type="dxa"/>
          </w:tcPr>
          <w:p w14:paraId="444397E3" w14:textId="77777777" w:rsidR="00652371" w:rsidRDefault="005321DE">
            <w:pPr>
              <w:spacing w:after="40"/>
            </w:pPr>
            <w:r>
              <w:rPr>
                <w:color w:val="000000"/>
              </w:rPr>
              <w:t>Functional: catalogue management</w:t>
            </w:r>
          </w:p>
        </w:tc>
        <w:tc>
          <w:tcPr>
            <w:tcW w:w="5184" w:type="dxa"/>
          </w:tcPr>
          <w:p w14:paraId="7026A78B" w14:textId="77777777" w:rsidR="00652371" w:rsidRDefault="005321DE">
            <w:pPr>
              <w:spacing w:after="40"/>
            </w:pPr>
            <w:r>
              <w:rPr>
                <w:color w:val="000000"/>
              </w:rPr>
              <w:t>Sellers shall be able to create, update, publish and archive products, variants, collections and product media.</w:t>
            </w:r>
          </w:p>
        </w:tc>
        <w:tc>
          <w:tcPr>
            <w:tcW w:w="1152" w:type="dxa"/>
          </w:tcPr>
          <w:p w14:paraId="15F675A9" w14:textId="77777777" w:rsidR="00652371" w:rsidRDefault="005321DE">
            <w:pPr>
              <w:spacing w:after="40"/>
            </w:pPr>
            <w:r>
              <w:rPr>
                <w:color w:val="000000"/>
              </w:rPr>
              <w:t>High</w:t>
            </w:r>
          </w:p>
        </w:tc>
      </w:tr>
      <w:tr w:rsidR="00652371" w14:paraId="181B73A1" w14:textId="77777777">
        <w:tc>
          <w:tcPr>
            <w:tcW w:w="2592" w:type="dxa"/>
          </w:tcPr>
          <w:p w14:paraId="1D5A69F1" w14:textId="77777777" w:rsidR="00652371" w:rsidRDefault="005321DE">
            <w:pPr>
              <w:spacing w:after="40"/>
            </w:pPr>
            <w:r>
              <w:rPr>
                <w:color w:val="000000"/>
              </w:rPr>
              <w:t>Functional: inventory management</w:t>
            </w:r>
          </w:p>
        </w:tc>
        <w:tc>
          <w:tcPr>
            <w:tcW w:w="5184" w:type="dxa"/>
          </w:tcPr>
          <w:p w14:paraId="309F00D1" w14:textId="77777777" w:rsidR="00652371" w:rsidRDefault="005321DE">
            <w:pPr>
              <w:spacing w:after="40"/>
            </w:pPr>
            <w:r>
              <w:rPr>
                <w:color w:val="000000"/>
              </w:rPr>
              <w:t>The system shall record stock on hand and reserved stock for each variant and shall prevent an order that exceeds available stock.</w:t>
            </w:r>
          </w:p>
        </w:tc>
        <w:tc>
          <w:tcPr>
            <w:tcW w:w="1152" w:type="dxa"/>
          </w:tcPr>
          <w:p w14:paraId="5EEF2997" w14:textId="77777777" w:rsidR="00652371" w:rsidRDefault="005321DE">
            <w:pPr>
              <w:spacing w:after="40"/>
            </w:pPr>
            <w:r>
              <w:rPr>
                <w:color w:val="000000"/>
              </w:rPr>
              <w:t>High</w:t>
            </w:r>
          </w:p>
        </w:tc>
      </w:tr>
      <w:tr w:rsidR="00652371" w14:paraId="3490B51E" w14:textId="77777777">
        <w:tc>
          <w:tcPr>
            <w:tcW w:w="2592" w:type="dxa"/>
          </w:tcPr>
          <w:p w14:paraId="702F9EEF" w14:textId="77777777" w:rsidR="00652371" w:rsidRDefault="005321DE">
            <w:pPr>
              <w:spacing w:after="40"/>
            </w:pPr>
            <w:r>
              <w:rPr>
                <w:color w:val="000000"/>
              </w:rPr>
              <w:t>Functional: storefront rendering</w:t>
            </w:r>
          </w:p>
        </w:tc>
        <w:tc>
          <w:tcPr>
            <w:tcW w:w="5184" w:type="dxa"/>
          </w:tcPr>
          <w:p w14:paraId="6DF1208C" w14:textId="77777777" w:rsidR="00652371" w:rsidRDefault="005321DE">
            <w:pPr>
              <w:spacing w:after="40"/>
            </w:pPr>
            <w:r>
              <w:rPr>
                <w:color w:val="000000"/>
              </w:rPr>
              <w:t>The system shall resolve the tenant from the request host and render only that tenant's catalogue and theme.</w:t>
            </w:r>
          </w:p>
        </w:tc>
        <w:tc>
          <w:tcPr>
            <w:tcW w:w="1152" w:type="dxa"/>
          </w:tcPr>
          <w:p w14:paraId="567A8016" w14:textId="77777777" w:rsidR="00652371" w:rsidRDefault="005321DE">
            <w:pPr>
              <w:spacing w:after="40"/>
            </w:pPr>
            <w:r>
              <w:rPr>
                <w:color w:val="000000"/>
              </w:rPr>
              <w:t>High</w:t>
            </w:r>
          </w:p>
        </w:tc>
      </w:tr>
      <w:tr w:rsidR="00652371" w14:paraId="227003DF" w14:textId="77777777">
        <w:tc>
          <w:tcPr>
            <w:tcW w:w="2592" w:type="dxa"/>
          </w:tcPr>
          <w:p w14:paraId="2E8113AB" w14:textId="77777777" w:rsidR="00652371" w:rsidRDefault="005321DE">
            <w:pPr>
              <w:spacing w:after="40"/>
            </w:pPr>
            <w:r>
              <w:rPr>
                <w:color w:val="000000"/>
              </w:rPr>
              <w:t>Functional: shopping cart</w:t>
            </w:r>
          </w:p>
        </w:tc>
        <w:tc>
          <w:tcPr>
            <w:tcW w:w="5184" w:type="dxa"/>
          </w:tcPr>
          <w:p w14:paraId="28DC63CF" w14:textId="77777777" w:rsidR="00652371" w:rsidRDefault="005321DE">
            <w:pPr>
              <w:spacing w:after="40"/>
            </w:pPr>
            <w:r>
              <w:rPr>
                <w:color w:val="000000"/>
              </w:rPr>
              <w:t>Registered and guest customers shall be able to add, update and remove cart lines, and the cart shall persist between visits.</w:t>
            </w:r>
          </w:p>
        </w:tc>
        <w:tc>
          <w:tcPr>
            <w:tcW w:w="1152" w:type="dxa"/>
          </w:tcPr>
          <w:p w14:paraId="29EDCA20" w14:textId="77777777" w:rsidR="00652371" w:rsidRDefault="005321DE">
            <w:pPr>
              <w:spacing w:after="40"/>
            </w:pPr>
            <w:r>
              <w:rPr>
                <w:color w:val="000000"/>
              </w:rPr>
              <w:t>High</w:t>
            </w:r>
          </w:p>
        </w:tc>
      </w:tr>
      <w:tr w:rsidR="00652371" w14:paraId="6502E623" w14:textId="77777777">
        <w:tc>
          <w:tcPr>
            <w:tcW w:w="2592" w:type="dxa"/>
          </w:tcPr>
          <w:p w14:paraId="3E51381C" w14:textId="77777777" w:rsidR="00652371" w:rsidRDefault="005321DE">
            <w:pPr>
              <w:spacing w:after="40"/>
            </w:pPr>
            <w:r>
              <w:rPr>
                <w:color w:val="000000"/>
              </w:rPr>
              <w:t>Functional: checkout and orders</w:t>
            </w:r>
          </w:p>
        </w:tc>
        <w:tc>
          <w:tcPr>
            <w:tcW w:w="5184" w:type="dxa"/>
          </w:tcPr>
          <w:p w14:paraId="4CE2698E" w14:textId="77777777" w:rsidR="00652371" w:rsidRDefault="005321DE">
            <w:pPr>
              <w:spacing w:after="40"/>
            </w:pPr>
            <w:r>
              <w:rPr>
                <w:color w:val="000000"/>
              </w:rPr>
              <w:t>Customers shall be able to place an order with a shipping address and a cash on delivery payment method, and shall receive an order number.</w:t>
            </w:r>
          </w:p>
        </w:tc>
        <w:tc>
          <w:tcPr>
            <w:tcW w:w="1152" w:type="dxa"/>
          </w:tcPr>
          <w:p w14:paraId="24F84F32" w14:textId="77777777" w:rsidR="00652371" w:rsidRDefault="005321DE">
            <w:pPr>
              <w:spacing w:after="40"/>
            </w:pPr>
            <w:r>
              <w:rPr>
                <w:color w:val="000000"/>
              </w:rPr>
              <w:t>High</w:t>
            </w:r>
          </w:p>
        </w:tc>
      </w:tr>
      <w:tr w:rsidR="00652371" w14:paraId="0CBFC7F9" w14:textId="77777777">
        <w:tc>
          <w:tcPr>
            <w:tcW w:w="2592" w:type="dxa"/>
          </w:tcPr>
          <w:p w14:paraId="3B43B6AA" w14:textId="77777777" w:rsidR="00652371" w:rsidRDefault="005321DE">
            <w:pPr>
              <w:spacing w:after="40"/>
            </w:pPr>
            <w:r>
              <w:rPr>
                <w:color w:val="000000"/>
              </w:rPr>
              <w:t>Functional: order fulfilment</w:t>
            </w:r>
          </w:p>
        </w:tc>
        <w:tc>
          <w:tcPr>
            <w:tcW w:w="5184" w:type="dxa"/>
          </w:tcPr>
          <w:p w14:paraId="2FC36B74" w14:textId="77777777" w:rsidR="00652371" w:rsidRDefault="005321DE">
            <w:pPr>
              <w:spacing w:after="40"/>
            </w:pPr>
            <w:r>
              <w:rPr>
                <w:color w:val="000000"/>
              </w:rPr>
              <w:t>Store staff shall be able to advance an order through its status sequence and record collection of payment.</w:t>
            </w:r>
          </w:p>
        </w:tc>
        <w:tc>
          <w:tcPr>
            <w:tcW w:w="1152" w:type="dxa"/>
          </w:tcPr>
          <w:p w14:paraId="76FE16DB" w14:textId="77777777" w:rsidR="00652371" w:rsidRDefault="005321DE">
            <w:pPr>
              <w:spacing w:after="40"/>
            </w:pPr>
            <w:r>
              <w:rPr>
                <w:color w:val="000000"/>
              </w:rPr>
              <w:t>High</w:t>
            </w:r>
          </w:p>
        </w:tc>
      </w:tr>
      <w:tr w:rsidR="00652371" w14:paraId="295933CD" w14:textId="77777777">
        <w:tc>
          <w:tcPr>
            <w:tcW w:w="2592" w:type="dxa"/>
          </w:tcPr>
          <w:p w14:paraId="34674B0A" w14:textId="77777777" w:rsidR="00652371" w:rsidRDefault="005321DE">
            <w:pPr>
              <w:spacing w:after="40"/>
            </w:pPr>
            <w:r>
              <w:rPr>
                <w:color w:val="000000"/>
              </w:rPr>
              <w:lastRenderedPageBreak/>
              <w:t>Functional: discounts and shipping</w:t>
            </w:r>
          </w:p>
        </w:tc>
        <w:tc>
          <w:tcPr>
            <w:tcW w:w="5184" w:type="dxa"/>
          </w:tcPr>
          <w:p w14:paraId="79B67F38" w14:textId="77777777" w:rsidR="00652371" w:rsidRDefault="005321DE">
            <w:pPr>
              <w:spacing w:after="40"/>
            </w:pPr>
            <w:r>
              <w:rPr>
                <w:color w:val="000000"/>
              </w:rPr>
              <w:t>Sellers shall be able to define discount codes and shipping zones with rates that are applied during checkout.</w:t>
            </w:r>
          </w:p>
        </w:tc>
        <w:tc>
          <w:tcPr>
            <w:tcW w:w="1152" w:type="dxa"/>
          </w:tcPr>
          <w:p w14:paraId="693B7736" w14:textId="77777777" w:rsidR="00652371" w:rsidRDefault="005321DE">
            <w:pPr>
              <w:spacing w:after="40"/>
            </w:pPr>
            <w:r>
              <w:rPr>
                <w:color w:val="000000"/>
              </w:rPr>
              <w:t>Medium</w:t>
            </w:r>
          </w:p>
        </w:tc>
      </w:tr>
      <w:tr w:rsidR="00652371" w14:paraId="0DB71F62" w14:textId="77777777">
        <w:tc>
          <w:tcPr>
            <w:tcW w:w="2592" w:type="dxa"/>
          </w:tcPr>
          <w:p w14:paraId="5E250980" w14:textId="77777777" w:rsidR="00652371" w:rsidRDefault="005321DE">
            <w:pPr>
              <w:spacing w:after="40"/>
            </w:pPr>
            <w:r>
              <w:rPr>
                <w:color w:val="000000"/>
              </w:rPr>
              <w:t>Functional: reporting</w:t>
            </w:r>
          </w:p>
        </w:tc>
        <w:tc>
          <w:tcPr>
            <w:tcW w:w="5184" w:type="dxa"/>
          </w:tcPr>
          <w:p w14:paraId="4DEA5F06" w14:textId="77777777" w:rsidR="00652371" w:rsidRDefault="005321DE">
            <w:pPr>
              <w:spacing w:after="40"/>
            </w:pPr>
            <w:r>
              <w:rPr>
                <w:color w:val="000000"/>
              </w:rPr>
              <w:t>The system shall generate sales and inventory reports for a store on demand, and a platform activity summary for administrators.</w:t>
            </w:r>
          </w:p>
        </w:tc>
        <w:tc>
          <w:tcPr>
            <w:tcW w:w="1152" w:type="dxa"/>
          </w:tcPr>
          <w:p w14:paraId="334C35C2" w14:textId="77777777" w:rsidR="00652371" w:rsidRDefault="005321DE">
            <w:pPr>
              <w:spacing w:after="40"/>
            </w:pPr>
            <w:r>
              <w:rPr>
                <w:color w:val="000000"/>
              </w:rPr>
              <w:t>Medium</w:t>
            </w:r>
          </w:p>
        </w:tc>
      </w:tr>
      <w:tr w:rsidR="00652371" w14:paraId="1FDF6A32" w14:textId="77777777">
        <w:tc>
          <w:tcPr>
            <w:tcW w:w="2592" w:type="dxa"/>
          </w:tcPr>
          <w:p w14:paraId="453BA627" w14:textId="77777777" w:rsidR="00652371" w:rsidRDefault="005321DE">
            <w:pPr>
              <w:spacing w:after="40"/>
            </w:pPr>
            <w:r>
              <w:rPr>
                <w:color w:val="000000"/>
              </w:rPr>
              <w:t>Non-functional: tenant isolation</w:t>
            </w:r>
          </w:p>
        </w:tc>
        <w:tc>
          <w:tcPr>
            <w:tcW w:w="5184" w:type="dxa"/>
          </w:tcPr>
          <w:p w14:paraId="1C61FED0" w14:textId="77777777" w:rsidR="00652371" w:rsidRDefault="005321DE">
            <w:pPr>
              <w:spacing w:after="40"/>
            </w:pPr>
            <w:r>
              <w:rPr>
                <w:color w:val="000000"/>
              </w:rPr>
              <w:t>No request authenticated for one tenant shall be able to read or modify data belonging to another tenant.</w:t>
            </w:r>
          </w:p>
        </w:tc>
        <w:tc>
          <w:tcPr>
            <w:tcW w:w="1152" w:type="dxa"/>
          </w:tcPr>
          <w:p w14:paraId="76792077" w14:textId="77777777" w:rsidR="00652371" w:rsidRDefault="005321DE">
            <w:pPr>
              <w:spacing w:after="40"/>
            </w:pPr>
            <w:r>
              <w:rPr>
                <w:color w:val="000000"/>
              </w:rPr>
              <w:t>High</w:t>
            </w:r>
          </w:p>
        </w:tc>
      </w:tr>
      <w:tr w:rsidR="00652371" w14:paraId="7C70F62C" w14:textId="77777777">
        <w:tc>
          <w:tcPr>
            <w:tcW w:w="2592" w:type="dxa"/>
          </w:tcPr>
          <w:p w14:paraId="58F9C878" w14:textId="77777777" w:rsidR="00652371" w:rsidRDefault="005321DE">
            <w:pPr>
              <w:spacing w:after="40"/>
            </w:pPr>
            <w:r>
              <w:rPr>
                <w:color w:val="000000"/>
              </w:rPr>
              <w:t>Non-functional: security</w:t>
            </w:r>
          </w:p>
        </w:tc>
        <w:tc>
          <w:tcPr>
            <w:tcW w:w="5184" w:type="dxa"/>
          </w:tcPr>
          <w:p w14:paraId="018C884D" w14:textId="77777777" w:rsidR="00652371" w:rsidRDefault="005321DE">
            <w:pPr>
              <w:spacing w:after="40"/>
            </w:pPr>
            <w:r>
              <w:rPr>
                <w:color w:val="000000"/>
              </w:rPr>
              <w:t>Credentials shall be stored only as salted hashes, all traffic shall be served over HTTPS, and the application shall address the OWASP Top 10 categories.</w:t>
            </w:r>
          </w:p>
        </w:tc>
        <w:tc>
          <w:tcPr>
            <w:tcW w:w="1152" w:type="dxa"/>
          </w:tcPr>
          <w:p w14:paraId="0755AA3F" w14:textId="77777777" w:rsidR="00652371" w:rsidRDefault="005321DE">
            <w:pPr>
              <w:spacing w:after="40"/>
            </w:pPr>
            <w:r>
              <w:rPr>
                <w:color w:val="000000"/>
              </w:rPr>
              <w:t>High</w:t>
            </w:r>
          </w:p>
        </w:tc>
      </w:tr>
      <w:tr w:rsidR="00652371" w14:paraId="2D8D0472" w14:textId="77777777">
        <w:tc>
          <w:tcPr>
            <w:tcW w:w="2592" w:type="dxa"/>
          </w:tcPr>
          <w:p w14:paraId="14A0DFAC" w14:textId="77777777" w:rsidR="00652371" w:rsidRDefault="005321DE">
            <w:pPr>
              <w:spacing w:after="40"/>
            </w:pPr>
            <w:r>
              <w:rPr>
                <w:color w:val="000000"/>
              </w:rPr>
              <w:t>Non-functional: performance</w:t>
            </w:r>
          </w:p>
        </w:tc>
        <w:tc>
          <w:tcPr>
            <w:tcW w:w="5184" w:type="dxa"/>
          </w:tcPr>
          <w:p w14:paraId="7AB19815" w14:textId="77777777" w:rsidR="00652371" w:rsidRDefault="005321DE">
            <w:pPr>
              <w:spacing w:after="40"/>
            </w:pPr>
            <w:r>
              <w:rPr>
                <w:color w:val="000000"/>
              </w:rPr>
              <w:t>A storefront catalogue page shall be returned within 3 seconds under the documented test conditions.</w:t>
            </w:r>
          </w:p>
        </w:tc>
        <w:tc>
          <w:tcPr>
            <w:tcW w:w="1152" w:type="dxa"/>
          </w:tcPr>
          <w:p w14:paraId="0A244C3A" w14:textId="77777777" w:rsidR="00652371" w:rsidRDefault="005321DE">
            <w:pPr>
              <w:spacing w:after="40"/>
            </w:pPr>
            <w:r>
              <w:rPr>
                <w:color w:val="000000"/>
              </w:rPr>
              <w:t>Medium</w:t>
            </w:r>
          </w:p>
        </w:tc>
      </w:tr>
      <w:tr w:rsidR="00652371" w14:paraId="5BD5D42E" w14:textId="77777777">
        <w:tc>
          <w:tcPr>
            <w:tcW w:w="2592" w:type="dxa"/>
          </w:tcPr>
          <w:p w14:paraId="15F045CF" w14:textId="77777777" w:rsidR="00652371" w:rsidRDefault="005321DE">
            <w:pPr>
              <w:spacing w:after="40"/>
            </w:pPr>
            <w:r>
              <w:rPr>
                <w:color w:val="000000"/>
              </w:rPr>
              <w:t>Non-functional: usability</w:t>
            </w:r>
          </w:p>
        </w:tc>
        <w:tc>
          <w:tcPr>
            <w:tcW w:w="5184" w:type="dxa"/>
          </w:tcPr>
          <w:p w14:paraId="3DB2D91C" w14:textId="77777777" w:rsidR="00652371" w:rsidRDefault="005321DE">
            <w:pPr>
              <w:spacing w:after="40"/>
            </w:pPr>
            <w:r>
              <w:rPr>
                <w:color w:val="000000"/>
              </w:rPr>
              <w:t>A seller shall be able to create a store and publish a first product without training or developer assistance.</w:t>
            </w:r>
          </w:p>
        </w:tc>
        <w:tc>
          <w:tcPr>
            <w:tcW w:w="1152" w:type="dxa"/>
          </w:tcPr>
          <w:p w14:paraId="113FE8E2" w14:textId="77777777" w:rsidR="00652371" w:rsidRDefault="005321DE">
            <w:pPr>
              <w:spacing w:after="40"/>
            </w:pPr>
            <w:r>
              <w:rPr>
                <w:color w:val="000000"/>
              </w:rPr>
              <w:t>Medium</w:t>
            </w:r>
          </w:p>
        </w:tc>
      </w:tr>
      <w:tr w:rsidR="00652371" w14:paraId="23B8E9F6" w14:textId="77777777">
        <w:tc>
          <w:tcPr>
            <w:tcW w:w="2592" w:type="dxa"/>
          </w:tcPr>
          <w:p w14:paraId="3539DDC0" w14:textId="77777777" w:rsidR="00652371" w:rsidRDefault="005321DE">
            <w:pPr>
              <w:spacing w:after="40"/>
            </w:pPr>
            <w:r>
              <w:rPr>
                <w:color w:val="000000"/>
              </w:rPr>
              <w:t>Non-functional: portability</w:t>
            </w:r>
          </w:p>
        </w:tc>
        <w:tc>
          <w:tcPr>
            <w:tcW w:w="5184" w:type="dxa"/>
          </w:tcPr>
          <w:p w14:paraId="07FCDDF4" w14:textId="77777777" w:rsidR="00652371" w:rsidRDefault="005321DE">
            <w:pPr>
              <w:spacing w:after="40"/>
            </w:pPr>
            <w:r>
              <w:rPr>
                <w:color w:val="000000"/>
              </w:rPr>
              <w:t>The system shall run on the documented environment, and in containers, without modification to the source code.</w:t>
            </w:r>
          </w:p>
        </w:tc>
        <w:tc>
          <w:tcPr>
            <w:tcW w:w="1152" w:type="dxa"/>
          </w:tcPr>
          <w:p w14:paraId="0ADB8CE5" w14:textId="77777777" w:rsidR="00652371" w:rsidRDefault="005321DE">
            <w:pPr>
              <w:spacing w:after="40"/>
            </w:pPr>
            <w:r>
              <w:rPr>
                <w:color w:val="000000"/>
              </w:rPr>
              <w:t>Medium</w:t>
            </w:r>
          </w:p>
        </w:tc>
      </w:tr>
      <w:tr w:rsidR="00652371" w14:paraId="5570D90F" w14:textId="77777777">
        <w:tc>
          <w:tcPr>
            <w:tcW w:w="2592" w:type="dxa"/>
          </w:tcPr>
          <w:p w14:paraId="07F441C3" w14:textId="77777777" w:rsidR="00652371" w:rsidRDefault="005321DE">
            <w:pPr>
              <w:spacing w:after="40"/>
            </w:pPr>
            <w:r>
              <w:rPr>
                <w:color w:val="000000"/>
              </w:rPr>
              <w:t>Non-functional: maintainability</w:t>
            </w:r>
          </w:p>
        </w:tc>
        <w:tc>
          <w:tcPr>
            <w:tcW w:w="5184" w:type="dxa"/>
          </w:tcPr>
          <w:p w14:paraId="408B7C94" w14:textId="77777777" w:rsidR="00652371" w:rsidRDefault="005321DE">
            <w:pPr>
              <w:spacing w:after="40"/>
            </w:pPr>
            <w:r>
              <w:rPr>
                <w:color w:val="000000"/>
              </w:rPr>
              <w:t>Code shall be modular, documented and version-controlled in a Git repository, and database changes shall be applied through migrations.</w:t>
            </w:r>
          </w:p>
        </w:tc>
        <w:tc>
          <w:tcPr>
            <w:tcW w:w="1152" w:type="dxa"/>
          </w:tcPr>
          <w:p w14:paraId="42371015" w14:textId="77777777" w:rsidR="00652371" w:rsidRDefault="005321DE">
            <w:pPr>
              <w:spacing w:after="40"/>
            </w:pPr>
            <w:r>
              <w:rPr>
                <w:color w:val="000000"/>
              </w:rPr>
              <w:t>Medium</w:t>
            </w:r>
          </w:p>
        </w:tc>
      </w:tr>
    </w:tbl>
    <w:p w14:paraId="6543EFB6" w14:textId="77777777" w:rsidR="00652371" w:rsidRDefault="00652371"/>
    <w:p w14:paraId="7A4FFC18" w14:textId="77777777" w:rsidR="00652371" w:rsidRDefault="005321DE">
      <w:pPr>
        <w:pStyle w:val="Heading2"/>
        <w:keepNext/>
        <w:spacing w:line="480" w:lineRule="auto"/>
      </w:pPr>
      <w:bookmarkStart w:id="17" w:name="_Toc239249252"/>
      <w:r>
        <w:rPr>
          <w:b/>
          <w:bCs/>
          <w:color w:val="000000"/>
          <w:sz w:val="24"/>
          <w:szCs w:val="24"/>
        </w:rPr>
        <w:t>2.5 Feasibility Study</w:t>
      </w:r>
      <w:bookmarkEnd w:id="17"/>
    </w:p>
    <w:p w14:paraId="698722E5" w14:textId="77777777" w:rsidR="00652371" w:rsidRDefault="005321DE">
      <w:pPr>
        <w:spacing w:line="480" w:lineRule="auto"/>
      </w:pPr>
      <w:r>
        <w:rPr>
          <w:color w:val="000000"/>
        </w:rPr>
        <w:t>The feasibility study evaluates whether the proposed project can be completed with the available resources, time and skills. Table 3 summarises the analysis.</w:t>
      </w:r>
    </w:p>
    <w:p w14:paraId="0052A6E7" w14:textId="77777777" w:rsidR="00652371" w:rsidRDefault="005321DE">
      <w:pPr>
        <w:keepNext/>
        <w:spacing w:line="480" w:lineRule="auto"/>
      </w:pPr>
      <w:r>
        <w:rPr>
          <w:b/>
          <w:color w:val="000000"/>
        </w:rPr>
        <w:t>Table 3</w:t>
      </w:r>
    </w:p>
    <w:p w14:paraId="7DD99B1F" w14:textId="77777777" w:rsidR="00652371" w:rsidRDefault="005321DE">
      <w:pPr>
        <w:keepNext/>
        <w:spacing w:line="480" w:lineRule="auto"/>
      </w:pPr>
      <w:r>
        <w:rPr>
          <w:color w:val="000000"/>
        </w:rPr>
        <w:t>Feasibility Analysis Summary</w:t>
      </w:r>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1944"/>
        <w:gridCol w:w="5832"/>
        <w:gridCol w:w="1152"/>
      </w:tblGrid>
      <w:tr w:rsidR="00652371" w14:paraId="2E86F405" w14:textId="77777777">
        <w:trPr>
          <w:tblHeader/>
        </w:trPr>
        <w:tc>
          <w:tcPr>
            <w:tcW w:w="1944" w:type="dxa"/>
            <w:tcBorders>
              <w:bottom w:val="single" w:sz="8" w:space="0" w:color="000000"/>
            </w:tcBorders>
          </w:tcPr>
          <w:p w14:paraId="2020DEBD" w14:textId="77777777" w:rsidR="00652371" w:rsidRDefault="005321DE">
            <w:pPr>
              <w:spacing w:after="40"/>
            </w:pPr>
            <w:r>
              <w:rPr>
                <w:b/>
                <w:color w:val="000000"/>
              </w:rPr>
              <w:t>Feasibility Type</w:t>
            </w:r>
          </w:p>
        </w:tc>
        <w:tc>
          <w:tcPr>
            <w:tcW w:w="5832" w:type="dxa"/>
            <w:tcBorders>
              <w:bottom w:val="single" w:sz="8" w:space="0" w:color="000000"/>
            </w:tcBorders>
          </w:tcPr>
          <w:p w14:paraId="280DBEDF" w14:textId="77777777" w:rsidR="00652371" w:rsidRDefault="005321DE">
            <w:pPr>
              <w:spacing w:after="40"/>
            </w:pPr>
            <w:r>
              <w:rPr>
                <w:b/>
                <w:color w:val="000000"/>
              </w:rPr>
              <w:t>Analysis</w:t>
            </w:r>
          </w:p>
        </w:tc>
        <w:tc>
          <w:tcPr>
            <w:tcW w:w="1152" w:type="dxa"/>
            <w:tcBorders>
              <w:bottom w:val="single" w:sz="8" w:space="0" w:color="000000"/>
            </w:tcBorders>
          </w:tcPr>
          <w:p w14:paraId="32602C0E" w14:textId="77777777" w:rsidR="00652371" w:rsidRDefault="005321DE">
            <w:pPr>
              <w:spacing w:after="40"/>
            </w:pPr>
            <w:r>
              <w:rPr>
                <w:b/>
                <w:color w:val="000000"/>
              </w:rPr>
              <w:t>Verdict</w:t>
            </w:r>
          </w:p>
        </w:tc>
      </w:tr>
      <w:tr w:rsidR="00652371" w14:paraId="3577EE47" w14:textId="77777777">
        <w:tc>
          <w:tcPr>
            <w:tcW w:w="1944" w:type="dxa"/>
          </w:tcPr>
          <w:p w14:paraId="0A4C42FB" w14:textId="77777777" w:rsidR="00652371" w:rsidRDefault="005321DE">
            <w:pPr>
              <w:spacing w:after="40"/>
            </w:pPr>
            <w:r>
              <w:rPr>
                <w:color w:val="000000"/>
              </w:rPr>
              <w:t>Technical</w:t>
            </w:r>
          </w:p>
        </w:tc>
        <w:tc>
          <w:tcPr>
            <w:tcW w:w="5832" w:type="dxa"/>
          </w:tcPr>
          <w:p w14:paraId="2AB23E86" w14:textId="77777777" w:rsidR="00652371" w:rsidRDefault="005321DE">
            <w:pPr>
              <w:spacing w:after="40"/>
            </w:pPr>
            <w:r>
              <w:rPr>
                <w:color w:val="000000"/>
              </w:rPr>
              <w:t>The team has working knowledge of Python, JavaScript and relational databases. FastAPI, Next.js, PostgreSQL and SQLAlchemy are mature, openly licensed and comprehensively documented, and all development tooling is free of charge. The multi-tenant pattern adopted is well described in the literature.</w:t>
            </w:r>
          </w:p>
        </w:tc>
        <w:tc>
          <w:tcPr>
            <w:tcW w:w="1152" w:type="dxa"/>
          </w:tcPr>
          <w:p w14:paraId="13155C05" w14:textId="77777777" w:rsidR="00652371" w:rsidRDefault="005321DE">
            <w:pPr>
              <w:spacing w:after="40"/>
            </w:pPr>
            <w:r>
              <w:rPr>
                <w:color w:val="000000"/>
              </w:rPr>
              <w:t>Feasible</w:t>
            </w:r>
          </w:p>
        </w:tc>
      </w:tr>
      <w:tr w:rsidR="00652371" w14:paraId="469109BA" w14:textId="77777777">
        <w:tc>
          <w:tcPr>
            <w:tcW w:w="1944" w:type="dxa"/>
          </w:tcPr>
          <w:p w14:paraId="54FCF80D" w14:textId="77777777" w:rsidR="00652371" w:rsidRDefault="005321DE">
            <w:pPr>
              <w:spacing w:after="40"/>
            </w:pPr>
            <w:r>
              <w:rPr>
                <w:color w:val="000000"/>
              </w:rPr>
              <w:lastRenderedPageBreak/>
              <w:t>Operational</w:t>
            </w:r>
          </w:p>
        </w:tc>
        <w:tc>
          <w:tcPr>
            <w:tcW w:w="5832" w:type="dxa"/>
          </w:tcPr>
          <w:p w14:paraId="07C4F7E6" w14:textId="77777777" w:rsidR="00652371" w:rsidRDefault="005321DE">
            <w:pPr>
              <w:spacing w:after="40"/>
            </w:pPr>
            <w:r>
              <w:rPr>
                <w:color w:val="000000"/>
              </w:rPr>
              <w:t>The intended users already sell online through social media, so the concepts of a catalogue, an order and a delivery address are familiar. The seller dashboard replaces a manual notebook rather than an existing system, which lowers the barrier to adoption. Storefronts are served over ordinary web browsers.</w:t>
            </w:r>
          </w:p>
        </w:tc>
        <w:tc>
          <w:tcPr>
            <w:tcW w:w="1152" w:type="dxa"/>
          </w:tcPr>
          <w:p w14:paraId="2A66D89F" w14:textId="77777777" w:rsidR="00652371" w:rsidRDefault="005321DE">
            <w:pPr>
              <w:spacing w:after="40"/>
            </w:pPr>
            <w:r>
              <w:rPr>
                <w:color w:val="000000"/>
              </w:rPr>
              <w:t>Feasible</w:t>
            </w:r>
          </w:p>
        </w:tc>
      </w:tr>
      <w:tr w:rsidR="00652371" w14:paraId="717C0228" w14:textId="77777777">
        <w:tc>
          <w:tcPr>
            <w:tcW w:w="1944" w:type="dxa"/>
          </w:tcPr>
          <w:p w14:paraId="452F06BA" w14:textId="77777777" w:rsidR="00652371" w:rsidRDefault="005321DE">
            <w:pPr>
              <w:spacing w:after="40"/>
            </w:pPr>
            <w:r>
              <w:rPr>
                <w:color w:val="000000"/>
              </w:rPr>
              <w:t>Economic</w:t>
            </w:r>
          </w:p>
        </w:tc>
        <w:tc>
          <w:tcPr>
            <w:tcW w:w="5832" w:type="dxa"/>
          </w:tcPr>
          <w:p w14:paraId="3821E576" w14:textId="77777777" w:rsidR="00652371" w:rsidRDefault="005321DE">
            <w:pPr>
              <w:spacing w:after="40"/>
            </w:pPr>
            <w:r>
              <w:rPr>
                <w:color w:val="000000"/>
              </w:rPr>
              <w:t>Development uses free and open-source software throughout. Hosting during development and demonstration is covered by free tiers for the application and a small managed database instance. The only unavoidable cost is a domain name for the demonstration deployment.</w:t>
            </w:r>
          </w:p>
        </w:tc>
        <w:tc>
          <w:tcPr>
            <w:tcW w:w="1152" w:type="dxa"/>
          </w:tcPr>
          <w:p w14:paraId="076CBC2F" w14:textId="77777777" w:rsidR="00652371" w:rsidRDefault="005321DE">
            <w:pPr>
              <w:spacing w:after="40"/>
            </w:pPr>
            <w:r>
              <w:rPr>
                <w:color w:val="000000"/>
              </w:rPr>
              <w:t>Feasible</w:t>
            </w:r>
          </w:p>
        </w:tc>
      </w:tr>
      <w:tr w:rsidR="00652371" w14:paraId="75264143" w14:textId="77777777">
        <w:tc>
          <w:tcPr>
            <w:tcW w:w="1944" w:type="dxa"/>
          </w:tcPr>
          <w:p w14:paraId="3D6BA361" w14:textId="77777777" w:rsidR="00652371" w:rsidRDefault="005321DE">
            <w:pPr>
              <w:spacing w:after="40"/>
            </w:pPr>
            <w:r>
              <w:rPr>
                <w:color w:val="000000"/>
              </w:rPr>
              <w:t>Schedule</w:t>
            </w:r>
          </w:p>
        </w:tc>
        <w:tc>
          <w:tcPr>
            <w:tcW w:w="5832" w:type="dxa"/>
          </w:tcPr>
          <w:p w14:paraId="65679AF9" w14:textId="77777777" w:rsidR="00652371" w:rsidRDefault="005321DE">
            <w:pPr>
              <w:spacing w:after="40"/>
            </w:pPr>
            <w:r>
              <w:rPr>
                <w:color w:val="000000"/>
              </w:rPr>
              <w:t>The six-month timeline in Table 4 allocates separate periods to requirement analysis, design, development, integration, testing and documentation, with testing given its own period rather than being merged into development.</w:t>
            </w:r>
          </w:p>
        </w:tc>
        <w:tc>
          <w:tcPr>
            <w:tcW w:w="1152" w:type="dxa"/>
          </w:tcPr>
          <w:p w14:paraId="52B14162" w14:textId="77777777" w:rsidR="00652371" w:rsidRDefault="005321DE">
            <w:pPr>
              <w:spacing w:after="40"/>
            </w:pPr>
            <w:r>
              <w:rPr>
                <w:color w:val="000000"/>
              </w:rPr>
              <w:t>Feasible</w:t>
            </w:r>
          </w:p>
        </w:tc>
      </w:tr>
      <w:tr w:rsidR="00652371" w14:paraId="017E560E" w14:textId="77777777">
        <w:tc>
          <w:tcPr>
            <w:tcW w:w="1944" w:type="dxa"/>
          </w:tcPr>
          <w:p w14:paraId="57A2A06C" w14:textId="77777777" w:rsidR="00652371" w:rsidRDefault="005321DE">
            <w:pPr>
              <w:spacing w:after="40"/>
            </w:pPr>
            <w:r>
              <w:rPr>
                <w:color w:val="000000"/>
              </w:rPr>
              <w:t>Legal and ethical</w:t>
            </w:r>
          </w:p>
        </w:tc>
        <w:tc>
          <w:tcPr>
            <w:tcW w:w="5832" w:type="dxa"/>
          </w:tcPr>
          <w:p w14:paraId="14F13D75" w14:textId="77777777" w:rsidR="00652371" w:rsidRDefault="005321DE">
            <w:pPr>
              <w:spacing w:after="40"/>
            </w:pPr>
            <w:r>
              <w:rPr>
                <w:color w:val="000000"/>
              </w:rPr>
              <w:t>The system stores personal data of storefront customers, namely name, contact details and delivery address. That data is collected only for order fulfilment, is scoped to the tenant that collected it, and is transmitted over HTTPS. No card or bank data is collected or stored, because no online payment gateway is integrated. All third-party libraries used are released under permissive open-source licences that allow academic and commercial use.</w:t>
            </w:r>
          </w:p>
        </w:tc>
        <w:tc>
          <w:tcPr>
            <w:tcW w:w="1152" w:type="dxa"/>
          </w:tcPr>
          <w:p w14:paraId="05CF6C67" w14:textId="77777777" w:rsidR="00652371" w:rsidRDefault="005321DE">
            <w:pPr>
              <w:spacing w:after="40"/>
            </w:pPr>
            <w:r>
              <w:rPr>
                <w:color w:val="000000"/>
              </w:rPr>
              <w:t>Feasible</w:t>
            </w:r>
          </w:p>
        </w:tc>
      </w:tr>
    </w:tbl>
    <w:p w14:paraId="66B8181F" w14:textId="77777777" w:rsidR="00652371" w:rsidRDefault="00652371"/>
    <w:p w14:paraId="3F825094" w14:textId="77777777" w:rsidR="00652371" w:rsidRDefault="005321DE">
      <w:pPr>
        <w:spacing w:line="480" w:lineRule="auto"/>
      </w:pPr>
      <w:r>
        <w:rPr>
          <w:color w:val="000000"/>
        </w:rPr>
        <w:t>Based on the above analysis, the project is determined to be feasible within the given academic timeframe, available tools and team capability.</w:t>
      </w:r>
    </w:p>
    <w:p w14:paraId="055A119D" w14:textId="77777777" w:rsidR="00652371" w:rsidRDefault="005321DE">
      <w:pPr>
        <w:pStyle w:val="Heading1"/>
        <w:keepNext/>
        <w:pageBreakBefore/>
        <w:spacing w:line="480" w:lineRule="auto"/>
        <w:jc w:val="center"/>
      </w:pPr>
      <w:bookmarkStart w:id="18" w:name="_Toc239249253"/>
      <w:r>
        <w:rPr>
          <w:b/>
          <w:bCs/>
          <w:color w:val="000000"/>
          <w:sz w:val="24"/>
          <w:szCs w:val="24"/>
        </w:rPr>
        <w:lastRenderedPageBreak/>
        <w:t>Chapter 3: System Design and Methodology</w:t>
      </w:r>
      <w:bookmarkEnd w:id="18"/>
    </w:p>
    <w:p w14:paraId="6B627153" w14:textId="77777777" w:rsidR="00652371" w:rsidRDefault="005321DE">
      <w:pPr>
        <w:pStyle w:val="Heading2"/>
        <w:keepNext/>
        <w:spacing w:line="480" w:lineRule="auto"/>
      </w:pPr>
      <w:bookmarkStart w:id="19" w:name="_Toc239249254"/>
      <w:r>
        <w:rPr>
          <w:b/>
          <w:bCs/>
          <w:color w:val="000000"/>
          <w:sz w:val="24"/>
          <w:szCs w:val="24"/>
        </w:rPr>
        <w:t>3.1 Software Development Life Cycle</w:t>
      </w:r>
      <w:bookmarkEnd w:id="19"/>
    </w:p>
    <w:p w14:paraId="3AA26D52" w14:textId="77777777" w:rsidR="00652371" w:rsidRDefault="005321DE">
      <w:pPr>
        <w:spacing w:line="480" w:lineRule="auto"/>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0448B97C" w14:textId="77777777" w:rsidR="00652371" w:rsidRDefault="005321DE">
      <w:pPr>
        <w:spacing w:line="480" w:lineRule="auto"/>
      </w:pPr>
      <w:r>
        <w:rPr>
          <w:color w:val="000000"/>
        </w:rPr>
        <w:t xml:space="preserve">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w:t>
      </w:r>
      <w:r>
        <w:rPr>
          <w:color w:val="000000"/>
        </w:rPr>
        <w:t>the multi-tenant isolation logic is the highest-risk element of the design, and building it in the first iteration means it is exercised by every subsequent increment rather than being validated only at the end.</w:t>
      </w:r>
    </w:p>
    <w:p w14:paraId="75008397" w14:textId="77777777" w:rsidR="00652371" w:rsidRDefault="005321DE">
      <w:pPr>
        <w:spacing w:line="480" w:lineRule="auto"/>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2FC524E1" w14:textId="77777777" w:rsidR="00652371" w:rsidRDefault="005321DE">
      <w:pPr>
        <w:keepNext/>
        <w:spacing w:line="480" w:lineRule="auto"/>
      </w:pPr>
      <w:r>
        <w:rPr>
          <w:b/>
          <w:color w:val="000000"/>
        </w:rPr>
        <w:lastRenderedPageBreak/>
        <w:t>Figure 1</w:t>
      </w:r>
    </w:p>
    <w:p w14:paraId="39248A4E" w14:textId="77777777" w:rsidR="00652371" w:rsidRDefault="005321DE">
      <w:pPr>
        <w:keepNext/>
        <w:spacing w:line="480" w:lineRule="auto"/>
      </w:pPr>
      <w:r>
        <w:rPr>
          <w:color w:val="000000"/>
        </w:rPr>
        <w:t>SDLC Model: Iterative and Incremental Development</w:t>
      </w:r>
    </w:p>
    <w:p w14:paraId="49DA9F83" w14:textId="77777777" w:rsidR="00652371" w:rsidRDefault="005321DE">
      <w:r>
        <w:rPr>
          <w:noProof/>
        </w:rPr>
        <w:drawing>
          <wp:inline distT="0" distB="0" distL="0" distR="0" wp14:anchorId="77A64A23" wp14:editId="4177221E">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1"/>
                    <a:stretch>
                      <a:fillRect/>
                    </a:stretch>
                  </pic:blipFill>
                  <pic:spPr>
                    <a:xfrm>
                      <a:off x="0" y="0"/>
                      <a:ext cx="5577840" cy="3434103"/>
                    </a:xfrm>
                    <a:prstGeom prst="rect">
                      <a:avLst/>
                    </a:prstGeom>
                  </pic:spPr>
                </pic:pic>
              </a:graphicData>
            </a:graphic>
          </wp:inline>
        </w:drawing>
      </w:r>
    </w:p>
    <w:p w14:paraId="632641E0" w14:textId="77777777" w:rsidR="00652371" w:rsidRDefault="00652371"/>
    <w:p w14:paraId="4DBA0DAF" w14:textId="77777777" w:rsidR="00652371" w:rsidRDefault="005321DE">
      <w:pPr>
        <w:pStyle w:val="Heading2"/>
        <w:keepNext/>
        <w:spacing w:line="480" w:lineRule="auto"/>
      </w:pPr>
      <w:bookmarkStart w:id="20" w:name="_Toc239249255"/>
      <w:r>
        <w:rPr>
          <w:b/>
          <w:bCs/>
          <w:color w:val="000000"/>
          <w:sz w:val="24"/>
          <w:szCs w:val="24"/>
        </w:rPr>
        <w:t>3.2 Project Timeline</w:t>
      </w:r>
      <w:bookmarkEnd w:id="20"/>
    </w:p>
    <w:p w14:paraId="75ABCE35" w14:textId="77777777" w:rsidR="00652371" w:rsidRDefault="005321DE">
      <w:pPr>
        <w:spacing w:line="480" w:lineRule="auto"/>
      </w:pPr>
      <w:r>
        <w:rPr>
          <w:color w:val="000000"/>
        </w:rPr>
        <w:t>Table 4 presents the proposed timeline. Requirement analysis, design, development, testing and documentation appear as separate activities, and testing is allocated its own period rather than being absorbed into development.</w:t>
      </w:r>
    </w:p>
    <w:p w14:paraId="5B12CD13" w14:textId="77777777" w:rsidR="00652371" w:rsidRDefault="005321DE">
      <w:pPr>
        <w:keepNext/>
        <w:spacing w:line="480" w:lineRule="auto"/>
      </w:pPr>
      <w:r>
        <w:rPr>
          <w:b/>
          <w:color w:val="000000"/>
        </w:rPr>
        <w:t>Table 4</w:t>
      </w:r>
    </w:p>
    <w:p w14:paraId="7B523B9F" w14:textId="77777777" w:rsidR="00652371" w:rsidRDefault="005321DE">
      <w:pPr>
        <w:keepNext/>
        <w:spacing w:line="480" w:lineRule="auto"/>
      </w:pPr>
      <w:r>
        <w:rPr>
          <w:color w:val="000000"/>
        </w:rPr>
        <w:t>Proposed Project Timeline</w:t>
      </w:r>
    </w:p>
    <w:tbl>
      <w:tblPr>
        <w:tblW w:w="8783" w:type="dxa"/>
        <w:tblBorders>
          <w:top w:val="single" w:sz="8" w:space="0" w:color="000000"/>
          <w:bottom w:val="single" w:sz="8" w:space="0" w:color="000000"/>
        </w:tblBorders>
        <w:tblLayout w:type="fixed"/>
        <w:tblLook w:val="04A0" w:firstRow="1" w:lastRow="0" w:firstColumn="1" w:lastColumn="0" w:noHBand="0" w:noVBand="1"/>
      </w:tblPr>
      <w:tblGrid>
        <w:gridCol w:w="4031"/>
        <w:gridCol w:w="792"/>
        <w:gridCol w:w="792"/>
        <w:gridCol w:w="792"/>
        <w:gridCol w:w="792"/>
        <w:gridCol w:w="792"/>
        <w:gridCol w:w="792"/>
      </w:tblGrid>
      <w:tr w:rsidR="00652371" w14:paraId="3908131B" w14:textId="77777777">
        <w:trPr>
          <w:tblHeader/>
        </w:trPr>
        <w:tc>
          <w:tcPr>
            <w:tcW w:w="4032" w:type="dxa"/>
            <w:tcBorders>
              <w:bottom w:val="single" w:sz="8" w:space="0" w:color="000000"/>
            </w:tcBorders>
          </w:tcPr>
          <w:p w14:paraId="1CC64E48" w14:textId="77777777" w:rsidR="00652371" w:rsidRDefault="005321DE">
            <w:pPr>
              <w:spacing w:after="40"/>
            </w:pPr>
            <w:r>
              <w:rPr>
                <w:b/>
                <w:color w:val="000000"/>
              </w:rPr>
              <w:t>Activity</w:t>
            </w:r>
          </w:p>
        </w:tc>
        <w:tc>
          <w:tcPr>
            <w:tcW w:w="792" w:type="dxa"/>
            <w:tcBorders>
              <w:bottom w:val="single" w:sz="8" w:space="0" w:color="000000"/>
            </w:tcBorders>
          </w:tcPr>
          <w:p w14:paraId="7EB5DC05" w14:textId="77777777" w:rsidR="00652371" w:rsidRDefault="005321DE">
            <w:pPr>
              <w:spacing w:after="40"/>
            </w:pPr>
            <w:r>
              <w:rPr>
                <w:b/>
                <w:color w:val="000000"/>
              </w:rPr>
              <w:t>M1</w:t>
            </w:r>
          </w:p>
        </w:tc>
        <w:tc>
          <w:tcPr>
            <w:tcW w:w="792" w:type="dxa"/>
            <w:tcBorders>
              <w:bottom w:val="single" w:sz="8" w:space="0" w:color="000000"/>
            </w:tcBorders>
          </w:tcPr>
          <w:p w14:paraId="21C6B10B" w14:textId="77777777" w:rsidR="00652371" w:rsidRDefault="005321DE">
            <w:pPr>
              <w:spacing w:after="40"/>
            </w:pPr>
            <w:r>
              <w:rPr>
                <w:b/>
                <w:color w:val="000000"/>
              </w:rPr>
              <w:t>M2</w:t>
            </w:r>
          </w:p>
        </w:tc>
        <w:tc>
          <w:tcPr>
            <w:tcW w:w="792" w:type="dxa"/>
            <w:tcBorders>
              <w:bottom w:val="single" w:sz="8" w:space="0" w:color="000000"/>
            </w:tcBorders>
          </w:tcPr>
          <w:p w14:paraId="5E82A4F9" w14:textId="77777777" w:rsidR="00652371" w:rsidRDefault="005321DE">
            <w:pPr>
              <w:spacing w:after="40"/>
            </w:pPr>
            <w:r>
              <w:rPr>
                <w:b/>
                <w:color w:val="000000"/>
              </w:rPr>
              <w:t>M3</w:t>
            </w:r>
          </w:p>
        </w:tc>
        <w:tc>
          <w:tcPr>
            <w:tcW w:w="792" w:type="dxa"/>
            <w:tcBorders>
              <w:bottom w:val="single" w:sz="8" w:space="0" w:color="000000"/>
            </w:tcBorders>
          </w:tcPr>
          <w:p w14:paraId="54FFC437" w14:textId="77777777" w:rsidR="00652371" w:rsidRDefault="005321DE">
            <w:pPr>
              <w:spacing w:after="40"/>
            </w:pPr>
            <w:r>
              <w:rPr>
                <w:b/>
                <w:color w:val="000000"/>
              </w:rPr>
              <w:t>M4</w:t>
            </w:r>
          </w:p>
        </w:tc>
        <w:tc>
          <w:tcPr>
            <w:tcW w:w="792" w:type="dxa"/>
            <w:tcBorders>
              <w:bottom w:val="single" w:sz="8" w:space="0" w:color="000000"/>
            </w:tcBorders>
          </w:tcPr>
          <w:p w14:paraId="73175110" w14:textId="77777777" w:rsidR="00652371" w:rsidRDefault="005321DE">
            <w:pPr>
              <w:spacing w:after="40"/>
            </w:pPr>
            <w:r>
              <w:rPr>
                <w:b/>
                <w:color w:val="000000"/>
              </w:rPr>
              <w:t>M5</w:t>
            </w:r>
          </w:p>
        </w:tc>
        <w:tc>
          <w:tcPr>
            <w:tcW w:w="792" w:type="dxa"/>
            <w:tcBorders>
              <w:bottom w:val="single" w:sz="8" w:space="0" w:color="000000"/>
            </w:tcBorders>
          </w:tcPr>
          <w:p w14:paraId="608DBFE8" w14:textId="77777777" w:rsidR="00652371" w:rsidRDefault="005321DE">
            <w:pPr>
              <w:spacing w:after="40"/>
            </w:pPr>
            <w:r>
              <w:rPr>
                <w:b/>
                <w:color w:val="000000"/>
              </w:rPr>
              <w:t>M6</w:t>
            </w:r>
          </w:p>
        </w:tc>
      </w:tr>
      <w:tr w:rsidR="00652371" w14:paraId="08E41067" w14:textId="77777777">
        <w:tc>
          <w:tcPr>
            <w:tcW w:w="4032" w:type="dxa"/>
          </w:tcPr>
          <w:p w14:paraId="05D1B4E6" w14:textId="77777777" w:rsidR="00652371" w:rsidRDefault="005321DE">
            <w:pPr>
              <w:spacing w:after="40"/>
            </w:pPr>
            <w:r>
              <w:rPr>
                <w:color w:val="000000"/>
              </w:rPr>
              <w:t>Requirement analysis and literature review</w:t>
            </w:r>
          </w:p>
        </w:tc>
        <w:tc>
          <w:tcPr>
            <w:tcW w:w="792" w:type="dxa"/>
            <w:shd w:val="clear" w:color="auto" w:fill="BFBFBF"/>
          </w:tcPr>
          <w:p w14:paraId="591596F9" w14:textId="77777777" w:rsidR="00652371" w:rsidRDefault="00652371">
            <w:pPr>
              <w:spacing w:after="40"/>
            </w:pPr>
          </w:p>
        </w:tc>
        <w:tc>
          <w:tcPr>
            <w:tcW w:w="792" w:type="dxa"/>
            <w:shd w:val="clear" w:color="auto" w:fill="BFBFBF"/>
          </w:tcPr>
          <w:p w14:paraId="2C4DA9DF" w14:textId="77777777" w:rsidR="00652371" w:rsidRDefault="00652371">
            <w:pPr>
              <w:spacing w:after="40"/>
            </w:pPr>
          </w:p>
        </w:tc>
        <w:tc>
          <w:tcPr>
            <w:tcW w:w="792" w:type="dxa"/>
          </w:tcPr>
          <w:p w14:paraId="3A7A9A91" w14:textId="77777777" w:rsidR="00652371" w:rsidRDefault="00652371">
            <w:pPr>
              <w:spacing w:after="40"/>
            </w:pPr>
          </w:p>
        </w:tc>
        <w:tc>
          <w:tcPr>
            <w:tcW w:w="792" w:type="dxa"/>
          </w:tcPr>
          <w:p w14:paraId="0C887C41" w14:textId="77777777" w:rsidR="00652371" w:rsidRDefault="00652371">
            <w:pPr>
              <w:spacing w:after="40"/>
            </w:pPr>
          </w:p>
        </w:tc>
        <w:tc>
          <w:tcPr>
            <w:tcW w:w="792" w:type="dxa"/>
          </w:tcPr>
          <w:p w14:paraId="6B137957" w14:textId="77777777" w:rsidR="00652371" w:rsidRDefault="00652371">
            <w:pPr>
              <w:spacing w:after="40"/>
            </w:pPr>
          </w:p>
        </w:tc>
        <w:tc>
          <w:tcPr>
            <w:tcW w:w="792" w:type="dxa"/>
          </w:tcPr>
          <w:p w14:paraId="6522F37E" w14:textId="77777777" w:rsidR="00652371" w:rsidRDefault="00652371">
            <w:pPr>
              <w:spacing w:after="40"/>
            </w:pPr>
          </w:p>
        </w:tc>
      </w:tr>
      <w:tr w:rsidR="00652371" w14:paraId="55FF0BF6" w14:textId="77777777">
        <w:tc>
          <w:tcPr>
            <w:tcW w:w="4032" w:type="dxa"/>
          </w:tcPr>
          <w:p w14:paraId="3055FAEA" w14:textId="77777777" w:rsidR="00652371" w:rsidRDefault="005321DE">
            <w:pPr>
              <w:spacing w:after="40"/>
            </w:pPr>
            <w:r>
              <w:rPr>
                <w:color w:val="000000"/>
              </w:rPr>
              <w:t>System design (architecture, DFD, ER, use case)</w:t>
            </w:r>
          </w:p>
        </w:tc>
        <w:tc>
          <w:tcPr>
            <w:tcW w:w="792" w:type="dxa"/>
          </w:tcPr>
          <w:p w14:paraId="6D879F06" w14:textId="77777777" w:rsidR="00652371" w:rsidRDefault="00652371">
            <w:pPr>
              <w:spacing w:after="40"/>
            </w:pPr>
          </w:p>
        </w:tc>
        <w:tc>
          <w:tcPr>
            <w:tcW w:w="792" w:type="dxa"/>
            <w:shd w:val="clear" w:color="auto" w:fill="BFBFBF"/>
          </w:tcPr>
          <w:p w14:paraId="06EC95FB" w14:textId="77777777" w:rsidR="00652371" w:rsidRDefault="00652371">
            <w:pPr>
              <w:spacing w:after="40"/>
            </w:pPr>
          </w:p>
        </w:tc>
        <w:tc>
          <w:tcPr>
            <w:tcW w:w="792" w:type="dxa"/>
            <w:shd w:val="clear" w:color="auto" w:fill="BFBFBF"/>
          </w:tcPr>
          <w:p w14:paraId="3D4267C5" w14:textId="77777777" w:rsidR="00652371" w:rsidRDefault="00652371">
            <w:pPr>
              <w:spacing w:after="40"/>
            </w:pPr>
          </w:p>
        </w:tc>
        <w:tc>
          <w:tcPr>
            <w:tcW w:w="792" w:type="dxa"/>
          </w:tcPr>
          <w:p w14:paraId="3793C323" w14:textId="77777777" w:rsidR="00652371" w:rsidRDefault="00652371">
            <w:pPr>
              <w:spacing w:after="40"/>
            </w:pPr>
          </w:p>
        </w:tc>
        <w:tc>
          <w:tcPr>
            <w:tcW w:w="792" w:type="dxa"/>
          </w:tcPr>
          <w:p w14:paraId="3AB1F600" w14:textId="77777777" w:rsidR="00652371" w:rsidRDefault="00652371">
            <w:pPr>
              <w:spacing w:after="40"/>
            </w:pPr>
          </w:p>
        </w:tc>
        <w:tc>
          <w:tcPr>
            <w:tcW w:w="792" w:type="dxa"/>
          </w:tcPr>
          <w:p w14:paraId="58372122" w14:textId="77777777" w:rsidR="00652371" w:rsidRDefault="00652371">
            <w:pPr>
              <w:spacing w:after="40"/>
            </w:pPr>
          </w:p>
        </w:tc>
      </w:tr>
      <w:tr w:rsidR="00652371" w14:paraId="1C1F1064" w14:textId="77777777">
        <w:tc>
          <w:tcPr>
            <w:tcW w:w="4032" w:type="dxa"/>
          </w:tcPr>
          <w:p w14:paraId="347ACAD0" w14:textId="77777777" w:rsidR="00652371" w:rsidRDefault="005321DE">
            <w:pPr>
              <w:spacing w:after="40"/>
            </w:pPr>
            <w:r>
              <w:rPr>
                <w:color w:val="000000"/>
              </w:rPr>
              <w:t>Database design and setup</w:t>
            </w:r>
          </w:p>
        </w:tc>
        <w:tc>
          <w:tcPr>
            <w:tcW w:w="792" w:type="dxa"/>
          </w:tcPr>
          <w:p w14:paraId="65C35D5C" w14:textId="77777777" w:rsidR="00652371" w:rsidRDefault="00652371">
            <w:pPr>
              <w:spacing w:after="40"/>
            </w:pPr>
          </w:p>
        </w:tc>
        <w:tc>
          <w:tcPr>
            <w:tcW w:w="792" w:type="dxa"/>
          </w:tcPr>
          <w:p w14:paraId="12E17D6C" w14:textId="77777777" w:rsidR="00652371" w:rsidRDefault="00652371">
            <w:pPr>
              <w:spacing w:after="40"/>
            </w:pPr>
          </w:p>
        </w:tc>
        <w:tc>
          <w:tcPr>
            <w:tcW w:w="792" w:type="dxa"/>
            <w:shd w:val="clear" w:color="auto" w:fill="BFBFBF"/>
          </w:tcPr>
          <w:p w14:paraId="6F955A65" w14:textId="77777777" w:rsidR="00652371" w:rsidRDefault="00652371">
            <w:pPr>
              <w:spacing w:after="40"/>
            </w:pPr>
          </w:p>
        </w:tc>
        <w:tc>
          <w:tcPr>
            <w:tcW w:w="792" w:type="dxa"/>
          </w:tcPr>
          <w:p w14:paraId="4FB9BD71" w14:textId="77777777" w:rsidR="00652371" w:rsidRDefault="00652371">
            <w:pPr>
              <w:spacing w:after="40"/>
            </w:pPr>
          </w:p>
        </w:tc>
        <w:tc>
          <w:tcPr>
            <w:tcW w:w="792" w:type="dxa"/>
          </w:tcPr>
          <w:p w14:paraId="23A56F7F" w14:textId="77777777" w:rsidR="00652371" w:rsidRDefault="00652371">
            <w:pPr>
              <w:spacing w:after="40"/>
            </w:pPr>
          </w:p>
        </w:tc>
        <w:tc>
          <w:tcPr>
            <w:tcW w:w="792" w:type="dxa"/>
          </w:tcPr>
          <w:p w14:paraId="1CB30DA4" w14:textId="77777777" w:rsidR="00652371" w:rsidRDefault="00652371">
            <w:pPr>
              <w:spacing w:after="40"/>
            </w:pPr>
          </w:p>
        </w:tc>
      </w:tr>
      <w:tr w:rsidR="00652371" w14:paraId="03F59011" w14:textId="77777777">
        <w:tc>
          <w:tcPr>
            <w:tcW w:w="4032" w:type="dxa"/>
          </w:tcPr>
          <w:p w14:paraId="6EC48E90" w14:textId="77777777" w:rsidR="00652371" w:rsidRDefault="005321DE">
            <w:pPr>
              <w:spacing w:after="40"/>
            </w:pPr>
            <w:r>
              <w:rPr>
                <w:color w:val="000000"/>
              </w:rPr>
              <w:t>Core module development (tenancy, authentication, catalogue)</w:t>
            </w:r>
          </w:p>
        </w:tc>
        <w:tc>
          <w:tcPr>
            <w:tcW w:w="792" w:type="dxa"/>
          </w:tcPr>
          <w:p w14:paraId="059E1A09" w14:textId="77777777" w:rsidR="00652371" w:rsidRDefault="00652371">
            <w:pPr>
              <w:spacing w:after="40"/>
            </w:pPr>
          </w:p>
        </w:tc>
        <w:tc>
          <w:tcPr>
            <w:tcW w:w="792" w:type="dxa"/>
          </w:tcPr>
          <w:p w14:paraId="1D597827" w14:textId="77777777" w:rsidR="00652371" w:rsidRDefault="00652371">
            <w:pPr>
              <w:spacing w:after="40"/>
            </w:pPr>
          </w:p>
        </w:tc>
        <w:tc>
          <w:tcPr>
            <w:tcW w:w="792" w:type="dxa"/>
            <w:shd w:val="clear" w:color="auto" w:fill="BFBFBF"/>
          </w:tcPr>
          <w:p w14:paraId="0C634271" w14:textId="77777777" w:rsidR="00652371" w:rsidRDefault="00652371">
            <w:pPr>
              <w:spacing w:after="40"/>
            </w:pPr>
          </w:p>
        </w:tc>
        <w:tc>
          <w:tcPr>
            <w:tcW w:w="792" w:type="dxa"/>
            <w:shd w:val="clear" w:color="auto" w:fill="BFBFBF"/>
          </w:tcPr>
          <w:p w14:paraId="56F8AD76" w14:textId="77777777" w:rsidR="00652371" w:rsidRDefault="00652371">
            <w:pPr>
              <w:spacing w:after="40"/>
            </w:pPr>
          </w:p>
        </w:tc>
        <w:tc>
          <w:tcPr>
            <w:tcW w:w="792" w:type="dxa"/>
          </w:tcPr>
          <w:p w14:paraId="1D235B7D" w14:textId="77777777" w:rsidR="00652371" w:rsidRDefault="00652371">
            <w:pPr>
              <w:spacing w:after="40"/>
            </w:pPr>
          </w:p>
        </w:tc>
        <w:tc>
          <w:tcPr>
            <w:tcW w:w="792" w:type="dxa"/>
          </w:tcPr>
          <w:p w14:paraId="70799928" w14:textId="77777777" w:rsidR="00652371" w:rsidRDefault="00652371">
            <w:pPr>
              <w:spacing w:after="40"/>
            </w:pPr>
          </w:p>
        </w:tc>
      </w:tr>
      <w:tr w:rsidR="00652371" w14:paraId="3DA3313A" w14:textId="77777777">
        <w:tc>
          <w:tcPr>
            <w:tcW w:w="4032" w:type="dxa"/>
          </w:tcPr>
          <w:p w14:paraId="7EA48B74" w14:textId="77777777" w:rsidR="00652371" w:rsidRDefault="005321DE">
            <w:pPr>
              <w:spacing w:after="40"/>
            </w:pPr>
            <w:r>
              <w:rPr>
                <w:color w:val="000000"/>
              </w:rPr>
              <w:lastRenderedPageBreak/>
              <w:t>Storefront, cart and order module development</w:t>
            </w:r>
          </w:p>
        </w:tc>
        <w:tc>
          <w:tcPr>
            <w:tcW w:w="792" w:type="dxa"/>
          </w:tcPr>
          <w:p w14:paraId="0986D296" w14:textId="77777777" w:rsidR="00652371" w:rsidRDefault="00652371">
            <w:pPr>
              <w:spacing w:after="40"/>
            </w:pPr>
          </w:p>
        </w:tc>
        <w:tc>
          <w:tcPr>
            <w:tcW w:w="792" w:type="dxa"/>
          </w:tcPr>
          <w:p w14:paraId="14497845" w14:textId="77777777" w:rsidR="00652371" w:rsidRDefault="00652371">
            <w:pPr>
              <w:spacing w:after="40"/>
            </w:pPr>
          </w:p>
        </w:tc>
        <w:tc>
          <w:tcPr>
            <w:tcW w:w="792" w:type="dxa"/>
          </w:tcPr>
          <w:p w14:paraId="6197B63F" w14:textId="77777777" w:rsidR="00652371" w:rsidRDefault="00652371">
            <w:pPr>
              <w:spacing w:after="40"/>
            </w:pPr>
          </w:p>
        </w:tc>
        <w:tc>
          <w:tcPr>
            <w:tcW w:w="792" w:type="dxa"/>
            <w:shd w:val="clear" w:color="auto" w:fill="BFBFBF"/>
          </w:tcPr>
          <w:p w14:paraId="14377E29" w14:textId="77777777" w:rsidR="00652371" w:rsidRDefault="00652371">
            <w:pPr>
              <w:spacing w:after="40"/>
            </w:pPr>
          </w:p>
        </w:tc>
        <w:tc>
          <w:tcPr>
            <w:tcW w:w="792" w:type="dxa"/>
            <w:shd w:val="clear" w:color="auto" w:fill="BFBFBF"/>
          </w:tcPr>
          <w:p w14:paraId="2FEF9442" w14:textId="77777777" w:rsidR="00652371" w:rsidRDefault="00652371">
            <w:pPr>
              <w:spacing w:after="40"/>
            </w:pPr>
          </w:p>
        </w:tc>
        <w:tc>
          <w:tcPr>
            <w:tcW w:w="792" w:type="dxa"/>
          </w:tcPr>
          <w:p w14:paraId="151765A5" w14:textId="77777777" w:rsidR="00652371" w:rsidRDefault="00652371">
            <w:pPr>
              <w:spacing w:after="40"/>
            </w:pPr>
          </w:p>
        </w:tc>
      </w:tr>
      <w:tr w:rsidR="00652371" w14:paraId="3E937D0C" w14:textId="77777777">
        <w:tc>
          <w:tcPr>
            <w:tcW w:w="4032" w:type="dxa"/>
          </w:tcPr>
          <w:p w14:paraId="38A44015" w14:textId="77777777" w:rsidR="00652371" w:rsidRDefault="005321DE">
            <w:pPr>
              <w:spacing w:after="40"/>
            </w:pPr>
            <w:r>
              <w:rPr>
                <w:color w:val="000000"/>
              </w:rPr>
              <w:t>Integration of modules</w:t>
            </w:r>
          </w:p>
        </w:tc>
        <w:tc>
          <w:tcPr>
            <w:tcW w:w="792" w:type="dxa"/>
          </w:tcPr>
          <w:p w14:paraId="103B4072" w14:textId="77777777" w:rsidR="00652371" w:rsidRDefault="00652371">
            <w:pPr>
              <w:spacing w:after="40"/>
            </w:pPr>
          </w:p>
        </w:tc>
        <w:tc>
          <w:tcPr>
            <w:tcW w:w="792" w:type="dxa"/>
          </w:tcPr>
          <w:p w14:paraId="4C240E95" w14:textId="77777777" w:rsidR="00652371" w:rsidRDefault="00652371">
            <w:pPr>
              <w:spacing w:after="40"/>
            </w:pPr>
          </w:p>
        </w:tc>
        <w:tc>
          <w:tcPr>
            <w:tcW w:w="792" w:type="dxa"/>
          </w:tcPr>
          <w:p w14:paraId="1E505AAC" w14:textId="77777777" w:rsidR="00652371" w:rsidRDefault="00652371">
            <w:pPr>
              <w:spacing w:after="40"/>
            </w:pPr>
          </w:p>
        </w:tc>
        <w:tc>
          <w:tcPr>
            <w:tcW w:w="792" w:type="dxa"/>
          </w:tcPr>
          <w:p w14:paraId="0BB34B95" w14:textId="77777777" w:rsidR="00652371" w:rsidRDefault="00652371">
            <w:pPr>
              <w:spacing w:after="40"/>
            </w:pPr>
          </w:p>
        </w:tc>
        <w:tc>
          <w:tcPr>
            <w:tcW w:w="792" w:type="dxa"/>
            <w:shd w:val="clear" w:color="auto" w:fill="BFBFBF"/>
          </w:tcPr>
          <w:p w14:paraId="78675776" w14:textId="77777777" w:rsidR="00652371" w:rsidRDefault="00652371">
            <w:pPr>
              <w:spacing w:after="40"/>
            </w:pPr>
          </w:p>
        </w:tc>
        <w:tc>
          <w:tcPr>
            <w:tcW w:w="792" w:type="dxa"/>
          </w:tcPr>
          <w:p w14:paraId="2F933CE2" w14:textId="77777777" w:rsidR="00652371" w:rsidRDefault="00652371">
            <w:pPr>
              <w:spacing w:after="40"/>
            </w:pPr>
          </w:p>
        </w:tc>
      </w:tr>
      <w:tr w:rsidR="00652371" w14:paraId="0C8D6177" w14:textId="77777777">
        <w:tc>
          <w:tcPr>
            <w:tcW w:w="4032" w:type="dxa"/>
          </w:tcPr>
          <w:p w14:paraId="3B31121F" w14:textId="77777777" w:rsidR="00652371" w:rsidRDefault="005321DE">
            <w:pPr>
              <w:spacing w:after="40"/>
            </w:pPr>
            <w:r>
              <w:rPr>
                <w:color w:val="000000"/>
              </w:rPr>
              <w:t>Testing (unit, integration, user acceptance)</w:t>
            </w:r>
          </w:p>
        </w:tc>
        <w:tc>
          <w:tcPr>
            <w:tcW w:w="792" w:type="dxa"/>
          </w:tcPr>
          <w:p w14:paraId="64910427" w14:textId="77777777" w:rsidR="00652371" w:rsidRDefault="00652371">
            <w:pPr>
              <w:spacing w:after="40"/>
            </w:pPr>
          </w:p>
        </w:tc>
        <w:tc>
          <w:tcPr>
            <w:tcW w:w="792" w:type="dxa"/>
          </w:tcPr>
          <w:p w14:paraId="2A5944A8" w14:textId="77777777" w:rsidR="00652371" w:rsidRDefault="00652371">
            <w:pPr>
              <w:spacing w:after="40"/>
            </w:pPr>
          </w:p>
        </w:tc>
        <w:tc>
          <w:tcPr>
            <w:tcW w:w="792" w:type="dxa"/>
          </w:tcPr>
          <w:p w14:paraId="3DAB9781" w14:textId="77777777" w:rsidR="00652371" w:rsidRDefault="00652371">
            <w:pPr>
              <w:spacing w:after="40"/>
            </w:pPr>
          </w:p>
        </w:tc>
        <w:tc>
          <w:tcPr>
            <w:tcW w:w="792" w:type="dxa"/>
          </w:tcPr>
          <w:p w14:paraId="7AE00BB9" w14:textId="77777777" w:rsidR="00652371" w:rsidRDefault="00652371">
            <w:pPr>
              <w:spacing w:after="40"/>
            </w:pPr>
          </w:p>
        </w:tc>
        <w:tc>
          <w:tcPr>
            <w:tcW w:w="792" w:type="dxa"/>
            <w:shd w:val="clear" w:color="auto" w:fill="BFBFBF"/>
          </w:tcPr>
          <w:p w14:paraId="002EAC93" w14:textId="77777777" w:rsidR="00652371" w:rsidRDefault="00652371">
            <w:pPr>
              <w:spacing w:after="40"/>
            </w:pPr>
          </w:p>
        </w:tc>
        <w:tc>
          <w:tcPr>
            <w:tcW w:w="792" w:type="dxa"/>
            <w:shd w:val="clear" w:color="auto" w:fill="BFBFBF"/>
          </w:tcPr>
          <w:p w14:paraId="199F3A54" w14:textId="77777777" w:rsidR="00652371" w:rsidRDefault="00652371">
            <w:pPr>
              <w:spacing w:after="40"/>
            </w:pPr>
          </w:p>
        </w:tc>
      </w:tr>
      <w:tr w:rsidR="00652371" w14:paraId="7372CD23" w14:textId="77777777">
        <w:tc>
          <w:tcPr>
            <w:tcW w:w="4032" w:type="dxa"/>
          </w:tcPr>
          <w:p w14:paraId="26E0D5E0" w14:textId="77777777" w:rsidR="00652371" w:rsidRDefault="005321DE">
            <w:pPr>
              <w:spacing w:after="40"/>
            </w:pPr>
            <w:r>
              <w:rPr>
                <w:color w:val="000000"/>
              </w:rPr>
              <w:t>Deployment</w:t>
            </w:r>
          </w:p>
        </w:tc>
        <w:tc>
          <w:tcPr>
            <w:tcW w:w="792" w:type="dxa"/>
          </w:tcPr>
          <w:p w14:paraId="1A79AE87" w14:textId="77777777" w:rsidR="00652371" w:rsidRDefault="00652371">
            <w:pPr>
              <w:spacing w:after="40"/>
            </w:pPr>
          </w:p>
        </w:tc>
        <w:tc>
          <w:tcPr>
            <w:tcW w:w="792" w:type="dxa"/>
          </w:tcPr>
          <w:p w14:paraId="492926EB" w14:textId="77777777" w:rsidR="00652371" w:rsidRDefault="00652371">
            <w:pPr>
              <w:spacing w:after="40"/>
            </w:pPr>
          </w:p>
        </w:tc>
        <w:tc>
          <w:tcPr>
            <w:tcW w:w="792" w:type="dxa"/>
          </w:tcPr>
          <w:p w14:paraId="4AC6CFD9" w14:textId="77777777" w:rsidR="00652371" w:rsidRDefault="00652371">
            <w:pPr>
              <w:spacing w:after="40"/>
            </w:pPr>
          </w:p>
        </w:tc>
        <w:tc>
          <w:tcPr>
            <w:tcW w:w="792" w:type="dxa"/>
          </w:tcPr>
          <w:p w14:paraId="4820A6CD" w14:textId="77777777" w:rsidR="00652371" w:rsidRDefault="00652371">
            <w:pPr>
              <w:spacing w:after="40"/>
            </w:pPr>
          </w:p>
        </w:tc>
        <w:tc>
          <w:tcPr>
            <w:tcW w:w="792" w:type="dxa"/>
          </w:tcPr>
          <w:p w14:paraId="27ABE0B0" w14:textId="77777777" w:rsidR="00652371" w:rsidRDefault="00652371">
            <w:pPr>
              <w:spacing w:after="40"/>
            </w:pPr>
          </w:p>
        </w:tc>
        <w:tc>
          <w:tcPr>
            <w:tcW w:w="792" w:type="dxa"/>
            <w:shd w:val="clear" w:color="auto" w:fill="BFBFBF"/>
          </w:tcPr>
          <w:p w14:paraId="07D78E17" w14:textId="77777777" w:rsidR="00652371" w:rsidRDefault="00652371">
            <w:pPr>
              <w:spacing w:after="40"/>
            </w:pPr>
          </w:p>
        </w:tc>
      </w:tr>
      <w:tr w:rsidR="00652371" w14:paraId="4EB9021B" w14:textId="77777777">
        <w:tc>
          <w:tcPr>
            <w:tcW w:w="4032" w:type="dxa"/>
          </w:tcPr>
          <w:p w14:paraId="1634AE2E" w14:textId="77777777" w:rsidR="00652371" w:rsidRDefault="005321DE">
            <w:pPr>
              <w:spacing w:after="40"/>
            </w:pPr>
            <w:r>
              <w:rPr>
                <w:color w:val="000000"/>
              </w:rPr>
              <w:t>Documentation and report writing</w:t>
            </w:r>
          </w:p>
        </w:tc>
        <w:tc>
          <w:tcPr>
            <w:tcW w:w="792" w:type="dxa"/>
            <w:shd w:val="clear" w:color="auto" w:fill="BFBFBF"/>
          </w:tcPr>
          <w:p w14:paraId="7E0AD4ED" w14:textId="77777777" w:rsidR="00652371" w:rsidRDefault="00652371">
            <w:pPr>
              <w:spacing w:after="40"/>
            </w:pPr>
          </w:p>
        </w:tc>
        <w:tc>
          <w:tcPr>
            <w:tcW w:w="792" w:type="dxa"/>
            <w:shd w:val="clear" w:color="auto" w:fill="BFBFBF"/>
          </w:tcPr>
          <w:p w14:paraId="00978D79" w14:textId="77777777" w:rsidR="00652371" w:rsidRDefault="00652371">
            <w:pPr>
              <w:spacing w:after="40"/>
            </w:pPr>
          </w:p>
        </w:tc>
        <w:tc>
          <w:tcPr>
            <w:tcW w:w="792" w:type="dxa"/>
            <w:shd w:val="clear" w:color="auto" w:fill="BFBFBF"/>
          </w:tcPr>
          <w:p w14:paraId="511B1AB8" w14:textId="77777777" w:rsidR="00652371" w:rsidRDefault="00652371">
            <w:pPr>
              <w:spacing w:after="40"/>
            </w:pPr>
          </w:p>
        </w:tc>
        <w:tc>
          <w:tcPr>
            <w:tcW w:w="792" w:type="dxa"/>
            <w:shd w:val="clear" w:color="auto" w:fill="BFBFBF"/>
          </w:tcPr>
          <w:p w14:paraId="17DCF4CA" w14:textId="77777777" w:rsidR="00652371" w:rsidRDefault="00652371">
            <w:pPr>
              <w:spacing w:after="40"/>
            </w:pPr>
          </w:p>
        </w:tc>
        <w:tc>
          <w:tcPr>
            <w:tcW w:w="792" w:type="dxa"/>
            <w:shd w:val="clear" w:color="auto" w:fill="BFBFBF"/>
          </w:tcPr>
          <w:p w14:paraId="12A7B690" w14:textId="77777777" w:rsidR="00652371" w:rsidRDefault="00652371">
            <w:pPr>
              <w:spacing w:after="40"/>
            </w:pPr>
          </w:p>
        </w:tc>
        <w:tc>
          <w:tcPr>
            <w:tcW w:w="792" w:type="dxa"/>
            <w:shd w:val="clear" w:color="auto" w:fill="BFBFBF"/>
          </w:tcPr>
          <w:p w14:paraId="4713693C" w14:textId="77777777" w:rsidR="00652371" w:rsidRDefault="00652371">
            <w:pPr>
              <w:spacing w:after="40"/>
            </w:pPr>
          </w:p>
        </w:tc>
      </w:tr>
    </w:tbl>
    <w:p w14:paraId="2A92A173" w14:textId="77777777" w:rsidR="00652371" w:rsidRDefault="005321DE">
      <w:pPr>
        <w:spacing w:line="480" w:lineRule="auto"/>
      </w:pPr>
      <w:r>
        <w:rPr>
          <w:color w:val="000000"/>
        </w:rPr>
        <w:t>Note. Shaded cells indicate the planned duration of each activity.</w:t>
      </w:r>
    </w:p>
    <w:p w14:paraId="564871DF" w14:textId="77777777" w:rsidR="00652371" w:rsidRDefault="00652371"/>
    <w:p w14:paraId="34456196" w14:textId="77777777" w:rsidR="00652371" w:rsidRDefault="005321DE">
      <w:pPr>
        <w:pStyle w:val="Heading2"/>
        <w:keepNext/>
        <w:spacing w:line="480" w:lineRule="auto"/>
      </w:pPr>
      <w:bookmarkStart w:id="21" w:name="_Toc239249256"/>
      <w:r>
        <w:rPr>
          <w:b/>
          <w:bCs/>
          <w:color w:val="000000"/>
          <w:sz w:val="24"/>
          <w:szCs w:val="24"/>
        </w:rPr>
        <w:t>3.3 System Architecture</w:t>
      </w:r>
      <w:bookmarkEnd w:id="21"/>
    </w:p>
    <w:p w14:paraId="64BD8EB5" w14:textId="77777777" w:rsidR="00652371" w:rsidRDefault="005321DE">
      <w:pPr>
        <w:spacing w:line="480" w:lineRule="auto"/>
      </w:pPr>
      <w:r>
        <w:rPr>
          <w:color w:val="000000"/>
        </w:rPr>
        <w:t>The system follows a three-tier architecture consisting of a presentation tier, an application tier and a data tier, shown in Figure 2. The tiers communicate only through defined interfaces, so that each can be developed and deployed separately.</w:t>
      </w:r>
    </w:p>
    <w:p w14:paraId="5718A013" w14:textId="77777777" w:rsidR="00652371" w:rsidRDefault="005321DE">
      <w:pPr>
        <w:spacing w:line="480" w:lineRule="auto"/>
      </w:pPr>
      <w:r>
        <w:rPr>
          <w:color w:val="000000"/>
        </w:rPr>
        <w:t>The presentation tier is a Next.js application that serves three kinds of page from one deployment: the public storefronts, the seller dashboard and the platform administration console. 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w:t>
      </w:r>
      <w:r>
        <w:rPr>
          <w:color w:val="000000"/>
        </w:rPr>
        <w:t>lication subdomain is routed to the dashboard. Storefront pages are rendered on the server so that product pages are indexable by search engines, which is a functional requirement for sellers who depend on being found.</w:t>
      </w:r>
    </w:p>
    <w:p w14:paraId="66C1EF70" w14:textId="77777777" w:rsidR="00652371" w:rsidRDefault="005321DE">
      <w:pPr>
        <w:spacing w:line="480" w:lineRule="auto"/>
      </w:pPr>
      <w:r>
        <w:rPr>
          <w:color w:val="000000"/>
        </w:rPr>
        <w:t xml:space="preserve">The application tier is a FastAPI service that exposes a versioned REST interface. It is organised into service modules for authentication and access control, tenant and domain management, catalogue and inventory, cart and orders, and reporting. Every module reaches the database through a single data-access layer built on the SQLAlchemy ORM. That layer holds the tenancy logic: the tenant established for the request is stored in a request-scoped context, and every query </w:t>
      </w:r>
      <w:r>
        <w:rPr>
          <w:color w:val="000000"/>
        </w:rPr>
        <w:lastRenderedPageBreak/>
        <w:t>against a tenant-owned table is filtered by it, so that isolation does not depend on each individual query being written correctly.</w:t>
      </w:r>
    </w:p>
    <w:p w14:paraId="390B832A" w14:textId="77777777" w:rsidR="00652371" w:rsidRDefault="005321DE">
      <w:pPr>
        <w:spacing w:line="480" w:lineRule="auto"/>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09B3B62E" w14:textId="77777777" w:rsidR="00652371" w:rsidRDefault="005321DE">
      <w:pPr>
        <w:spacing w:line="480" w:lineRule="auto"/>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4E60C6F8" w14:textId="77777777" w:rsidR="00652371" w:rsidRDefault="005321DE">
      <w:pPr>
        <w:keepNext/>
        <w:spacing w:line="480" w:lineRule="auto"/>
      </w:pPr>
      <w:r>
        <w:rPr>
          <w:b/>
          <w:color w:val="000000"/>
        </w:rPr>
        <w:lastRenderedPageBreak/>
        <w:t>Figure 2</w:t>
      </w:r>
    </w:p>
    <w:p w14:paraId="71BE0423" w14:textId="77777777" w:rsidR="00652371" w:rsidRDefault="005321DE">
      <w:pPr>
        <w:keepNext/>
        <w:spacing w:line="480" w:lineRule="auto"/>
      </w:pPr>
      <w:r>
        <w:rPr>
          <w:color w:val="000000"/>
        </w:rPr>
        <w:t>System Architecture of the Kinyo Platform</w:t>
      </w:r>
    </w:p>
    <w:p w14:paraId="21B1B012" w14:textId="77777777" w:rsidR="00652371" w:rsidRDefault="005321DE">
      <w:r>
        <w:rPr>
          <w:noProof/>
        </w:rPr>
        <w:drawing>
          <wp:inline distT="0" distB="0" distL="0" distR="0" wp14:anchorId="1264A70D" wp14:editId="3A696282">
            <wp:extent cx="5577840" cy="47094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2"/>
                    <a:stretch>
                      <a:fillRect/>
                    </a:stretch>
                  </pic:blipFill>
                  <pic:spPr>
                    <a:xfrm>
                      <a:off x="0" y="0"/>
                      <a:ext cx="5577840" cy="4709434"/>
                    </a:xfrm>
                    <a:prstGeom prst="rect">
                      <a:avLst/>
                    </a:prstGeom>
                  </pic:spPr>
                </pic:pic>
              </a:graphicData>
            </a:graphic>
          </wp:inline>
        </w:drawing>
      </w:r>
    </w:p>
    <w:p w14:paraId="38BC7808" w14:textId="77777777" w:rsidR="00652371" w:rsidRDefault="00652371"/>
    <w:p w14:paraId="3155AE6A" w14:textId="77777777" w:rsidR="00652371" w:rsidRDefault="005321DE">
      <w:pPr>
        <w:pStyle w:val="Heading2"/>
        <w:keepNext/>
        <w:spacing w:line="480" w:lineRule="auto"/>
      </w:pPr>
      <w:bookmarkStart w:id="22" w:name="_Toc239249257"/>
      <w:r>
        <w:rPr>
          <w:b/>
          <w:bCs/>
          <w:color w:val="000000"/>
          <w:sz w:val="24"/>
          <w:szCs w:val="24"/>
        </w:rPr>
        <w:t>3.4 Algorithm</w:t>
      </w:r>
      <w:bookmarkEnd w:id="22"/>
    </w:p>
    <w:p w14:paraId="3F10D460" w14:textId="77777777" w:rsidR="00652371" w:rsidRDefault="005321DE">
      <w:pPr>
        <w:spacing w:line="480" w:lineRule="auto"/>
      </w:pPr>
      <w:r>
        <w:rPr>
          <w:color w:val="000000"/>
        </w:rPr>
        <w:t>Three parts of the system depend on logic that is not a simple create, read, update or delete operation. Each is described below as numbered steps.</w:t>
      </w:r>
    </w:p>
    <w:p w14:paraId="03B045BD" w14:textId="77777777" w:rsidR="00652371" w:rsidRDefault="005321DE">
      <w:pPr>
        <w:pStyle w:val="Heading3"/>
        <w:keepNext/>
        <w:spacing w:line="480" w:lineRule="auto"/>
      </w:pPr>
      <w:bookmarkStart w:id="23" w:name="_Toc239249258"/>
      <w:r>
        <w:rPr>
          <w:b/>
          <w:color w:val="000000"/>
        </w:rPr>
        <w:t>3.4.1 Tenant Resolution Algorithm</w:t>
      </w:r>
      <w:bookmarkEnd w:id="23"/>
    </w:p>
    <w:p w14:paraId="1C70157D" w14:textId="77777777" w:rsidR="00652371" w:rsidRDefault="005321DE">
      <w:pPr>
        <w:spacing w:line="480" w:lineRule="auto"/>
      </w:pPr>
      <w:r>
        <w:rPr>
          <w:color w:val="000000"/>
        </w:rPr>
        <w:t>This algorithm establishes which store a request belongs to. It runs before any other processing, in the presentation tier for page requests and in the application tier for interface requests.</w:t>
      </w:r>
    </w:p>
    <w:p w14:paraId="12F52E3C" w14:textId="77777777" w:rsidR="00652371" w:rsidRDefault="005321DE">
      <w:pPr>
        <w:spacing w:line="480" w:lineRule="auto"/>
        <w:ind w:left="720" w:hanging="360"/>
      </w:pPr>
      <w:r>
        <w:rPr>
          <w:color w:val="000000"/>
        </w:rPr>
        <w:t>1.</w:t>
      </w:r>
      <w:r>
        <w:rPr>
          <w:color w:val="000000"/>
        </w:rPr>
        <w:tab/>
      </w:r>
      <w:r>
        <w:rPr>
          <w:color w:val="000000"/>
        </w:rPr>
        <w:t>Read the Host header of the incoming request and convert it to lower case, removing any port suffix.</w:t>
      </w:r>
    </w:p>
    <w:p w14:paraId="62FB74C2" w14:textId="77777777" w:rsidR="00652371" w:rsidRDefault="005321DE">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63BB22D2" w14:textId="77777777" w:rsidR="00652371" w:rsidRDefault="005321DE">
      <w:pPr>
        <w:spacing w:line="480" w:lineRule="auto"/>
        <w:ind w:left="720" w:hanging="360"/>
      </w:pPr>
      <w:r>
        <w:rPr>
          <w:color w:val="000000"/>
        </w:rPr>
        <w:t>3.</w:t>
      </w:r>
      <w:r>
        <w:rPr>
          <w:color w:val="000000"/>
        </w:rPr>
        <w:tab/>
        <w:t>If the host equals the platform root domain, mark the request as a marketing request with no tenant, and stop.</w:t>
      </w:r>
    </w:p>
    <w:p w14:paraId="1D33C528" w14:textId="77777777" w:rsidR="00652371" w:rsidRDefault="005321DE">
      <w:pPr>
        <w:spacing w:line="480" w:lineRule="auto"/>
        <w:ind w:left="720" w:hanging="360"/>
      </w:pPr>
      <w:r>
        <w:rPr>
          <w:color w:val="000000"/>
        </w:rPr>
        <w:t>4.</w:t>
      </w:r>
      <w:r>
        <w:rPr>
          <w:color w:val="000000"/>
        </w:rPr>
        <w:tab/>
      </w:r>
      <w:r>
        <w:rPr>
          <w:color w:val="000000"/>
        </w:rPr>
        <w:t>If the host ends with the platform storefront suffix, extract the leading label as the store slug and look up the store with that slug.</w:t>
      </w:r>
    </w:p>
    <w:p w14:paraId="661F5477" w14:textId="77777777" w:rsidR="00652371" w:rsidRDefault="005321DE">
      <w:pPr>
        <w:spacing w:line="480" w:lineRule="auto"/>
        <w:ind w:left="720" w:hanging="360"/>
      </w:pPr>
      <w:r>
        <w:rPr>
          <w:color w:val="000000"/>
        </w:rPr>
        <w:t>5.</w:t>
      </w:r>
      <w:r>
        <w:rPr>
          <w:color w:val="000000"/>
        </w:rPr>
        <w:tab/>
        <w:t>Otherwise, treat the host as a custom domain and look up a verified domain record with that host name.</w:t>
      </w:r>
    </w:p>
    <w:p w14:paraId="5AF83744" w14:textId="77777777" w:rsidR="00652371" w:rsidRDefault="005321DE">
      <w:pPr>
        <w:spacing w:line="480" w:lineRule="auto"/>
        <w:ind w:left="720" w:hanging="360"/>
      </w:pPr>
      <w:r>
        <w:rPr>
          <w:color w:val="000000"/>
        </w:rPr>
        <w:t>6.</w:t>
      </w:r>
      <w:r>
        <w:rPr>
          <w:color w:val="000000"/>
        </w:rPr>
        <w:tab/>
        <w:t>If no store is found, or the store status is not active, return a store-not-found response and stop.</w:t>
      </w:r>
    </w:p>
    <w:p w14:paraId="7F6D03F7" w14:textId="77777777" w:rsidR="00652371" w:rsidRDefault="005321DE">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143E19E3" w14:textId="77777777" w:rsidR="00652371" w:rsidRDefault="005321DE">
      <w:pPr>
        <w:pStyle w:val="Heading3"/>
        <w:keepNext/>
        <w:spacing w:line="480" w:lineRule="auto"/>
      </w:pPr>
      <w:bookmarkStart w:id="24" w:name="_Toc239249259"/>
      <w:r>
        <w:rPr>
          <w:b/>
          <w:color w:val="000000"/>
        </w:rPr>
        <w:t>3.4.2 Cart Pricing and Discount Algorithm</w:t>
      </w:r>
      <w:bookmarkEnd w:id="24"/>
    </w:p>
    <w:p w14:paraId="2D73D662" w14:textId="77777777" w:rsidR="00652371" w:rsidRDefault="005321DE">
      <w:pPr>
        <w:spacing w:line="480" w:lineRule="auto"/>
      </w:pPr>
      <w:r>
        <w:rPr>
          <w:color w:val="000000"/>
        </w:rPr>
        <w:t>This algorithm computes the amount payable for a cart. It is executed whenever the cart changes and again at checkout, so that a price displayed to the customer is recomputed rather than trusted from the client.</w:t>
      </w:r>
    </w:p>
    <w:p w14:paraId="4FF43AED" w14:textId="77777777" w:rsidR="00652371" w:rsidRDefault="005321DE">
      <w:pPr>
        <w:spacing w:line="480" w:lineRule="auto"/>
        <w:ind w:left="720" w:hanging="360"/>
      </w:pPr>
      <w:r>
        <w:rPr>
          <w:color w:val="000000"/>
        </w:rPr>
        <w:t>1.</w:t>
      </w:r>
      <w:r>
        <w:rPr>
          <w:color w:val="000000"/>
        </w:rPr>
        <w:tab/>
        <w:t>Set the subtotal to zero.</w:t>
      </w:r>
    </w:p>
    <w:p w14:paraId="67858151" w14:textId="77777777" w:rsidR="00652371" w:rsidRDefault="005321DE">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07BEFDDC" w14:textId="77777777" w:rsidR="00652371" w:rsidRDefault="005321DE">
      <w:pPr>
        <w:spacing w:line="480" w:lineRule="auto"/>
        <w:ind w:left="720" w:hanging="360"/>
      </w:pPr>
      <w:r>
        <w:rPr>
          <w:color w:val="000000"/>
        </w:rPr>
        <w:t>3.</w:t>
      </w:r>
      <w:r>
        <w:rPr>
          <w:color w:val="000000"/>
        </w:rPr>
        <w:tab/>
      </w:r>
      <w:r>
        <w:rPr>
          <w:color w:val="000000"/>
        </w:rPr>
        <w:t>If a discount code has been supplied, retrieve the discount belonging to the current tenant with that code; if it does not exist, has expired, or its minimum order value exceeds the subtotal, reject the code and set the discount amount to zero.</w:t>
      </w:r>
    </w:p>
    <w:p w14:paraId="451D96F2" w14:textId="77777777" w:rsidR="00652371" w:rsidRDefault="005321DE">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1B349A55" w14:textId="77777777" w:rsidR="00652371" w:rsidRDefault="005321DE">
      <w:pPr>
        <w:spacing w:line="480" w:lineRule="auto"/>
        <w:ind w:left="720" w:hanging="360"/>
      </w:pPr>
      <w:r>
        <w:rPr>
          <w:color w:val="000000"/>
        </w:rPr>
        <w:t>5.</w:t>
      </w:r>
      <w:r>
        <w:rPr>
          <w:color w:val="000000"/>
        </w:rPr>
        <w:tab/>
      </w:r>
      <w:r>
        <w:rPr>
          <w:color w:val="000000"/>
        </w:rPr>
        <w:t>Determine the shipping zone that contains the delivery address of the order, and read the rate defined for that zone; if no zone matches, apply the default rate of the store.</w:t>
      </w:r>
    </w:p>
    <w:p w14:paraId="4C116F3E" w14:textId="77777777" w:rsidR="00652371" w:rsidRDefault="005321DE">
      <w:pPr>
        <w:spacing w:line="480" w:lineRule="auto"/>
        <w:ind w:left="720" w:hanging="360"/>
      </w:pPr>
      <w:r>
        <w:rPr>
          <w:color w:val="000000"/>
        </w:rPr>
        <w:t>6.</w:t>
      </w:r>
      <w:r>
        <w:rPr>
          <w:color w:val="000000"/>
        </w:rPr>
        <w:tab/>
        <w:t>Compute the total as the subtotal, minus the discount amount, plus the shipping rate.</w:t>
      </w:r>
    </w:p>
    <w:p w14:paraId="53E5787C" w14:textId="77777777" w:rsidR="00652371" w:rsidRDefault="005321DE">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254C1A85" w14:textId="77777777" w:rsidR="00652371" w:rsidRDefault="005321DE">
      <w:pPr>
        <w:pStyle w:val="Heading3"/>
        <w:keepNext/>
        <w:spacing w:line="480" w:lineRule="auto"/>
      </w:pPr>
      <w:bookmarkStart w:id="25" w:name="_Toc239249260"/>
      <w:r>
        <w:rPr>
          <w:b/>
          <w:color w:val="000000"/>
        </w:rPr>
        <w:t>3.4.3 Order Placement and Stock Reservation Algorithm</w:t>
      </w:r>
      <w:bookmarkEnd w:id="25"/>
    </w:p>
    <w:p w14:paraId="73A22240" w14:textId="77777777" w:rsidR="00652371" w:rsidRDefault="005321DE">
      <w:pPr>
        <w:spacing w:line="480" w:lineRule="auto"/>
      </w:pPr>
      <w:r>
        <w:rPr>
          <w:color w:val="000000"/>
        </w:rPr>
        <w:t>This algorithm converts a cart into an order. It must not allow two customers to be sold the last unit of the same variant, so the stock check and the reservation are performed inside one database transaction.</w:t>
      </w:r>
    </w:p>
    <w:p w14:paraId="2E08EB76" w14:textId="77777777" w:rsidR="00652371" w:rsidRDefault="005321DE">
      <w:pPr>
        <w:spacing w:line="480" w:lineRule="auto"/>
        <w:ind w:left="720" w:hanging="360"/>
      </w:pPr>
      <w:r>
        <w:rPr>
          <w:color w:val="000000"/>
        </w:rPr>
        <w:t>1.</w:t>
      </w:r>
      <w:r>
        <w:rPr>
          <w:color w:val="000000"/>
        </w:rPr>
        <w:tab/>
        <w:t>Begin a database transaction.</w:t>
      </w:r>
    </w:p>
    <w:p w14:paraId="273DCB3C" w14:textId="77777777" w:rsidR="00652371" w:rsidRDefault="005321DE">
      <w:pPr>
        <w:spacing w:line="480" w:lineRule="auto"/>
        <w:ind w:left="720" w:hanging="360"/>
      </w:pPr>
      <w:r>
        <w:rPr>
          <w:color w:val="000000"/>
        </w:rPr>
        <w:t>2.</w:t>
      </w:r>
      <w:r>
        <w:rPr>
          <w:color w:val="000000"/>
        </w:rPr>
        <w:tab/>
        <w:t>Re-read every cart line and lock the inventory row of each referenced variant for update.</w:t>
      </w:r>
    </w:p>
    <w:p w14:paraId="08AA8D93" w14:textId="77777777" w:rsidR="00652371" w:rsidRDefault="005321DE">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1205EC8A" w14:textId="77777777" w:rsidR="00652371" w:rsidRDefault="005321DE">
      <w:pPr>
        <w:spacing w:line="480" w:lineRule="auto"/>
        <w:ind w:left="720" w:hanging="360"/>
      </w:pPr>
      <w:r>
        <w:rPr>
          <w:color w:val="000000"/>
        </w:rPr>
        <w:t>4.</w:t>
      </w:r>
      <w:r>
        <w:rPr>
          <w:color w:val="000000"/>
        </w:rPr>
        <w:tab/>
      </w:r>
      <w:r>
        <w:rPr>
          <w:color w:val="000000"/>
        </w:rPr>
        <w:t>If any line fails the comparison, roll back the transaction and return the cart to the customer with a stock conflict message identifying the affected lines.</w:t>
      </w:r>
    </w:p>
    <w:p w14:paraId="08501D16" w14:textId="77777777" w:rsidR="00652371" w:rsidRDefault="005321DE">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04789C41" w14:textId="77777777" w:rsidR="00652371" w:rsidRDefault="005321DE">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220F1320" w14:textId="77777777" w:rsidR="00652371" w:rsidRDefault="005321DE">
      <w:pPr>
        <w:spacing w:line="480" w:lineRule="auto"/>
        <w:ind w:left="720" w:hanging="360"/>
      </w:pPr>
      <w:r>
        <w:rPr>
          <w:color w:val="000000"/>
        </w:rPr>
        <w:lastRenderedPageBreak/>
        <w:t>7.</w:t>
      </w:r>
      <w:r>
        <w:rPr>
          <w:color w:val="000000"/>
        </w:rPr>
        <w:tab/>
      </w:r>
      <w:r>
        <w:rPr>
          <w:color w:val="000000"/>
        </w:rPr>
        <w:t>Create one order line for each cart line, copying the unit price into the line so that later price changes do not alter the order.</w:t>
      </w:r>
    </w:p>
    <w:p w14:paraId="375D7E3A" w14:textId="77777777" w:rsidR="00652371" w:rsidRDefault="005321DE">
      <w:pPr>
        <w:spacing w:line="480" w:lineRule="auto"/>
        <w:ind w:left="720" w:hanging="360"/>
      </w:pPr>
      <w:r>
        <w:rPr>
          <w:color w:val="000000"/>
        </w:rPr>
        <w:t>8.</w:t>
      </w:r>
      <w:r>
        <w:rPr>
          <w:color w:val="000000"/>
        </w:rPr>
        <w:tab/>
        <w:t>Increase the reserved quantity of each tracked variant by the ordered quantity.</w:t>
      </w:r>
    </w:p>
    <w:p w14:paraId="18C05B7A" w14:textId="77777777" w:rsidR="00652371" w:rsidRDefault="005321DE">
      <w:pPr>
        <w:spacing w:line="480" w:lineRule="auto"/>
        <w:ind w:left="720" w:hanging="360"/>
      </w:pPr>
      <w:r>
        <w:rPr>
          <w:color w:val="000000"/>
        </w:rPr>
        <w:t>9.</w:t>
      </w:r>
      <w:r>
        <w:rPr>
          <w:color w:val="000000"/>
        </w:rPr>
        <w:tab/>
        <w:t>Mark the cart as converted, commit the transaction, and queue notifications to the seller and the customer.</w:t>
      </w:r>
    </w:p>
    <w:p w14:paraId="26821A15" w14:textId="77777777" w:rsidR="00652371" w:rsidRDefault="005321DE">
      <w:pPr>
        <w:pStyle w:val="Heading2"/>
        <w:keepNext/>
        <w:spacing w:line="480" w:lineRule="auto"/>
      </w:pPr>
      <w:bookmarkStart w:id="26" w:name="_Toc239249261"/>
      <w:r>
        <w:rPr>
          <w:b/>
          <w:bCs/>
          <w:color w:val="000000"/>
          <w:sz w:val="24"/>
          <w:szCs w:val="24"/>
        </w:rPr>
        <w:t>3.5 System Flowchart</w:t>
      </w:r>
      <w:bookmarkEnd w:id="26"/>
    </w:p>
    <w:p w14:paraId="682F6B66" w14:textId="77777777" w:rsidR="00652371" w:rsidRDefault="005321DE">
      <w:pPr>
        <w:spacing w:line="480" w:lineRule="auto"/>
      </w:pPr>
      <w:r>
        <w:rPr>
          <w:color w:val="000000"/>
        </w:rPr>
        <w:t>Figure 3 shows the sequence of operations performed by the system from the moment a visitor opens a storefront address to the moment an order is confirmed. The chart is divided into three stages, connected by the numbered off-page connectors.</w:t>
      </w:r>
    </w:p>
    <w:p w14:paraId="7E3804BD" w14:textId="77777777" w:rsidR="00652371" w:rsidRDefault="005321DE">
      <w:pPr>
        <w:keepNext/>
        <w:spacing w:line="480" w:lineRule="auto"/>
      </w:pPr>
      <w:r>
        <w:rPr>
          <w:b/>
          <w:color w:val="000000"/>
        </w:rPr>
        <w:lastRenderedPageBreak/>
        <w:t>Figure 3</w:t>
      </w:r>
    </w:p>
    <w:p w14:paraId="461ABAF3" w14:textId="77777777" w:rsidR="00652371" w:rsidRDefault="005321DE">
      <w:pPr>
        <w:keepNext/>
        <w:spacing w:line="480" w:lineRule="auto"/>
      </w:pPr>
      <w:r>
        <w:rPr>
          <w:color w:val="000000"/>
        </w:rPr>
        <w:t>System Flowchart: Storefront Resolution to Order Confirmation</w:t>
      </w:r>
    </w:p>
    <w:p w14:paraId="0A82D286" w14:textId="77777777" w:rsidR="00652371" w:rsidRDefault="005321DE">
      <w:r>
        <w:rPr>
          <w:noProof/>
        </w:rPr>
        <w:drawing>
          <wp:inline distT="0" distB="0" distL="0" distR="0" wp14:anchorId="77F4E552" wp14:editId="090E81AA">
            <wp:extent cx="5394960" cy="64910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3"/>
                    <a:stretch>
                      <a:fillRect/>
                    </a:stretch>
                  </pic:blipFill>
                  <pic:spPr>
                    <a:xfrm>
                      <a:off x="0" y="0"/>
                      <a:ext cx="5394960" cy="6491029"/>
                    </a:xfrm>
                    <a:prstGeom prst="rect">
                      <a:avLst/>
                    </a:prstGeom>
                  </pic:spPr>
                </pic:pic>
              </a:graphicData>
            </a:graphic>
          </wp:inline>
        </w:drawing>
      </w:r>
    </w:p>
    <w:p w14:paraId="57D314C7" w14:textId="77777777" w:rsidR="00652371" w:rsidRDefault="005321DE">
      <w:pPr>
        <w:spacing w:line="480" w:lineRule="auto"/>
      </w:pPr>
      <w:r>
        <w:rPr>
          <w:color w:val="000000"/>
        </w:rPr>
        <w:t>Note. Numbered circles are off-page connectors: control leaves a connector in one stage and resumes at the connector with the same number in another stage.</w:t>
      </w:r>
    </w:p>
    <w:p w14:paraId="57D0F5AD" w14:textId="77777777" w:rsidR="00652371" w:rsidRDefault="00652371"/>
    <w:p w14:paraId="066DD075" w14:textId="77777777" w:rsidR="00652371" w:rsidRDefault="005321DE">
      <w:pPr>
        <w:spacing w:line="480" w:lineRule="auto"/>
      </w:pPr>
      <w:r>
        <w:rPr>
          <w:color w:val="000000"/>
        </w:rPr>
        <w:lastRenderedPageBreak/>
        <w:t>Stage A resolves the store and serves the catalogue. The middleware extracts the Host header and applies the tenant resolution algorithm of Section 3.4.1; if no active store matches, the visitor is shown a store-not-found page and the flow ends. Otherwise the tenant context and theme are loaded and the catalogue for that tenant is rendered. When the customer adds an item, the system checks that the chosen variant is in stock before creating or updating the cart line, and the customer may continue browsing o</w:t>
      </w:r>
      <w:r>
        <w:rPr>
          <w:color w:val="000000"/>
        </w:rPr>
        <w:t>r proceed to checkout.</w:t>
      </w:r>
    </w:p>
    <w:p w14:paraId="3DE2CD7B" w14:textId="77777777" w:rsidR="00652371" w:rsidRDefault="005321DE">
      <w:pPr>
        <w:spacing w:line="480" w:lineRule="auto"/>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40F1AB45" w14:textId="77777777" w:rsidR="00652371" w:rsidRDefault="005321DE">
      <w:pPr>
        <w:spacing w:line="480" w:lineRule="auto"/>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124449C4" w14:textId="77777777" w:rsidR="00652371" w:rsidRDefault="005321DE">
      <w:pPr>
        <w:pStyle w:val="Heading2"/>
        <w:keepNext/>
        <w:spacing w:line="480" w:lineRule="auto"/>
      </w:pPr>
      <w:bookmarkStart w:id="27" w:name="_Toc239249262"/>
      <w:r>
        <w:rPr>
          <w:b/>
          <w:bCs/>
          <w:color w:val="000000"/>
          <w:sz w:val="24"/>
          <w:szCs w:val="24"/>
        </w:rPr>
        <w:t>3.6 Use Case Diagram</w:t>
      </w:r>
      <w:bookmarkEnd w:id="27"/>
    </w:p>
    <w:p w14:paraId="60CE938E" w14:textId="77777777" w:rsidR="00652371" w:rsidRDefault="005321DE">
      <w:pPr>
        <w:spacing w:line="480" w:lineRule="auto"/>
      </w:pPr>
      <w:r>
        <w:rPr>
          <w:color w:val="000000"/>
        </w:rPr>
        <w:t>The use case diagram in Figure 4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w:t>
      </w:r>
      <w:r>
        <w:rPr>
          <w:color w:val="000000"/>
        </w:rPr>
        <w:t xml:space="preserve">ss and fulfil orders. The registered customer creates a customer account, browses and searches the storefront, manages a shopping cart, places orders </w:t>
      </w:r>
      <w:r>
        <w:rPr>
          <w:color w:val="000000"/>
        </w:rPr>
        <w:lastRenderedPageBreak/>
        <w:t>and tracks their status. The guest visitor may browse, manage a cart and place an order without creating an account.</w:t>
      </w:r>
    </w:p>
    <w:p w14:paraId="6FFFA6FE" w14:textId="77777777" w:rsidR="00652371" w:rsidRDefault="005321DE">
      <w:pPr>
        <w:keepNext/>
        <w:spacing w:line="480" w:lineRule="auto"/>
      </w:pPr>
      <w:r>
        <w:rPr>
          <w:b/>
          <w:color w:val="000000"/>
        </w:rPr>
        <w:t>Figure 4</w:t>
      </w:r>
    </w:p>
    <w:p w14:paraId="3DB65A81" w14:textId="77777777" w:rsidR="00652371" w:rsidRDefault="005321DE">
      <w:pPr>
        <w:keepNext/>
        <w:spacing w:line="480" w:lineRule="auto"/>
      </w:pPr>
      <w:r>
        <w:rPr>
          <w:color w:val="000000"/>
        </w:rPr>
        <w:t>Use Case Diagram</w:t>
      </w:r>
    </w:p>
    <w:p w14:paraId="17BAE700" w14:textId="77777777" w:rsidR="00652371" w:rsidRDefault="005321DE">
      <w:r>
        <w:rPr>
          <w:noProof/>
        </w:rPr>
        <w:drawing>
          <wp:inline distT="0" distB="0" distL="0" distR="0" wp14:anchorId="0C910870" wp14:editId="32FD7493">
            <wp:extent cx="5486400" cy="47026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4"/>
                    <a:stretch>
                      <a:fillRect/>
                    </a:stretch>
                  </pic:blipFill>
                  <pic:spPr>
                    <a:xfrm>
                      <a:off x="0" y="0"/>
                      <a:ext cx="5486400" cy="4702629"/>
                    </a:xfrm>
                    <a:prstGeom prst="rect">
                      <a:avLst/>
                    </a:prstGeom>
                  </pic:spPr>
                </pic:pic>
              </a:graphicData>
            </a:graphic>
          </wp:inline>
        </w:drawing>
      </w:r>
    </w:p>
    <w:p w14:paraId="783CA032" w14:textId="77777777" w:rsidR="00652371" w:rsidRDefault="00652371"/>
    <w:p w14:paraId="48DA9D04" w14:textId="77777777" w:rsidR="00652371" w:rsidRDefault="005321DE">
      <w:pPr>
        <w:spacing w:line="480" w:lineRule="auto"/>
      </w:pPr>
      <w:r>
        <w:rPr>
          <w:color w:val="000000"/>
        </w:rPr>
        <w:t>As shown in Figure 4,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05C6903A" w14:textId="77777777" w:rsidR="00652371" w:rsidRDefault="005321DE">
      <w:pPr>
        <w:pStyle w:val="Heading2"/>
        <w:keepNext/>
        <w:spacing w:line="480" w:lineRule="auto"/>
      </w:pPr>
      <w:bookmarkStart w:id="28" w:name="_Toc239249263"/>
      <w:r>
        <w:rPr>
          <w:b/>
          <w:bCs/>
          <w:color w:val="000000"/>
          <w:sz w:val="24"/>
          <w:szCs w:val="24"/>
        </w:rPr>
        <w:lastRenderedPageBreak/>
        <w:t>3.7 Data Flow Diagram</w:t>
      </w:r>
      <w:bookmarkEnd w:id="28"/>
    </w:p>
    <w:p w14:paraId="2D97B885" w14:textId="77777777" w:rsidR="00652371" w:rsidRDefault="005321DE">
      <w:pPr>
        <w:pStyle w:val="Heading3"/>
        <w:keepNext/>
        <w:spacing w:line="480" w:lineRule="auto"/>
      </w:pPr>
      <w:bookmarkStart w:id="29" w:name="_Toc239249264"/>
      <w:r>
        <w:rPr>
          <w:b/>
          <w:bCs/>
          <w:iCs/>
          <w:color w:val="000000"/>
        </w:rPr>
        <w:t>3.7.1 Level 0: Context Diagram</w:t>
      </w:r>
      <w:bookmarkEnd w:id="29"/>
    </w:p>
    <w:p w14:paraId="308E89AE" w14:textId="77777777" w:rsidR="00652371" w:rsidRDefault="005321DE">
      <w:pPr>
        <w:spacing w:line="480" w:lineRule="auto"/>
      </w:pPr>
      <w:r>
        <w:rPr>
          <w:color w:val="000000"/>
        </w:rPr>
        <w:t>The context diagram in Figure 5 represents the whole platform as a single process and shows the data that crosses its boundary. Four external entities interact with the system. The store owner 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w:t>
      </w:r>
      <w:r>
        <w:rPr>
          <w:color w:val="000000"/>
        </w:rPr>
        <w:t>, and receives product listings, cart summaries and order status. The platform administrator supplies store approval decisions and platform settings, and receives the store registry and a platform activity summary.</w:t>
      </w:r>
    </w:p>
    <w:p w14:paraId="67449700" w14:textId="77777777" w:rsidR="00652371" w:rsidRDefault="005321DE">
      <w:pPr>
        <w:keepNext/>
        <w:spacing w:line="480" w:lineRule="auto"/>
      </w:pPr>
      <w:r>
        <w:rPr>
          <w:b/>
          <w:color w:val="000000"/>
        </w:rPr>
        <w:t>Figure 5</w:t>
      </w:r>
    </w:p>
    <w:p w14:paraId="4D61BD15" w14:textId="77777777" w:rsidR="00652371" w:rsidRDefault="005321DE">
      <w:pPr>
        <w:keepNext/>
        <w:spacing w:line="480" w:lineRule="auto"/>
      </w:pPr>
      <w:r>
        <w:rPr>
          <w:color w:val="000000"/>
        </w:rPr>
        <w:t>Data Flow Diagram: Level 0 (Context Diagram)</w:t>
      </w:r>
    </w:p>
    <w:p w14:paraId="399F9F8D" w14:textId="77777777" w:rsidR="00652371" w:rsidRDefault="005321DE">
      <w:r>
        <w:rPr>
          <w:noProof/>
        </w:rPr>
        <w:drawing>
          <wp:inline distT="0" distB="0" distL="0" distR="0" wp14:anchorId="406DF49C" wp14:editId="554DC9E8">
            <wp:extent cx="5577840" cy="21144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5"/>
                    <a:stretch>
                      <a:fillRect/>
                    </a:stretch>
                  </pic:blipFill>
                  <pic:spPr>
                    <a:xfrm>
                      <a:off x="0" y="0"/>
                      <a:ext cx="5577840" cy="2114499"/>
                    </a:xfrm>
                    <a:prstGeom prst="rect">
                      <a:avLst/>
                    </a:prstGeom>
                  </pic:spPr>
                </pic:pic>
              </a:graphicData>
            </a:graphic>
          </wp:inline>
        </w:drawing>
      </w:r>
    </w:p>
    <w:p w14:paraId="3BB8C4A8" w14:textId="77777777" w:rsidR="00652371" w:rsidRDefault="00652371"/>
    <w:p w14:paraId="3A5D321B" w14:textId="77777777" w:rsidR="00652371" w:rsidRDefault="005321DE">
      <w:pPr>
        <w:pStyle w:val="Heading3"/>
        <w:keepNext/>
        <w:spacing w:line="480" w:lineRule="auto"/>
      </w:pPr>
      <w:bookmarkStart w:id="30" w:name="_Toc239249265"/>
      <w:r>
        <w:rPr>
          <w:b/>
          <w:bCs/>
          <w:iCs/>
          <w:color w:val="000000"/>
        </w:rPr>
        <w:t>3.7.2 Level 1: Detailed Data Flow Diagram</w:t>
      </w:r>
      <w:bookmarkEnd w:id="30"/>
    </w:p>
    <w:p w14:paraId="2457FDD1" w14:textId="77777777" w:rsidR="00652371" w:rsidRDefault="005321DE">
      <w:pPr>
        <w:spacing w:line="480" w:lineRule="auto"/>
      </w:pPr>
      <w:r>
        <w:rPr>
          <w:color w:val="000000"/>
        </w:rPr>
        <w:t xml:space="preserve">Figure 6 decomposes the single process of Figure 5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w:t>
      </w:r>
      <w:r>
        <w:rPr>
          <w:color w:val="000000"/>
        </w:rPr>
        <w:lastRenderedPageBreak/>
        <w:t>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and catalogue data to produce sales reports for sellers and an activity summary for administrators.</w:t>
      </w:r>
    </w:p>
    <w:p w14:paraId="5EB103C1" w14:textId="77777777" w:rsidR="00652371" w:rsidRDefault="005321DE">
      <w:pPr>
        <w:keepNext/>
        <w:spacing w:line="480" w:lineRule="auto"/>
      </w:pPr>
      <w:r>
        <w:rPr>
          <w:b/>
          <w:color w:val="000000"/>
        </w:rPr>
        <w:t>Figure 6</w:t>
      </w:r>
    </w:p>
    <w:p w14:paraId="47E9F23B" w14:textId="77777777" w:rsidR="00652371" w:rsidRDefault="005321DE">
      <w:pPr>
        <w:keepNext/>
        <w:spacing w:line="480" w:lineRule="auto"/>
      </w:pPr>
      <w:r>
        <w:rPr>
          <w:color w:val="000000"/>
        </w:rPr>
        <w:t>Data Flow Diagram: Level 1</w:t>
      </w:r>
    </w:p>
    <w:p w14:paraId="74FEA995" w14:textId="77777777" w:rsidR="00652371" w:rsidRDefault="005321DE">
      <w:r>
        <w:rPr>
          <w:noProof/>
        </w:rPr>
        <w:drawing>
          <wp:inline distT="0" distB="0" distL="0" distR="0" wp14:anchorId="24479CD4" wp14:editId="6A5838CB">
            <wp:extent cx="5577840" cy="48209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6"/>
                    <a:stretch>
                      <a:fillRect/>
                    </a:stretch>
                  </pic:blipFill>
                  <pic:spPr>
                    <a:xfrm>
                      <a:off x="0" y="0"/>
                      <a:ext cx="5577840" cy="4820912"/>
                    </a:xfrm>
                    <a:prstGeom prst="rect">
                      <a:avLst/>
                    </a:prstGeom>
                  </pic:spPr>
                </pic:pic>
              </a:graphicData>
            </a:graphic>
          </wp:inline>
        </w:drawing>
      </w:r>
    </w:p>
    <w:p w14:paraId="68BCA566" w14:textId="77777777" w:rsidR="00652371" w:rsidRDefault="00652371"/>
    <w:p w14:paraId="28222607" w14:textId="77777777" w:rsidR="00652371" w:rsidRDefault="005321DE">
      <w:pPr>
        <w:spacing w:line="480" w:lineRule="auto"/>
      </w:pPr>
      <w:r>
        <w:rPr>
          <w:color w:val="000000"/>
        </w:rPr>
        <w:lastRenderedPageBreak/>
        <w:t>The data stores mirror the entity groups of Section 3.8: D1 holds users and roles, D2 tenants and domains, D3 products and inventory, D4 carts, D5 orders and D6 storefront customers. Every store except D1 is partitioned internally by tenant identifier.</w:t>
      </w:r>
    </w:p>
    <w:p w14:paraId="4119AA91" w14:textId="77777777" w:rsidR="00652371" w:rsidRDefault="005321DE">
      <w:pPr>
        <w:pStyle w:val="Heading2"/>
        <w:keepNext/>
        <w:spacing w:line="480" w:lineRule="auto"/>
      </w:pPr>
      <w:bookmarkStart w:id="31" w:name="_Toc239249266"/>
      <w:r>
        <w:rPr>
          <w:b/>
          <w:bCs/>
          <w:color w:val="000000"/>
          <w:sz w:val="24"/>
          <w:szCs w:val="24"/>
        </w:rPr>
        <w:t>3.8 Entity Relationship Diagram</w:t>
      </w:r>
      <w:bookmarkEnd w:id="31"/>
    </w:p>
    <w:p w14:paraId="10B15638" w14:textId="77777777" w:rsidR="00652371" w:rsidRDefault="005321DE">
      <w:pPr>
        <w:spacing w:line="480" w:lineRule="auto"/>
      </w:pPr>
      <w:r>
        <w:rPr>
          <w:color w:val="000000"/>
        </w:rPr>
        <w:t>The entity relationship diagram in Figure 7 shows the principal entities of the database, their primary and foreign keys and the cardinality of each relationship. TENANT is the root of the 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w:t>
      </w:r>
      <w:r>
        <w:rPr>
          <w:color w:val="000000"/>
        </w:rPr>
        <w:t>e held by that user in that tenant; this allows one person to hold different roles in different stores.</w:t>
      </w:r>
    </w:p>
    <w:p w14:paraId="7E455824" w14:textId="77777777" w:rsidR="00652371" w:rsidRDefault="005321DE">
      <w:pPr>
        <w:keepNext/>
        <w:spacing w:line="480" w:lineRule="auto"/>
      </w:pPr>
      <w:r>
        <w:rPr>
          <w:b/>
          <w:color w:val="000000"/>
        </w:rPr>
        <w:lastRenderedPageBreak/>
        <w:t>Figure 7</w:t>
      </w:r>
    </w:p>
    <w:p w14:paraId="455346F4" w14:textId="77777777" w:rsidR="00652371" w:rsidRDefault="005321DE">
      <w:pPr>
        <w:keepNext/>
        <w:spacing w:line="480" w:lineRule="auto"/>
      </w:pPr>
      <w:r>
        <w:rPr>
          <w:color w:val="000000"/>
        </w:rPr>
        <w:t>Entity Relationship (ER) Diagram</w:t>
      </w:r>
    </w:p>
    <w:p w14:paraId="26D5CB72" w14:textId="77777777" w:rsidR="00652371" w:rsidRDefault="005321DE">
      <w:r>
        <w:rPr>
          <w:noProof/>
        </w:rPr>
        <w:drawing>
          <wp:inline distT="0" distB="0" distL="0" distR="0" wp14:anchorId="5587C466" wp14:editId="5486522C">
            <wp:extent cx="5303520" cy="65841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17"/>
                    <a:stretch>
                      <a:fillRect/>
                    </a:stretch>
                  </pic:blipFill>
                  <pic:spPr>
                    <a:xfrm>
                      <a:off x="0" y="0"/>
                      <a:ext cx="5303520" cy="6584179"/>
                    </a:xfrm>
                    <a:prstGeom prst="rect">
                      <a:avLst/>
                    </a:prstGeom>
                  </pic:spPr>
                </pic:pic>
              </a:graphicData>
            </a:graphic>
          </wp:inline>
        </w:drawing>
      </w:r>
    </w:p>
    <w:p w14:paraId="72EA8EDB" w14:textId="77777777" w:rsidR="00652371" w:rsidRDefault="005321DE">
      <w:pPr>
        <w:spacing w:line="480" w:lineRule="auto"/>
      </w:pPr>
      <w:r>
        <w:rPr>
          <w:color w:val="000000"/>
        </w:rPr>
        <w:t>Note. Every tenant-owned entity carries tenant_id as a foreign key referencing TENANT. For legibility only the principal ownership relationships are drawn.</w:t>
      </w:r>
    </w:p>
    <w:p w14:paraId="2B775B79" w14:textId="77777777" w:rsidR="00652371" w:rsidRDefault="00652371"/>
    <w:p w14:paraId="1CFD0ACC" w14:textId="77777777" w:rsidR="00652371" w:rsidRDefault="005321DE">
      <w:pPr>
        <w:spacing w:line="480" w:lineRule="auto"/>
      </w:pPr>
      <w:r>
        <w:rPr>
          <w:color w:val="000000"/>
        </w:rPr>
        <w:lastRenderedPageBreak/>
        <w:t>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rows and an ORDERS row contains many ORDER_ITEM rows, each referring to a variant and storing the unit price agreed</w:t>
      </w:r>
      <w:r>
        <w:rPr>
          <w:color w:val="000000"/>
        </w:rPr>
        <w:t xml:space="preserve"> at the time. An order also references the address it ships to, the discount applied and the shipping zone that priced it.</w:t>
      </w:r>
    </w:p>
    <w:p w14:paraId="329405C8" w14:textId="77777777" w:rsidR="00652371" w:rsidRDefault="005321DE">
      <w:pPr>
        <w:spacing w:line="480" w:lineRule="auto"/>
      </w:pPr>
      <w:r>
        <w:rPr>
          <w:color w:val="000000"/>
        </w:rPr>
        <w:t>Supporting tables that are not drawn in Figure 7,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73AEA30B" w14:textId="77777777" w:rsidR="00652371" w:rsidRDefault="005321DE">
      <w:pPr>
        <w:pStyle w:val="Heading1"/>
        <w:keepNext/>
        <w:pageBreakBefore/>
        <w:spacing w:line="480" w:lineRule="auto"/>
        <w:jc w:val="center"/>
      </w:pPr>
      <w:bookmarkStart w:id="32" w:name="_Toc239249267"/>
      <w:r>
        <w:rPr>
          <w:b/>
          <w:bCs/>
          <w:color w:val="000000"/>
          <w:sz w:val="24"/>
          <w:szCs w:val="24"/>
        </w:rPr>
        <w:lastRenderedPageBreak/>
        <w:t>Chapter 4: Implementation Plan</w:t>
      </w:r>
      <w:bookmarkEnd w:id="32"/>
    </w:p>
    <w:p w14:paraId="0DB1D197" w14:textId="77777777" w:rsidR="00652371" w:rsidRDefault="005321DE">
      <w:pPr>
        <w:spacing w:line="480" w:lineRule="auto"/>
      </w:pPr>
      <w:r>
        <w:rPr>
          <w:color w:val="000000"/>
        </w:rPr>
        <w:t>This chapter describes how the project will be implemented. Since the project is still at the proposal stage, no implementation or testing results are reported here.</w:t>
      </w:r>
    </w:p>
    <w:p w14:paraId="79C2333E" w14:textId="77777777" w:rsidR="00652371" w:rsidRDefault="005321DE">
      <w:pPr>
        <w:pStyle w:val="Heading2"/>
        <w:keepNext/>
        <w:spacing w:line="480" w:lineRule="auto"/>
      </w:pPr>
      <w:bookmarkStart w:id="33" w:name="_Toc239249268"/>
      <w:r>
        <w:rPr>
          <w:b/>
          <w:bCs/>
          <w:color w:val="000000"/>
          <w:sz w:val="24"/>
          <w:szCs w:val="24"/>
        </w:rPr>
        <w:t>4.1 Hardware and Software Requirements</w:t>
      </w:r>
      <w:bookmarkEnd w:id="33"/>
    </w:p>
    <w:p w14:paraId="2A34C3DE" w14:textId="77777777" w:rsidR="00652371" w:rsidRDefault="005321DE">
      <w:pPr>
        <w:spacing w:line="480" w:lineRule="auto"/>
      </w:pPr>
      <w:r>
        <w:rPr>
          <w:color w:val="000000"/>
        </w:rPr>
        <w:t>Table 5 lists the hardware and software required to develop, test and deploy the system.</w:t>
      </w:r>
    </w:p>
    <w:p w14:paraId="454AD651" w14:textId="77777777" w:rsidR="00652371" w:rsidRDefault="005321DE">
      <w:pPr>
        <w:keepNext/>
        <w:spacing w:line="480" w:lineRule="auto"/>
      </w:pPr>
      <w:r>
        <w:rPr>
          <w:b/>
          <w:color w:val="000000"/>
        </w:rPr>
        <w:t>Table 5</w:t>
      </w:r>
    </w:p>
    <w:p w14:paraId="630CC3E1" w14:textId="77777777" w:rsidR="00652371" w:rsidRDefault="005321DE">
      <w:pPr>
        <w:keepNext/>
        <w:spacing w:line="480" w:lineRule="auto"/>
      </w:pPr>
      <w:r>
        <w:rPr>
          <w:color w:val="000000"/>
        </w:rPr>
        <w:t>Hardware and Software Requirements</w:t>
      </w:r>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016"/>
        <w:gridCol w:w="3168"/>
        <w:gridCol w:w="3744"/>
      </w:tblGrid>
      <w:tr w:rsidR="00652371" w14:paraId="01D24CA7" w14:textId="77777777">
        <w:trPr>
          <w:tblHeader/>
        </w:trPr>
        <w:tc>
          <w:tcPr>
            <w:tcW w:w="2016" w:type="dxa"/>
            <w:tcBorders>
              <w:bottom w:val="single" w:sz="8" w:space="0" w:color="000000"/>
            </w:tcBorders>
          </w:tcPr>
          <w:p w14:paraId="7BC38280" w14:textId="77777777" w:rsidR="00652371" w:rsidRDefault="005321DE">
            <w:pPr>
              <w:spacing w:after="40"/>
            </w:pPr>
            <w:r>
              <w:rPr>
                <w:b/>
                <w:color w:val="000000"/>
              </w:rPr>
              <w:t>Component</w:t>
            </w:r>
          </w:p>
        </w:tc>
        <w:tc>
          <w:tcPr>
            <w:tcW w:w="3168" w:type="dxa"/>
            <w:tcBorders>
              <w:bottom w:val="single" w:sz="8" w:space="0" w:color="000000"/>
            </w:tcBorders>
          </w:tcPr>
          <w:p w14:paraId="16725AB2" w14:textId="77777777" w:rsidR="00652371" w:rsidRDefault="005321DE">
            <w:pPr>
              <w:spacing w:after="40"/>
            </w:pPr>
            <w:r>
              <w:rPr>
                <w:b/>
                <w:color w:val="000000"/>
              </w:rPr>
              <w:t>Specification / Tool</w:t>
            </w:r>
          </w:p>
        </w:tc>
        <w:tc>
          <w:tcPr>
            <w:tcW w:w="3744" w:type="dxa"/>
            <w:tcBorders>
              <w:bottom w:val="single" w:sz="8" w:space="0" w:color="000000"/>
            </w:tcBorders>
          </w:tcPr>
          <w:p w14:paraId="3C0E0B3F" w14:textId="77777777" w:rsidR="00652371" w:rsidRDefault="005321DE">
            <w:pPr>
              <w:spacing w:after="40"/>
            </w:pPr>
            <w:r>
              <w:rPr>
                <w:b/>
                <w:color w:val="000000"/>
              </w:rPr>
              <w:t>Purpose</w:t>
            </w:r>
          </w:p>
        </w:tc>
      </w:tr>
      <w:tr w:rsidR="00652371" w14:paraId="42E27D2F" w14:textId="77777777">
        <w:tc>
          <w:tcPr>
            <w:tcW w:w="2016" w:type="dxa"/>
          </w:tcPr>
          <w:p w14:paraId="7BD35132" w14:textId="77777777" w:rsidR="00652371" w:rsidRDefault="005321DE">
            <w:pPr>
              <w:spacing w:after="40"/>
            </w:pPr>
            <w:r>
              <w:rPr>
                <w:color w:val="000000"/>
              </w:rPr>
              <w:t>Processor</w:t>
            </w:r>
          </w:p>
        </w:tc>
        <w:tc>
          <w:tcPr>
            <w:tcW w:w="3168" w:type="dxa"/>
          </w:tcPr>
          <w:p w14:paraId="74DEE3A6" w14:textId="77777777" w:rsidR="00652371" w:rsidRDefault="005321DE">
            <w:pPr>
              <w:spacing w:after="40"/>
            </w:pPr>
            <w:r>
              <w:rPr>
                <w:color w:val="000000"/>
              </w:rPr>
              <w:t>Intel Core i5 (8th generation) or equivalent</w:t>
            </w:r>
          </w:p>
        </w:tc>
        <w:tc>
          <w:tcPr>
            <w:tcW w:w="3744" w:type="dxa"/>
          </w:tcPr>
          <w:p w14:paraId="25D04B38" w14:textId="77777777" w:rsidR="00652371" w:rsidRDefault="005321DE">
            <w:pPr>
              <w:spacing w:after="40"/>
            </w:pPr>
            <w:r>
              <w:rPr>
                <w:color w:val="000000"/>
              </w:rPr>
              <w:t>Running the development environment and local services</w:t>
            </w:r>
          </w:p>
        </w:tc>
      </w:tr>
      <w:tr w:rsidR="00652371" w14:paraId="00FA6B13" w14:textId="77777777">
        <w:tc>
          <w:tcPr>
            <w:tcW w:w="2016" w:type="dxa"/>
          </w:tcPr>
          <w:p w14:paraId="05E945C0" w14:textId="77777777" w:rsidR="00652371" w:rsidRDefault="005321DE">
            <w:pPr>
              <w:spacing w:after="40"/>
            </w:pPr>
            <w:r>
              <w:rPr>
                <w:color w:val="000000"/>
              </w:rPr>
              <w:t>RAM</w:t>
            </w:r>
          </w:p>
        </w:tc>
        <w:tc>
          <w:tcPr>
            <w:tcW w:w="3168" w:type="dxa"/>
          </w:tcPr>
          <w:p w14:paraId="612589C6" w14:textId="77777777" w:rsidR="00652371" w:rsidRDefault="005321DE">
            <w:pPr>
              <w:spacing w:after="40"/>
            </w:pPr>
            <w:r>
              <w:rPr>
                <w:color w:val="000000"/>
              </w:rPr>
              <w:t>Minimum 8 GB, 16 GB recommended</w:t>
            </w:r>
          </w:p>
        </w:tc>
        <w:tc>
          <w:tcPr>
            <w:tcW w:w="3744" w:type="dxa"/>
          </w:tcPr>
          <w:p w14:paraId="78236584" w14:textId="77777777" w:rsidR="00652371" w:rsidRDefault="005321DE">
            <w:pPr>
              <w:spacing w:after="40"/>
            </w:pPr>
            <w:r>
              <w:rPr>
                <w:color w:val="000000"/>
              </w:rPr>
              <w:t>Running the database, application server and front-end build concurrently</w:t>
            </w:r>
          </w:p>
        </w:tc>
      </w:tr>
      <w:tr w:rsidR="00652371" w14:paraId="5377B35F" w14:textId="77777777">
        <w:tc>
          <w:tcPr>
            <w:tcW w:w="2016" w:type="dxa"/>
          </w:tcPr>
          <w:p w14:paraId="21EA5D98" w14:textId="77777777" w:rsidR="00652371" w:rsidRDefault="005321DE">
            <w:pPr>
              <w:spacing w:after="40"/>
            </w:pPr>
            <w:r>
              <w:rPr>
                <w:color w:val="000000"/>
              </w:rPr>
              <w:t>Storage</w:t>
            </w:r>
          </w:p>
        </w:tc>
        <w:tc>
          <w:tcPr>
            <w:tcW w:w="3168" w:type="dxa"/>
          </w:tcPr>
          <w:p w14:paraId="371551B5" w14:textId="77777777" w:rsidR="00652371" w:rsidRDefault="005321DE">
            <w:pPr>
              <w:spacing w:after="40"/>
            </w:pPr>
            <w:r>
              <w:rPr>
                <w:color w:val="000000"/>
              </w:rPr>
              <w:t>Minimum 40 GB free, solid-state drive</w:t>
            </w:r>
          </w:p>
        </w:tc>
        <w:tc>
          <w:tcPr>
            <w:tcW w:w="3744" w:type="dxa"/>
          </w:tcPr>
          <w:p w14:paraId="47EC68A7" w14:textId="77777777" w:rsidR="00652371" w:rsidRDefault="005321DE">
            <w:pPr>
              <w:spacing w:after="40"/>
            </w:pPr>
            <w:r>
              <w:rPr>
                <w:color w:val="000000"/>
              </w:rPr>
              <w:t>Source code, dependencies, container images and the local database</w:t>
            </w:r>
          </w:p>
        </w:tc>
      </w:tr>
      <w:tr w:rsidR="00652371" w14:paraId="2C2B2B69" w14:textId="77777777">
        <w:tc>
          <w:tcPr>
            <w:tcW w:w="2016" w:type="dxa"/>
          </w:tcPr>
          <w:p w14:paraId="32292226" w14:textId="77777777" w:rsidR="00652371" w:rsidRDefault="005321DE">
            <w:pPr>
              <w:spacing w:after="40"/>
            </w:pPr>
            <w:r>
              <w:rPr>
                <w:color w:val="000000"/>
              </w:rPr>
              <w:t>Operating system</w:t>
            </w:r>
          </w:p>
        </w:tc>
        <w:tc>
          <w:tcPr>
            <w:tcW w:w="3168" w:type="dxa"/>
          </w:tcPr>
          <w:p w14:paraId="6F0FCF16" w14:textId="77777777" w:rsidR="00652371" w:rsidRDefault="005321DE">
            <w:pPr>
              <w:spacing w:after="40"/>
            </w:pPr>
            <w:r>
              <w:rPr>
                <w:color w:val="000000"/>
              </w:rPr>
              <w:t>Windows 10 or 11, or Ubuntu 22.04 LTS</w:t>
            </w:r>
          </w:p>
        </w:tc>
        <w:tc>
          <w:tcPr>
            <w:tcW w:w="3744" w:type="dxa"/>
          </w:tcPr>
          <w:p w14:paraId="4C88838A" w14:textId="77777777" w:rsidR="00652371" w:rsidRDefault="005321DE">
            <w:pPr>
              <w:spacing w:after="40"/>
            </w:pPr>
            <w:r>
              <w:rPr>
                <w:color w:val="000000"/>
              </w:rPr>
              <w:t>Development platform</w:t>
            </w:r>
          </w:p>
        </w:tc>
      </w:tr>
      <w:tr w:rsidR="00652371" w14:paraId="08EA6E3D" w14:textId="77777777">
        <w:tc>
          <w:tcPr>
            <w:tcW w:w="2016" w:type="dxa"/>
          </w:tcPr>
          <w:p w14:paraId="0F2D32AA" w14:textId="77777777" w:rsidR="00652371" w:rsidRDefault="005321DE">
            <w:pPr>
              <w:spacing w:after="40"/>
            </w:pPr>
            <w:r>
              <w:rPr>
                <w:color w:val="000000"/>
              </w:rPr>
              <w:t>Code editor</w:t>
            </w:r>
          </w:p>
        </w:tc>
        <w:tc>
          <w:tcPr>
            <w:tcW w:w="3168" w:type="dxa"/>
          </w:tcPr>
          <w:p w14:paraId="53FD5D3A" w14:textId="77777777" w:rsidR="00652371" w:rsidRDefault="005321DE">
            <w:pPr>
              <w:spacing w:after="40"/>
            </w:pPr>
            <w:r>
              <w:rPr>
                <w:color w:val="000000"/>
              </w:rPr>
              <w:t>Visual Studio Code</w:t>
            </w:r>
          </w:p>
        </w:tc>
        <w:tc>
          <w:tcPr>
            <w:tcW w:w="3744" w:type="dxa"/>
          </w:tcPr>
          <w:p w14:paraId="39EE6020" w14:textId="77777777" w:rsidR="00652371" w:rsidRDefault="005321DE">
            <w:pPr>
              <w:spacing w:after="40"/>
            </w:pPr>
            <w:r>
              <w:rPr>
                <w:color w:val="000000"/>
              </w:rPr>
              <w:t>Development environment</w:t>
            </w:r>
          </w:p>
        </w:tc>
      </w:tr>
      <w:tr w:rsidR="00652371" w14:paraId="4F195976" w14:textId="77777777">
        <w:tc>
          <w:tcPr>
            <w:tcW w:w="2016" w:type="dxa"/>
          </w:tcPr>
          <w:p w14:paraId="2493DFFF" w14:textId="77777777" w:rsidR="00652371" w:rsidRDefault="005321DE">
            <w:pPr>
              <w:spacing w:after="40"/>
            </w:pPr>
            <w:r>
              <w:rPr>
                <w:color w:val="000000"/>
              </w:rPr>
              <w:t>Database server</w:t>
            </w:r>
          </w:p>
        </w:tc>
        <w:tc>
          <w:tcPr>
            <w:tcW w:w="3168" w:type="dxa"/>
          </w:tcPr>
          <w:p w14:paraId="5804F833" w14:textId="77777777" w:rsidR="00652371" w:rsidRDefault="005321DE">
            <w:pPr>
              <w:spacing w:after="40"/>
            </w:pPr>
            <w:r>
              <w:rPr>
                <w:color w:val="000000"/>
              </w:rPr>
              <w:t>PostgreSQL 16</w:t>
            </w:r>
          </w:p>
        </w:tc>
        <w:tc>
          <w:tcPr>
            <w:tcW w:w="3744" w:type="dxa"/>
          </w:tcPr>
          <w:p w14:paraId="51B2B011" w14:textId="77777777" w:rsidR="00652371" w:rsidRDefault="005321DE">
            <w:pPr>
              <w:spacing w:after="40"/>
            </w:pPr>
            <w:r>
              <w:rPr>
                <w:color w:val="000000"/>
              </w:rPr>
              <w:t>Local and deployed relational data storage</w:t>
            </w:r>
          </w:p>
        </w:tc>
      </w:tr>
      <w:tr w:rsidR="00652371" w14:paraId="3905D6F0" w14:textId="77777777">
        <w:tc>
          <w:tcPr>
            <w:tcW w:w="2016" w:type="dxa"/>
          </w:tcPr>
          <w:p w14:paraId="1A89E32E" w14:textId="77777777" w:rsidR="00652371" w:rsidRDefault="005321DE">
            <w:pPr>
              <w:spacing w:after="40"/>
            </w:pPr>
            <w:r>
              <w:rPr>
                <w:color w:val="000000"/>
              </w:rPr>
              <w:t>Cache server</w:t>
            </w:r>
          </w:p>
        </w:tc>
        <w:tc>
          <w:tcPr>
            <w:tcW w:w="3168" w:type="dxa"/>
          </w:tcPr>
          <w:p w14:paraId="36DD10FC" w14:textId="77777777" w:rsidR="00652371" w:rsidRDefault="005321DE">
            <w:pPr>
              <w:spacing w:after="40"/>
            </w:pPr>
            <w:r>
              <w:rPr>
                <w:color w:val="000000"/>
              </w:rPr>
              <w:t>Redis 7</w:t>
            </w:r>
          </w:p>
        </w:tc>
        <w:tc>
          <w:tcPr>
            <w:tcW w:w="3744" w:type="dxa"/>
          </w:tcPr>
          <w:p w14:paraId="59E17301" w14:textId="77777777" w:rsidR="00652371" w:rsidRDefault="005321DE">
            <w:pPr>
              <w:spacing w:after="40"/>
            </w:pPr>
            <w:r>
              <w:rPr>
                <w:color w:val="000000"/>
              </w:rPr>
              <w:t>Session data and cached storefront responses</w:t>
            </w:r>
          </w:p>
        </w:tc>
      </w:tr>
      <w:tr w:rsidR="00652371" w14:paraId="51A287CA" w14:textId="77777777">
        <w:tc>
          <w:tcPr>
            <w:tcW w:w="2016" w:type="dxa"/>
          </w:tcPr>
          <w:p w14:paraId="30138C68" w14:textId="77777777" w:rsidR="00652371" w:rsidRDefault="005321DE">
            <w:pPr>
              <w:spacing w:after="40"/>
            </w:pPr>
            <w:r>
              <w:rPr>
                <w:color w:val="000000"/>
              </w:rPr>
              <w:t>Containerisation</w:t>
            </w:r>
          </w:p>
        </w:tc>
        <w:tc>
          <w:tcPr>
            <w:tcW w:w="3168" w:type="dxa"/>
          </w:tcPr>
          <w:p w14:paraId="78FE35BD" w14:textId="77777777" w:rsidR="00652371" w:rsidRDefault="005321DE">
            <w:pPr>
              <w:spacing w:after="40"/>
            </w:pPr>
            <w:r>
              <w:rPr>
                <w:color w:val="000000"/>
              </w:rPr>
              <w:t>Docker and Docker Compose</w:t>
            </w:r>
          </w:p>
        </w:tc>
        <w:tc>
          <w:tcPr>
            <w:tcW w:w="3744" w:type="dxa"/>
          </w:tcPr>
          <w:p w14:paraId="4B608A32" w14:textId="77777777" w:rsidR="00652371" w:rsidRDefault="005321DE">
            <w:pPr>
              <w:spacing w:after="40"/>
            </w:pPr>
            <w:r>
              <w:rPr>
                <w:color w:val="000000"/>
              </w:rPr>
              <w:t>Reproducible local environment for the database and cache</w:t>
            </w:r>
          </w:p>
        </w:tc>
      </w:tr>
      <w:tr w:rsidR="00652371" w14:paraId="414B1C69" w14:textId="77777777">
        <w:tc>
          <w:tcPr>
            <w:tcW w:w="2016" w:type="dxa"/>
          </w:tcPr>
          <w:p w14:paraId="6340323D" w14:textId="77777777" w:rsidR="00652371" w:rsidRDefault="005321DE">
            <w:pPr>
              <w:spacing w:after="40"/>
            </w:pPr>
            <w:r>
              <w:rPr>
                <w:color w:val="000000"/>
              </w:rPr>
              <w:t>Browser</w:t>
            </w:r>
          </w:p>
        </w:tc>
        <w:tc>
          <w:tcPr>
            <w:tcW w:w="3168" w:type="dxa"/>
          </w:tcPr>
          <w:p w14:paraId="30D4308B" w14:textId="77777777" w:rsidR="00652371" w:rsidRDefault="005321DE">
            <w:pPr>
              <w:spacing w:after="40"/>
            </w:pPr>
            <w:r>
              <w:rPr>
                <w:color w:val="000000"/>
              </w:rPr>
              <w:t>Google Chrome and Mozilla Firefox, current versions</w:t>
            </w:r>
          </w:p>
        </w:tc>
        <w:tc>
          <w:tcPr>
            <w:tcW w:w="3744" w:type="dxa"/>
          </w:tcPr>
          <w:p w14:paraId="57570AED" w14:textId="77777777" w:rsidR="00652371" w:rsidRDefault="005321DE">
            <w:pPr>
              <w:spacing w:after="40"/>
            </w:pPr>
            <w:r>
              <w:rPr>
                <w:color w:val="000000"/>
              </w:rPr>
              <w:t>Front-end development and testing</w:t>
            </w:r>
          </w:p>
        </w:tc>
      </w:tr>
      <w:tr w:rsidR="00652371" w14:paraId="684B61B9" w14:textId="77777777">
        <w:tc>
          <w:tcPr>
            <w:tcW w:w="2016" w:type="dxa"/>
          </w:tcPr>
          <w:p w14:paraId="798DBAB6" w14:textId="77777777" w:rsidR="00652371" w:rsidRDefault="005321DE">
            <w:pPr>
              <w:spacing w:after="40"/>
            </w:pPr>
            <w:r>
              <w:rPr>
                <w:color w:val="000000"/>
              </w:rPr>
              <w:t>API testing tool</w:t>
            </w:r>
          </w:p>
        </w:tc>
        <w:tc>
          <w:tcPr>
            <w:tcW w:w="3168" w:type="dxa"/>
          </w:tcPr>
          <w:p w14:paraId="4D40DEC3" w14:textId="77777777" w:rsidR="00652371" w:rsidRDefault="005321DE">
            <w:pPr>
              <w:spacing w:after="40"/>
            </w:pPr>
            <w:r>
              <w:rPr>
                <w:color w:val="000000"/>
              </w:rPr>
              <w:t>Postman and the built-in OpenAPI documentation</w:t>
            </w:r>
          </w:p>
        </w:tc>
        <w:tc>
          <w:tcPr>
            <w:tcW w:w="3744" w:type="dxa"/>
          </w:tcPr>
          <w:p w14:paraId="4CAEC86A" w14:textId="77777777" w:rsidR="00652371" w:rsidRDefault="005321DE">
            <w:pPr>
              <w:spacing w:after="40"/>
            </w:pPr>
            <w:r>
              <w:rPr>
                <w:color w:val="000000"/>
              </w:rPr>
              <w:t>Manual and exploratory testing of the interface</w:t>
            </w:r>
          </w:p>
        </w:tc>
      </w:tr>
      <w:tr w:rsidR="00652371" w14:paraId="42E39871" w14:textId="77777777">
        <w:tc>
          <w:tcPr>
            <w:tcW w:w="2016" w:type="dxa"/>
          </w:tcPr>
          <w:p w14:paraId="2EF0E088" w14:textId="77777777" w:rsidR="00652371" w:rsidRDefault="005321DE">
            <w:pPr>
              <w:spacing w:after="40"/>
            </w:pPr>
            <w:r>
              <w:rPr>
                <w:color w:val="000000"/>
              </w:rPr>
              <w:t>Diagramming</w:t>
            </w:r>
          </w:p>
        </w:tc>
        <w:tc>
          <w:tcPr>
            <w:tcW w:w="3168" w:type="dxa"/>
          </w:tcPr>
          <w:p w14:paraId="69E29194" w14:textId="77777777" w:rsidR="00652371" w:rsidRDefault="005321DE">
            <w:pPr>
              <w:spacing w:after="40"/>
            </w:pPr>
            <w:r>
              <w:rPr>
                <w:color w:val="000000"/>
              </w:rPr>
              <w:t>draw.io and Mermaid</w:t>
            </w:r>
          </w:p>
        </w:tc>
        <w:tc>
          <w:tcPr>
            <w:tcW w:w="3744" w:type="dxa"/>
          </w:tcPr>
          <w:p w14:paraId="33F7C23E" w14:textId="77777777" w:rsidR="00652371" w:rsidRDefault="005321DE">
            <w:pPr>
              <w:spacing w:after="40"/>
            </w:pPr>
            <w:r>
              <w:rPr>
                <w:color w:val="000000"/>
              </w:rPr>
              <w:t>System design diagrams</w:t>
            </w:r>
          </w:p>
        </w:tc>
      </w:tr>
      <w:tr w:rsidR="00652371" w14:paraId="775D8D78" w14:textId="77777777">
        <w:tc>
          <w:tcPr>
            <w:tcW w:w="2016" w:type="dxa"/>
          </w:tcPr>
          <w:p w14:paraId="305C11AD" w14:textId="77777777" w:rsidR="00652371" w:rsidRDefault="005321DE">
            <w:pPr>
              <w:spacing w:after="40"/>
            </w:pPr>
            <w:r>
              <w:rPr>
                <w:color w:val="000000"/>
              </w:rPr>
              <w:t>Version control</w:t>
            </w:r>
          </w:p>
        </w:tc>
        <w:tc>
          <w:tcPr>
            <w:tcW w:w="3168" w:type="dxa"/>
          </w:tcPr>
          <w:p w14:paraId="571EDF88" w14:textId="77777777" w:rsidR="00652371" w:rsidRDefault="005321DE">
            <w:pPr>
              <w:spacing w:after="40"/>
            </w:pPr>
            <w:r>
              <w:rPr>
                <w:color w:val="000000"/>
              </w:rPr>
              <w:t>Git and GitHub</w:t>
            </w:r>
          </w:p>
        </w:tc>
        <w:tc>
          <w:tcPr>
            <w:tcW w:w="3744" w:type="dxa"/>
          </w:tcPr>
          <w:p w14:paraId="56723B66" w14:textId="77777777" w:rsidR="00652371" w:rsidRDefault="005321DE">
            <w:pPr>
              <w:spacing w:after="40"/>
            </w:pPr>
            <w:r>
              <w:rPr>
                <w:color w:val="000000"/>
              </w:rPr>
              <w:t>Source code management and collaboration</w:t>
            </w:r>
          </w:p>
        </w:tc>
      </w:tr>
    </w:tbl>
    <w:p w14:paraId="5B09377E" w14:textId="77777777" w:rsidR="00652371" w:rsidRDefault="00652371"/>
    <w:p w14:paraId="0BA2C334" w14:textId="77777777" w:rsidR="00652371" w:rsidRDefault="005321DE">
      <w:pPr>
        <w:pStyle w:val="Heading2"/>
        <w:keepNext/>
        <w:spacing w:line="480" w:lineRule="auto"/>
      </w:pPr>
      <w:bookmarkStart w:id="34" w:name="_Toc239249269"/>
      <w:r>
        <w:rPr>
          <w:b/>
          <w:bCs/>
          <w:color w:val="000000"/>
          <w:sz w:val="24"/>
          <w:szCs w:val="24"/>
        </w:rPr>
        <w:t>4.2 Proposed Technology Stack</w:t>
      </w:r>
      <w:bookmarkEnd w:id="34"/>
    </w:p>
    <w:p w14:paraId="7E2760FA" w14:textId="77777777" w:rsidR="00652371" w:rsidRDefault="005321DE">
      <w:pPr>
        <w:spacing w:line="480" w:lineRule="auto"/>
      </w:pPr>
      <w:r>
        <w:rPr>
          <w:color w:val="000000"/>
        </w:rPr>
        <w:t>Table 6 lists the proposed technology stack. Each major choice is justified after the table.</w:t>
      </w:r>
    </w:p>
    <w:p w14:paraId="47C054C6" w14:textId="77777777" w:rsidR="00652371" w:rsidRDefault="005321DE">
      <w:pPr>
        <w:keepNext/>
        <w:spacing w:line="480" w:lineRule="auto"/>
      </w:pPr>
      <w:r>
        <w:rPr>
          <w:b/>
          <w:color w:val="000000"/>
        </w:rPr>
        <w:lastRenderedPageBreak/>
        <w:t>Table 6</w:t>
      </w:r>
    </w:p>
    <w:p w14:paraId="388116CF" w14:textId="77777777" w:rsidR="00652371" w:rsidRDefault="005321DE">
      <w:pPr>
        <w:keepNext/>
        <w:spacing w:line="480" w:lineRule="auto"/>
      </w:pPr>
      <w:r>
        <w:rPr>
          <w:color w:val="000000"/>
        </w:rPr>
        <w:t>Proposed Technology Stack</w:t>
      </w:r>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3312"/>
        <w:gridCol w:w="5615"/>
      </w:tblGrid>
      <w:tr w:rsidR="00652371" w14:paraId="4791D7BB" w14:textId="77777777">
        <w:trPr>
          <w:tblHeader/>
        </w:trPr>
        <w:tc>
          <w:tcPr>
            <w:tcW w:w="3312" w:type="dxa"/>
            <w:tcBorders>
              <w:bottom w:val="single" w:sz="8" w:space="0" w:color="000000"/>
            </w:tcBorders>
          </w:tcPr>
          <w:p w14:paraId="4B54C5BC" w14:textId="77777777" w:rsidR="00652371" w:rsidRDefault="005321DE">
            <w:pPr>
              <w:spacing w:after="40"/>
            </w:pPr>
            <w:r>
              <w:rPr>
                <w:b/>
                <w:color w:val="000000"/>
              </w:rPr>
              <w:t>Layer</w:t>
            </w:r>
          </w:p>
        </w:tc>
        <w:tc>
          <w:tcPr>
            <w:tcW w:w="5616" w:type="dxa"/>
            <w:tcBorders>
              <w:bottom w:val="single" w:sz="8" w:space="0" w:color="000000"/>
            </w:tcBorders>
          </w:tcPr>
          <w:p w14:paraId="0E32A287" w14:textId="77777777" w:rsidR="00652371" w:rsidRDefault="005321DE">
            <w:pPr>
              <w:spacing w:after="40"/>
            </w:pPr>
            <w:r>
              <w:rPr>
                <w:b/>
                <w:color w:val="000000"/>
              </w:rPr>
              <w:t>Proposed Choice</w:t>
            </w:r>
          </w:p>
        </w:tc>
      </w:tr>
      <w:tr w:rsidR="00652371" w14:paraId="3FD0A75C" w14:textId="77777777">
        <w:tc>
          <w:tcPr>
            <w:tcW w:w="3312" w:type="dxa"/>
          </w:tcPr>
          <w:p w14:paraId="410DEDBC" w14:textId="77777777" w:rsidR="00652371" w:rsidRDefault="005321DE">
            <w:pPr>
              <w:spacing w:after="40"/>
            </w:pPr>
            <w:r>
              <w:rPr>
                <w:color w:val="000000"/>
              </w:rPr>
              <w:t>Programming languages</w:t>
            </w:r>
          </w:p>
        </w:tc>
        <w:tc>
          <w:tcPr>
            <w:tcW w:w="5616" w:type="dxa"/>
          </w:tcPr>
          <w:p w14:paraId="4E66261B" w14:textId="77777777" w:rsidR="00652371" w:rsidRDefault="005321DE">
            <w:pPr>
              <w:spacing w:after="40"/>
            </w:pPr>
            <w:r>
              <w:rPr>
                <w:color w:val="000000"/>
              </w:rPr>
              <w:t>Python 3.11 and TypeScript</w:t>
            </w:r>
          </w:p>
        </w:tc>
      </w:tr>
      <w:tr w:rsidR="00652371" w14:paraId="5E890C96" w14:textId="77777777">
        <w:tc>
          <w:tcPr>
            <w:tcW w:w="3312" w:type="dxa"/>
          </w:tcPr>
          <w:p w14:paraId="42B14E30" w14:textId="77777777" w:rsidR="00652371" w:rsidRDefault="005321DE">
            <w:pPr>
              <w:spacing w:after="40"/>
            </w:pPr>
            <w:r>
              <w:rPr>
                <w:color w:val="000000"/>
              </w:rPr>
              <w:t>Front end</w:t>
            </w:r>
          </w:p>
        </w:tc>
        <w:tc>
          <w:tcPr>
            <w:tcW w:w="5616" w:type="dxa"/>
          </w:tcPr>
          <w:p w14:paraId="27115225" w14:textId="77777777" w:rsidR="00652371" w:rsidRDefault="005321DE">
            <w:pPr>
              <w:spacing w:after="40"/>
            </w:pPr>
            <w:r>
              <w:rPr>
                <w:color w:val="000000"/>
              </w:rPr>
              <w:t>Next.js 15 (React), Tailwind CSS</w:t>
            </w:r>
          </w:p>
        </w:tc>
      </w:tr>
      <w:tr w:rsidR="00652371" w14:paraId="3D1E5A20" w14:textId="77777777">
        <w:tc>
          <w:tcPr>
            <w:tcW w:w="3312" w:type="dxa"/>
          </w:tcPr>
          <w:p w14:paraId="4AB4CAB5" w14:textId="77777777" w:rsidR="00652371" w:rsidRDefault="005321DE">
            <w:pPr>
              <w:spacing w:after="40"/>
            </w:pPr>
            <w:r>
              <w:rPr>
                <w:color w:val="000000"/>
              </w:rPr>
              <w:t>Back end and framework</w:t>
            </w:r>
          </w:p>
        </w:tc>
        <w:tc>
          <w:tcPr>
            <w:tcW w:w="5616" w:type="dxa"/>
          </w:tcPr>
          <w:p w14:paraId="14D15108" w14:textId="77777777" w:rsidR="00652371" w:rsidRDefault="005321DE">
            <w:pPr>
              <w:spacing w:after="40"/>
            </w:pPr>
            <w:r>
              <w:rPr>
                <w:color w:val="000000"/>
              </w:rPr>
              <w:t>FastAPI with Pydantic and Uvicorn</w:t>
            </w:r>
          </w:p>
        </w:tc>
      </w:tr>
      <w:tr w:rsidR="00652371" w14:paraId="33839EC4" w14:textId="77777777">
        <w:tc>
          <w:tcPr>
            <w:tcW w:w="3312" w:type="dxa"/>
          </w:tcPr>
          <w:p w14:paraId="50745CA2" w14:textId="77777777" w:rsidR="00652371" w:rsidRDefault="005321DE">
            <w:pPr>
              <w:spacing w:after="40"/>
            </w:pPr>
            <w:r>
              <w:rPr>
                <w:color w:val="000000"/>
              </w:rPr>
              <w:t>Database</w:t>
            </w:r>
          </w:p>
        </w:tc>
        <w:tc>
          <w:tcPr>
            <w:tcW w:w="5616" w:type="dxa"/>
          </w:tcPr>
          <w:p w14:paraId="1B1298FB" w14:textId="77777777" w:rsidR="00652371" w:rsidRDefault="005321DE">
            <w:pPr>
              <w:spacing w:after="40"/>
            </w:pPr>
            <w:r>
              <w:rPr>
                <w:color w:val="000000"/>
              </w:rPr>
              <w:t>PostgreSQL 16</w:t>
            </w:r>
          </w:p>
        </w:tc>
      </w:tr>
      <w:tr w:rsidR="00652371" w14:paraId="76BE5AB7" w14:textId="77777777">
        <w:tc>
          <w:tcPr>
            <w:tcW w:w="3312" w:type="dxa"/>
          </w:tcPr>
          <w:p w14:paraId="5B6E86EA" w14:textId="77777777" w:rsidR="00652371" w:rsidRDefault="005321DE">
            <w:pPr>
              <w:spacing w:after="40"/>
            </w:pPr>
            <w:r>
              <w:rPr>
                <w:color w:val="000000"/>
              </w:rPr>
              <w:t>Object-relational mapping</w:t>
            </w:r>
          </w:p>
        </w:tc>
        <w:tc>
          <w:tcPr>
            <w:tcW w:w="5616" w:type="dxa"/>
          </w:tcPr>
          <w:p w14:paraId="3A3AA450" w14:textId="77777777" w:rsidR="00652371" w:rsidRDefault="005321DE">
            <w:pPr>
              <w:spacing w:after="40"/>
            </w:pPr>
            <w:r>
              <w:rPr>
                <w:color w:val="000000"/>
              </w:rPr>
              <w:t>SQLAlchemy 2.0 with Alembic migrations</w:t>
            </w:r>
          </w:p>
        </w:tc>
      </w:tr>
      <w:tr w:rsidR="00652371" w14:paraId="1370DE22" w14:textId="77777777">
        <w:tc>
          <w:tcPr>
            <w:tcW w:w="3312" w:type="dxa"/>
          </w:tcPr>
          <w:p w14:paraId="7FAB0D85" w14:textId="77777777" w:rsidR="00652371" w:rsidRDefault="005321DE">
            <w:pPr>
              <w:spacing w:after="40"/>
            </w:pPr>
            <w:r>
              <w:rPr>
                <w:color w:val="000000"/>
              </w:rPr>
              <w:t>Cache and sessions</w:t>
            </w:r>
          </w:p>
        </w:tc>
        <w:tc>
          <w:tcPr>
            <w:tcW w:w="5616" w:type="dxa"/>
          </w:tcPr>
          <w:p w14:paraId="6032AF03" w14:textId="77777777" w:rsidR="00652371" w:rsidRDefault="005321DE">
            <w:pPr>
              <w:spacing w:after="40"/>
            </w:pPr>
            <w:r>
              <w:rPr>
                <w:color w:val="000000"/>
              </w:rPr>
              <w:t>Redis 7</w:t>
            </w:r>
          </w:p>
        </w:tc>
      </w:tr>
      <w:tr w:rsidR="00652371" w14:paraId="50560675" w14:textId="77777777">
        <w:tc>
          <w:tcPr>
            <w:tcW w:w="3312" w:type="dxa"/>
          </w:tcPr>
          <w:p w14:paraId="6C06823C" w14:textId="77777777" w:rsidR="00652371" w:rsidRDefault="005321DE">
            <w:pPr>
              <w:spacing w:after="40"/>
            </w:pPr>
            <w:r>
              <w:rPr>
                <w:color w:val="000000"/>
              </w:rPr>
              <w:t>Object storage</w:t>
            </w:r>
          </w:p>
        </w:tc>
        <w:tc>
          <w:tcPr>
            <w:tcW w:w="5616" w:type="dxa"/>
          </w:tcPr>
          <w:p w14:paraId="50BF275D" w14:textId="77777777" w:rsidR="00652371" w:rsidRDefault="005321DE">
            <w:pPr>
              <w:spacing w:after="40"/>
            </w:pPr>
            <w:r>
              <w:rPr>
                <w:color w:val="000000"/>
              </w:rPr>
              <w:t>S3-compatible storage for product media</w:t>
            </w:r>
          </w:p>
        </w:tc>
      </w:tr>
      <w:tr w:rsidR="00652371" w14:paraId="3FCA92FC" w14:textId="77777777">
        <w:tc>
          <w:tcPr>
            <w:tcW w:w="3312" w:type="dxa"/>
          </w:tcPr>
          <w:p w14:paraId="0F429105" w14:textId="77777777" w:rsidR="00652371" w:rsidRDefault="005321DE">
            <w:pPr>
              <w:spacing w:after="40"/>
            </w:pPr>
            <w:r>
              <w:rPr>
                <w:color w:val="000000"/>
              </w:rPr>
              <w:t>Authentication</w:t>
            </w:r>
          </w:p>
        </w:tc>
        <w:tc>
          <w:tcPr>
            <w:tcW w:w="5616" w:type="dxa"/>
          </w:tcPr>
          <w:p w14:paraId="07C2307B" w14:textId="77777777" w:rsidR="00652371" w:rsidRDefault="005321DE">
            <w:pPr>
              <w:spacing w:after="40"/>
            </w:pPr>
            <w:r>
              <w:rPr>
                <w:color w:val="000000"/>
              </w:rPr>
              <w:t>JSON Web Tokens with Argon2 password hashing</w:t>
            </w:r>
          </w:p>
        </w:tc>
      </w:tr>
      <w:tr w:rsidR="00652371" w14:paraId="5F6490A1" w14:textId="77777777">
        <w:tc>
          <w:tcPr>
            <w:tcW w:w="3312" w:type="dxa"/>
          </w:tcPr>
          <w:p w14:paraId="59759F24" w14:textId="77777777" w:rsidR="00652371" w:rsidRDefault="005321DE">
            <w:pPr>
              <w:spacing w:after="40"/>
            </w:pPr>
            <w:r>
              <w:rPr>
                <w:color w:val="000000"/>
              </w:rPr>
              <w:t>Testing</w:t>
            </w:r>
          </w:p>
        </w:tc>
        <w:tc>
          <w:tcPr>
            <w:tcW w:w="5616" w:type="dxa"/>
          </w:tcPr>
          <w:p w14:paraId="106720DE" w14:textId="77777777" w:rsidR="00652371" w:rsidRDefault="005321DE">
            <w:pPr>
              <w:spacing w:after="40"/>
            </w:pPr>
            <w:r>
              <w:rPr>
                <w:color w:val="000000"/>
              </w:rPr>
              <w:t>pytest for the back end, Playwright for end-to-end tests</w:t>
            </w:r>
          </w:p>
        </w:tc>
      </w:tr>
      <w:tr w:rsidR="00652371" w14:paraId="628DDFF2" w14:textId="77777777">
        <w:tc>
          <w:tcPr>
            <w:tcW w:w="3312" w:type="dxa"/>
          </w:tcPr>
          <w:p w14:paraId="300D623B" w14:textId="77777777" w:rsidR="00652371" w:rsidRDefault="005321DE">
            <w:pPr>
              <w:spacing w:after="40"/>
            </w:pPr>
            <w:r>
              <w:rPr>
                <w:color w:val="000000"/>
              </w:rPr>
              <w:t>Development environment</w:t>
            </w:r>
          </w:p>
        </w:tc>
        <w:tc>
          <w:tcPr>
            <w:tcW w:w="5616" w:type="dxa"/>
          </w:tcPr>
          <w:p w14:paraId="0C7E40F0" w14:textId="77777777" w:rsidR="00652371" w:rsidRDefault="005321DE">
            <w:pPr>
              <w:spacing w:after="40"/>
            </w:pPr>
            <w:r>
              <w:rPr>
                <w:color w:val="000000"/>
              </w:rPr>
              <w:t>Visual Studio Code, Docker Compose</w:t>
            </w:r>
          </w:p>
        </w:tc>
      </w:tr>
      <w:tr w:rsidR="00652371" w14:paraId="2CC4D414" w14:textId="77777777">
        <w:tc>
          <w:tcPr>
            <w:tcW w:w="3312" w:type="dxa"/>
          </w:tcPr>
          <w:p w14:paraId="77D53FEC" w14:textId="77777777" w:rsidR="00652371" w:rsidRDefault="005321DE">
            <w:pPr>
              <w:spacing w:after="40"/>
            </w:pPr>
            <w:r>
              <w:rPr>
                <w:color w:val="000000"/>
              </w:rPr>
              <w:t>Version control</w:t>
            </w:r>
          </w:p>
        </w:tc>
        <w:tc>
          <w:tcPr>
            <w:tcW w:w="5616" w:type="dxa"/>
          </w:tcPr>
          <w:p w14:paraId="4B0227FC" w14:textId="77777777" w:rsidR="00652371" w:rsidRDefault="005321DE">
            <w:pPr>
              <w:spacing w:after="40"/>
            </w:pPr>
            <w:r>
              <w:rPr>
                <w:color w:val="000000"/>
              </w:rPr>
              <w:t>Git and GitHub</w:t>
            </w:r>
          </w:p>
        </w:tc>
      </w:tr>
      <w:tr w:rsidR="00652371" w14:paraId="42AC5D2A" w14:textId="77777777">
        <w:tc>
          <w:tcPr>
            <w:tcW w:w="3312" w:type="dxa"/>
          </w:tcPr>
          <w:p w14:paraId="1608BB77" w14:textId="77777777" w:rsidR="00652371" w:rsidRDefault="005321DE">
            <w:pPr>
              <w:spacing w:after="40"/>
            </w:pPr>
            <w:r>
              <w:rPr>
                <w:color w:val="000000"/>
              </w:rPr>
              <w:t>Deployment platform</w:t>
            </w:r>
          </w:p>
        </w:tc>
        <w:tc>
          <w:tcPr>
            <w:tcW w:w="5616" w:type="dxa"/>
          </w:tcPr>
          <w:p w14:paraId="680C808C" w14:textId="77777777" w:rsidR="00652371" w:rsidRDefault="005321DE">
            <w:pPr>
              <w:spacing w:after="40"/>
            </w:pPr>
            <w:r>
              <w:rPr>
                <w:color w:val="000000"/>
              </w:rPr>
              <w:t>Vercel for the front end, Render for the API and database</w:t>
            </w:r>
          </w:p>
        </w:tc>
      </w:tr>
    </w:tbl>
    <w:p w14:paraId="697EFA15" w14:textId="77777777" w:rsidR="00652371" w:rsidRDefault="00652371"/>
    <w:p w14:paraId="474CF210" w14:textId="77777777" w:rsidR="00652371" w:rsidRDefault="005321DE">
      <w:pPr>
        <w:pStyle w:val="Heading3"/>
        <w:keepNext/>
        <w:spacing w:line="480" w:lineRule="auto"/>
      </w:pPr>
      <w:bookmarkStart w:id="35" w:name="_Toc239249270"/>
      <w:r>
        <w:rPr>
          <w:b/>
          <w:color w:val="000000"/>
        </w:rPr>
        <w:t>Justification of the Technology Choices</w:t>
      </w:r>
      <w:bookmarkEnd w:id="35"/>
    </w:p>
    <w:p w14:paraId="6DEF2202" w14:textId="77777777" w:rsidR="00652371" w:rsidRDefault="005321DE">
      <w:pPr>
        <w:spacing w:line="480" w:lineRule="auto"/>
      </w:pPr>
      <w:r>
        <w:rPr>
          <w:color w:val="000000"/>
        </w:rPr>
        <w:t>FastAPI was selected for the application tier because it validates every request and response against declared Pydantic models and generates OpenAPI documentation from those models automatically (Ramírez, 2024). In a multi-tenant system where three different clients consume the same interface, an interface contract that cannot drift from the code is a direct benefit. Its asynchronous request handling also suits a workload dominated by database waits. Django was considered, since it offers a built-in adminis</w:t>
      </w:r>
      <w:r>
        <w:rPr>
          <w:color w:val="000000"/>
        </w:rPr>
        <w:t>tration interface, but its session-based, single-tenant conventions would have to be worked against rather than with.</w:t>
      </w:r>
    </w:p>
    <w:p w14:paraId="09F88A89" w14:textId="77777777" w:rsidR="00652371" w:rsidRDefault="005321DE">
      <w:pPr>
        <w:spacing w:line="480" w:lineRule="auto"/>
      </w:pPr>
      <w:r>
        <w:rPr>
          <w:color w:val="000000"/>
        </w:rPr>
        <w:t xml:space="preserve">Next.js was selected for the presentation tier for two specific reasons. First, its middleware runs before routing and can rewrite a request based on the Host header, which is exactly the mechanism required to serve many storefronts and two applications from one deployment (Vercel, 2024). Second, its server-side rendering produces complete HTML for storefront pages, </w:t>
      </w:r>
      <w:r>
        <w:rPr>
          <w:color w:val="000000"/>
        </w:rPr>
        <w:lastRenderedPageBreak/>
        <w:t>which a purely client-rendered application would not, and search engine visibility is a stated requirement of the sellers this project serves.</w:t>
      </w:r>
    </w:p>
    <w:p w14:paraId="1EE75B26" w14:textId="77777777" w:rsidR="00652371" w:rsidRDefault="005321DE">
      <w:pPr>
        <w:spacing w:line="480" w:lineRule="auto"/>
      </w:pPr>
      <w:r>
        <w:rPr>
          <w:color w:val="000000"/>
        </w:rPr>
        <w:t>PostgreSQL was chosen over MySQL because the tenancy design depends on features that PostgreSQL provides directly: row-level security policies give a database-level guarantee of tenant isolation behind the application-level filter, and JSONB columns allow variant option sets and theme settings to be stored without a separate table for every attribute (PostgreSQL Global Development Group, 2024).</w:t>
      </w:r>
    </w:p>
    <w:p w14:paraId="2CA08F2E" w14:textId="77777777" w:rsidR="00652371" w:rsidRDefault="005321DE">
      <w:pPr>
        <w:spacing w:line="480" w:lineRule="auto"/>
      </w:pPr>
      <w:r>
        <w:rPr>
          <w:color w:val="000000"/>
        </w:rPr>
        <w:t xml:space="preserve">SQLAlchemy with Alembic was chosen because the tenancy filter can be implemented once, in the session and query layer, and applied to every tenant-owned model, rather than being repeated in each query (SQLAlchemy Project, 2024). Alembic keeps the schema under version control alongside the code, which is required by the maintainability requirement in Table 2. Argon2 was chosen for password hashing over older algorithms because it is the current recommendation for password storage in the OWASP guidance (Open </w:t>
      </w:r>
      <w:r>
        <w:rPr>
          <w:color w:val="000000"/>
        </w:rPr>
        <w:t>Web Application Security Project, 2021).</w:t>
      </w:r>
    </w:p>
    <w:p w14:paraId="26A1B167" w14:textId="77777777" w:rsidR="00652371" w:rsidRDefault="005321DE">
      <w:pPr>
        <w:pStyle w:val="Heading2"/>
        <w:keepNext/>
        <w:spacing w:line="480" w:lineRule="auto"/>
      </w:pPr>
      <w:bookmarkStart w:id="36" w:name="_Toc239249271"/>
      <w:r>
        <w:rPr>
          <w:b/>
          <w:bCs/>
          <w:color w:val="000000"/>
          <w:sz w:val="24"/>
          <w:szCs w:val="24"/>
        </w:rPr>
        <w:t>4.3 Proposed Testing and Development Approach</w:t>
      </w:r>
      <w:bookmarkEnd w:id="36"/>
    </w:p>
    <w:p w14:paraId="241F8028" w14:textId="77777777" w:rsidR="00652371" w:rsidRDefault="005321DE">
      <w:pPr>
        <w:spacing w:line="480" w:lineRule="auto"/>
      </w:pPr>
      <w:r>
        <w:rPr>
          <w:color w:val="000000"/>
        </w:rPr>
        <w:t>The repository layout, testing approach and version control practice are described below.</w:t>
      </w:r>
    </w:p>
    <w:p w14:paraId="678439CC" w14:textId="77777777" w:rsidR="00652371" w:rsidRDefault="005321DE">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56AA3AF3" w14:textId="77777777" w:rsidR="00652371" w:rsidRDefault="005321DE">
      <w:pPr>
        <w:spacing w:line="480" w:lineRule="auto"/>
        <w:ind w:left="720" w:hanging="360"/>
      </w:pPr>
      <w:r>
        <w:rPr>
          <w:color w:val="000000"/>
        </w:rPr>
        <w:t>•</w:t>
      </w:r>
      <w:r>
        <w:rPr>
          <w:color w:val="000000"/>
        </w:rPr>
        <w:tab/>
      </w:r>
      <w:r>
        <w:rPr>
          <w:b/>
          <w:color w:val="000000"/>
        </w:rPr>
        <w:t xml:space="preserve">Unit testing: </w:t>
      </w:r>
      <w:r>
        <w:rPr>
          <w:color w:val="000000"/>
        </w:rPr>
        <w:t xml:space="preserve">each service module is tested in isolation with pytest, using a transactional test database. Pricing, discount and stock reservation logic are covered by table-driven </w:t>
      </w:r>
      <w:r>
        <w:rPr>
          <w:color w:val="000000"/>
        </w:rPr>
        <w:lastRenderedPageBreak/>
        <w:t>cases including boundary values such as a zero-stock variant and an expired discount code.</w:t>
      </w:r>
    </w:p>
    <w:p w14:paraId="5BA44F12" w14:textId="77777777" w:rsidR="00652371" w:rsidRDefault="005321DE">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497A5ABA" w14:textId="77777777" w:rsidR="00652371" w:rsidRDefault="005321DE">
      <w:pPr>
        <w:spacing w:line="480" w:lineRule="auto"/>
        <w:ind w:left="720" w:hanging="360"/>
      </w:pPr>
      <w:r>
        <w:rPr>
          <w:color w:val="000000"/>
        </w:rPr>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75F76EB4" w14:textId="77777777" w:rsidR="00652371" w:rsidRDefault="005321DE">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305EE721" w14:textId="77777777" w:rsidR="00652371" w:rsidRDefault="005321DE">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43D59AA8" w14:textId="77777777" w:rsidR="00652371" w:rsidRDefault="005321DE">
      <w:pPr>
        <w:spacing w:line="480" w:lineRule="auto"/>
      </w:pPr>
      <w:r>
        <w:rPr>
          <w:color w:val="000000"/>
        </w:rPr>
        <w:t>Git repositories:</w:t>
      </w:r>
    </w:p>
    <w:p w14:paraId="749AE550" w14:textId="77777777" w:rsidR="00652371" w:rsidRDefault="005321DE">
      <w:pPr>
        <w:spacing w:line="480" w:lineRule="auto"/>
        <w:ind w:left="720" w:hanging="360"/>
      </w:pPr>
      <w:r>
        <w:rPr>
          <w:color w:val="000000"/>
        </w:rPr>
        <w:t>•</w:t>
      </w:r>
      <w:r>
        <w:rPr>
          <w:color w:val="000000"/>
        </w:rPr>
        <w:tab/>
      </w:r>
      <w:r>
        <w:rPr>
          <w:b/>
          <w:color w:val="000000"/>
        </w:rPr>
        <w:t xml:space="preserve">Back end: </w:t>
      </w:r>
      <w:r>
        <w:rPr>
          <w:color w:val="000000"/>
        </w:rPr>
        <w:t>https://github.com/HikmatBaniya/swor</w:t>
      </w:r>
    </w:p>
    <w:p w14:paraId="755C166F" w14:textId="77777777" w:rsidR="00652371" w:rsidRDefault="005321DE">
      <w:pPr>
        <w:spacing w:line="480" w:lineRule="auto"/>
        <w:ind w:left="720" w:hanging="360"/>
      </w:pPr>
      <w:r>
        <w:rPr>
          <w:color w:val="000000"/>
        </w:rPr>
        <w:t>•</w:t>
      </w:r>
      <w:r>
        <w:rPr>
          <w:color w:val="000000"/>
        </w:rPr>
        <w:tab/>
      </w:r>
      <w:r>
        <w:rPr>
          <w:b/>
          <w:color w:val="000000"/>
        </w:rPr>
        <w:t xml:space="preserve">Front end: </w:t>
      </w:r>
      <w:r>
        <w:rPr>
          <w:color w:val="000000"/>
        </w:rPr>
        <w:t>https://github.com/HikmatBaniya/swor-front</w:t>
      </w:r>
    </w:p>
    <w:p w14:paraId="68D5A193" w14:textId="77777777" w:rsidR="00652371" w:rsidRDefault="005321DE">
      <w:pPr>
        <w:spacing w:line="480" w:lineRule="auto"/>
      </w:pPr>
      <w:r>
        <w:rPr>
          <w:color w:val="000000"/>
        </w:rPr>
        <w:t>The repository links above are maintained from the start of the project, as required by the proposal checklist.</w:t>
      </w:r>
    </w:p>
    <w:p w14:paraId="66A46AFA" w14:textId="77777777" w:rsidR="00652371" w:rsidRDefault="005321DE">
      <w:pPr>
        <w:pStyle w:val="Heading1"/>
        <w:keepNext/>
        <w:pageBreakBefore/>
        <w:spacing w:line="480" w:lineRule="auto"/>
        <w:jc w:val="center"/>
      </w:pPr>
      <w:bookmarkStart w:id="37" w:name="_Toc239249272"/>
      <w:r>
        <w:rPr>
          <w:b/>
          <w:bCs/>
          <w:color w:val="000000"/>
          <w:sz w:val="24"/>
          <w:szCs w:val="24"/>
        </w:rPr>
        <w:lastRenderedPageBreak/>
        <w:t>Chapter 5: Expected Outcomes</w:t>
      </w:r>
      <w:bookmarkEnd w:id="37"/>
    </w:p>
    <w:p w14:paraId="4CA8EC36" w14:textId="77777777" w:rsidR="00652371" w:rsidRDefault="005321DE">
      <w:pPr>
        <w:spacing w:line="480" w:lineRule="auto"/>
      </w:pPr>
      <w:r>
        <w:rPr>
          <w:color w:val="000000"/>
        </w:rPr>
        <w:t>This chapter describes the anticipated results and benefits of the proposed project. Everything stated here is an expectation to be verified during testing, not a result already obtained.</w:t>
      </w:r>
    </w:p>
    <w:p w14:paraId="077AA2F8" w14:textId="77777777" w:rsidR="00652371" w:rsidRDefault="005321DE">
      <w:pPr>
        <w:pStyle w:val="Heading2"/>
        <w:keepNext/>
        <w:spacing w:line="480" w:lineRule="auto"/>
      </w:pPr>
      <w:bookmarkStart w:id="38" w:name="_Toc239249273"/>
      <w:r>
        <w:rPr>
          <w:b/>
          <w:bCs/>
          <w:color w:val="000000"/>
          <w:sz w:val="24"/>
          <w:szCs w:val="24"/>
        </w:rPr>
        <w:t>5.1 Expected System Deliverables</w:t>
      </w:r>
      <w:bookmarkEnd w:id="38"/>
    </w:p>
    <w:p w14:paraId="06CAC549" w14:textId="77777777" w:rsidR="00652371" w:rsidRDefault="005321DE">
      <w:pPr>
        <w:spacing w:line="480" w:lineRule="auto"/>
      </w:pPr>
      <w:r>
        <w:rPr>
          <w:color w:val="000000"/>
        </w:rPr>
        <w:t>The project is expected to deliver the following.</w:t>
      </w:r>
    </w:p>
    <w:p w14:paraId="2BFF360C" w14:textId="77777777" w:rsidR="00652371" w:rsidRDefault="005321DE">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78C92A7F" w14:textId="77777777" w:rsidR="00652371" w:rsidRDefault="005321DE">
      <w:pPr>
        <w:spacing w:line="480" w:lineRule="auto"/>
        <w:ind w:left="720" w:hanging="360"/>
      </w:pPr>
      <w:r>
        <w:rPr>
          <w:color w:val="000000"/>
        </w:rPr>
        <w:t>•</w:t>
      </w:r>
      <w:r>
        <w:rPr>
          <w:color w:val="000000"/>
        </w:rPr>
        <w:tab/>
      </w:r>
      <w:r>
        <w:rPr>
          <w:color w:val="000000"/>
        </w:rPr>
        <w:t>A seller dashboard for catalogue, inventory, discount, shipping, staff and order management, and a platform administration console for approving and suspending stores.</w:t>
      </w:r>
    </w:p>
    <w:p w14:paraId="5870368F" w14:textId="77777777" w:rsidR="00652371" w:rsidRDefault="005321DE">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63E9DF7E" w14:textId="77777777" w:rsidR="00652371" w:rsidRDefault="005321DE">
      <w:pPr>
        <w:spacing w:line="480" w:lineRule="auto"/>
        <w:ind w:left="720" w:hanging="360"/>
      </w:pPr>
      <w:r>
        <w:rPr>
          <w:color w:val="000000"/>
        </w:rPr>
        <w:t>•</w:t>
      </w:r>
      <w:r>
        <w:rPr>
          <w:color w:val="000000"/>
        </w:rPr>
        <w:tab/>
      </w:r>
      <w:r>
        <w:rPr>
          <w:color w:val="000000"/>
        </w:rPr>
        <w:t>The complete source code of the back-end and front-end applications, together with setup instructions, interface documentation generated from the code, and the design documents produced in Chapter 3.</w:t>
      </w:r>
    </w:p>
    <w:p w14:paraId="1E2FD2EC" w14:textId="77777777" w:rsidR="00652371" w:rsidRDefault="005321DE">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2BBB5BA9" w14:textId="77777777" w:rsidR="00652371" w:rsidRDefault="005321DE">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4DB83783" w14:textId="77777777" w:rsidR="00652371" w:rsidRDefault="005321DE">
      <w:pPr>
        <w:spacing w:line="480" w:lineRule="auto"/>
        <w:ind w:left="720" w:hanging="360"/>
      </w:pPr>
      <w:r>
        <w:rPr>
          <w:color w:val="000000"/>
        </w:rPr>
        <w:t>•</w:t>
      </w:r>
      <w:r>
        <w:rPr>
          <w:color w:val="000000"/>
        </w:rPr>
        <w:tab/>
      </w:r>
      <w:r>
        <w:rPr>
          <w:color w:val="000000"/>
        </w:rPr>
        <w:t>The Git repositories containing all code, migrations and documentation, with the history of the project preserved.</w:t>
      </w:r>
    </w:p>
    <w:p w14:paraId="2F36839E" w14:textId="77777777" w:rsidR="00652371" w:rsidRDefault="005321DE">
      <w:pPr>
        <w:pStyle w:val="Heading2"/>
        <w:keepNext/>
        <w:spacing w:line="480" w:lineRule="auto"/>
      </w:pPr>
      <w:bookmarkStart w:id="39" w:name="_Toc239249274"/>
      <w:r>
        <w:rPr>
          <w:b/>
          <w:bCs/>
          <w:color w:val="000000"/>
          <w:sz w:val="24"/>
          <w:szCs w:val="24"/>
        </w:rPr>
        <w:lastRenderedPageBreak/>
        <w:t>5.2 Expected System Features and Benefits</w:t>
      </w:r>
      <w:bookmarkEnd w:id="39"/>
    </w:p>
    <w:p w14:paraId="596414DF" w14:textId="77777777" w:rsidR="00652371" w:rsidRDefault="005321DE">
      <w:pPr>
        <w:spacing w:line="480" w:lineRule="auto"/>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6F818BFF" w14:textId="77777777" w:rsidR="00652371" w:rsidRDefault="005321DE">
      <w:pPr>
        <w:spacing w:line="480" w:lineRule="auto"/>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57E49F6F" w14:textId="77777777" w:rsidR="00652371" w:rsidRDefault="005321DE">
      <w:pPr>
        <w:spacing w:line="480" w:lineRule="auto"/>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78C55171" w14:textId="77777777" w:rsidR="00652371" w:rsidRDefault="005321DE">
      <w:pPr>
        <w:spacing w:line="480" w:lineRule="auto"/>
      </w:pPr>
      <w:r>
        <w:rPr>
          <w:color w:val="000000"/>
        </w:rPr>
        <w:t>For customers, the expected benefit is a storefront that shows accurate availability, a consistent price including delivery charges, and an order status that can be checked without contacting the seller.</w:t>
      </w:r>
    </w:p>
    <w:p w14:paraId="44D26060" w14:textId="77777777" w:rsidR="00652371" w:rsidRDefault="005321DE">
      <w:pPr>
        <w:spacing w:line="480" w:lineRule="auto"/>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55C81452" w14:textId="77777777" w:rsidR="00652371" w:rsidRDefault="005321DE">
      <w:pPr>
        <w:spacing w:line="480" w:lineRule="auto"/>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77C078A2" w14:textId="77777777" w:rsidR="00652371" w:rsidRDefault="005321DE">
      <w:pPr>
        <w:spacing w:line="480" w:lineRule="auto"/>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2DE0DFCE" w14:textId="77777777" w:rsidR="00652371" w:rsidRDefault="005321DE">
      <w:pPr>
        <w:pStyle w:val="Heading1"/>
        <w:keepNext/>
        <w:pageBreakBefore/>
        <w:spacing w:line="480" w:lineRule="auto"/>
        <w:jc w:val="center"/>
      </w:pPr>
      <w:bookmarkStart w:id="40" w:name="_Toc239249275"/>
      <w:r>
        <w:rPr>
          <w:b/>
          <w:bCs/>
          <w:color w:val="000000"/>
          <w:sz w:val="24"/>
          <w:szCs w:val="24"/>
        </w:rPr>
        <w:lastRenderedPageBreak/>
        <w:t>References</w:t>
      </w:r>
      <w:bookmarkEnd w:id="40"/>
    </w:p>
    <w:p w14:paraId="26F6AC8B" w14:textId="77777777" w:rsidR="00652371" w:rsidRDefault="005321DE">
      <w:pPr>
        <w:spacing w:line="480" w:lineRule="auto"/>
        <w:ind w:left="720" w:hanging="720"/>
      </w:pPr>
      <w:r>
        <w:rPr>
          <w:color w:val="000000"/>
        </w:rPr>
        <w:t>Adobe. (2024). Adobe Commerce developer documentation [Computer software documentation]. https://developer.adobe.com/commerce/docs/</w:t>
      </w:r>
    </w:p>
    <w:p w14:paraId="604607A4" w14:textId="77777777" w:rsidR="00652371" w:rsidRDefault="005321DE">
      <w:pPr>
        <w:spacing w:line="480" w:lineRule="auto"/>
        <w:ind w:left="720" w:hanging="720"/>
      </w:pPr>
      <w:r>
        <w:rPr>
          <w:color w:val="000000"/>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14:paraId="79A012CA" w14:textId="77777777" w:rsidR="00652371" w:rsidRDefault="005321DE">
      <w:pPr>
        <w:spacing w:line="480" w:lineRule="auto"/>
        <w:ind w:left="720" w:hanging="720"/>
      </w:pPr>
      <w:r>
        <w:rPr>
          <w:color w:val="000000"/>
        </w:rPr>
        <w:t>Chong, F., &amp; Carraro, G. (2006). Architecture strategies for catching the long tail. Microsoft Corporation. https://learn.microsoft.com/en-us/previous-versions/dotnet/articles/aa479069(v=msdn.10)</w:t>
      </w:r>
    </w:p>
    <w:p w14:paraId="0CFDC506" w14:textId="77777777" w:rsidR="00652371" w:rsidRDefault="005321DE">
      <w:pPr>
        <w:spacing w:line="480" w:lineRule="auto"/>
        <w:ind w:left="720" w:hanging="720"/>
      </w:pPr>
      <w:r>
        <w:rPr>
          <w:color w:val="000000"/>
        </w:rPr>
        <w:t>Codd, E. F. (1970). A relational model of data for large shared data banks. Communications of the ACM, 13(6), 377–387. https://doi.org/10.1145/362384.362685</w:t>
      </w:r>
    </w:p>
    <w:p w14:paraId="7E7C318C" w14:textId="77777777" w:rsidR="00652371" w:rsidRDefault="005321DE">
      <w:pPr>
        <w:spacing w:line="480" w:lineRule="auto"/>
        <w:ind w:left="720" w:hanging="720"/>
      </w:pPr>
      <w:r>
        <w:rPr>
          <w:color w:val="000000"/>
        </w:rPr>
        <w:t>Fielding, R. T. (2000). Architectural styles and the design of network-based software architectures [Doctoral dissertation, University of California, Irvine]. https://ics.uci.edu/~fielding/pubs/dissertation/top.htm</w:t>
      </w:r>
    </w:p>
    <w:p w14:paraId="7D85B4CD" w14:textId="77777777" w:rsidR="00652371" w:rsidRDefault="005321DE">
      <w:pPr>
        <w:spacing w:line="480" w:lineRule="auto"/>
        <w:ind w:left="720" w:hanging="720"/>
      </w:pPr>
      <w:r>
        <w:rPr>
          <w:color w:val="000000"/>
        </w:rPr>
        <w:t>International Trade Administration. (2024). Nepal country commercial guide: eCommerce. U.S. Department of Commerce. https://www.trade.gov/country-commercial-guides/nepal-ecommerce</w:t>
      </w:r>
    </w:p>
    <w:p w14:paraId="0D7620E0" w14:textId="77777777" w:rsidR="00652371" w:rsidRDefault="005321DE">
      <w:pPr>
        <w:spacing w:line="480" w:lineRule="auto"/>
        <w:ind w:left="720" w:hanging="720"/>
      </w:pPr>
      <w:r>
        <w:rPr>
          <w:color w:val="000000"/>
        </w:rPr>
        <w:t>Krebs, R., Momm, C., &amp; Kounev, S. (2012). Architectural concerns in multi-tenant SaaS applications. In Proceedings of the 2nd International Conference on Cloud Computing and Services Science (pp. 426–431). SciTePress. https://doi.org/10.5220/0003957604260431</w:t>
      </w:r>
    </w:p>
    <w:p w14:paraId="07D7E35B" w14:textId="77777777" w:rsidR="00652371" w:rsidRDefault="005321DE">
      <w:pPr>
        <w:spacing w:line="480" w:lineRule="auto"/>
        <w:ind w:left="720" w:hanging="720"/>
      </w:pPr>
      <w:r>
        <w:rPr>
          <w:color w:val="000000"/>
        </w:rPr>
        <w:lastRenderedPageBreak/>
        <w:t>Medusa. (2024). Medusa documentation [Computer software documentation]. https://docs.medusajs.com/</w:t>
      </w:r>
    </w:p>
    <w:p w14:paraId="0039D375" w14:textId="77777777" w:rsidR="00652371" w:rsidRDefault="005321DE">
      <w:pPr>
        <w:spacing w:line="480" w:lineRule="auto"/>
        <w:ind w:left="720" w:hanging="720"/>
      </w:pPr>
      <w:r>
        <w:rPr>
          <w:color w:val="000000"/>
        </w:rPr>
        <w:t>Open Web Application Security Project. (2021). OWASP Top 10:2021. https://owasp.org/Top10/</w:t>
      </w:r>
    </w:p>
    <w:p w14:paraId="4571E83A" w14:textId="77777777" w:rsidR="00652371" w:rsidRDefault="005321DE">
      <w:pPr>
        <w:spacing w:line="480" w:lineRule="auto"/>
        <w:ind w:left="720" w:hanging="720"/>
      </w:pPr>
      <w:r>
        <w:rPr>
          <w:color w:val="000000"/>
        </w:rPr>
        <w:t>PostgreSQL Global Development Group. (2024). PostgreSQL 16 documentation [Computer software documentation]. https://www.postgresql.org/docs/16/</w:t>
      </w:r>
    </w:p>
    <w:p w14:paraId="3DE6BFCE" w14:textId="77777777" w:rsidR="00652371" w:rsidRDefault="005321DE">
      <w:pPr>
        <w:spacing w:line="480" w:lineRule="auto"/>
        <w:ind w:left="720" w:hanging="720"/>
      </w:pPr>
      <w:r>
        <w:rPr>
          <w:color w:val="000000"/>
        </w:rPr>
        <w:t>Ramírez, S. (2024). FastAPI documentation (Version 0.115) [Computer software documentation]. https://fastapi.tiangolo.com/</w:t>
      </w:r>
    </w:p>
    <w:p w14:paraId="585915AE" w14:textId="77777777" w:rsidR="00652371" w:rsidRDefault="005321DE">
      <w:pPr>
        <w:spacing w:line="480" w:lineRule="auto"/>
        <w:ind w:left="720" w:hanging="720"/>
      </w:pPr>
      <w:r>
        <w:rPr>
          <w:color w:val="000000"/>
        </w:rPr>
        <w:t>Saleor Commerce. (2024). Saleor documentation [Computer software documentation]. https://docs.saleor.io/</w:t>
      </w:r>
    </w:p>
    <w:p w14:paraId="6CA197DD" w14:textId="77777777" w:rsidR="00652371" w:rsidRDefault="005321DE">
      <w:pPr>
        <w:spacing w:line="480" w:lineRule="auto"/>
        <w:ind w:left="720" w:hanging="720"/>
      </w:pPr>
      <w:r>
        <w:rPr>
          <w:color w:val="000000"/>
        </w:rPr>
        <w:t>Shopify. (2024). Shopify developer documentation [Computer software documentation]. https://shopify.dev/docs</w:t>
      </w:r>
    </w:p>
    <w:p w14:paraId="0E4BE975" w14:textId="77777777" w:rsidR="00652371" w:rsidRDefault="005321DE">
      <w:pPr>
        <w:spacing w:line="480" w:lineRule="auto"/>
        <w:ind w:left="720" w:hanging="720"/>
      </w:pPr>
      <w:r>
        <w:rPr>
          <w:color w:val="000000"/>
        </w:rPr>
        <w:t>Sommerville, I. (2016). Software engineering (10th ed.). Pearson.</w:t>
      </w:r>
    </w:p>
    <w:p w14:paraId="1147DDD6" w14:textId="77777777" w:rsidR="00652371" w:rsidRDefault="005321DE">
      <w:pPr>
        <w:spacing w:line="480" w:lineRule="auto"/>
        <w:ind w:left="720" w:hanging="720"/>
      </w:pPr>
      <w:r>
        <w:rPr>
          <w:color w:val="000000"/>
        </w:rPr>
        <w:t>SQLAlchemy Project. (2024). SQLAlchemy 2.0 documentation [Computer software documentation]. https://docs.sqlalchemy.org/en/20/</w:t>
      </w:r>
    </w:p>
    <w:p w14:paraId="0D16144A" w14:textId="77777777" w:rsidR="00652371" w:rsidRDefault="005321DE">
      <w:pPr>
        <w:spacing w:line="480" w:lineRule="auto"/>
        <w:ind w:left="720" w:hanging="720"/>
      </w:pPr>
      <w:r>
        <w:rPr>
          <w:color w:val="000000"/>
        </w:rPr>
        <w:t>Vercel. (2024). Next.js documentation (Version 15) [Computer software documentation]. https://nextjs.org/docs</w:t>
      </w:r>
    </w:p>
    <w:p w14:paraId="2315218B" w14:textId="77777777" w:rsidR="00652371" w:rsidRDefault="005321DE">
      <w:pPr>
        <w:spacing w:line="480" w:lineRule="auto"/>
        <w:ind w:left="720" w:hanging="720"/>
      </w:pPr>
      <w:r>
        <w:rPr>
          <w:color w:val="000000"/>
        </w:rPr>
        <w:t>Wix.com. (2024). Wix eCommerce developer documentation [Computer software documentation]. https://dev.wix.com/docs</w:t>
      </w:r>
    </w:p>
    <w:p w14:paraId="7CB48FFC" w14:textId="77777777" w:rsidR="00652371" w:rsidRDefault="005321DE">
      <w:pPr>
        <w:spacing w:line="480" w:lineRule="auto"/>
        <w:ind w:left="720" w:hanging="720"/>
      </w:pPr>
      <w:r>
        <w:rPr>
          <w:color w:val="000000"/>
        </w:rPr>
        <w:t>WooCommerce. (2024). WooCommerce documentation [Computer software documentation]. https://woocommerce.com/documentation/</w:t>
      </w:r>
    </w:p>
    <w:sectPr w:rsidR="00652371">
      <w:headerReference w:type="default" r:id="rId18"/>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9790A" w14:textId="77777777" w:rsidR="005321DE" w:rsidRDefault="005321DE">
      <w:r>
        <w:separator/>
      </w:r>
    </w:p>
  </w:endnote>
  <w:endnote w:type="continuationSeparator" w:id="0">
    <w:p w14:paraId="5E3AFBDD" w14:textId="77777777" w:rsidR="005321DE" w:rsidRDefault="00532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1" w:fontKey="{66891D35-E1EF-4D80-9908-EAA140E615C0}"/>
    <w:embedItalic r:id="rId2" w:fontKey="{F05CCCF7-30BB-4F02-897C-1B70EDBD81C0}"/>
  </w:font>
  <w:font w:name="Calibri">
    <w:panose1 w:val="020F0502020204030204"/>
    <w:charset w:val="00"/>
    <w:family w:val="swiss"/>
    <w:pitch w:val="variable"/>
    <w:sig w:usb0="E4002EFF" w:usb1="C200247B" w:usb2="00000009" w:usb3="00000000" w:csb0="000001FF" w:csb1="00000000"/>
    <w:embedRegular r:id="rId3" w:fontKey="{1DD3BABA-A34D-4F50-AC57-E4CD75FAA323}"/>
  </w:font>
  <w:font w:name="Calibri Light">
    <w:panose1 w:val="020F0302020204030204"/>
    <w:charset w:val="00"/>
    <w:family w:val="swiss"/>
    <w:pitch w:val="variable"/>
    <w:sig w:usb0="E4002EFF" w:usb1="C200247B" w:usb2="00000009" w:usb3="00000000" w:csb0="000001FF" w:csb1="00000000"/>
    <w:embedRegular r:id="rId4" w:fontKey="{471FFADD-EBA6-4B70-BA5B-B47A2376EFF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DEAA2" w14:textId="77777777" w:rsidR="005321DE" w:rsidRDefault="005321DE">
      <w:r>
        <w:separator/>
      </w:r>
    </w:p>
  </w:footnote>
  <w:footnote w:type="continuationSeparator" w:id="0">
    <w:p w14:paraId="2EF01451" w14:textId="77777777" w:rsidR="005321DE" w:rsidRDefault="005321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D6660" w14:textId="77777777" w:rsidR="00652371" w:rsidRDefault="00652371">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7D9AF" w14:textId="77777777" w:rsidR="00652371" w:rsidRDefault="005321DE">
    <w:pPr>
      <w:jc w:val="right"/>
    </w:pPr>
    <w:r>
      <w:fldChar w:fldCharType="begin"/>
    </w:r>
    <w:r>
      <w:instrText xml:space="preserve"> PAGE </w:instrText>
    </w:r>
    <w:r>
      <w:fldChar w:fldCharType="separate"/>
    </w:r>
    <w:r>
      <w:rPr>
        <w:color w:val="000000"/>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B5351" w14:textId="77777777" w:rsidR="00652371" w:rsidRDefault="005321DE">
    <w:pPr>
      <w:jc w:val="right"/>
    </w:pPr>
    <w:r>
      <w:fldChar w:fldCharType="begin"/>
    </w:r>
    <w:r>
      <w:instrText xml:space="preserve"> PAGE </w:instrText>
    </w:r>
    <w:r>
      <w:fldChar w:fldCharType="separate"/>
    </w:r>
    <w:r>
      <w:rPr>
        <w:color w:val="000000"/>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57C89"/>
    <w:multiLevelType w:val="multilevel"/>
    <w:tmpl w:val="EC60A87E"/>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52815673"/>
    <w:multiLevelType w:val="multilevel"/>
    <w:tmpl w:val="6FB856B4"/>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2095086535">
    <w:abstractNumId w:val="0"/>
  </w:num>
  <w:num w:numId="2" w16cid:durableId="11332142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2371"/>
    <w:rsid w:val="0030200F"/>
    <w:rsid w:val="003B5BD1"/>
    <w:rsid w:val="005321DE"/>
    <w:rsid w:val="00652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957EF7"/>
  <w15:docId w15:val="{D54E5A4E-8C7D-49FB-BFBC-F4915B2D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30200F"/>
    <w:pPr>
      <w:spacing w:after="100"/>
    </w:pPr>
  </w:style>
  <w:style w:type="paragraph" w:styleId="TOC2">
    <w:name w:val="toc 2"/>
    <w:basedOn w:val="Normal"/>
    <w:next w:val="Normal"/>
    <w:autoRedefine/>
    <w:uiPriority w:val="39"/>
    <w:unhideWhenUsed/>
    <w:rsid w:val="0030200F"/>
    <w:pPr>
      <w:spacing w:after="100"/>
      <w:ind w:left="240"/>
    </w:pPr>
  </w:style>
  <w:style w:type="paragraph" w:styleId="TOC3">
    <w:name w:val="toc 3"/>
    <w:basedOn w:val="Normal"/>
    <w:next w:val="Normal"/>
    <w:autoRedefine/>
    <w:uiPriority w:val="39"/>
    <w:unhideWhenUsed/>
    <w:rsid w:val="0030200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8274</Words>
  <Characters>47414</Characters>
  <Application>Microsoft Office Word</Application>
  <DocSecurity>0</DocSecurity>
  <Lines>1245</Lines>
  <Paragraphs>583</Paragraphs>
  <ScaleCrop>false</ScaleCrop>
  <Company/>
  <LinksUpToDate>false</LinksUpToDate>
  <CharactersWithSpaces>55124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2</cp:revision>
  <cp:lastPrinted>2026-09-02T08:01:00Z</cp:lastPrinted>
  <dcterms:created xsi:type="dcterms:W3CDTF">2026-08-26T08:03:00Z</dcterms:created>
  <dcterms:modified xsi:type="dcterms:W3CDTF">2026-09-02T08:01:00Z</dcterms:modified>
</cp:coreProperties>
</file>