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CB1" w:rsidRPr="007E3CB1" w:rsidRDefault="007E3CB1" w:rsidP="007E3CB1">
      <w:pPr>
        <w:spacing w:after="160" w:line="259" w:lineRule="auto"/>
        <w:ind w:left="0" w:firstLine="0"/>
        <w:jc w:val="center"/>
        <w:rPr>
          <w:sz w:val="32"/>
          <w:szCs w:val="32"/>
        </w:rPr>
      </w:pPr>
      <w:bookmarkStart w:id="0" w:name="_GoBack"/>
      <w:bookmarkEnd w:id="0"/>
      <w:r w:rsidRPr="007E3CB1">
        <w:rPr>
          <w:rFonts w:ascii="Times-Roman" w:eastAsiaTheme="minorEastAsia" w:hAnsi="Times-Roman" w:cs="Times-Roman"/>
          <w:color w:val="auto"/>
          <w:sz w:val="44"/>
          <w:szCs w:val="44"/>
        </w:rPr>
        <w:t>LOVELY PROFESSIONAL UNIVERSITY</w:t>
      </w:r>
    </w:p>
    <w:p w:rsidR="007E3CB1" w:rsidRDefault="007E3CB1" w:rsidP="007E3CB1">
      <w:pPr>
        <w:spacing w:after="160" w:line="259" w:lineRule="auto"/>
        <w:ind w:left="0" w:firstLine="0"/>
        <w:rPr>
          <w:sz w:val="28"/>
          <w:szCs w:val="28"/>
        </w:rPr>
      </w:pPr>
    </w:p>
    <w:p w:rsidR="007E3CB1" w:rsidRDefault="007E3CB1" w:rsidP="007E3CB1">
      <w:pPr>
        <w:spacing w:after="160" w:line="259" w:lineRule="auto"/>
        <w:ind w:left="0" w:firstLine="0"/>
        <w:rPr>
          <w:sz w:val="28"/>
          <w:szCs w:val="28"/>
        </w:rPr>
      </w:pPr>
    </w:p>
    <w:p w:rsidR="007E3CB1" w:rsidRDefault="007E3CB1" w:rsidP="007E3CB1">
      <w:pPr>
        <w:spacing w:after="160" w:line="259" w:lineRule="auto"/>
        <w:ind w:left="0" w:firstLine="0"/>
        <w:jc w:val="center"/>
        <w:rPr>
          <w:sz w:val="28"/>
          <w:szCs w:val="28"/>
        </w:rPr>
      </w:pPr>
      <w:r w:rsidRPr="007E3CB1">
        <w:rPr>
          <w:b/>
          <w:bCs/>
          <w:sz w:val="38"/>
          <w:szCs w:val="38"/>
        </w:rPr>
        <w:t>Topic: Case study in organizational communication</w:t>
      </w:r>
    </w:p>
    <w:p w:rsidR="007E3CB1" w:rsidRDefault="007E3CB1" w:rsidP="007E3CB1">
      <w:pPr>
        <w:spacing w:after="160" w:line="259" w:lineRule="auto"/>
        <w:ind w:left="0" w:firstLine="0"/>
        <w:jc w:val="center"/>
        <w:rPr>
          <w:sz w:val="28"/>
          <w:szCs w:val="28"/>
        </w:rPr>
      </w:pPr>
    </w:p>
    <w:p w:rsidR="007E3CB1" w:rsidRDefault="007E3CB1" w:rsidP="007E3CB1">
      <w:pPr>
        <w:spacing w:after="160" w:line="259" w:lineRule="auto"/>
        <w:ind w:left="0" w:firstLine="0"/>
        <w:jc w:val="center"/>
        <w:rPr>
          <w:rFonts w:asciiTheme="minorBidi" w:eastAsiaTheme="minorEastAsia" w:hAnsiTheme="minorBidi" w:cstheme="minorBidi"/>
          <w:color w:val="auto"/>
          <w:sz w:val="28"/>
          <w:szCs w:val="28"/>
        </w:rPr>
      </w:pPr>
      <w:r w:rsidRPr="007E3CB1">
        <w:rPr>
          <w:b/>
          <w:bCs/>
          <w:sz w:val="30"/>
          <w:szCs w:val="30"/>
        </w:rPr>
        <w:t>Course Name:</w:t>
      </w:r>
      <w:r>
        <w:rPr>
          <w:b/>
          <w:bCs/>
          <w:sz w:val="28"/>
          <w:szCs w:val="28"/>
        </w:rPr>
        <w:t xml:space="preserve"> </w:t>
      </w:r>
      <w:r w:rsidRPr="007E3CB1">
        <w:rPr>
          <w:rFonts w:asciiTheme="minorBidi" w:eastAsiaTheme="minorEastAsia" w:hAnsiTheme="minorBidi" w:cstheme="minorBidi"/>
          <w:color w:val="auto"/>
          <w:sz w:val="28"/>
          <w:szCs w:val="28"/>
        </w:rPr>
        <w:t>Computing Professional Practices and Ethics</w:t>
      </w:r>
    </w:p>
    <w:p w:rsidR="007E3CB1" w:rsidRDefault="007E3CB1" w:rsidP="007E3CB1">
      <w:pPr>
        <w:spacing w:after="160" w:line="259" w:lineRule="auto"/>
        <w:ind w:left="0" w:firstLine="0"/>
        <w:jc w:val="center"/>
        <w:rPr>
          <w:rFonts w:asciiTheme="minorBidi" w:hAnsiTheme="minorBidi" w:cstheme="minorBidi"/>
          <w:sz w:val="30"/>
          <w:szCs w:val="30"/>
        </w:rPr>
      </w:pPr>
      <w:r w:rsidRPr="007E3CB1">
        <w:rPr>
          <w:rFonts w:asciiTheme="minorBidi" w:eastAsiaTheme="minorEastAsia" w:hAnsiTheme="minorBidi" w:cstheme="minorBidi"/>
          <w:b/>
          <w:bCs/>
          <w:color w:val="auto"/>
          <w:sz w:val="32"/>
          <w:szCs w:val="32"/>
        </w:rPr>
        <w:t>Course Code</w:t>
      </w:r>
      <w:r w:rsidRPr="007E3CB1">
        <w:rPr>
          <w:rFonts w:asciiTheme="majorBidi" w:eastAsiaTheme="minorEastAsia" w:hAnsiTheme="majorBidi" w:cstheme="majorBidi"/>
          <w:b/>
          <w:bCs/>
          <w:color w:val="auto"/>
          <w:sz w:val="32"/>
          <w:szCs w:val="32"/>
        </w:rPr>
        <w:t>:</w:t>
      </w:r>
      <w:r>
        <w:rPr>
          <w:b/>
          <w:bCs/>
          <w:sz w:val="28"/>
          <w:szCs w:val="28"/>
        </w:rPr>
        <w:t xml:space="preserve"> </w:t>
      </w:r>
      <w:r w:rsidRPr="007E3CB1">
        <w:rPr>
          <w:rFonts w:asciiTheme="minorBidi" w:hAnsiTheme="minorBidi" w:cstheme="minorBidi"/>
          <w:sz w:val="30"/>
          <w:szCs w:val="30"/>
        </w:rPr>
        <w:t>CAP316</w:t>
      </w:r>
    </w:p>
    <w:p w:rsidR="007E3CB1" w:rsidRDefault="007E3CB1" w:rsidP="007E3CB1">
      <w:pPr>
        <w:spacing w:after="160" w:line="259" w:lineRule="auto"/>
        <w:ind w:left="0" w:firstLine="0"/>
        <w:jc w:val="center"/>
        <w:rPr>
          <w:rFonts w:asciiTheme="minorBidi" w:hAnsiTheme="minorBidi" w:cstheme="minorBidi"/>
          <w:sz w:val="30"/>
          <w:szCs w:val="30"/>
        </w:rPr>
      </w:pPr>
    </w:p>
    <w:p w:rsidR="007E3CB1" w:rsidRDefault="007E3CB1" w:rsidP="007E3CB1">
      <w:pPr>
        <w:spacing w:after="160" w:line="259" w:lineRule="auto"/>
        <w:ind w:left="0" w:firstLine="0"/>
        <w:jc w:val="center"/>
        <w:rPr>
          <w:rFonts w:asciiTheme="minorBidi" w:hAnsiTheme="minorBidi" w:cstheme="minorBidi"/>
          <w:sz w:val="30"/>
          <w:szCs w:val="30"/>
        </w:rPr>
      </w:pPr>
    </w:p>
    <w:p w:rsidR="007E3CB1" w:rsidRDefault="007E3CB1" w:rsidP="007E3CB1">
      <w:pPr>
        <w:spacing w:after="160" w:line="259" w:lineRule="auto"/>
        <w:ind w:left="0" w:firstLine="0"/>
        <w:jc w:val="center"/>
        <w:rPr>
          <w:rFonts w:asciiTheme="minorBidi" w:hAnsiTheme="minorBidi" w:cstheme="minorBidi"/>
          <w:sz w:val="30"/>
          <w:szCs w:val="30"/>
        </w:rPr>
      </w:pPr>
    </w:p>
    <w:p w:rsidR="007E3CB1" w:rsidRDefault="007E3CB1" w:rsidP="007E3CB1">
      <w:pPr>
        <w:spacing w:after="160" w:line="259" w:lineRule="auto"/>
        <w:ind w:left="0" w:firstLine="0"/>
        <w:jc w:val="center"/>
        <w:rPr>
          <w:b/>
          <w:bCs/>
          <w:sz w:val="28"/>
          <w:szCs w:val="28"/>
        </w:rPr>
      </w:pPr>
      <w:r w:rsidRPr="007E3CB1">
        <w:rPr>
          <w:rFonts w:asciiTheme="majorBidi" w:hAnsiTheme="majorBidi" w:cstheme="majorBidi"/>
          <w:b/>
          <w:bCs/>
          <w:sz w:val="32"/>
          <w:szCs w:val="32"/>
        </w:rPr>
        <w:t>Submitted By:</w:t>
      </w:r>
    </w:p>
    <w:p w:rsidR="007E3CB1" w:rsidRDefault="007E3CB1" w:rsidP="007E3CB1">
      <w:pPr>
        <w:spacing w:after="160" w:line="259" w:lineRule="auto"/>
        <w:ind w:left="0" w:firstLine="0"/>
        <w:jc w:val="center"/>
        <w:rPr>
          <w:rFonts w:asciiTheme="minorBidi" w:hAnsiTheme="minorBidi" w:cstheme="minorBidi"/>
          <w:sz w:val="32"/>
          <w:szCs w:val="32"/>
        </w:rPr>
      </w:pPr>
      <w:r>
        <w:rPr>
          <w:rFonts w:asciiTheme="minorBidi" w:hAnsiTheme="minorBidi" w:cstheme="minorBidi"/>
          <w:sz w:val="32"/>
          <w:szCs w:val="32"/>
        </w:rPr>
        <w:t xml:space="preserve">Name: Muhammad Sabir </w:t>
      </w:r>
      <w:proofErr w:type="spellStart"/>
      <w:r>
        <w:rPr>
          <w:rFonts w:asciiTheme="minorBidi" w:hAnsiTheme="minorBidi" w:cstheme="minorBidi"/>
          <w:sz w:val="32"/>
          <w:szCs w:val="32"/>
        </w:rPr>
        <w:t>Qasimi</w:t>
      </w:r>
      <w:proofErr w:type="spellEnd"/>
    </w:p>
    <w:p w:rsidR="007E3CB1" w:rsidRDefault="007E3CB1" w:rsidP="007E3CB1">
      <w:pPr>
        <w:spacing w:after="160" w:line="259" w:lineRule="auto"/>
        <w:ind w:left="0" w:firstLine="0"/>
        <w:jc w:val="center"/>
        <w:rPr>
          <w:rFonts w:asciiTheme="minorBidi" w:hAnsiTheme="minorBidi" w:cstheme="minorBidi"/>
          <w:sz w:val="32"/>
          <w:szCs w:val="32"/>
        </w:rPr>
      </w:pPr>
      <w:proofErr w:type="spellStart"/>
      <w:r>
        <w:rPr>
          <w:rFonts w:asciiTheme="minorBidi" w:hAnsiTheme="minorBidi" w:cstheme="minorBidi"/>
          <w:sz w:val="32"/>
          <w:szCs w:val="32"/>
        </w:rPr>
        <w:t>Reg.No</w:t>
      </w:r>
      <w:proofErr w:type="spellEnd"/>
      <w:r>
        <w:rPr>
          <w:rFonts w:asciiTheme="minorBidi" w:hAnsiTheme="minorBidi" w:cstheme="minorBidi"/>
          <w:sz w:val="32"/>
          <w:szCs w:val="32"/>
        </w:rPr>
        <w:t>: 11815937</w:t>
      </w:r>
    </w:p>
    <w:p w:rsidR="001A1F96" w:rsidRDefault="001A1F96" w:rsidP="007E3CB1">
      <w:pPr>
        <w:spacing w:after="160" w:line="259" w:lineRule="auto"/>
        <w:ind w:left="0" w:firstLine="0"/>
        <w:jc w:val="center"/>
        <w:rPr>
          <w:rFonts w:asciiTheme="minorBidi" w:hAnsiTheme="minorBidi" w:cstheme="minorBidi"/>
          <w:sz w:val="32"/>
          <w:szCs w:val="32"/>
        </w:rPr>
      </w:pPr>
      <w:r>
        <w:rPr>
          <w:rFonts w:asciiTheme="minorBidi" w:hAnsiTheme="minorBidi" w:cstheme="minorBidi"/>
          <w:sz w:val="32"/>
          <w:szCs w:val="32"/>
        </w:rPr>
        <w:t>Section: D1706</w:t>
      </w:r>
    </w:p>
    <w:p w:rsidR="001A1F96" w:rsidRDefault="001A1F96" w:rsidP="007E3CB1">
      <w:pPr>
        <w:spacing w:after="160" w:line="259" w:lineRule="auto"/>
        <w:ind w:left="0" w:firstLine="0"/>
        <w:jc w:val="center"/>
        <w:rPr>
          <w:rFonts w:asciiTheme="minorBidi" w:hAnsiTheme="minorBidi" w:cstheme="minorBidi"/>
          <w:sz w:val="32"/>
          <w:szCs w:val="32"/>
        </w:rPr>
      </w:pPr>
      <w:proofErr w:type="spellStart"/>
      <w:r>
        <w:rPr>
          <w:rFonts w:asciiTheme="minorBidi" w:hAnsiTheme="minorBidi" w:cstheme="minorBidi"/>
          <w:sz w:val="32"/>
          <w:szCs w:val="32"/>
        </w:rPr>
        <w:t>Roll.No</w:t>
      </w:r>
      <w:proofErr w:type="spellEnd"/>
      <w:r>
        <w:rPr>
          <w:rFonts w:asciiTheme="minorBidi" w:hAnsiTheme="minorBidi" w:cstheme="minorBidi"/>
          <w:sz w:val="32"/>
          <w:szCs w:val="32"/>
        </w:rPr>
        <w:t>: A14</w:t>
      </w:r>
    </w:p>
    <w:p w:rsidR="001A1F96" w:rsidRDefault="001A1F96" w:rsidP="007E3CB1">
      <w:pPr>
        <w:spacing w:after="160" w:line="259" w:lineRule="auto"/>
        <w:ind w:left="0" w:firstLine="0"/>
        <w:jc w:val="center"/>
        <w:rPr>
          <w:rFonts w:asciiTheme="minorBidi" w:hAnsiTheme="minorBidi" w:cstheme="minorBidi"/>
          <w:sz w:val="32"/>
          <w:szCs w:val="32"/>
        </w:rPr>
      </w:pPr>
    </w:p>
    <w:p w:rsidR="001A1F96" w:rsidRDefault="001A1F96" w:rsidP="007E3CB1">
      <w:pPr>
        <w:spacing w:after="160" w:line="259" w:lineRule="auto"/>
        <w:ind w:left="0" w:firstLine="0"/>
        <w:jc w:val="center"/>
        <w:rPr>
          <w:rFonts w:asciiTheme="minorBidi" w:hAnsiTheme="minorBidi" w:cstheme="minorBidi"/>
          <w:sz w:val="32"/>
          <w:szCs w:val="32"/>
        </w:rPr>
      </w:pPr>
    </w:p>
    <w:p w:rsidR="001A1F96" w:rsidRDefault="001A1F96" w:rsidP="007E3CB1">
      <w:pPr>
        <w:spacing w:after="160" w:line="259" w:lineRule="auto"/>
        <w:ind w:left="0" w:firstLine="0"/>
        <w:jc w:val="center"/>
        <w:rPr>
          <w:rFonts w:asciiTheme="minorBidi" w:hAnsiTheme="minorBidi" w:cstheme="minorBidi"/>
          <w:sz w:val="32"/>
          <w:szCs w:val="32"/>
        </w:rPr>
      </w:pPr>
    </w:p>
    <w:p w:rsidR="001A1F96" w:rsidRDefault="001A1F96" w:rsidP="007E3CB1">
      <w:pPr>
        <w:spacing w:after="160" w:line="259" w:lineRule="auto"/>
        <w:ind w:left="0" w:firstLine="0"/>
        <w:jc w:val="center"/>
        <w:rPr>
          <w:rFonts w:asciiTheme="majorBidi" w:hAnsiTheme="majorBidi" w:cstheme="majorBidi"/>
          <w:b/>
          <w:bCs/>
          <w:sz w:val="32"/>
          <w:szCs w:val="32"/>
        </w:rPr>
      </w:pPr>
      <w:r>
        <w:rPr>
          <w:rFonts w:asciiTheme="majorBidi" w:hAnsiTheme="majorBidi" w:cstheme="majorBidi"/>
          <w:b/>
          <w:bCs/>
          <w:sz w:val="32"/>
          <w:szCs w:val="32"/>
        </w:rPr>
        <w:t>Submitted To:</w:t>
      </w:r>
    </w:p>
    <w:p w:rsidR="001A1F96" w:rsidRDefault="001909B1" w:rsidP="007E3CB1">
      <w:pPr>
        <w:spacing w:after="160" w:line="259" w:lineRule="auto"/>
        <w:ind w:left="0" w:firstLine="0"/>
        <w:jc w:val="center"/>
        <w:rPr>
          <w:rFonts w:asciiTheme="minorBidi" w:hAnsiTheme="minorBidi" w:cstheme="minorBidi"/>
          <w:sz w:val="28"/>
          <w:szCs w:val="28"/>
        </w:rPr>
      </w:pPr>
      <w:r>
        <w:rPr>
          <w:rFonts w:asciiTheme="minorBidi" w:hAnsiTheme="minorBidi" w:cstheme="minorBidi"/>
          <w:sz w:val="28"/>
          <w:szCs w:val="28"/>
        </w:rPr>
        <w:t>Ms.</w:t>
      </w:r>
      <w:r w:rsidR="001A1F96">
        <w:rPr>
          <w:rFonts w:asciiTheme="minorBidi" w:hAnsiTheme="minorBidi" w:cstheme="minorBidi"/>
          <w:sz w:val="28"/>
          <w:szCs w:val="28"/>
        </w:rPr>
        <w:t xml:space="preserve"> </w:t>
      </w:r>
      <w:proofErr w:type="spellStart"/>
      <w:r w:rsidR="001A1F96">
        <w:rPr>
          <w:rFonts w:asciiTheme="minorBidi" w:hAnsiTheme="minorBidi" w:cstheme="minorBidi"/>
          <w:sz w:val="28"/>
          <w:szCs w:val="28"/>
        </w:rPr>
        <w:t>Bhanu</w:t>
      </w:r>
      <w:proofErr w:type="spellEnd"/>
      <w:r w:rsidR="001A1F96">
        <w:rPr>
          <w:rFonts w:asciiTheme="minorBidi" w:hAnsiTheme="minorBidi" w:cstheme="minorBidi"/>
          <w:sz w:val="28"/>
          <w:szCs w:val="28"/>
        </w:rPr>
        <w:t xml:space="preserve"> Sharma,</w:t>
      </w:r>
    </w:p>
    <w:p w:rsidR="00E56E35" w:rsidRPr="007E3CB1" w:rsidRDefault="001A1F96" w:rsidP="007E3CB1">
      <w:pPr>
        <w:spacing w:after="160" w:line="259" w:lineRule="auto"/>
        <w:ind w:left="0" w:firstLine="0"/>
        <w:jc w:val="center"/>
        <w:rPr>
          <w:b/>
          <w:bCs/>
          <w:sz w:val="28"/>
          <w:szCs w:val="28"/>
        </w:rPr>
      </w:pPr>
      <w:r>
        <w:rPr>
          <w:rFonts w:asciiTheme="minorBidi" w:hAnsiTheme="minorBidi" w:cstheme="minorBidi"/>
          <w:sz w:val="28"/>
          <w:szCs w:val="28"/>
        </w:rPr>
        <w:t>Lovely Professional University, Punjab</w:t>
      </w:r>
      <w:r w:rsidR="00E56E35" w:rsidRPr="007E3CB1">
        <w:rPr>
          <w:b/>
          <w:bCs/>
          <w:sz w:val="28"/>
          <w:szCs w:val="28"/>
        </w:rPr>
        <w:br w:type="page"/>
      </w:r>
    </w:p>
    <w:p w:rsidR="002856CB" w:rsidRPr="00A20A4D" w:rsidRDefault="002856CB" w:rsidP="007839CD">
      <w:pPr>
        <w:tabs>
          <w:tab w:val="left" w:pos="6840"/>
        </w:tabs>
        <w:spacing w:after="314" w:line="240" w:lineRule="auto"/>
        <w:ind w:left="0" w:firstLine="0"/>
        <w:jc w:val="left"/>
        <w:rPr>
          <w:sz w:val="28"/>
          <w:szCs w:val="28"/>
        </w:rPr>
      </w:pPr>
    </w:p>
    <w:p w:rsidR="002856CB" w:rsidRPr="00A20A4D" w:rsidRDefault="00AE07C3">
      <w:pPr>
        <w:pStyle w:val="Heading1"/>
        <w:spacing w:after="294"/>
        <w:ind w:left="10"/>
        <w:rPr>
          <w:color w:val="FF0000"/>
          <w:szCs w:val="28"/>
        </w:rPr>
      </w:pPr>
      <w:r w:rsidRPr="00A20A4D">
        <w:rPr>
          <w:color w:val="FF0000"/>
          <w:szCs w:val="28"/>
        </w:rPr>
        <w:t xml:space="preserve">ABSTRACT </w:t>
      </w:r>
    </w:p>
    <w:p w:rsidR="002856CB" w:rsidRPr="00A20A4D" w:rsidRDefault="00902631" w:rsidP="00E91DD0">
      <w:pPr>
        <w:spacing w:after="298" w:line="240" w:lineRule="auto"/>
        <w:ind w:left="0" w:firstLine="0"/>
        <w:rPr>
          <w:sz w:val="28"/>
          <w:szCs w:val="28"/>
        </w:rPr>
      </w:pPr>
      <w:r w:rsidRPr="00A20A4D">
        <w:rPr>
          <w:sz w:val="28"/>
          <w:szCs w:val="28"/>
        </w:rPr>
        <w:t xml:space="preserve">In the </w:t>
      </w:r>
      <w:r w:rsidR="003F6B1A" w:rsidRPr="00A20A4D">
        <w:rPr>
          <w:sz w:val="28"/>
          <w:szCs w:val="28"/>
        </w:rPr>
        <w:t>social sciences and humanities</w:t>
      </w:r>
      <w:r w:rsidRPr="00A20A4D">
        <w:rPr>
          <w:sz w:val="28"/>
          <w:szCs w:val="28"/>
        </w:rPr>
        <w:t>, a case stud</w:t>
      </w:r>
      <w:r w:rsidR="003F6B1A" w:rsidRPr="00A20A4D">
        <w:rPr>
          <w:sz w:val="28"/>
          <w:szCs w:val="28"/>
        </w:rPr>
        <w:t>y is a res</w:t>
      </w:r>
      <w:r w:rsidR="007839CD">
        <w:rPr>
          <w:sz w:val="28"/>
          <w:szCs w:val="28"/>
        </w:rPr>
        <w:t>earch method that includes a th</w:t>
      </w:r>
      <w:r w:rsidR="003F6B1A" w:rsidRPr="00A20A4D">
        <w:rPr>
          <w:sz w:val="28"/>
          <w:szCs w:val="28"/>
        </w:rPr>
        <w:t>o</w:t>
      </w:r>
      <w:r w:rsidR="007839CD">
        <w:rPr>
          <w:sz w:val="28"/>
          <w:szCs w:val="28"/>
        </w:rPr>
        <w:t>ro</w:t>
      </w:r>
      <w:r w:rsidR="003F6B1A" w:rsidRPr="00A20A4D">
        <w:rPr>
          <w:sz w:val="28"/>
          <w:szCs w:val="28"/>
        </w:rPr>
        <w:t xml:space="preserve">ugh and comprehensive study of the subject matter as well as related conditions. Case studies can be done by the following a formal research methodology. These case studies appear to be in official research sites, as professional journals and conferences, rather than popular works, psychology, anthropology, </w:t>
      </w:r>
      <w:r w:rsidR="00AE0457" w:rsidRPr="00A20A4D">
        <w:rPr>
          <w:sz w:val="28"/>
          <w:szCs w:val="28"/>
        </w:rPr>
        <w:t>sociology and political science have been prominent in education, clinical science, social work, and administrative science in many disciplines and professions.</w:t>
      </w:r>
    </w:p>
    <w:p w:rsidR="002856CB" w:rsidRPr="00A20A4D" w:rsidRDefault="00AE07C3">
      <w:pPr>
        <w:pStyle w:val="Heading1"/>
        <w:spacing w:after="297"/>
        <w:ind w:left="10"/>
        <w:rPr>
          <w:color w:val="FF0000"/>
          <w:szCs w:val="28"/>
        </w:rPr>
      </w:pPr>
      <w:r w:rsidRPr="00A20A4D">
        <w:rPr>
          <w:color w:val="FF0000"/>
          <w:szCs w:val="28"/>
        </w:rPr>
        <w:t xml:space="preserve">KEYWORDS: </w:t>
      </w:r>
    </w:p>
    <w:p w:rsidR="002856CB" w:rsidRPr="00A20A4D" w:rsidRDefault="00AE07C3" w:rsidP="00110D57">
      <w:pPr>
        <w:spacing w:after="288" w:line="240" w:lineRule="auto"/>
        <w:ind w:left="0" w:firstLine="0"/>
        <w:jc w:val="left"/>
        <w:rPr>
          <w:sz w:val="28"/>
          <w:szCs w:val="28"/>
        </w:rPr>
      </w:pPr>
      <w:r w:rsidRPr="00A20A4D">
        <w:rPr>
          <w:sz w:val="28"/>
          <w:szCs w:val="28"/>
        </w:rPr>
        <w:t xml:space="preserve"> </w:t>
      </w:r>
      <w:r w:rsidR="00305912" w:rsidRPr="00A20A4D">
        <w:rPr>
          <w:sz w:val="28"/>
          <w:szCs w:val="28"/>
        </w:rPr>
        <w:t xml:space="preserve">Humanities, comprehensive, organization, opportunity, </w:t>
      </w:r>
      <w:r w:rsidR="00BB71F6" w:rsidRPr="00A20A4D">
        <w:rPr>
          <w:sz w:val="28"/>
          <w:szCs w:val="28"/>
        </w:rPr>
        <w:t>appropriate, ethics, simulate,</w:t>
      </w:r>
      <w:r w:rsidRPr="00A20A4D">
        <w:rPr>
          <w:sz w:val="28"/>
          <w:szCs w:val="28"/>
        </w:rPr>
        <w:t xml:space="preserve"> </w:t>
      </w:r>
      <w:r w:rsidR="00110D57" w:rsidRPr="00A20A4D">
        <w:rPr>
          <w:sz w:val="28"/>
          <w:szCs w:val="28"/>
        </w:rPr>
        <w:t>Organizational</w:t>
      </w:r>
      <w:r w:rsidR="00EE6E49" w:rsidRPr="00A20A4D">
        <w:rPr>
          <w:sz w:val="28"/>
          <w:szCs w:val="28"/>
        </w:rPr>
        <w:t xml:space="preserve"> life, organizational performance, organization facts, </w:t>
      </w:r>
      <w:r w:rsidR="00A20A4D" w:rsidRPr="00A20A4D">
        <w:rPr>
          <w:sz w:val="28"/>
          <w:szCs w:val="28"/>
        </w:rPr>
        <w:t>and self</w:t>
      </w:r>
      <w:r w:rsidR="00EE6E49" w:rsidRPr="00A20A4D">
        <w:rPr>
          <w:sz w:val="28"/>
          <w:szCs w:val="28"/>
        </w:rPr>
        <w:t>- focus.</w:t>
      </w:r>
    </w:p>
    <w:p w:rsidR="002856CB" w:rsidRPr="00A20A4D" w:rsidRDefault="00AE07C3">
      <w:pPr>
        <w:spacing w:after="288" w:line="240" w:lineRule="auto"/>
        <w:ind w:left="0" w:firstLine="0"/>
        <w:jc w:val="left"/>
        <w:rPr>
          <w:sz w:val="28"/>
          <w:szCs w:val="28"/>
        </w:rPr>
      </w:pPr>
      <w:r w:rsidRPr="00A20A4D">
        <w:rPr>
          <w:sz w:val="28"/>
          <w:szCs w:val="28"/>
        </w:rPr>
        <w:t xml:space="preserve"> </w:t>
      </w:r>
    </w:p>
    <w:p w:rsidR="002856CB" w:rsidRPr="00A20A4D" w:rsidRDefault="00AE07C3">
      <w:pPr>
        <w:spacing w:after="290" w:line="240" w:lineRule="auto"/>
        <w:ind w:left="0" w:firstLine="0"/>
        <w:jc w:val="left"/>
        <w:rPr>
          <w:sz w:val="28"/>
          <w:szCs w:val="28"/>
        </w:rPr>
      </w:pPr>
      <w:r w:rsidRPr="00A20A4D">
        <w:rPr>
          <w:sz w:val="28"/>
          <w:szCs w:val="28"/>
        </w:rPr>
        <w:t xml:space="preserve"> </w:t>
      </w:r>
    </w:p>
    <w:p w:rsidR="002856CB" w:rsidRPr="00A20A4D" w:rsidRDefault="00AE07C3">
      <w:pPr>
        <w:spacing w:after="291" w:line="240" w:lineRule="auto"/>
        <w:ind w:left="0" w:firstLine="0"/>
        <w:jc w:val="left"/>
        <w:rPr>
          <w:sz w:val="28"/>
          <w:szCs w:val="28"/>
        </w:rPr>
      </w:pPr>
      <w:r w:rsidRPr="00A20A4D">
        <w:rPr>
          <w:sz w:val="28"/>
          <w:szCs w:val="28"/>
        </w:rPr>
        <w:t xml:space="preserve"> </w:t>
      </w:r>
    </w:p>
    <w:p w:rsidR="002856CB" w:rsidRPr="00A20A4D" w:rsidRDefault="00AE07C3">
      <w:pPr>
        <w:spacing w:after="288" w:line="240" w:lineRule="auto"/>
        <w:ind w:left="0" w:firstLine="0"/>
        <w:jc w:val="left"/>
        <w:rPr>
          <w:sz w:val="28"/>
          <w:szCs w:val="28"/>
        </w:rPr>
      </w:pPr>
      <w:r w:rsidRPr="00A20A4D">
        <w:rPr>
          <w:sz w:val="28"/>
          <w:szCs w:val="28"/>
        </w:rPr>
        <w:t xml:space="preserve"> </w:t>
      </w:r>
    </w:p>
    <w:p w:rsidR="002856CB" w:rsidRPr="00A20A4D" w:rsidRDefault="00AE07C3">
      <w:pPr>
        <w:spacing w:after="290" w:line="240" w:lineRule="auto"/>
        <w:ind w:left="0" w:firstLine="0"/>
        <w:jc w:val="left"/>
        <w:rPr>
          <w:sz w:val="28"/>
          <w:szCs w:val="28"/>
        </w:rPr>
      </w:pPr>
      <w:r w:rsidRPr="00A20A4D">
        <w:rPr>
          <w:sz w:val="28"/>
          <w:szCs w:val="28"/>
        </w:rPr>
        <w:t xml:space="preserve"> </w:t>
      </w:r>
    </w:p>
    <w:p w:rsidR="002856CB" w:rsidRPr="00A20A4D" w:rsidRDefault="00AE07C3">
      <w:pPr>
        <w:spacing w:after="288" w:line="240" w:lineRule="auto"/>
        <w:ind w:left="0" w:firstLine="0"/>
        <w:jc w:val="left"/>
        <w:rPr>
          <w:sz w:val="28"/>
          <w:szCs w:val="28"/>
        </w:rPr>
      </w:pPr>
      <w:r w:rsidRPr="00A20A4D">
        <w:rPr>
          <w:sz w:val="28"/>
          <w:szCs w:val="28"/>
        </w:rPr>
        <w:t xml:space="preserve"> </w:t>
      </w:r>
    </w:p>
    <w:p w:rsidR="002856CB" w:rsidRPr="00A20A4D" w:rsidRDefault="00AE07C3">
      <w:pPr>
        <w:spacing w:after="290" w:line="240" w:lineRule="auto"/>
        <w:ind w:left="0" w:firstLine="0"/>
        <w:jc w:val="left"/>
        <w:rPr>
          <w:sz w:val="28"/>
          <w:szCs w:val="28"/>
        </w:rPr>
      </w:pPr>
      <w:r w:rsidRPr="00A20A4D">
        <w:rPr>
          <w:sz w:val="28"/>
          <w:szCs w:val="28"/>
        </w:rPr>
        <w:t xml:space="preserve"> </w:t>
      </w:r>
    </w:p>
    <w:p w:rsidR="007D6685" w:rsidRPr="00A20A4D" w:rsidRDefault="007D6685">
      <w:pPr>
        <w:spacing w:after="290" w:line="240" w:lineRule="auto"/>
        <w:ind w:left="0" w:firstLine="0"/>
        <w:jc w:val="left"/>
        <w:rPr>
          <w:sz w:val="28"/>
          <w:szCs w:val="28"/>
        </w:rPr>
      </w:pPr>
    </w:p>
    <w:p w:rsidR="002856CB" w:rsidRPr="00A20A4D" w:rsidRDefault="00AE07C3">
      <w:pPr>
        <w:spacing w:after="0" w:line="240" w:lineRule="auto"/>
        <w:ind w:left="0" w:firstLine="0"/>
        <w:jc w:val="left"/>
        <w:rPr>
          <w:sz w:val="28"/>
          <w:szCs w:val="28"/>
        </w:rPr>
      </w:pPr>
      <w:r w:rsidRPr="00A20A4D">
        <w:rPr>
          <w:sz w:val="28"/>
          <w:szCs w:val="28"/>
        </w:rPr>
        <w:t xml:space="preserve"> </w:t>
      </w:r>
    </w:p>
    <w:p w:rsidR="00E91DD0" w:rsidRPr="00A20A4D" w:rsidRDefault="00E91DD0">
      <w:pPr>
        <w:spacing w:after="0" w:line="240" w:lineRule="auto"/>
        <w:ind w:left="0" w:firstLine="0"/>
        <w:jc w:val="left"/>
        <w:rPr>
          <w:sz w:val="28"/>
          <w:szCs w:val="28"/>
        </w:rPr>
      </w:pPr>
    </w:p>
    <w:p w:rsidR="002856CB" w:rsidRPr="00A20A4D" w:rsidRDefault="00AE07C3">
      <w:pPr>
        <w:spacing w:after="291" w:line="240" w:lineRule="auto"/>
        <w:ind w:left="0" w:firstLine="0"/>
        <w:jc w:val="left"/>
        <w:rPr>
          <w:sz w:val="28"/>
          <w:szCs w:val="28"/>
        </w:rPr>
      </w:pPr>
      <w:r w:rsidRPr="00A20A4D">
        <w:rPr>
          <w:sz w:val="28"/>
          <w:szCs w:val="28"/>
        </w:rPr>
        <w:t xml:space="preserve"> </w:t>
      </w:r>
    </w:p>
    <w:p w:rsidR="002856CB" w:rsidRPr="00A20A4D" w:rsidRDefault="00AE07C3">
      <w:pPr>
        <w:spacing w:after="298" w:line="240" w:lineRule="auto"/>
        <w:ind w:left="0" w:firstLine="0"/>
        <w:jc w:val="left"/>
        <w:rPr>
          <w:sz w:val="28"/>
          <w:szCs w:val="28"/>
        </w:rPr>
      </w:pPr>
      <w:r w:rsidRPr="00A20A4D">
        <w:rPr>
          <w:sz w:val="28"/>
          <w:szCs w:val="28"/>
        </w:rPr>
        <w:t xml:space="preserve"> </w:t>
      </w:r>
    </w:p>
    <w:p w:rsidR="002856CB" w:rsidRPr="00A20A4D" w:rsidRDefault="00AE07C3">
      <w:pPr>
        <w:pStyle w:val="Heading1"/>
        <w:spacing w:after="297"/>
        <w:ind w:left="10"/>
        <w:rPr>
          <w:color w:val="FF0000"/>
          <w:szCs w:val="28"/>
        </w:rPr>
      </w:pPr>
      <w:r w:rsidRPr="00A20A4D">
        <w:rPr>
          <w:color w:val="FF0000"/>
          <w:szCs w:val="28"/>
        </w:rPr>
        <w:lastRenderedPageBreak/>
        <w:t xml:space="preserve">INTRODUCTION </w:t>
      </w:r>
    </w:p>
    <w:p w:rsidR="002856CB" w:rsidRPr="00A20A4D" w:rsidRDefault="004B5552" w:rsidP="007B5BEC">
      <w:pPr>
        <w:spacing w:after="301" w:line="240" w:lineRule="auto"/>
        <w:ind w:left="0" w:firstLine="0"/>
        <w:rPr>
          <w:sz w:val="28"/>
          <w:szCs w:val="28"/>
        </w:rPr>
      </w:pPr>
      <w:r w:rsidRPr="00A20A4D">
        <w:rPr>
          <w:sz w:val="28"/>
          <w:szCs w:val="28"/>
        </w:rPr>
        <w:t xml:space="preserve">Using a descriptive approach to clarify the subject, this volume shows article on how organizational life is conducted in different relationships in retail, production, government services, and newspaper organization. </w:t>
      </w:r>
      <w:r w:rsidR="007B5BEC" w:rsidRPr="00A20A4D">
        <w:rPr>
          <w:sz w:val="28"/>
          <w:szCs w:val="28"/>
        </w:rPr>
        <w:t>It requires in depth study about the culture and life in various types of organizations. The</w:t>
      </w:r>
      <w:r w:rsidRPr="00A20A4D">
        <w:rPr>
          <w:sz w:val="28"/>
          <w:szCs w:val="28"/>
        </w:rPr>
        <w:t xml:space="preserve"> cases in this chapter focus on ways in which communication creates and maintains organization facts, and some show how communication can disrupt organizational performance and encourage </w:t>
      </w:r>
      <w:r w:rsidR="007B5BEC" w:rsidRPr="00A20A4D">
        <w:rPr>
          <w:sz w:val="28"/>
          <w:szCs w:val="28"/>
        </w:rPr>
        <w:t>others to use different creative and positive communication techniques. Dissuaded provide an organizational life perspective that traces experiences of those not only observing but also involved in its operation, this volume is unique in the range of issues covered, a variety of commonly used data collection methods and self-focus.</w:t>
      </w:r>
    </w:p>
    <w:p w:rsidR="009253E3" w:rsidRPr="00A20A4D" w:rsidRDefault="009253E3" w:rsidP="009253E3">
      <w:pPr>
        <w:pStyle w:val="Heading1"/>
        <w:spacing w:after="294"/>
        <w:ind w:left="10"/>
        <w:rPr>
          <w:color w:val="FF0000"/>
          <w:szCs w:val="28"/>
        </w:rPr>
      </w:pPr>
      <w:r w:rsidRPr="00A20A4D">
        <w:rPr>
          <w:color w:val="FF0000"/>
          <w:szCs w:val="28"/>
        </w:rPr>
        <w:t>Benefits of case studies:</w:t>
      </w:r>
    </w:p>
    <w:p w:rsidR="009253E3" w:rsidRPr="00A20A4D" w:rsidRDefault="009253E3" w:rsidP="007839CD">
      <w:pPr>
        <w:rPr>
          <w:sz w:val="28"/>
          <w:szCs w:val="28"/>
        </w:rPr>
      </w:pPr>
      <w:r w:rsidRPr="00A20A4D">
        <w:rPr>
          <w:sz w:val="28"/>
          <w:szCs w:val="28"/>
        </w:rPr>
        <w:t>Case studies are one of the best ways to engage in dialogue</w:t>
      </w:r>
      <w:r w:rsidR="007839CD">
        <w:rPr>
          <w:sz w:val="28"/>
          <w:szCs w:val="28"/>
        </w:rPr>
        <w:t>s</w:t>
      </w:r>
      <w:r w:rsidRPr="00A20A4D">
        <w:rPr>
          <w:sz w:val="28"/>
          <w:szCs w:val="28"/>
        </w:rPr>
        <w:t xml:space="preserve"> </w:t>
      </w:r>
      <w:r w:rsidR="007839CD">
        <w:rPr>
          <w:sz w:val="28"/>
          <w:szCs w:val="28"/>
        </w:rPr>
        <w:t>between</w:t>
      </w:r>
      <w:r w:rsidRPr="00A20A4D">
        <w:rPr>
          <w:sz w:val="28"/>
          <w:szCs w:val="28"/>
        </w:rPr>
        <w:t xml:space="preserve"> everyday ethical issues in an organization.</w:t>
      </w:r>
    </w:p>
    <w:p w:rsidR="002856CB" w:rsidRPr="00A20A4D" w:rsidRDefault="00CE1372">
      <w:pPr>
        <w:spacing w:after="0" w:line="240" w:lineRule="auto"/>
        <w:ind w:left="720" w:firstLine="0"/>
        <w:jc w:val="left"/>
        <w:rPr>
          <w:sz w:val="28"/>
          <w:szCs w:val="28"/>
        </w:rPr>
      </w:pPr>
      <w:r w:rsidRPr="00A20A4D">
        <w:rPr>
          <w:sz w:val="28"/>
          <w:szCs w:val="28"/>
        </w:rPr>
        <w:t>Case studies, in general, offer several benefits</w:t>
      </w:r>
    </w:p>
    <w:p w:rsidR="00CE1372" w:rsidRPr="00A20A4D" w:rsidRDefault="00CE1372" w:rsidP="00CE1372">
      <w:pPr>
        <w:pStyle w:val="ListParagraph"/>
        <w:numPr>
          <w:ilvl w:val="0"/>
          <w:numId w:val="2"/>
        </w:numPr>
        <w:spacing w:after="0" w:line="240" w:lineRule="auto"/>
        <w:jc w:val="left"/>
        <w:rPr>
          <w:sz w:val="28"/>
          <w:szCs w:val="28"/>
        </w:rPr>
      </w:pPr>
      <w:r w:rsidRPr="00A20A4D">
        <w:rPr>
          <w:sz w:val="28"/>
          <w:szCs w:val="28"/>
        </w:rPr>
        <w:t>Case studies provide an opportunity to explore the real wor</w:t>
      </w:r>
      <w:r w:rsidR="007839CD">
        <w:rPr>
          <w:sz w:val="28"/>
          <w:szCs w:val="28"/>
        </w:rPr>
        <w:t>l</w:t>
      </w:r>
      <w:r w:rsidRPr="00A20A4D">
        <w:rPr>
          <w:sz w:val="28"/>
          <w:szCs w:val="28"/>
        </w:rPr>
        <w:t>d functioning of organization in context.</w:t>
      </w:r>
    </w:p>
    <w:p w:rsidR="00CE1372" w:rsidRPr="00A20A4D" w:rsidRDefault="00CE1372" w:rsidP="00CE1372">
      <w:pPr>
        <w:pStyle w:val="ListParagraph"/>
        <w:numPr>
          <w:ilvl w:val="0"/>
          <w:numId w:val="2"/>
        </w:numPr>
        <w:spacing w:after="0" w:line="240" w:lineRule="auto"/>
        <w:jc w:val="left"/>
        <w:rPr>
          <w:sz w:val="28"/>
          <w:szCs w:val="28"/>
        </w:rPr>
      </w:pPr>
      <w:r w:rsidRPr="00A20A4D">
        <w:rPr>
          <w:sz w:val="28"/>
          <w:szCs w:val="28"/>
        </w:rPr>
        <w:t>Case studies stimulate reflection on other’s actions.</w:t>
      </w:r>
    </w:p>
    <w:p w:rsidR="00CE1372" w:rsidRPr="00A20A4D" w:rsidRDefault="00CE1372" w:rsidP="00CE1372">
      <w:pPr>
        <w:pStyle w:val="ListParagraph"/>
        <w:numPr>
          <w:ilvl w:val="0"/>
          <w:numId w:val="2"/>
        </w:numPr>
        <w:spacing w:after="0" w:line="240" w:lineRule="auto"/>
        <w:jc w:val="left"/>
        <w:rPr>
          <w:sz w:val="28"/>
          <w:szCs w:val="28"/>
        </w:rPr>
      </w:pPr>
      <w:r w:rsidRPr="00A20A4D">
        <w:rPr>
          <w:sz w:val="28"/>
          <w:szCs w:val="28"/>
        </w:rPr>
        <w:t>Case studies provide exemplars of appropriate and inappropriate, productive and unproductive, useful and irrelevant behaviors.</w:t>
      </w:r>
    </w:p>
    <w:p w:rsidR="00CE1372" w:rsidRPr="00A20A4D" w:rsidRDefault="00CE1372" w:rsidP="00CE1372">
      <w:pPr>
        <w:pStyle w:val="ListParagraph"/>
        <w:numPr>
          <w:ilvl w:val="0"/>
          <w:numId w:val="2"/>
        </w:numPr>
        <w:spacing w:after="0" w:line="240" w:lineRule="auto"/>
        <w:jc w:val="left"/>
        <w:rPr>
          <w:sz w:val="28"/>
          <w:szCs w:val="28"/>
        </w:rPr>
      </w:pPr>
      <w:r w:rsidRPr="00A20A4D">
        <w:rPr>
          <w:sz w:val="28"/>
          <w:szCs w:val="28"/>
        </w:rPr>
        <w:t>Case studies prompt lively discussion regarding alternative courses of action.</w:t>
      </w:r>
    </w:p>
    <w:p w:rsidR="00CE1372" w:rsidRPr="00A20A4D" w:rsidRDefault="00CE1372" w:rsidP="00CE1372">
      <w:pPr>
        <w:pStyle w:val="ListParagraph"/>
        <w:numPr>
          <w:ilvl w:val="0"/>
          <w:numId w:val="2"/>
        </w:numPr>
        <w:spacing w:after="0" w:line="240" w:lineRule="auto"/>
        <w:jc w:val="left"/>
        <w:rPr>
          <w:sz w:val="28"/>
          <w:szCs w:val="28"/>
        </w:rPr>
      </w:pPr>
      <w:r w:rsidRPr="00A20A4D">
        <w:rPr>
          <w:sz w:val="28"/>
          <w:szCs w:val="28"/>
        </w:rPr>
        <w:t>Case studies provide an opportunity to apply theoretical knowledge or practical situations.</w:t>
      </w:r>
    </w:p>
    <w:p w:rsidR="00CE1372" w:rsidRPr="00A20A4D" w:rsidRDefault="00315F32" w:rsidP="00CE1372">
      <w:pPr>
        <w:pStyle w:val="ListParagraph"/>
        <w:numPr>
          <w:ilvl w:val="0"/>
          <w:numId w:val="2"/>
        </w:numPr>
        <w:spacing w:after="0" w:line="240" w:lineRule="auto"/>
        <w:jc w:val="left"/>
        <w:rPr>
          <w:sz w:val="28"/>
          <w:szCs w:val="28"/>
        </w:rPr>
      </w:pPr>
      <w:r w:rsidRPr="00A20A4D">
        <w:rPr>
          <w:sz w:val="28"/>
          <w:szCs w:val="28"/>
        </w:rPr>
        <w:t>Case studies serve as an impetus for future action.</w:t>
      </w:r>
    </w:p>
    <w:p w:rsidR="00315F32" w:rsidRPr="00A20A4D" w:rsidRDefault="00315F32" w:rsidP="00315F32">
      <w:pPr>
        <w:spacing w:after="0" w:line="240" w:lineRule="auto"/>
        <w:ind w:left="0" w:firstLine="0"/>
        <w:jc w:val="left"/>
        <w:rPr>
          <w:sz w:val="28"/>
          <w:szCs w:val="28"/>
        </w:rPr>
      </w:pPr>
      <w:r w:rsidRPr="00A20A4D">
        <w:rPr>
          <w:sz w:val="28"/>
          <w:szCs w:val="28"/>
        </w:rPr>
        <w:t>Most specifically th</w:t>
      </w:r>
      <w:r w:rsidR="00B40592" w:rsidRPr="00A20A4D">
        <w:rPr>
          <w:sz w:val="28"/>
          <w:szCs w:val="28"/>
        </w:rPr>
        <w:t xml:space="preserve">e case studies </w:t>
      </w:r>
      <w:r w:rsidRPr="00A20A4D">
        <w:rPr>
          <w:sz w:val="28"/>
          <w:szCs w:val="28"/>
        </w:rPr>
        <w:t>also be used to develop skills in these primary areas.</w:t>
      </w:r>
    </w:p>
    <w:p w:rsidR="00B40592" w:rsidRPr="00A20A4D" w:rsidRDefault="00B40592" w:rsidP="00B40592">
      <w:pPr>
        <w:pStyle w:val="ListParagraph"/>
        <w:numPr>
          <w:ilvl w:val="0"/>
          <w:numId w:val="3"/>
        </w:numPr>
        <w:spacing w:after="0" w:line="240" w:lineRule="auto"/>
        <w:jc w:val="left"/>
        <w:rPr>
          <w:sz w:val="28"/>
          <w:szCs w:val="28"/>
        </w:rPr>
      </w:pPr>
      <w:r w:rsidRPr="00A20A4D">
        <w:rPr>
          <w:sz w:val="28"/>
          <w:szCs w:val="28"/>
        </w:rPr>
        <w:t>Ethical engagement: you should develop the desire to pursue ethical issues in greater detail and establish your own independent thinking about ethics.</w:t>
      </w:r>
    </w:p>
    <w:p w:rsidR="00B40592" w:rsidRPr="00A20A4D" w:rsidRDefault="00B40592" w:rsidP="00B40592">
      <w:pPr>
        <w:pStyle w:val="ListParagraph"/>
        <w:numPr>
          <w:ilvl w:val="0"/>
          <w:numId w:val="3"/>
        </w:numPr>
        <w:spacing w:after="0" w:line="240" w:lineRule="auto"/>
        <w:jc w:val="left"/>
        <w:rPr>
          <w:sz w:val="28"/>
          <w:szCs w:val="28"/>
        </w:rPr>
      </w:pPr>
      <w:r w:rsidRPr="00A20A4D">
        <w:rPr>
          <w:sz w:val="28"/>
          <w:szCs w:val="28"/>
        </w:rPr>
        <w:t>Ethical reasoning and decision making you should develop greater confidence in your judgments and in your ability to understand and appreciate other’s points of view regarding ethics.</w:t>
      </w:r>
    </w:p>
    <w:p w:rsidR="00B40592" w:rsidRPr="00A20A4D" w:rsidRDefault="00862785" w:rsidP="00B40592">
      <w:pPr>
        <w:pStyle w:val="ListParagraph"/>
        <w:numPr>
          <w:ilvl w:val="0"/>
          <w:numId w:val="3"/>
        </w:numPr>
        <w:spacing w:after="0" w:line="240" w:lineRule="auto"/>
        <w:jc w:val="left"/>
        <w:rPr>
          <w:sz w:val="28"/>
          <w:szCs w:val="28"/>
        </w:rPr>
      </w:pPr>
      <w:r w:rsidRPr="00A20A4D">
        <w:rPr>
          <w:sz w:val="28"/>
          <w:szCs w:val="28"/>
        </w:rPr>
        <w:t xml:space="preserve">Ethical practice </w:t>
      </w:r>
      <w:r w:rsidR="00B40592" w:rsidRPr="00A20A4D">
        <w:rPr>
          <w:sz w:val="28"/>
          <w:szCs w:val="28"/>
        </w:rPr>
        <w:t xml:space="preserve"> </w:t>
      </w:r>
      <w:r w:rsidRPr="00A20A4D">
        <w:rPr>
          <w:sz w:val="28"/>
          <w:szCs w:val="28"/>
        </w:rPr>
        <w:t xml:space="preserve"> you should develop the ability to respond to and proactively address ethical challenges that may arises in your life.</w:t>
      </w:r>
    </w:p>
    <w:p w:rsidR="00E91DD0" w:rsidRPr="00A20A4D" w:rsidRDefault="00E91DD0">
      <w:pPr>
        <w:spacing w:after="0" w:line="240" w:lineRule="auto"/>
        <w:ind w:left="720" w:firstLine="0"/>
        <w:jc w:val="left"/>
        <w:rPr>
          <w:sz w:val="28"/>
          <w:szCs w:val="28"/>
        </w:rPr>
      </w:pPr>
    </w:p>
    <w:p w:rsidR="00E91DD0" w:rsidRPr="00A20A4D" w:rsidRDefault="00E91DD0">
      <w:pPr>
        <w:spacing w:after="0" w:line="240" w:lineRule="auto"/>
        <w:ind w:left="720" w:firstLine="0"/>
        <w:jc w:val="left"/>
        <w:rPr>
          <w:sz w:val="28"/>
          <w:szCs w:val="28"/>
        </w:rPr>
      </w:pPr>
    </w:p>
    <w:p w:rsidR="00CE1372" w:rsidRPr="00A20A4D" w:rsidRDefault="005D7470">
      <w:pPr>
        <w:spacing w:after="0" w:line="240" w:lineRule="auto"/>
        <w:ind w:left="720" w:firstLine="0"/>
        <w:jc w:val="left"/>
        <w:rPr>
          <w:color w:val="FF0000"/>
          <w:sz w:val="28"/>
          <w:szCs w:val="28"/>
        </w:rPr>
      </w:pPr>
      <w:r w:rsidRPr="00A20A4D">
        <w:rPr>
          <w:color w:val="FF0000"/>
          <w:sz w:val="28"/>
          <w:szCs w:val="28"/>
        </w:rPr>
        <w:lastRenderedPageBreak/>
        <w:t>Why are case studies so important?</w:t>
      </w:r>
    </w:p>
    <w:p w:rsidR="005D7470" w:rsidRPr="00A20A4D" w:rsidRDefault="005D7470">
      <w:pPr>
        <w:spacing w:after="0" w:line="240" w:lineRule="auto"/>
        <w:ind w:left="720" w:firstLine="0"/>
        <w:jc w:val="left"/>
        <w:rPr>
          <w:sz w:val="28"/>
          <w:szCs w:val="28"/>
        </w:rPr>
      </w:pPr>
      <w:r w:rsidRPr="00A20A4D">
        <w:rPr>
          <w:sz w:val="28"/>
          <w:szCs w:val="28"/>
        </w:rPr>
        <w:t>Case studies are a marketing strategy. Firms use them to show how they successfully run their products or services with customers. It really helps customer imagine how the videos can help explain what they are doing and increase conversions in the process.</w:t>
      </w:r>
    </w:p>
    <w:p w:rsidR="005D7470" w:rsidRPr="00A20A4D" w:rsidRDefault="005D7470">
      <w:pPr>
        <w:spacing w:after="0" w:line="240" w:lineRule="auto"/>
        <w:ind w:left="720" w:firstLine="0"/>
        <w:jc w:val="left"/>
        <w:rPr>
          <w:sz w:val="28"/>
          <w:szCs w:val="28"/>
        </w:rPr>
      </w:pPr>
    </w:p>
    <w:p w:rsidR="005D7470" w:rsidRPr="00A20A4D" w:rsidRDefault="005D7470">
      <w:pPr>
        <w:spacing w:after="0" w:line="240" w:lineRule="auto"/>
        <w:ind w:left="720" w:firstLine="0"/>
        <w:jc w:val="left"/>
        <w:rPr>
          <w:color w:val="FF0000"/>
          <w:sz w:val="28"/>
          <w:szCs w:val="28"/>
        </w:rPr>
      </w:pPr>
      <w:r w:rsidRPr="00A20A4D">
        <w:rPr>
          <w:color w:val="FF0000"/>
          <w:sz w:val="28"/>
          <w:szCs w:val="28"/>
        </w:rPr>
        <w:t>What is the purpose of case studies?</w:t>
      </w:r>
    </w:p>
    <w:p w:rsidR="005D7470" w:rsidRPr="00A20A4D" w:rsidRDefault="005D7470">
      <w:pPr>
        <w:spacing w:after="0" w:line="240" w:lineRule="auto"/>
        <w:ind w:left="720" w:firstLine="0"/>
        <w:jc w:val="left"/>
        <w:rPr>
          <w:sz w:val="28"/>
          <w:szCs w:val="28"/>
        </w:rPr>
      </w:pPr>
      <w:r w:rsidRPr="00A20A4D">
        <w:rPr>
          <w:sz w:val="28"/>
          <w:szCs w:val="28"/>
        </w:rPr>
        <w:t xml:space="preserve">The purpose of the case study is to investigate theories or to present new </w:t>
      </w:r>
      <w:r w:rsidR="00902631" w:rsidRPr="00A20A4D">
        <w:rPr>
          <w:sz w:val="28"/>
          <w:szCs w:val="28"/>
        </w:rPr>
        <w:t>theories. Scientists</w:t>
      </w:r>
      <w:r w:rsidRPr="00A20A4D">
        <w:rPr>
          <w:sz w:val="28"/>
          <w:szCs w:val="28"/>
        </w:rPr>
        <w:t xml:space="preserve"> are able to create a hypothesis and go through the details of their choice of research </w:t>
      </w:r>
      <w:r w:rsidR="00902631" w:rsidRPr="00A20A4D">
        <w:rPr>
          <w:sz w:val="28"/>
          <w:szCs w:val="28"/>
        </w:rPr>
        <w:t xml:space="preserve">through their research </w:t>
      </w:r>
      <w:r w:rsidRPr="00A20A4D">
        <w:rPr>
          <w:sz w:val="28"/>
          <w:szCs w:val="28"/>
        </w:rPr>
        <w:t xml:space="preserve">and experience when </w:t>
      </w:r>
      <w:r w:rsidR="00902631" w:rsidRPr="00A20A4D">
        <w:rPr>
          <w:sz w:val="28"/>
          <w:szCs w:val="28"/>
        </w:rPr>
        <w:t>processing through a type of case study.</w:t>
      </w:r>
      <w:r w:rsidRPr="00A20A4D">
        <w:rPr>
          <w:sz w:val="28"/>
          <w:szCs w:val="28"/>
        </w:rPr>
        <w:t xml:space="preserve"> </w:t>
      </w:r>
    </w:p>
    <w:p w:rsidR="002856CB" w:rsidRPr="00A20A4D" w:rsidRDefault="00AE07C3">
      <w:pPr>
        <w:spacing w:after="89" w:line="240" w:lineRule="auto"/>
        <w:ind w:left="720" w:firstLine="0"/>
        <w:jc w:val="left"/>
        <w:rPr>
          <w:sz w:val="28"/>
          <w:szCs w:val="28"/>
        </w:rPr>
      </w:pPr>
      <w:r w:rsidRPr="00A20A4D">
        <w:rPr>
          <w:sz w:val="28"/>
          <w:szCs w:val="28"/>
        </w:rPr>
        <w:t xml:space="preserve"> </w:t>
      </w:r>
    </w:p>
    <w:p w:rsidR="00902631" w:rsidRPr="00A20A4D" w:rsidRDefault="00902631">
      <w:pPr>
        <w:spacing w:after="89" w:line="240" w:lineRule="auto"/>
        <w:ind w:left="720" w:firstLine="0"/>
        <w:jc w:val="left"/>
        <w:rPr>
          <w:sz w:val="28"/>
          <w:szCs w:val="28"/>
        </w:rPr>
      </w:pPr>
    </w:p>
    <w:p w:rsidR="00E91DD0" w:rsidRPr="00A20A4D" w:rsidRDefault="00E91DD0">
      <w:pPr>
        <w:spacing w:after="89" w:line="240" w:lineRule="auto"/>
        <w:ind w:left="720" w:firstLine="0"/>
        <w:jc w:val="left"/>
        <w:rPr>
          <w:color w:val="FF0000"/>
          <w:sz w:val="28"/>
          <w:szCs w:val="28"/>
        </w:rPr>
      </w:pPr>
      <w:r w:rsidRPr="00A20A4D">
        <w:rPr>
          <w:color w:val="FF0000"/>
          <w:sz w:val="28"/>
          <w:szCs w:val="28"/>
        </w:rPr>
        <w:t xml:space="preserve">Different types of case studies </w:t>
      </w:r>
    </w:p>
    <w:p w:rsidR="00E91DD0" w:rsidRPr="00A20A4D" w:rsidRDefault="002A2E2E" w:rsidP="007839CD">
      <w:pPr>
        <w:spacing w:after="89" w:line="240" w:lineRule="auto"/>
        <w:ind w:left="720" w:firstLine="0"/>
        <w:jc w:val="left"/>
        <w:rPr>
          <w:sz w:val="28"/>
          <w:szCs w:val="28"/>
        </w:rPr>
      </w:pPr>
      <w:r w:rsidRPr="00A20A4D">
        <w:rPr>
          <w:sz w:val="28"/>
          <w:szCs w:val="28"/>
        </w:rPr>
        <w:t>There are several sections under the category for the study, each of which is custom made for use depending on the goals or objectives of the researchers. These case studies are:</w:t>
      </w:r>
    </w:p>
    <w:p w:rsidR="002A2E2E" w:rsidRPr="00A20A4D" w:rsidRDefault="002A2E2E" w:rsidP="002A2E2E">
      <w:pPr>
        <w:pStyle w:val="ListParagraph"/>
        <w:numPr>
          <w:ilvl w:val="0"/>
          <w:numId w:val="5"/>
        </w:numPr>
        <w:spacing w:after="89" w:line="240" w:lineRule="auto"/>
        <w:jc w:val="left"/>
        <w:rPr>
          <w:sz w:val="28"/>
          <w:szCs w:val="28"/>
        </w:rPr>
      </w:pPr>
      <w:r w:rsidRPr="00A20A4D">
        <w:rPr>
          <w:sz w:val="28"/>
          <w:szCs w:val="28"/>
        </w:rPr>
        <w:t>Illustrative case studies:</w:t>
      </w:r>
    </w:p>
    <w:p w:rsidR="002A2E2E" w:rsidRPr="00A20A4D" w:rsidRDefault="002A2E2E" w:rsidP="007839CD">
      <w:pPr>
        <w:spacing w:after="89" w:line="240" w:lineRule="auto"/>
        <w:ind w:left="720" w:firstLine="0"/>
        <w:jc w:val="left"/>
        <w:rPr>
          <w:sz w:val="28"/>
          <w:szCs w:val="28"/>
        </w:rPr>
      </w:pPr>
      <w:r w:rsidRPr="00A20A4D">
        <w:rPr>
          <w:sz w:val="28"/>
          <w:szCs w:val="28"/>
        </w:rPr>
        <w:t>These are primarily descriptive studies.</w:t>
      </w:r>
      <w:r w:rsidR="008A1D6D" w:rsidRPr="00A20A4D">
        <w:rPr>
          <w:sz w:val="28"/>
          <w:szCs w:val="28"/>
        </w:rPr>
        <w:t xml:space="preserve"> They usually simulate one or two example of an event to represent a situation. Sample case studies are primarily used for familiar unfamiliar and common language readers on the subject. </w:t>
      </w:r>
    </w:p>
    <w:p w:rsidR="008A1D6D" w:rsidRPr="00A20A4D" w:rsidRDefault="002A2E2E" w:rsidP="009C09E3">
      <w:pPr>
        <w:pStyle w:val="ListParagraph"/>
        <w:numPr>
          <w:ilvl w:val="0"/>
          <w:numId w:val="5"/>
        </w:numPr>
        <w:spacing w:after="89" w:line="240" w:lineRule="auto"/>
        <w:jc w:val="left"/>
        <w:rPr>
          <w:sz w:val="28"/>
          <w:szCs w:val="28"/>
        </w:rPr>
      </w:pPr>
      <w:r w:rsidRPr="00A20A4D">
        <w:rPr>
          <w:sz w:val="28"/>
          <w:szCs w:val="28"/>
        </w:rPr>
        <w:t>Exploratory case studies:</w:t>
      </w:r>
    </w:p>
    <w:p w:rsidR="00280782" w:rsidRPr="00A20A4D" w:rsidRDefault="00280782" w:rsidP="007839CD">
      <w:pPr>
        <w:spacing w:after="89" w:line="240" w:lineRule="auto"/>
        <w:ind w:left="720" w:firstLine="0"/>
        <w:jc w:val="left"/>
        <w:rPr>
          <w:sz w:val="28"/>
          <w:szCs w:val="28"/>
        </w:rPr>
      </w:pPr>
      <w:r w:rsidRPr="00A20A4D">
        <w:rPr>
          <w:sz w:val="28"/>
          <w:szCs w:val="28"/>
        </w:rPr>
        <w:t xml:space="preserve">The exploratory case study examines the distinct phenomena that arise from lack of precise initial research, in particular the formulated hypotheses that can be tested, or with a specific research environment that limits the choice of methodology. </w:t>
      </w:r>
    </w:p>
    <w:p w:rsidR="002A2E2E" w:rsidRPr="00A20A4D" w:rsidRDefault="002A2E2E" w:rsidP="009C09E3">
      <w:pPr>
        <w:pStyle w:val="ListParagraph"/>
        <w:numPr>
          <w:ilvl w:val="0"/>
          <w:numId w:val="5"/>
        </w:numPr>
        <w:spacing w:after="89" w:line="240" w:lineRule="auto"/>
        <w:jc w:val="left"/>
        <w:rPr>
          <w:sz w:val="28"/>
          <w:szCs w:val="28"/>
        </w:rPr>
      </w:pPr>
      <w:r w:rsidRPr="00A20A4D">
        <w:rPr>
          <w:sz w:val="28"/>
          <w:szCs w:val="28"/>
        </w:rPr>
        <w:t>Cumulative case studies:</w:t>
      </w:r>
    </w:p>
    <w:p w:rsidR="00085D1E" w:rsidRPr="00A20A4D" w:rsidRDefault="00085D1E" w:rsidP="007839CD">
      <w:pPr>
        <w:spacing w:after="89" w:line="240" w:lineRule="auto"/>
        <w:ind w:left="720" w:firstLine="0"/>
        <w:jc w:val="left"/>
        <w:rPr>
          <w:sz w:val="28"/>
          <w:szCs w:val="28"/>
        </w:rPr>
      </w:pPr>
      <w:r w:rsidRPr="00A20A4D">
        <w:rPr>
          <w:sz w:val="28"/>
          <w:szCs w:val="28"/>
        </w:rPr>
        <w:t>These serve to aggregate information from several sites collected at different times. The idea behind these studies is that the collection of past studies will allow for greater generalization without additional cost or time being expended on new, possibly repetitive studies.</w:t>
      </w:r>
    </w:p>
    <w:p w:rsidR="004F1A63" w:rsidRPr="00A20A4D" w:rsidRDefault="004F1A63" w:rsidP="004F1A63">
      <w:pPr>
        <w:spacing w:after="89" w:line="240" w:lineRule="auto"/>
        <w:ind w:left="0" w:firstLine="0"/>
        <w:jc w:val="left"/>
        <w:rPr>
          <w:sz w:val="28"/>
          <w:szCs w:val="28"/>
        </w:rPr>
      </w:pPr>
    </w:p>
    <w:p w:rsidR="004F1A63" w:rsidRPr="00A20A4D" w:rsidRDefault="004F1A63" w:rsidP="004F1A63">
      <w:pPr>
        <w:spacing w:after="89" w:line="240" w:lineRule="auto"/>
        <w:ind w:left="0" w:firstLine="0"/>
        <w:jc w:val="left"/>
        <w:rPr>
          <w:sz w:val="28"/>
          <w:szCs w:val="28"/>
        </w:rPr>
      </w:pPr>
    </w:p>
    <w:p w:rsidR="004F1A63" w:rsidRPr="00A20A4D" w:rsidRDefault="004F1A63" w:rsidP="004F1A63">
      <w:pPr>
        <w:spacing w:after="89" w:line="240" w:lineRule="auto"/>
        <w:ind w:left="0" w:firstLine="0"/>
        <w:jc w:val="left"/>
        <w:rPr>
          <w:sz w:val="28"/>
          <w:szCs w:val="28"/>
        </w:rPr>
      </w:pPr>
    </w:p>
    <w:p w:rsidR="004F1A63" w:rsidRPr="00A20A4D" w:rsidRDefault="004F1A63" w:rsidP="004F1A63">
      <w:pPr>
        <w:spacing w:after="89" w:line="240" w:lineRule="auto"/>
        <w:ind w:left="0" w:firstLine="0"/>
        <w:jc w:val="left"/>
        <w:rPr>
          <w:sz w:val="28"/>
          <w:szCs w:val="28"/>
        </w:rPr>
      </w:pPr>
    </w:p>
    <w:p w:rsidR="004F1A63" w:rsidRPr="00A20A4D" w:rsidRDefault="004F1A63" w:rsidP="004F1A63">
      <w:pPr>
        <w:spacing w:after="89" w:line="240" w:lineRule="auto"/>
        <w:ind w:left="0" w:firstLine="0"/>
        <w:jc w:val="left"/>
        <w:rPr>
          <w:sz w:val="28"/>
          <w:szCs w:val="28"/>
        </w:rPr>
      </w:pPr>
    </w:p>
    <w:p w:rsidR="002A2E2E" w:rsidRPr="00A20A4D" w:rsidRDefault="002A2E2E" w:rsidP="009C09E3">
      <w:pPr>
        <w:pStyle w:val="ListParagraph"/>
        <w:numPr>
          <w:ilvl w:val="0"/>
          <w:numId w:val="5"/>
        </w:numPr>
        <w:spacing w:after="89" w:line="240" w:lineRule="auto"/>
        <w:jc w:val="left"/>
        <w:rPr>
          <w:sz w:val="28"/>
          <w:szCs w:val="28"/>
        </w:rPr>
      </w:pPr>
      <w:r w:rsidRPr="00A20A4D">
        <w:rPr>
          <w:sz w:val="28"/>
          <w:szCs w:val="28"/>
        </w:rPr>
        <w:t xml:space="preserve">Critical instance case studies: </w:t>
      </w:r>
    </w:p>
    <w:p w:rsidR="00085D1E" w:rsidRPr="00A20A4D" w:rsidRDefault="00EA58C2" w:rsidP="00EA58C2">
      <w:pPr>
        <w:spacing w:after="89" w:line="240" w:lineRule="auto"/>
        <w:ind w:left="0" w:firstLine="0"/>
        <w:jc w:val="left"/>
        <w:rPr>
          <w:sz w:val="28"/>
          <w:szCs w:val="28"/>
        </w:rPr>
      </w:pPr>
      <w:r w:rsidRPr="00A20A4D">
        <w:rPr>
          <w:sz w:val="28"/>
          <w:szCs w:val="28"/>
        </w:rPr>
        <w:t>These examine one or more sites either for the purpose of examining a situation of unique interest with little to no interest in generalization, or to call into question a highly generalized or universal assertion. This method is useful for answering cause and effect questions.</w:t>
      </w:r>
    </w:p>
    <w:p w:rsidR="002A2E2E" w:rsidRPr="00A20A4D" w:rsidRDefault="002A2E2E" w:rsidP="002A2E2E">
      <w:pPr>
        <w:spacing w:after="89" w:line="240" w:lineRule="auto"/>
        <w:ind w:left="0" w:firstLine="0"/>
        <w:jc w:val="left"/>
        <w:rPr>
          <w:sz w:val="28"/>
          <w:szCs w:val="28"/>
        </w:rPr>
      </w:pPr>
    </w:p>
    <w:p w:rsidR="002856CB" w:rsidRPr="00A20A4D" w:rsidRDefault="00AE07C3">
      <w:pPr>
        <w:spacing w:after="91" w:line="240" w:lineRule="auto"/>
        <w:ind w:left="720" w:firstLine="0"/>
        <w:jc w:val="left"/>
        <w:rPr>
          <w:sz w:val="28"/>
          <w:szCs w:val="28"/>
        </w:rPr>
      </w:pPr>
      <w:r w:rsidRPr="00A20A4D">
        <w:rPr>
          <w:sz w:val="28"/>
          <w:szCs w:val="28"/>
        </w:rPr>
        <w:t xml:space="preserve"> </w:t>
      </w:r>
    </w:p>
    <w:p w:rsidR="002856CB" w:rsidRPr="00A20A4D" w:rsidRDefault="00AE07C3">
      <w:pPr>
        <w:spacing w:after="89" w:line="240" w:lineRule="auto"/>
        <w:ind w:left="720" w:firstLine="0"/>
        <w:jc w:val="left"/>
        <w:rPr>
          <w:sz w:val="28"/>
          <w:szCs w:val="28"/>
        </w:rPr>
      </w:pPr>
      <w:r w:rsidRPr="00A20A4D">
        <w:rPr>
          <w:sz w:val="28"/>
          <w:szCs w:val="28"/>
        </w:rPr>
        <w:t xml:space="preserve"> </w:t>
      </w:r>
    </w:p>
    <w:p w:rsidR="00011058" w:rsidRPr="00A20A4D" w:rsidRDefault="00011058">
      <w:pPr>
        <w:spacing w:after="89" w:line="240" w:lineRule="auto"/>
        <w:ind w:left="720" w:firstLine="0"/>
        <w:jc w:val="left"/>
        <w:rPr>
          <w:sz w:val="28"/>
          <w:szCs w:val="28"/>
        </w:rPr>
      </w:pPr>
    </w:p>
    <w:p w:rsidR="00011058" w:rsidRPr="00A20A4D" w:rsidRDefault="00011058">
      <w:pPr>
        <w:spacing w:after="89" w:line="240" w:lineRule="auto"/>
        <w:ind w:left="720" w:firstLine="0"/>
        <w:jc w:val="left"/>
        <w:rPr>
          <w:sz w:val="28"/>
          <w:szCs w:val="28"/>
        </w:rPr>
      </w:pPr>
    </w:p>
    <w:p w:rsidR="00011058" w:rsidRPr="00A20A4D" w:rsidRDefault="00011058">
      <w:pPr>
        <w:spacing w:after="89" w:line="240" w:lineRule="auto"/>
        <w:ind w:left="720" w:firstLine="0"/>
        <w:jc w:val="left"/>
        <w:rPr>
          <w:sz w:val="28"/>
          <w:szCs w:val="28"/>
        </w:rPr>
      </w:pPr>
    </w:p>
    <w:p w:rsidR="00011058" w:rsidRPr="00A20A4D" w:rsidRDefault="00011058">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EA58C2" w:rsidRPr="00A20A4D" w:rsidRDefault="00EA58C2">
      <w:pPr>
        <w:spacing w:after="89" w:line="240" w:lineRule="auto"/>
        <w:ind w:left="720" w:firstLine="0"/>
        <w:jc w:val="left"/>
        <w:rPr>
          <w:sz w:val="28"/>
          <w:szCs w:val="28"/>
        </w:rPr>
      </w:pPr>
    </w:p>
    <w:p w:rsidR="002856CB" w:rsidRPr="00A20A4D" w:rsidRDefault="002856CB">
      <w:pPr>
        <w:spacing w:after="301" w:line="240" w:lineRule="auto"/>
        <w:ind w:left="720" w:firstLine="0"/>
        <w:jc w:val="left"/>
        <w:rPr>
          <w:sz w:val="28"/>
          <w:szCs w:val="28"/>
        </w:rPr>
      </w:pPr>
    </w:p>
    <w:p w:rsidR="002856CB" w:rsidRPr="00A20A4D" w:rsidRDefault="002856CB" w:rsidP="00D56DBE">
      <w:pPr>
        <w:spacing w:after="0" w:line="240" w:lineRule="auto"/>
        <w:ind w:left="0" w:firstLine="0"/>
        <w:jc w:val="left"/>
        <w:rPr>
          <w:sz w:val="28"/>
          <w:szCs w:val="28"/>
        </w:rPr>
      </w:pPr>
    </w:p>
    <w:p w:rsidR="00D56DBE" w:rsidRPr="00A20A4D" w:rsidRDefault="00D56DBE" w:rsidP="00D56DBE">
      <w:pPr>
        <w:spacing w:after="0" w:line="240" w:lineRule="auto"/>
        <w:ind w:left="0" w:firstLine="0"/>
        <w:jc w:val="left"/>
        <w:rPr>
          <w:sz w:val="28"/>
          <w:szCs w:val="28"/>
        </w:rPr>
      </w:pPr>
    </w:p>
    <w:p w:rsidR="00D56DBE" w:rsidRPr="00A20A4D" w:rsidRDefault="00D56DBE" w:rsidP="00D56DBE">
      <w:pPr>
        <w:spacing w:after="0" w:line="240" w:lineRule="auto"/>
        <w:ind w:left="0" w:firstLine="0"/>
        <w:jc w:val="left"/>
        <w:rPr>
          <w:sz w:val="28"/>
          <w:szCs w:val="28"/>
        </w:rPr>
      </w:pPr>
    </w:p>
    <w:p w:rsidR="002856CB" w:rsidRPr="00F53D1C" w:rsidRDefault="00AE07C3">
      <w:pPr>
        <w:pStyle w:val="Heading1"/>
        <w:ind w:left="10"/>
        <w:rPr>
          <w:color w:val="FF0000"/>
          <w:szCs w:val="28"/>
        </w:rPr>
      </w:pPr>
      <w:r w:rsidRPr="00F53D1C">
        <w:rPr>
          <w:color w:val="FF0000"/>
          <w:szCs w:val="28"/>
        </w:rPr>
        <w:lastRenderedPageBreak/>
        <w:t xml:space="preserve">CONCLUSION </w:t>
      </w:r>
    </w:p>
    <w:p w:rsidR="006A443F" w:rsidRDefault="006A443F" w:rsidP="006A443F"/>
    <w:p w:rsidR="00B85BD7" w:rsidRPr="00A20A4D" w:rsidRDefault="00B85BD7" w:rsidP="00B27049">
      <w:pPr>
        <w:spacing w:after="0" w:line="240" w:lineRule="auto"/>
        <w:ind w:left="720" w:firstLine="0"/>
        <w:jc w:val="left"/>
        <w:rPr>
          <w:sz w:val="28"/>
          <w:szCs w:val="28"/>
        </w:rPr>
      </w:pPr>
      <w:r w:rsidRPr="00A20A4D">
        <w:rPr>
          <w:sz w:val="28"/>
          <w:szCs w:val="28"/>
        </w:rPr>
        <w:t>A case study is a res</w:t>
      </w:r>
      <w:r>
        <w:rPr>
          <w:sz w:val="28"/>
          <w:szCs w:val="28"/>
        </w:rPr>
        <w:t>earch method that includes a th</w:t>
      </w:r>
      <w:r w:rsidRPr="00A20A4D">
        <w:rPr>
          <w:sz w:val="28"/>
          <w:szCs w:val="28"/>
        </w:rPr>
        <w:t>o</w:t>
      </w:r>
      <w:r>
        <w:rPr>
          <w:sz w:val="28"/>
          <w:szCs w:val="28"/>
        </w:rPr>
        <w:t>ro</w:t>
      </w:r>
      <w:r w:rsidRPr="00A20A4D">
        <w:rPr>
          <w:sz w:val="28"/>
          <w:szCs w:val="28"/>
        </w:rPr>
        <w:t xml:space="preserve">ugh and comprehensive study of the subject matter as well as related conditions. </w:t>
      </w:r>
      <w:r w:rsidR="00B27049">
        <w:rPr>
          <w:sz w:val="28"/>
          <w:szCs w:val="28"/>
        </w:rPr>
        <w:t xml:space="preserve">Case studies can be done by </w:t>
      </w:r>
      <w:r w:rsidRPr="00A20A4D">
        <w:rPr>
          <w:sz w:val="28"/>
          <w:szCs w:val="28"/>
        </w:rPr>
        <w:t>a formal research methodology.</w:t>
      </w:r>
      <w:r w:rsidRPr="00B85BD7">
        <w:rPr>
          <w:sz w:val="28"/>
          <w:szCs w:val="28"/>
        </w:rPr>
        <w:t xml:space="preserve"> </w:t>
      </w:r>
      <w:r w:rsidRPr="00A20A4D">
        <w:rPr>
          <w:sz w:val="28"/>
          <w:szCs w:val="28"/>
        </w:rPr>
        <w:t xml:space="preserve">The purpose of the case study is to investigate theories or to present new theories. Scientists are able to create a hypothesis and go through the details of their choice of research through their research and experience when processing through a type of case study. </w:t>
      </w:r>
    </w:p>
    <w:p w:rsidR="00B85BD7" w:rsidRPr="00B27049" w:rsidRDefault="00B85BD7" w:rsidP="00B27049">
      <w:pPr>
        <w:ind w:left="720"/>
        <w:rPr>
          <w:sz w:val="28"/>
          <w:szCs w:val="28"/>
        </w:rPr>
      </w:pPr>
      <w:r w:rsidRPr="00A20A4D">
        <w:rPr>
          <w:sz w:val="28"/>
          <w:szCs w:val="28"/>
        </w:rPr>
        <w:t>Case studies are a marketing strategy. Firms use them to show how they successfully run their products or services with customers. It really helps customer imagine how the videos can help explain what they are doing and increase conversions in the process.</w:t>
      </w:r>
      <w:r w:rsidRPr="00B85BD7">
        <w:rPr>
          <w:sz w:val="28"/>
          <w:szCs w:val="28"/>
        </w:rPr>
        <w:t xml:space="preserve"> </w:t>
      </w:r>
      <w:r w:rsidRPr="00A20A4D">
        <w:rPr>
          <w:sz w:val="28"/>
          <w:szCs w:val="28"/>
        </w:rPr>
        <w:t>Case studies are one of the best ways to engage in dialogue</w:t>
      </w:r>
      <w:r>
        <w:rPr>
          <w:sz w:val="28"/>
          <w:szCs w:val="28"/>
        </w:rPr>
        <w:t>s</w:t>
      </w:r>
      <w:r w:rsidRPr="00A20A4D">
        <w:rPr>
          <w:sz w:val="28"/>
          <w:szCs w:val="28"/>
        </w:rPr>
        <w:t xml:space="preserve"> </w:t>
      </w:r>
      <w:r>
        <w:rPr>
          <w:sz w:val="28"/>
          <w:szCs w:val="28"/>
        </w:rPr>
        <w:t>between</w:t>
      </w:r>
      <w:r w:rsidRPr="00A20A4D">
        <w:rPr>
          <w:sz w:val="28"/>
          <w:szCs w:val="28"/>
        </w:rPr>
        <w:t xml:space="preserve"> everyday ethical issues in an </w:t>
      </w:r>
      <w:r w:rsidR="00B27049" w:rsidRPr="00A20A4D">
        <w:rPr>
          <w:sz w:val="28"/>
          <w:szCs w:val="28"/>
        </w:rPr>
        <w:t>organization.</w:t>
      </w:r>
      <w:r w:rsidR="00B27049" w:rsidRPr="00B85BD7">
        <w:rPr>
          <w:sz w:val="28"/>
          <w:szCs w:val="28"/>
        </w:rPr>
        <w:t xml:space="preserve"> Case</w:t>
      </w:r>
      <w:r w:rsidRPr="00B85BD7">
        <w:rPr>
          <w:sz w:val="28"/>
          <w:szCs w:val="28"/>
        </w:rPr>
        <w:t xml:space="preserve"> studies provide an opportunity to explore the real world functioning of organization in </w:t>
      </w:r>
      <w:r w:rsidR="00B27049" w:rsidRPr="00B85BD7">
        <w:rPr>
          <w:sz w:val="28"/>
          <w:szCs w:val="28"/>
        </w:rPr>
        <w:t>context. Case</w:t>
      </w:r>
      <w:r w:rsidRPr="00B85BD7">
        <w:rPr>
          <w:sz w:val="28"/>
          <w:szCs w:val="28"/>
        </w:rPr>
        <w:t xml:space="preserve"> studies stimulate reflection on other’s </w:t>
      </w:r>
      <w:r w:rsidR="00B27049" w:rsidRPr="00B85BD7">
        <w:rPr>
          <w:sz w:val="28"/>
          <w:szCs w:val="28"/>
        </w:rPr>
        <w:t>actions. Case</w:t>
      </w:r>
      <w:r w:rsidRPr="00B85BD7">
        <w:rPr>
          <w:sz w:val="28"/>
          <w:szCs w:val="28"/>
        </w:rPr>
        <w:t xml:space="preserve"> studies provide exemplars of appropriate and inappropriate, productive and unproductive, useful and irrelevant </w:t>
      </w:r>
      <w:r w:rsidR="00B27049" w:rsidRPr="00B85BD7">
        <w:rPr>
          <w:sz w:val="28"/>
          <w:szCs w:val="28"/>
        </w:rPr>
        <w:t>behaviors. Case</w:t>
      </w:r>
      <w:r w:rsidRPr="00B85BD7">
        <w:rPr>
          <w:sz w:val="28"/>
          <w:szCs w:val="28"/>
        </w:rPr>
        <w:t xml:space="preserve"> studies prompt lively discussion regarding alternative courses of </w:t>
      </w:r>
      <w:r w:rsidR="00B27049" w:rsidRPr="00B85BD7">
        <w:rPr>
          <w:sz w:val="28"/>
          <w:szCs w:val="28"/>
        </w:rPr>
        <w:t>action. Case</w:t>
      </w:r>
      <w:r w:rsidRPr="00B85BD7">
        <w:rPr>
          <w:sz w:val="28"/>
          <w:szCs w:val="28"/>
        </w:rPr>
        <w:t xml:space="preserve"> studies provide an opportunity to apply theoretical knowledge or practical </w:t>
      </w:r>
      <w:r w:rsidR="00B27049" w:rsidRPr="00B85BD7">
        <w:rPr>
          <w:sz w:val="28"/>
          <w:szCs w:val="28"/>
        </w:rPr>
        <w:t>situations.</w:t>
      </w:r>
      <w:r w:rsidR="00B27049" w:rsidRPr="00B27049">
        <w:rPr>
          <w:sz w:val="28"/>
          <w:szCs w:val="28"/>
        </w:rPr>
        <w:t xml:space="preserve"> Case</w:t>
      </w:r>
      <w:r w:rsidRPr="00B27049">
        <w:rPr>
          <w:sz w:val="28"/>
          <w:szCs w:val="28"/>
        </w:rPr>
        <w:t xml:space="preserve"> studies serve as an impetus for future </w:t>
      </w:r>
      <w:r w:rsidR="00B27049" w:rsidRPr="00B27049">
        <w:rPr>
          <w:sz w:val="28"/>
          <w:szCs w:val="28"/>
        </w:rPr>
        <w:t>action. Ethical</w:t>
      </w:r>
      <w:r w:rsidRPr="00B27049">
        <w:rPr>
          <w:sz w:val="28"/>
          <w:szCs w:val="28"/>
        </w:rPr>
        <w:t xml:space="preserve"> engagement: you should develop the desire to pursue ethical issues in greater detail and establish your own independent thinking about </w:t>
      </w:r>
      <w:r w:rsidR="00B27049" w:rsidRPr="00B27049">
        <w:rPr>
          <w:sz w:val="28"/>
          <w:szCs w:val="28"/>
        </w:rPr>
        <w:t>ethics. Ethical</w:t>
      </w:r>
      <w:r w:rsidRPr="00B27049">
        <w:rPr>
          <w:sz w:val="28"/>
          <w:szCs w:val="28"/>
        </w:rPr>
        <w:t xml:space="preserve"> reasoning and decision making you should develop greater confidence in your judgments and in your ability to understand and appreciate other’s points of view regarding </w:t>
      </w:r>
      <w:r w:rsidR="00B27049" w:rsidRPr="00B27049">
        <w:rPr>
          <w:sz w:val="28"/>
          <w:szCs w:val="28"/>
        </w:rPr>
        <w:t>ethics. Ethical</w:t>
      </w:r>
      <w:r w:rsidRPr="00B27049">
        <w:rPr>
          <w:sz w:val="28"/>
          <w:szCs w:val="28"/>
        </w:rPr>
        <w:t xml:space="preserve"> practice   you should develop the ability to respond to and proactively address ethical challenges that may arises in your life.</w:t>
      </w:r>
    </w:p>
    <w:p w:rsidR="00B85BD7" w:rsidRPr="00A20A4D" w:rsidRDefault="00B85BD7" w:rsidP="00B85BD7">
      <w:pPr>
        <w:spacing w:after="0" w:line="240" w:lineRule="auto"/>
        <w:ind w:left="720" w:firstLine="0"/>
        <w:jc w:val="left"/>
        <w:rPr>
          <w:sz w:val="28"/>
          <w:szCs w:val="28"/>
        </w:rPr>
      </w:pPr>
    </w:p>
    <w:p w:rsidR="00B85BD7" w:rsidRPr="00A20A4D" w:rsidRDefault="00B85BD7" w:rsidP="00B85BD7">
      <w:pPr>
        <w:spacing w:after="0" w:line="240" w:lineRule="auto"/>
        <w:ind w:left="720" w:firstLine="0"/>
        <w:jc w:val="left"/>
        <w:rPr>
          <w:sz w:val="28"/>
          <w:szCs w:val="28"/>
        </w:rPr>
      </w:pPr>
    </w:p>
    <w:p w:rsidR="006A443F" w:rsidRPr="006A443F" w:rsidRDefault="006A443F" w:rsidP="006A443F"/>
    <w:p w:rsidR="002856CB" w:rsidRPr="00A20A4D" w:rsidRDefault="00AE07C3">
      <w:pPr>
        <w:spacing w:after="95" w:line="240" w:lineRule="auto"/>
        <w:ind w:left="0" w:firstLine="0"/>
        <w:jc w:val="left"/>
        <w:rPr>
          <w:sz w:val="28"/>
          <w:szCs w:val="28"/>
        </w:rPr>
      </w:pPr>
      <w:r w:rsidRPr="00A20A4D">
        <w:rPr>
          <w:b/>
          <w:sz w:val="28"/>
          <w:szCs w:val="28"/>
        </w:rPr>
        <w:t xml:space="preserve"> </w:t>
      </w:r>
    </w:p>
    <w:p w:rsidR="002856CB" w:rsidRPr="00A20A4D" w:rsidRDefault="002856CB">
      <w:pPr>
        <w:spacing w:after="89" w:line="240" w:lineRule="auto"/>
        <w:ind w:left="1440" w:firstLine="0"/>
        <w:jc w:val="left"/>
        <w:rPr>
          <w:sz w:val="28"/>
          <w:szCs w:val="28"/>
        </w:rPr>
      </w:pPr>
    </w:p>
    <w:p w:rsidR="002856CB" w:rsidRPr="00A20A4D" w:rsidRDefault="00AE07C3">
      <w:pPr>
        <w:spacing w:after="89" w:line="240" w:lineRule="auto"/>
        <w:ind w:left="1440" w:firstLine="0"/>
        <w:jc w:val="left"/>
        <w:rPr>
          <w:sz w:val="28"/>
          <w:szCs w:val="28"/>
        </w:rPr>
      </w:pPr>
      <w:r w:rsidRPr="00A20A4D">
        <w:rPr>
          <w:sz w:val="28"/>
          <w:szCs w:val="28"/>
        </w:rPr>
        <w:t xml:space="preserve"> </w:t>
      </w:r>
    </w:p>
    <w:p w:rsidR="002856CB" w:rsidRPr="00A20A4D" w:rsidRDefault="00AE07C3">
      <w:pPr>
        <w:spacing w:after="91" w:line="240" w:lineRule="auto"/>
        <w:ind w:left="1440" w:firstLine="0"/>
        <w:jc w:val="left"/>
        <w:rPr>
          <w:sz w:val="28"/>
          <w:szCs w:val="28"/>
        </w:rPr>
      </w:pPr>
      <w:r w:rsidRPr="00A20A4D">
        <w:rPr>
          <w:sz w:val="28"/>
          <w:szCs w:val="28"/>
        </w:rPr>
        <w:t xml:space="preserve"> </w:t>
      </w:r>
    </w:p>
    <w:p w:rsidR="002856CB" w:rsidRPr="00A20A4D" w:rsidRDefault="00AE07C3">
      <w:pPr>
        <w:spacing w:after="89" w:line="240" w:lineRule="auto"/>
        <w:ind w:left="1440" w:firstLine="0"/>
        <w:jc w:val="left"/>
        <w:rPr>
          <w:sz w:val="28"/>
          <w:szCs w:val="28"/>
        </w:rPr>
      </w:pPr>
      <w:r w:rsidRPr="00A20A4D">
        <w:rPr>
          <w:sz w:val="28"/>
          <w:szCs w:val="28"/>
        </w:rPr>
        <w:t xml:space="preserve"> </w:t>
      </w:r>
    </w:p>
    <w:p w:rsidR="002856CB" w:rsidRPr="00A20A4D" w:rsidRDefault="00AE07C3">
      <w:pPr>
        <w:spacing w:after="89" w:line="240" w:lineRule="auto"/>
        <w:ind w:left="1440" w:firstLine="0"/>
        <w:jc w:val="left"/>
        <w:rPr>
          <w:sz w:val="28"/>
          <w:szCs w:val="28"/>
        </w:rPr>
      </w:pPr>
      <w:r w:rsidRPr="00A20A4D">
        <w:rPr>
          <w:sz w:val="28"/>
          <w:szCs w:val="28"/>
        </w:rPr>
        <w:t xml:space="preserve"> </w:t>
      </w:r>
    </w:p>
    <w:p w:rsidR="002856CB" w:rsidRPr="00A20A4D" w:rsidRDefault="00AE07C3" w:rsidP="00F53D1C">
      <w:pPr>
        <w:spacing w:after="89" w:line="240" w:lineRule="auto"/>
        <w:ind w:left="1440" w:firstLine="0"/>
        <w:jc w:val="left"/>
        <w:rPr>
          <w:sz w:val="28"/>
          <w:szCs w:val="28"/>
        </w:rPr>
      </w:pPr>
      <w:r w:rsidRPr="00A20A4D">
        <w:rPr>
          <w:sz w:val="28"/>
          <w:szCs w:val="28"/>
        </w:rPr>
        <w:lastRenderedPageBreak/>
        <w:t xml:space="preserve"> </w:t>
      </w:r>
    </w:p>
    <w:p w:rsidR="002856CB" w:rsidRPr="00A20A4D" w:rsidRDefault="00AE07C3">
      <w:pPr>
        <w:spacing w:after="99" w:line="240" w:lineRule="auto"/>
        <w:ind w:left="1440" w:firstLine="0"/>
        <w:jc w:val="left"/>
        <w:rPr>
          <w:sz w:val="28"/>
          <w:szCs w:val="28"/>
        </w:rPr>
      </w:pPr>
      <w:r w:rsidRPr="00A20A4D">
        <w:rPr>
          <w:sz w:val="28"/>
          <w:szCs w:val="28"/>
        </w:rPr>
        <w:t xml:space="preserve"> </w:t>
      </w:r>
    </w:p>
    <w:p w:rsidR="002856CB" w:rsidRPr="00A20A4D" w:rsidRDefault="00AE07C3">
      <w:pPr>
        <w:pStyle w:val="Heading1"/>
        <w:spacing w:after="108"/>
        <w:ind w:left="10" w:right="-15"/>
        <w:jc w:val="center"/>
        <w:rPr>
          <w:color w:val="FF0000"/>
          <w:szCs w:val="28"/>
        </w:rPr>
      </w:pPr>
      <w:r w:rsidRPr="00A20A4D">
        <w:rPr>
          <w:color w:val="FF0000"/>
          <w:szCs w:val="28"/>
        </w:rPr>
        <w:t xml:space="preserve">ACKNOWLEDGEMENT </w:t>
      </w:r>
    </w:p>
    <w:p w:rsidR="00CB4DD8" w:rsidRPr="00A20A4D" w:rsidRDefault="00CB4DD8" w:rsidP="00CB4DD8">
      <w:pPr>
        <w:rPr>
          <w:sz w:val="28"/>
          <w:szCs w:val="28"/>
        </w:rPr>
      </w:pPr>
      <w:r w:rsidRPr="00A20A4D">
        <w:rPr>
          <w:sz w:val="28"/>
          <w:szCs w:val="28"/>
        </w:rPr>
        <w:t xml:space="preserve">In preparation of my assignment, I had to take the help and guidance of some respected persons, deserve my deepest gratitude. As the completion of this assignment gave me </w:t>
      </w:r>
      <w:r w:rsidR="001A1F96" w:rsidRPr="00A20A4D">
        <w:rPr>
          <w:sz w:val="28"/>
          <w:szCs w:val="28"/>
        </w:rPr>
        <w:t>much pleasure</w:t>
      </w:r>
      <w:r w:rsidRPr="00A20A4D">
        <w:rPr>
          <w:sz w:val="28"/>
          <w:szCs w:val="28"/>
        </w:rPr>
        <w:t>, I wo</w:t>
      </w:r>
      <w:r w:rsidR="001A1F96">
        <w:rPr>
          <w:sz w:val="28"/>
          <w:szCs w:val="28"/>
        </w:rPr>
        <w:t xml:space="preserve">uld like to show my gratitude toward Miss </w:t>
      </w:r>
      <w:proofErr w:type="spellStart"/>
      <w:r w:rsidR="001A1F96">
        <w:rPr>
          <w:sz w:val="28"/>
          <w:szCs w:val="28"/>
        </w:rPr>
        <w:t>Bhanu</w:t>
      </w:r>
      <w:proofErr w:type="spellEnd"/>
      <w:r w:rsidR="001A1F96">
        <w:rPr>
          <w:sz w:val="28"/>
          <w:szCs w:val="28"/>
        </w:rPr>
        <w:t xml:space="preserve"> Sharma, Assistant Professor, on Lovely Professional U</w:t>
      </w:r>
      <w:r w:rsidRPr="00A20A4D">
        <w:rPr>
          <w:sz w:val="28"/>
          <w:szCs w:val="28"/>
        </w:rPr>
        <w:t xml:space="preserve">niversity for giving me </w:t>
      </w:r>
      <w:r w:rsidR="001A1F96" w:rsidRPr="00A20A4D">
        <w:rPr>
          <w:sz w:val="28"/>
          <w:szCs w:val="28"/>
        </w:rPr>
        <w:t>good guidelines</w:t>
      </w:r>
      <w:r w:rsidRPr="00A20A4D">
        <w:rPr>
          <w:sz w:val="28"/>
          <w:szCs w:val="28"/>
        </w:rPr>
        <w:t xml:space="preserve"> for assignment throughout numerous consultations. I would also like to expand my gratitude to all those who have directly and indirectly guided me in writing this assignment. </w:t>
      </w:r>
    </w:p>
    <w:p w:rsidR="002856CB" w:rsidRPr="00A20A4D" w:rsidRDefault="00AE07C3">
      <w:pPr>
        <w:spacing w:after="105" w:line="240" w:lineRule="auto"/>
        <w:ind w:left="0" w:firstLine="0"/>
        <w:jc w:val="left"/>
        <w:rPr>
          <w:sz w:val="28"/>
          <w:szCs w:val="28"/>
        </w:rPr>
      </w:pPr>
      <w:r w:rsidRPr="00A20A4D">
        <w:rPr>
          <w:b/>
          <w:sz w:val="28"/>
          <w:szCs w:val="28"/>
        </w:rPr>
        <w:t xml:space="preserve"> </w:t>
      </w:r>
    </w:p>
    <w:p w:rsidR="002856CB" w:rsidRPr="00A20A4D" w:rsidRDefault="002856CB">
      <w:pPr>
        <w:spacing w:after="89" w:line="240" w:lineRule="auto"/>
        <w:ind w:left="0" w:firstLine="0"/>
        <w:jc w:val="left"/>
        <w:rPr>
          <w:sz w:val="28"/>
          <w:szCs w:val="28"/>
        </w:rPr>
      </w:pPr>
    </w:p>
    <w:p w:rsidR="002856CB" w:rsidRPr="00A20A4D" w:rsidRDefault="00AE07C3" w:rsidP="00CB4DD8">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91"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91"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8"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0"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91" w:line="240" w:lineRule="auto"/>
        <w:ind w:left="0" w:firstLine="0"/>
        <w:jc w:val="left"/>
        <w:rPr>
          <w:sz w:val="28"/>
          <w:szCs w:val="28"/>
        </w:rPr>
      </w:pPr>
      <w:r w:rsidRPr="00A20A4D">
        <w:rPr>
          <w:sz w:val="28"/>
          <w:szCs w:val="28"/>
        </w:rPr>
        <w:t xml:space="preserve"> </w:t>
      </w:r>
    </w:p>
    <w:p w:rsidR="002856CB" w:rsidRPr="00A20A4D" w:rsidRDefault="00AE07C3">
      <w:pPr>
        <w:spacing w:after="89" w:line="240" w:lineRule="auto"/>
        <w:ind w:left="0" w:firstLine="0"/>
        <w:jc w:val="left"/>
        <w:rPr>
          <w:sz w:val="28"/>
          <w:szCs w:val="28"/>
        </w:rPr>
      </w:pPr>
      <w:r w:rsidRPr="00A20A4D">
        <w:rPr>
          <w:sz w:val="28"/>
          <w:szCs w:val="28"/>
        </w:rPr>
        <w:t xml:space="preserve"> </w:t>
      </w:r>
    </w:p>
    <w:p w:rsidR="00DB3218" w:rsidRPr="00A20A4D" w:rsidRDefault="00DB3218">
      <w:pPr>
        <w:spacing w:after="89" w:line="240" w:lineRule="auto"/>
        <w:ind w:left="0" w:firstLine="0"/>
        <w:jc w:val="left"/>
        <w:rPr>
          <w:sz w:val="28"/>
          <w:szCs w:val="28"/>
        </w:rPr>
      </w:pPr>
    </w:p>
    <w:p w:rsidR="00DB3218" w:rsidRPr="00A20A4D" w:rsidRDefault="00DB3218">
      <w:pPr>
        <w:spacing w:after="89" w:line="240" w:lineRule="auto"/>
        <w:ind w:left="0" w:firstLine="0"/>
        <w:jc w:val="left"/>
        <w:rPr>
          <w:sz w:val="28"/>
          <w:szCs w:val="28"/>
        </w:rPr>
      </w:pPr>
    </w:p>
    <w:p w:rsidR="00DB3218" w:rsidRPr="00A20A4D" w:rsidRDefault="00DB3218">
      <w:pPr>
        <w:spacing w:after="89" w:line="240" w:lineRule="auto"/>
        <w:ind w:left="0" w:firstLine="0"/>
        <w:jc w:val="left"/>
        <w:rPr>
          <w:sz w:val="28"/>
          <w:szCs w:val="28"/>
        </w:rPr>
      </w:pPr>
    </w:p>
    <w:p w:rsidR="00DB3218" w:rsidRPr="00A20A4D" w:rsidRDefault="00DB3218">
      <w:pPr>
        <w:spacing w:after="89" w:line="240" w:lineRule="auto"/>
        <w:ind w:left="0" w:firstLine="0"/>
        <w:jc w:val="left"/>
        <w:rPr>
          <w:sz w:val="28"/>
          <w:szCs w:val="28"/>
        </w:rPr>
      </w:pPr>
    </w:p>
    <w:p w:rsidR="00DB3218" w:rsidRPr="00A20A4D" w:rsidRDefault="00DB3218">
      <w:pPr>
        <w:spacing w:after="89" w:line="240" w:lineRule="auto"/>
        <w:ind w:left="0" w:firstLine="0"/>
        <w:jc w:val="left"/>
        <w:rPr>
          <w:sz w:val="28"/>
          <w:szCs w:val="28"/>
        </w:rPr>
      </w:pPr>
    </w:p>
    <w:p w:rsidR="002856CB" w:rsidRPr="00A20A4D" w:rsidRDefault="00AE07C3">
      <w:pPr>
        <w:spacing w:after="89" w:line="240" w:lineRule="auto"/>
        <w:ind w:left="0" w:firstLine="0"/>
        <w:jc w:val="left"/>
        <w:rPr>
          <w:sz w:val="28"/>
          <w:szCs w:val="28"/>
        </w:rPr>
      </w:pPr>
      <w:r w:rsidRPr="00A20A4D">
        <w:rPr>
          <w:sz w:val="28"/>
          <w:szCs w:val="28"/>
        </w:rPr>
        <w:t xml:space="preserve"> </w:t>
      </w:r>
    </w:p>
    <w:p w:rsidR="002856CB" w:rsidRPr="00A20A4D" w:rsidRDefault="00AE07C3">
      <w:pPr>
        <w:spacing w:after="99" w:line="240" w:lineRule="auto"/>
        <w:ind w:left="0" w:firstLine="0"/>
        <w:jc w:val="left"/>
        <w:rPr>
          <w:sz w:val="28"/>
          <w:szCs w:val="28"/>
        </w:rPr>
      </w:pPr>
      <w:r w:rsidRPr="00A20A4D">
        <w:rPr>
          <w:sz w:val="28"/>
          <w:szCs w:val="28"/>
        </w:rPr>
        <w:t xml:space="preserve">    </w:t>
      </w:r>
    </w:p>
    <w:p w:rsidR="002856CB" w:rsidRPr="00A20A4D" w:rsidRDefault="00AE07C3" w:rsidP="00374F0C">
      <w:pPr>
        <w:pStyle w:val="Heading1"/>
        <w:spacing w:after="293"/>
        <w:ind w:left="10"/>
        <w:rPr>
          <w:color w:val="FF0000"/>
          <w:szCs w:val="28"/>
        </w:rPr>
      </w:pPr>
      <w:r w:rsidRPr="00A20A4D">
        <w:rPr>
          <w:color w:val="FF0000"/>
          <w:szCs w:val="28"/>
        </w:rPr>
        <w:t xml:space="preserve">REFERENCES: </w:t>
      </w:r>
    </w:p>
    <w:p w:rsidR="002022AD" w:rsidRPr="006A443F" w:rsidRDefault="00D50E8C" w:rsidP="006A443F">
      <w:pPr>
        <w:spacing w:after="314" w:line="240" w:lineRule="auto"/>
        <w:ind w:left="0" w:firstLine="0"/>
        <w:jc w:val="left"/>
        <w:rPr>
          <w:color w:val="0563C1" w:themeColor="hyperlink"/>
          <w:sz w:val="28"/>
          <w:szCs w:val="28"/>
          <w:u w:val="single"/>
        </w:rPr>
      </w:pPr>
      <w:hyperlink r:id="rId5" w:history="1">
        <w:r w:rsidR="002022AD" w:rsidRPr="00A20A4D">
          <w:rPr>
            <w:rStyle w:val="Hyperlink"/>
            <w:sz w:val="28"/>
            <w:szCs w:val="28"/>
          </w:rPr>
          <w:t>https://ttu-ir.tdl.org</w:t>
        </w:r>
      </w:hyperlink>
      <w:r w:rsidR="006A443F">
        <w:rPr>
          <w:rStyle w:val="Hyperlink"/>
          <w:sz w:val="28"/>
          <w:szCs w:val="28"/>
        </w:rPr>
        <w:t xml:space="preserve">                                                                                                                                                                                                 sypher</w:t>
      </w:r>
      <w:r w:rsidR="008D06AB">
        <w:rPr>
          <w:rStyle w:val="Hyperlink"/>
          <w:sz w:val="28"/>
          <w:szCs w:val="28"/>
        </w:rPr>
        <w:t>, B.D</w:t>
      </w:r>
      <w:proofErr w:type="gramStart"/>
      <w:r w:rsidR="006A443F">
        <w:rPr>
          <w:rStyle w:val="Hyperlink"/>
          <w:sz w:val="28"/>
          <w:szCs w:val="28"/>
        </w:rPr>
        <w:t>.(</w:t>
      </w:r>
      <w:proofErr w:type="gramEnd"/>
      <w:r w:rsidR="006A443F">
        <w:rPr>
          <w:rStyle w:val="Hyperlink"/>
          <w:sz w:val="28"/>
          <w:szCs w:val="28"/>
        </w:rPr>
        <w:t>Ed).(1997). Case studies in organization communication 2</w:t>
      </w:r>
      <w:proofErr w:type="gramStart"/>
      <w:r w:rsidR="006A443F">
        <w:rPr>
          <w:rStyle w:val="Hyperlink"/>
          <w:sz w:val="28"/>
          <w:szCs w:val="28"/>
        </w:rPr>
        <w:t>:perspective</w:t>
      </w:r>
      <w:proofErr w:type="gramEnd"/>
      <w:r w:rsidR="006A443F">
        <w:rPr>
          <w:rStyle w:val="Hyperlink"/>
          <w:sz w:val="28"/>
          <w:szCs w:val="28"/>
        </w:rPr>
        <w:t xml:space="preserve"> in contemporary </w:t>
      </w:r>
      <w:r w:rsidR="008D06AB">
        <w:rPr>
          <w:rStyle w:val="Hyperlink"/>
          <w:sz w:val="28"/>
          <w:szCs w:val="28"/>
        </w:rPr>
        <w:t>work life. New York</w:t>
      </w:r>
      <w:proofErr w:type="gramStart"/>
      <w:r w:rsidR="008D06AB">
        <w:rPr>
          <w:rStyle w:val="Hyperlink"/>
          <w:sz w:val="28"/>
          <w:szCs w:val="28"/>
        </w:rPr>
        <w:t>:Guliford</w:t>
      </w:r>
      <w:proofErr w:type="gramEnd"/>
      <w:r w:rsidR="008D06AB">
        <w:rPr>
          <w:rStyle w:val="Hyperlink"/>
          <w:sz w:val="28"/>
          <w:szCs w:val="28"/>
        </w:rPr>
        <w:t xml:space="preserve"> press.</w:t>
      </w:r>
      <w:r w:rsidR="002022AD" w:rsidRPr="00A20A4D">
        <w:rPr>
          <w:sz w:val="28"/>
          <w:szCs w:val="28"/>
        </w:rPr>
        <w:t xml:space="preserve">                                                                                                                                               </w:t>
      </w:r>
      <w:hyperlink r:id="rId6" w:history="1">
        <w:r w:rsidR="002022AD" w:rsidRPr="00A20A4D">
          <w:rPr>
            <w:rStyle w:val="Hyperlink"/>
            <w:sz w:val="28"/>
            <w:szCs w:val="28"/>
          </w:rPr>
          <w:t>https://www.tandfonline.come</w:t>
        </w:r>
      </w:hyperlink>
      <w:r w:rsidR="002022AD" w:rsidRPr="00A20A4D">
        <w:rPr>
          <w:sz w:val="28"/>
          <w:szCs w:val="28"/>
        </w:rPr>
        <w:t xml:space="preserve">                                                                                                                                        </w:t>
      </w:r>
      <w:hyperlink r:id="rId7" w:history="1">
        <w:r w:rsidR="002022AD" w:rsidRPr="00A20A4D">
          <w:rPr>
            <w:rStyle w:val="Hyperlink"/>
            <w:sz w:val="28"/>
            <w:szCs w:val="28"/>
          </w:rPr>
          <w:t>https://www.researchgate.net</w:t>
        </w:r>
      </w:hyperlink>
      <w:r w:rsidR="002022AD" w:rsidRPr="00A20A4D">
        <w:rPr>
          <w:sz w:val="28"/>
          <w:szCs w:val="28"/>
        </w:rPr>
        <w:t xml:space="preserve">                                                                                                                                       </w:t>
      </w:r>
      <w:hyperlink r:id="rId8" w:history="1">
        <w:r w:rsidR="002022AD" w:rsidRPr="00A20A4D">
          <w:rPr>
            <w:rStyle w:val="Hyperlink"/>
            <w:sz w:val="28"/>
            <w:szCs w:val="28"/>
          </w:rPr>
          <w:t>https://en.m.wikipedia.org</w:t>
        </w:r>
      </w:hyperlink>
    </w:p>
    <w:p w:rsidR="002022AD" w:rsidRPr="00A20A4D" w:rsidRDefault="002022AD">
      <w:pPr>
        <w:spacing w:after="314" w:line="240" w:lineRule="auto"/>
        <w:ind w:left="0" w:firstLine="0"/>
        <w:jc w:val="left"/>
        <w:rPr>
          <w:sz w:val="28"/>
          <w:szCs w:val="28"/>
        </w:rPr>
      </w:pPr>
    </w:p>
    <w:p w:rsidR="002022AD" w:rsidRPr="00A20A4D" w:rsidRDefault="002022AD">
      <w:pPr>
        <w:spacing w:after="314" w:line="240" w:lineRule="auto"/>
        <w:ind w:left="0" w:firstLine="0"/>
        <w:jc w:val="left"/>
        <w:rPr>
          <w:sz w:val="28"/>
          <w:szCs w:val="28"/>
        </w:rPr>
      </w:pPr>
    </w:p>
    <w:p w:rsidR="002022AD" w:rsidRPr="00A20A4D" w:rsidRDefault="002022AD">
      <w:pPr>
        <w:spacing w:after="314" w:line="240" w:lineRule="auto"/>
        <w:ind w:left="0" w:firstLine="0"/>
        <w:jc w:val="left"/>
        <w:rPr>
          <w:sz w:val="28"/>
          <w:szCs w:val="28"/>
        </w:rPr>
      </w:pPr>
    </w:p>
    <w:p w:rsidR="002022AD" w:rsidRPr="00A20A4D" w:rsidRDefault="002022AD">
      <w:pPr>
        <w:spacing w:after="314" w:line="240" w:lineRule="auto"/>
        <w:ind w:left="0" w:firstLine="0"/>
        <w:jc w:val="left"/>
        <w:rPr>
          <w:sz w:val="28"/>
          <w:szCs w:val="28"/>
        </w:rPr>
      </w:pPr>
      <w:r w:rsidRPr="00A20A4D">
        <w:rPr>
          <w:sz w:val="28"/>
          <w:szCs w:val="28"/>
        </w:rPr>
        <w:t xml:space="preserve">                               </w:t>
      </w:r>
    </w:p>
    <w:p w:rsidR="002856CB" w:rsidRPr="00A20A4D" w:rsidRDefault="00AE07C3">
      <w:pPr>
        <w:spacing w:after="314" w:line="240" w:lineRule="auto"/>
        <w:ind w:left="0" w:firstLine="0"/>
        <w:jc w:val="left"/>
        <w:rPr>
          <w:sz w:val="28"/>
          <w:szCs w:val="28"/>
        </w:rPr>
      </w:pPr>
      <w:r w:rsidRPr="00A20A4D">
        <w:rPr>
          <w:rFonts w:ascii="Calibri" w:eastAsia="Calibri" w:hAnsi="Calibri" w:cs="Calibri"/>
          <w:sz w:val="28"/>
          <w:szCs w:val="28"/>
        </w:rPr>
        <w:t xml:space="preserve"> </w:t>
      </w:r>
    </w:p>
    <w:p w:rsidR="002856CB" w:rsidRPr="00A20A4D" w:rsidRDefault="00AE07C3">
      <w:pPr>
        <w:spacing w:after="297" w:line="240" w:lineRule="auto"/>
        <w:ind w:left="0" w:firstLine="0"/>
        <w:jc w:val="left"/>
        <w:rPr>
          <w:sz w:val="28"/>
          <w:szCs w:val="28"/>
        </w:rPr>
      </w:pPr>
      <w:r w:rsidRPr="00A20A4D">
        <w:rPr>
          <w:b/>
          <w:sz w:val="28"/>
          <w:szCs w:val="28"/>
        </w:rPr>
        <w:t xml:space="preserve"> </w:t>
      </w:r>
    </w:p>
    <w:p w:rsidR="002856CB" w:rsidRPr="00A20A4D" w:rsidRDefault="00AE07C3">
      <w:pPr>
        <w:spacing w:after="288" w:line="240" w:lineRule="auto"/>
        <w:ind w:left="0" w:firstLine="0"/>
        <w:jc w:val="left"/>
        <w:rPr>
          <w:sz w:val="28"/>
          <w:szCs w:val="28"/>
        </w:rPr>
      </w:pPr>
      <w:r w:rsidRPr="00A20A4D">
        <w:rPr>
          <w:sz w:val="28"/>
          <w:szCs w:val="28"/>
        </w:rPr>
        <w:t xml:space="preserve"> </w:t>
      </w:r>
    </w:p>
    <w:p w:rsidR="002856CB" w:rsidRPr="00A20A4D" w:rsidRDefault="00AE07C3">
      <w:pPr>
        <w:spacing w:after="290" w:line="240" w:lineRule="auto"/>
        <w:ind w:left="0" w:firstLine="0"/>
        <w:jc w:val="left"/>
        <w:rPr>
          <w:sz w:val="28"/>
          <w:szCs w:val="28"/>
        </w:rPr>
      </w:pPr>
      <w:r w:rsidRPr="00A20A4D">
        <w:rPr>
          <w:sz w:val="28"/>
          <w:szCs w:val="28"/>
        </w:rPr>
        <w:t xml:space="preserve"> </w:t>
      </w:r>
    </w:p>
    <w:p w:rsidR="002856CB" w:rsidRPr="00A20A4D" w:rsidRDefault="00AE07C3">
      <w:pPr>
        <w:spacing w:after="288" w:line="240" w:lineRule="auto"/>
        <w:ind w:left="0" w:firstLine="0"/>
        <w:jc w:val="left"/>
        <w:rPr>
          <w:sz w:val="28"/>
          <w:szCs w:val="28"/>
        </w:rPr>
      </w:pPr>
      <w:r w:rsidRPr="00A20A4D">
        <w:rPr>
          <w:sz w:val="28"/>
          <w:szCs w:val="28"/>
        </w:rPr>
        <w:t xml:space="preserve"> </w:t>
      </w:r>
    </w:p>
    <w:p w:rsidR="002856CB" w:rsidRPr="00A20A4D" w:rsidRDefault="00AE07C3" w:rsidP="00DB3218">
      <w:pPr>
        <w:spacing w:after="91" w:line="240" w:lineRule="auto"/>
        <w:ind w:left="1440" w:firstLine="0"/>
        <w:jc w:val="left"/>
        <w:rPr>
          <w:sz w:val="28"/>
          <w:szCs w:val="28"/>
        </w:rPr>
      </w:pPr>
      <w:r w:rsidRPr="00A20A4D">
        <w:rPr>
          <w:sz w:val="28"/>
          <w:szCs w:val="28"/>
        </w:rPr>
        <w:t xml:space="preserve"> </w:t>
      </w:r>
    </w:p>
    <w:sectPr w:rsidR="002856CB" w:rsidRPr="00A20A4D">
      <w:pgSz w:w="12240" w:h="15840"/>
      <w:pgMar w:top="1488" w:right="1256"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088D"/>
    <w:multiLevelType w:val="hybridMultilevel"/>
    <w:tmpl w:val="8056D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CD43AD"/>
    <w:multiLevelType w:val="hybridMultilevel"/>
    <w:tmpl w:val="25082AD8"/>
    <w:lvl w:ilvl="0" w:tplc="04090015">
      <w:start w:val="1"/>
      <w:numFmt w:val="upperLetter"/>
      <w:lvlText w:val="%1."/>
      <w:lvlJc w:val="left"/>
      <w:pPr>
        <w:ind w:left="1518" w:hanging="360"/>
      </w:pPr>
    </w:lvl>
    <w:lvl w:ilvl="1" w:tplc="04090019" w:tentative="1">
      <w:start w:val="1"/>
      <w:numFmt w:val="lowerLetter"/>
      <w:lvlText w:val="%2."/>
      <w:lvlJc w:val="left"/>
      <w:pPr>
        <w:ind w:left="2238" w:hanging="360"/>
      </w:pPr>
    </w:lvl>
    <w:lvl w:ilvl="2" w:tplc="0409001B" w:tentative="1">
      <w:start w:val="1"/>
      <w:numFmt w:val="lowerRoman"/>
      <w:lvlText w:val="%3."/>
      <w:lvlJc w:val="right"/>
      <w:pPr>
        <w:ind w:left="2958" w:hanging="180"/>
      </w:pPr>
    </w:lvl>
    <w:lvl w:ilvl="3" w:tplc="0409000F" w:tentative="1">
      <w:start w:val="1"/>
      <w:numFmt w:val="decimal"/>
      <w:lvlText w:val="%4."/>
      <w:lvlJc w:val="left"/>
      <w:pPr>
        <w:ind w:left="3678" w:hanging="360"/>
      </w:pPr>
    </w:lvl>
    <w:lvl w:ilvl="4" w:tplc="04090019" w:tentative="1">
      <w:start w:val="1"/>
      <w:numFmt w:val="lowerLetter"/>
      <w:lvlText w:val="%5."/>
      <w:lvlJc w:val="left"/>
      <w:pPr>
        <w:ind w:left="4398" w:hanging="360"/>
      </w:pPr>
    </w:lvl>
    <w:lvl w:ilvl="5" w:tplc="0409001B" w:tentative="1">
      <w:start w:val="1"/>
      <w:numFmt w:val="lowerRoman"/>
      <w:lvlText w:val="%6."/>
      <w:lvlJc w:val="right"/>
      <w:pPr>
        <w:ind w:left="5118" w:hanging="180"/>
      </w:pPr>
    </w:lvl>
    <w:lvl w:ilvl="6" w:tplc="0409000F" w:tentative="1">
      <w:start w:val="1"/>
      <w:numFmt w:val="decimal"/>
      <w:lvlText w:val="%7."/>
      <w:lvlJc w:val="left"/>
      <w:pPr>
        <w:ind w:left="5838" w:hanging="360"/>
      </w:pPr>
    </w:lvl>
    <w:lvl w:ilvl="7" w:tplc="04090019" w:tentative="1">
      <w:start w:val="1"/>
      <w:numFmt w:val="lowerLetter"/>
      <w:lvlText w:val="%8."/>
      <w:lvlJc w:val="left"/>
      <w:pPr>
        <w:ind w:left="6558" w:hanging="360"/>
      </w:pPr>
    </w:lvl>
    <w:lvl w:ilvl="8" w:tplc="0409001B" w:tentative="1">
      <w:start w:val="1"/>
      <w:numFmt w:val="lowerRoman"/>
      <w:lvlText w:val="%9."/>
      <w:lvlJc w:val="right"/>
      <w:pPr>
        <w:ind w:left="7278" w:hanging="180"/>
      </w:pPr>
    </w:lvl>
  </w:abstractNum>
  <w:abstractNum w:abstractNumId="2" w15:restartNumberingAfterBreak="0">
    <w:nsid w:val="449F4DFF"/>
    <w:multiLevelType w:val="hybridMultilevel"/>
    <w:tmpl w:val="D898F974"/>
    <w:lvl w:ilvl="0" w:tplc="711A6A5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E62D79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31411F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F323DE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FDA639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4FA262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33C0AB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66A56A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FE493B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5DCC1B4B"/>
    <w:multiLevelType w:val="hybridMultilevel"/>
    <w:tmpl w:val="D84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C70A4"/>
    <w:multiLevelType w:val="hybridMultilevel"/>
    <w:tmpl w:val="02A8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CB"/>
    <w:rsid w:val="00011058"/>
    <w:rsid w:val="00085D1E"/>
    <w:rsid w:val="00110D57"/>
    <w:rsid w:val="001909B1"/>
    <w:rsid w:val="001A1F96"/>
    <w:rsid w:val="001B3D29"/>
    <w:rsid w:val="002022AD"/>
    <w:rsid w:val="00256919"/>
    <w:rsid w:val="00280782"/>
    <w:rsid w:val="002856CB"/>
    <w:rsid w:val="002A2E2E"/>
    <w:rsid w:val="00305912"/>
    <w:rsid w:val="00315F32"/>
    <w:rsid w:val="00374F0C"/>
    <w:rsid w:val="003F6B1A"/>
    <w:rsid w:val="00410C0E"/>
    <w:rsid w:val="004B5552"/>
    <w:rsid w:val="004F1A63"/>
    <w:rsid w:val="005C4F28"/>
    <w:rsid w:val="005D7470"/>
    <w:rsid w:val="006A443F"/>
    <w:rsid w:val="007839CD"/>
    <w:rsid w:val="007B5BEC"/>
    <w:rsid w:val="007D6685"/>
    <w:rsid w:val="007E3CB1"/>
    <w:rsid w:val="00862785"/>
    <w:rsid w:val="00872493"/>
    <w:rsid w:val="008A1D6D"/>
    <w:rsid w:val="008D06AB"/>
    <w:rsid w:val="00902631"/>
    <w:rsid w:val="009253E3"/>
    <w:rsid w:val="009C09E3"/>
    <w:rsid w:val="00A07935"/>
    <w:rsid w:val="00A20A4D"/>
    <w:rsid w:val="00AE0457"/>
    <w:rsid w:val="00AE07C3"/>
    <w:rsid w:val="00AE2EFF"/>
    <w:rsid w:val="00AF6DB9"/>
    <w:rsid w:val="00B27049"/>
    <w:rsid w:val="00B40592"/>
    <w:rsid w:val="00B85BD7"/>
    <w:rsid w:val="00BB71F6"/>
    <w:rsid w:val="00CB4DD8"/>
    <w:rsid w:val="00CE1372"/>
    <w:rsid w:val="00D50E8C"/>
    <w:rsid w:val="00D56DBE"/>
    <w:rsid w:val="00DB2F83"/>
    <w:rsid w:val="00DB3218"/>
    <w:rsid w:val="00E56E35"/>
    <w:rsid w:val="00E91DD0"/>
    <w:rsid w:val="00EA58C2"/>
    <w:rsid w:val="00EE4907"/>
    <w:rsid w:val="00EE6E49"/>
    <w:rsid w:val="00F35C8C"/>
    <w:rsid w:val="00F53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4C2B5-A522-41FD-9CC6-1CFD7959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7" w:line="260"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2" w:line="246" w:lineRule="auto"/>
      <w:ind w:left="35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E1372"/>
    <w:pPr>
      <w:ind w:left="720"/>
      <w:contextualSpacing/>
    </w:pPr>
  </w:style>
  <w:style w:type="character" w:styleId="Hyperlink">
    <w:name w:val="Hyperlink"/>
    <w:basedOn w:val="DefaultParagraphFont"/>
    <w:uiPriority w:val="99"/>
    <w:unhideWhenUsed/>
    <w:rsid w:val="00202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 TargetMode="External"/><Relationship Id="rId3" Type="http://schemas.openxmlformats.org/officeDocument/2006/relationships/settings" Target="settings.xml"/><Relationship Id="rId7" Type="http://schemas.openxmlformats.org/officeDocument/2006/relationships/hyperlink" Target="https://www.researchg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e" TargetMode="External"/><Relationship Id="rId5" Type="http://schemas.openxmlformats.org/officeDocument/2006/relationships/hyperlink" Target="https://ttu-ir.tdl.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creator>
  <cp:keywords/>
  <cp:lastModifiedBy>Microsoft</cp:lastModifiedBy>
  <cp:revision>2</cp:revision>
  <dcterms:created xsi:type="dcterms:W3CDTF">2018-10-20T05:03:00Z</dcterms:created>
  <dcterms:modified xsi:type="dcterms:W3CDTF">2018-10-20T05:03:00Z</dcterms:modified>
</cp:coreProperties>
</file>